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346DB" w14:textId="77777777" w:rsidR="00C06221" w:rsidRPr="00C7268E" w:rsidRDefault="00C06221" w:rsidP="00B31CCB">
      <w:pPr>
        <w:pStyle w:val="IndexHeading1"/>
        <w:tabs>
          <w:tab w:val="left" w:pos="6030"/>
        </w:tabs>
        <w:spacing w:after="0" w:line="240" w:lineRule="atLeast"/>
        <w:outlineLvl w:val="0"/>
      </w:pPr>
      <w:r w:rsidRPr="00C7268E">
        <w:t>Note</w:t>
      </w:r>
      <w:r w:rsidRPr="00C7268E">
        <w:tab/>
      </w:r>
      <w:r w:rsidRPr="00C7268E">
        <w:rPr>
          <w:shd w:val="clear" w:color="auto" w:fill="FFFFFF"/>
        </w:rPr>
        <w:t xml:space="preserve">Contents </w:t>
      </w:r>
    </w:p>
    <w:p w14:paraId="12D20565" w14:textId="77777777" w:rsidR="00C06221" w:rsidRPr="00C7268E" w:rsidRDefault="00C06221" w:rsidP="00B31CCB">
      <w:pPr>
        <w:pStyle w:val="IndexHeading1"/>
        <w:tabs>
          <w:tab w:val="left" w:pos="6030"/>
        </w:tabs>
        <w:spacing w:after="0" w:line="240" w:lineRule="atLeast"/>
        <w:outlineLvl w:val="0"/>
      </w:pPr>
    </w:p>
    <w:p w14:paraId="1E25B242" w14:textId="77777777" w:rsidR="00C06221" w:rsidRPr="00C7268E" w:rsidRDefault="00C06221" w:rsidP="006229CB">
      <w:pPr>
        <w:pStyle w:val="index"/>
        <w:numPr>
          <w:ilvl w:val="0"/>
          <w:numId w:val="2"/>
        </w:numPr>
        <w:tabs>
          <w:tab w:val="clear" w:pos="1134"/>
          <w:tab w:val="num" w:pos="1152"/>
          <w:tab w:val="left" w:pos="6030"/>
        </w:tabs>
        <w:spacing w:after="0" w:line="240" w:lineRule="atLeast"/>
        <w:ind w:left="1170" w:hanging="1170"/>
        <w:outlineLvl w:val="0"/>
      </w:pPr>
      <w:r w:rsidRPr="00C7268E">
        <w:t>General information</w:t>
      </w:r>
    </w:p>
    <w:p w14:paraId="27345B28" w14:textId="2C8B19DB" w:rsidR="00C06221" w:rsidRDefault="00C06221" w:rsidP="006229CB">
      <w:pPr>
        <w:pStyle w:val="index"/>
        <w:numPr>
          <w:ilvl w:val="0"/>
          <w:numId w:val="2"/>
        </w:numPr>
        <w:tabs>
          <w:tab w:val="clear" w:pos="1134"/>
          <w:tab w:val="num" w:pos="1152"/>
          <w:tab w:val="left" w:pos="6030"/>
        </w:tabs>
        <w:spacing w:after="0" w:line="240" w:lineRule="atLeast"/>
        <w:ind w:left="1170" w:hanging="1170"/>
        <w:outlineLvl w:val="0"/>
      </w:pPr>
      <w:r w:rsidRPr="00C7268E">
        <w:t>Basis of preparation of the financial statements</w:t>
      </w:r>
    </w:p>
    <w:p w14:paraId="5D680C70" w14:textId="4F702A4B"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Change in material accounting policies</w:t>
      </w:r>
    </w:p>
    <w:p w14:paraId="0C305CF1" w14:textId="2B83DFD9"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Material accounting policies</w:t>
      </w:r>
    </w:p>
    <w:p w14:paraId="1A75BB2E" w14:textId="02C45965"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Cash and cash equivalents</w:t>
      </w:r>
    </w:p>
    <w:p w14:paraId="76931602" w14:textId="5D2435A4"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Financial assets and liabilities</w:t>
      </w:r>
    </w:p>
    <w:p w14:paraId="6DF08ADA" w14:textId="0BA22F0A"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Premises and equipment</w:t>
      </w:r>
    </w:p>
    <w:p w14:paraId="7DCC4FB3" w14:textId="6C52BCC5"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Leases</w:t>
      </w:r>
    </w:p>
    <w:p w14:paraId="2B7BCE03" w14:textId="2A95E24C"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Other assets</w:t>
      </w:r>
    </w:p>
    <w:p w14:paraId="3F915ED3" w14:textId="25ACFB6B"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Insurance and reinsurance contracts</w:t>
      </w:r>
    </w:p>
    <w:p w14:paraId="49E2AC5D" w14:textId="0801BEAC"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Employee benefit obligation</w:t>
      </w:r>
      <w:r w:rsidR="00105CE0">
        <w:t>s</w:t>
      </w:r>
    </w:p>
    <w:p w14:paraId="4970FFD9" w14:textId="7EC15976"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Other liabilities</w:t>
      </w:r>
    </w:p>
    <w:p w14:paraId="30A721C9" w14:textId="28947C9C"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Share capital</w:t>
      </w:r>
    </w:p>
    <w:p w14:paraId="54CB0682" w14:textId="61C281CC"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Reserves</w:t>
      </w:r>
    </w:p>
    <w:p w14:paraId="06827BCE" w14:textId="61806569"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Insurance service results</w:t>
      </w:r>
    </w:p>
    <w:p w14:paraId="69DBB7A2" w14:textId="3DD69C96"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Segment</w:t>
      </w:r>
      <w:r w:rsidR="009E1AB2">
        <w:t xml:space="preserve"> information</w:t>
      </w:r>
    </w:p>
    <w:p w14:paraId="0152E453" w14:textId="2E9072A9"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Net investment income</w:t>
      </w:r>
    </w:p>
    <w:p w14:paraId="3FDD3251" w14:textId="2C36D3D3" w:rsidR="00465C1B" w:rsidRDefault="00465C1B" w:rsidP="00465C1B">
      <w:pPr>
        <w:pStyle w:val="index"/>
        <w:numPr>
          <w:ilvl w:val="0"/>
          <w:numId w:val="2"/>
        </w:numPr>
        <w:tabs>
          <w:tab w:val="clear" w:pos="1134"/>
          <w:tab w:val="num" w:pos="1152"/>
          <w:tab w:val="left" w:pos="6030"/>
        </w:tabs>
        <w:spacing w:after="0" w:line="240" w:lineRule="atLeast"/>
        <w:ind w:left="1170" w:hanging="1170"/>
        <w:outlineLvl w:val="0"/>
      </w:pPr>
      <w:r>
        <w:t xml:space="preserve">Net investment income and </w:t>
      </w:r>
      <w:r w:rsidRPr="00465C1B">
        <w:t>insurance finance</w:t>
      </w:r>
      <w:r w:rsidR="00635EC3">
        <w:t xml:space="preserve"> income and</w:t>
      </w:r>
      <w:r w:rsidRPr="00465C1B">
        <w:t xml:space="preserve"> expenses</w:t>
      </w:r>
    </w:p>
    <w:p w14:paraId="62839DFF" w14:textId="7523B1E4"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Operating expenses</w:t>
      </w:r>
    </w:p>
    <w:p w14:paraId="58F00E92" w14:textId="47D2D817"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Employee benefit expenses</w:t>
      </w:r>
    </w:p>
    <w:p w14:paraId="13736B02" w14:textId="2272F6D3"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Expenses by nature</w:t>
      </w:r>
    </w:p>
    <w:p w14:paraId="04E52BE8" w14:textId="1723BA3C"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Income tax</w:t>
      </w:r>
    </w:p>
    <w:p w14:paraId="7CC2D8E8" w14:textId="2A85C224"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Earnings per share</w:t>
      </w:r>
    </w:p>
    <w:p w14:paraId="029AF6B8" w14:textId="42B0C1C6"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Dividend</w:t>
      </w:r>
    </w:p>
    <w:p w14:paraId="22C1DB33" w14:textId="7F6D19B6"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Related parties</w:t>
      </w:r>
    </w:p>
    <w:p w14:paraId="3161B45E" w14:textId="4DD5AF5E"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Risks management and financial instruments</w:t>
      </w:r>
    </w:p>
    <w:p w14:paraId="61AE89C1" w14:textId="64A433B3"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Securities and assets pledged with the Registrar</w:t>
      </w:r>
    </w:p>
    <w:p w14:paraId="2CBA6362" w14:textId="71489E02"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Restricted and collateral securities</w:t>
      </w:r>
    </w:p>
    <w:p w14:paraId="58956A9B" w14:textId="22F29003"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Contribution to Non-Life Insurance Fund</w:t>
      </w:r>
    </w:p>
    <w:p w14:paraId="5AE28138" w14:textId="340CA778" w:rsidR="005F2CE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Commitments with non-related parties</w:t>
      </w:r>
    </w:p>
    <w:p w14:paraId="577F301D" w14:textId="0F4ABB78" w:rsidR="005F2CEE" w:rsidRPr="00C7268E" w:rsidRDefault="005F2CEE" w:rsidP="006229CB">
      <w:pPr>
        <w:pStyle w:val="index"/>
        <w:numPr>
          <w:ilvl w:val="0"/>
          <w:numId w:val="2"/>
        </w:numPr>
        <w:tabs>
          <w:tab w:val="clear" w:pos="1134"/>
          <w:tab w:val="num" w:pos="1152"/>
          <w:tab w:val="left" w:pos="6030"/>
        </w:tabs>
        <w:spacing w:after="0" w:line="240" w:lineRule="atLeast"/>
        <w:ind w:left="1170" w:hanging="1170"/>
        <w:outlineLvl w:val="0"/>
      </w:pPr>
      <w:r>
        <w:t>Contingent liabilities</w:t>
      </w:r>
    </w:p>
    <w:p w14:paraId="11781BFB" w14:textId="77777777" w:rsidR="00597588" w:rsidRPr="00C7268E" w:rsidRDefault="00597588" w:rsidP="00B31CCB">
      <w:pPr>
        <w:tabs>
          <w:tab w:val="left" w:pos="6030"/>
        </w:tabs>
        <w:spacing w:line="240" w:lineRule="atLeast"/>
        <w:ind w:left="540" w:right="2"/>
        <w:jc w:val="both"/>
        <w:rPr>
          <w:rFonts w:cs="Times New Roman"/>
        </w:rPr>
      </w:pPr>
    </w:p>
    <w:p w14:paraId="47D615C5" w14:textId="77777777" w:rsidR="00EB2212" w:rsidRPr="00C7268E" w:rsidRDefault="00DA0E9E" w:rsidP="00B31CCB">
      <w:pPr>
        <w:tabs>
          <w:tab w:val="left" w:pos="6030"/>
        </w:tabs>
        <w:spacing w:line="240" w:lineRule="atLeast"/>
        <w:ind w:left="540" w:right="2"/>
        <w:jc w:val="both"/>
        <w:rPr>
          <w:rFonts w:cs="Times New Roman"/>
        </w:rPr>
      </w:pPr>
      <w:r w:rsidRPr="00C7268E">
        <w:rPr>
          <w:rFonts w:cs="Times New Roman"/>
        </w:rPr>
        <w:br w:type="page"/>
      </w:r>
      <w:r w:rsidR="00EB2212" w:rsidRPr="00C7268E">
        <w:rPr>
          <w:rFonts w:cs="Times New Roman"/>
        </w:rPr>
        <w:lastRenderedPageBreak/>
        <w:t>These notes form an integral part of the financial statements.</w:t>
      </w:r>
    </w:p>
    <w:p w14:paraId="7B0DF922" w14:textId="77777777" w:rsidR="00196487" w:rsidRPr="00C7268E" w:rsidRDefault="00196487" w:rsidP="00B31CCB">
      <w:pPr>
        <w:pStyle w:val="BodyText"/>
        <w:tabs>
          <w:tab w:val="left" w:pos="6030"/>
        </w:tabs>
        <w:spacing w:after="0"/>
        <w:ind w:left="540"/>
        <w:jc w:val="both"/>
        <w:rPr>
          <w:rFonts w:cs="Times New Roman"/>
        </w:rPr>
      </w:pPr>
    </w:p>
    <w:p w14:paraId="621B93FF" w14:textId="266AE059" w:rsidR="00196487" w:rsidRPr="00C7268E" w:rsidRDefault="00196487" w:rsidP="00B31CCB">
      <w:pPr>
        <w:pStyle w:val="BodyText"/>
        <w:tabs>
          <w:tab w:val="left" w:pos="6030"/>
        </w:tabs>
        <w:spacing w:after="0"/>
        <w:ind w:left="540"/>
        <w:jc w:val="both"/>
        <w:rPr>
          <w:rFonts w:cs="Times New Roman"/>
        </w:rPr>
      </w:pPr>
      <w:r w:rsidRPr="00C7268E">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w:t>
      </w:r>
      <w:r w:rsidR="00D04940" w:rsidRPr="00C7268E">
        <w:rPr>
          <w:rFonts w:cs="Times New Roman"/>
          <w:szCs w:val="28"/>
          <w:lang w:val="en-US"/>
        </w:rPr>
        <w:t xml:space="preserve">Board of </w:t>
      </w:r>
      <w:r w:rsidR="003F60EC" w:rsidRPr="00C7268E">
        <w:rPr>
          <w:rFonts w:cs="Times New Roman"/>
        </w:rPr>
        <w:t>D</w:t>
      </w:r>
      <w:r w:rsidR="002F2AD4" w:rsidRPr="00C7268E">
        <w:rPr>
          <w:rFonts w:cs="Times New Roman"/>
        </w:rPr>
        <w:t>irectors on</w:t>
      </w:r>
      <w:r w:rsidR="00846C5B">
        <w:rPr>
          <w:rFonts w:cs="Times New Roman"/>
        </w:rPr>
        <w:t xml:space="preserve"> 24</w:t>
      </w:r>
      <w:r w:rsidR="000C15AF" w:rsidRPr="00C7268E">
        <w:rPr>
          <w:rFonts w:cs="Times New Roman"/>
          <w:szCs w:val="28"/>
          <w:lang w:val="en-US"/>
        </w:rPr>
        <w:t xml:space="preserve"> February 202</w:t>
      </w:r>
      <w:r w:rsidR="00884629">
        <w:rPr>
          <w:rFonts w:cs="Times New Roman"/>
          <w:szCs w:val="28"/>
          <w:lang w:val="en-US"/>
        </w:rPr>
        <w:t>6</w:t>
      </w:r>
    </w:p>
    <w:p w14:paraId="57098736" w14:textId="77777777" w:rsidR="00EB2212" w:rsidRPr="00C7268E" w:rsidRDefault="00EB2212" w:rsidP="00B31CCB">
      <w:pPr>
        <w:pStyle w:val="E"/>
        <w:tabs>
          <w:tab w:val="left" w:pos="6030"/>
        </w:tabs>
        <w:spacing w:line="240" w:lineRule="atLeast"/>
        <w:ind w:left="540" w:right="2"/>
        <w:jc w:val="left"/>
        <w:rPr>
          <w:rFonts w:ascii="Times New Roman" w:hAnsi="Times New Roman" w:cs="Times New Roman"/>
          <w:sz w:val="24"/>
          <w:szCs w:val="24"/>
          <w:lang w:val="en-GB"/>
        </w:rPr>
      </w:pPr>
    </w:p>
    <w:p w14:paraId="2394F9D6" w14:textId="77777777" w:rsidR="003F10FC" w:rsidRPr="00C7268E" w:rsidRDefault="00EB2212" w:rsidP="00B31CCB">
      <w:pPr>
        <w:tabs>
          <w:tab w:val="left" w:pos="6030"/>
        </w:tabs>
        <w:spacing w:line="240" w:lineRule="atLeast"/>
        <w:ind w:left="540" w:right="2" w:hanging="540"/>
        <w:jc w:val="both"/>
        <w:rPr>
          <w:rFonts w:cs="Times New Roman"/>
          <w:b/>
          <w:bCs/>
          <w:sz w:val="24"/>
          <w:szCs w:val="24"/>
          <w:lang w:val="en-US"/>
        </w:rPr>
      </w:pPr>
      <w:r w:rsidRPr="00C7268E">
        <w:rPr>
          <w:rFonts w:cs="Times New Roman"/>
          <w:b/>
          <w:bCs/>
          <w:sz w:val="24"/>
          <w:szCs w:val="24"/>
          <w:lang w:val="en-US"/>
        </w:rPr>
        <w:t>1</w:t>
      </w:r>
      <w:r w:rsidR="003F10FC" w:rsidRPr="00C7268E">
        <w:rPr>
          <w:rFonts w:cs="Times New Roman"/>
          <w:b/>
          <w:bCs/>
          <w:sz w:val="24"/>
          <w:szCs w:val="24"/>
          <w:lang w:val="en-US"/>
        </w:rPr>
        <w:tab/>
        <w:t>G</w:t>
      </w:r>
      <w:r w:rsidR="00EC3E6B" w:rsidRPr="00C7268E">
        <w:rPr>
          <w:rFonts w:cs="Times New Roman"/>
          <w:b/>
          <w:bCs/>
          <w:sz w:val="24"/>
          <w:szCs w:val="24"/>
          <w:lang w:val="en-US"/>
        </w:rPr>
        <w:t>eneral information</w:t>
      </w:r>
    </w:p>
    <w:p w14:paraId="25414AB4" w14:textId="77777777" w:rsidR="003F10FC" w:rsidRPr="00C7268E" w:rsidRDefault="003F10FC" w:rsidP="00FE1EAC">
      <w:pPr>
        <w:tabs>
          <w:tab w:val="left" w:pos="540"/>
          <w:tab w:val="left" w:pos="6030"/>
        </w:tabs>
        <w:spacing w:line="200" w:lineRule="exact"/>
        <w:ind w:left="547"/>
        <w:jc w:val="thaiDistribute"/>
        <w:rPr>
          <w:rFonts w:cs="Times New Roman"/>
          <w:lang w:val="en-US"/>
        </w:rPr>
      </w:pPr>
    </w:p>
    <w:p w14:paraId="2585C351" w14:textId="77777777" w:rsidR="00677832" w:rsidRPr="00F95FD0" w:rsidRDefault="00677832" w:rsidP="00677832">
      <w:pPr>
        <w:spacing w:line="240" w:lineRule="auto"/>
        <w:ind w:left="547"/>
        <w:jc w:val="both"/>
        <w:rPr>
          <w:rFonts w:cs="Times New Roman"/>
        </w:rPr>
      </w:pPr>
      <w:r w:rsidRPr="00F95FD0">
        <w:rPr>
          <w:rFonts w:cs="Times New Roman"/>
        </w:rPr>
        <w:t>Indara Insurance Public Company Limited, (the “Company”), is incorporated in Thailand and is listed on the Stock Exchange of Thailand. The Company’s registered office at 3</w:t>
      </w:r>
      <w:r w:rsidRPr="00D5566D">
        <w:rPr>
          <w:rFonts w:cs="Times New Roman"/>
          <w:vertAlign w:val="superscript"/>
        </w:rPr>
        <w:t>rd</w:t>
      </w:r>
      <w:r w:rsidRPr="00F95FD0">
        <w:rPr>
          <w:rFonts w:cs="Times New Roman"/>
        </w:rPr>
        <w:t xml:space="preserve"> - 4</w:t>
      </w:r>
      <w:r w:rsidRPr="00D5566D">
        <w:rPr>
          <w:rFonts w:cs="Times New Roman"/>
          <w:vertAlign w:val="superscript"/>
        </w:rPr>
        <w:t>th</w:t>
      </w:r>
      <w:r w:rsidRPr="00F95FD0">
        <w:rPr>
          <w:rFonts w:cs="Times New Roman"/>
        </w:rPr>
        <w:t xml:space="preserve"> Floor, 315 Thai Group Building, Silom Road, Silom Sub-district, Bangrak District, Bangkok 10500.</w:t>
      </w:r>
    </w:p>
    <w:p w14:paraId="17A2C0B6" w14:textId="77777777" w:rsidR="00677832" w:rsidRDefault="00677832" w:rsidP="00677832">
      <w:pPr>
        <w:spacing w:line="240" w:lineRule="auto"/>
        <w:ind w:left="547"/>
        <w:jc w:val="both"/>
        <w:rPr>
          <w:rFonts w:cs="Times New Roman"/>
        </w:rPr>
      </w:pPr>
    </w:p>
    <w:p w14:paraId="7C31161D" w14:textId="7D9B4FAE" w:rsidR="00846C5B" w:rsidRPr="00F95FD0" w:rsidRDefault="00846C5B" w:rsidP="00677832">
      <w:pPr>
        <w:spacing w:line="240" w:lineRule="auto"/>
        <w:ind w:left="547"/>
        <w:jc w:val="both"/>
        <w:rPr>
          <w:rFonts w:cs="Times New Roman"/>
        </w:rPr>
      </w:pPr>
      <w:r w:rsidRPr="00846C5B">
        <w:rPr>
          <w:rFonts w:cs="Times New Roman"/>
        </w:rPr>
        <w:t>In December 202</w:t>
      </w:r>
      <w:r>
        <w:rPr>
          <w:rFonts w:cs="Times New Roman"/>
        </w:rPr>
        <w:t>5</w:t>
      </w:r>
      <w:r w:rsidRPr="00846C5B">
        <w:rPr>
          <w:rFonts w:cs="Times New Roman"/>
        </w:rPr>
        <w:t xml:space="preserve">, </w:t>
      </w:r>
      <w:r>
        <w:rPr>
          <w:rFonts w:cs="Times New Roman"/>
        </w:rPr>
        <w:t>1</w:t>
      </w:r>
      <w:r w:rsidRPr="00846C5B">
        <w:rPr>
          <w:rFonts w:cs="Times New Roman"/>
        </w:rPr>
        <w:t>,</w:t>
      </w:r>
      <w:r>
        <w:rPr>
          <w:rFonts w:cs="Times New Roman"/>
        </w:rPr>
        <w:t>73</w:t>
      </w:r>
      <w:r w:rsidRPr="00846C5B">
        <w:rPr>
          <w:rFonts w:cs="Times New Roman"/>
        </w:rPr>
        <w:t>5,</w:t>
      </w:r>
      <w:r>
        <w:rPr>
          <w:rFonts w:cs="Times New Roman"/>
        </w:rPr>
        <w:t>889</w:t>
      </w:r>
      <w:r w:rsidRPr="00846C5B">
        <w:rPr>
          <w:rFonts w:cs="Times New Roman"/>
        </w:rPr>
        <w:t xml:space="preserve"> shares of the Company's shares were acquired by Thai Group Holdings Public Company Limited from Rod Dee Det Auto Company Limited which was the former shareholder. As a result, the parent company of the Company</w:t>
      </w:r>
      <w:r w:rsidR="00596FA8">
        <w:rPr>
          <w:rFonts w:cs="Times New Roman"/>
        </w:rPr>
        <w:t xml:space="preserve">, </w:t>
      </w:r>
      <w:r w:rsidRPr="00846C5B">
        <w:rPr>
          <w:rFonts w:cs="Times New Roman"/>
        </w:rPr>
        <w:t xml:space="preserve">Thai Group Holdings Public Company Limited hold </w:t>
      </w:r>
      <w:r>
        <w:rPr>
          <w:rFonts w:cs="Times New Roman"/>
        </w:rPr>
        <w:t>77</w:t>
      </w:r>
      <w:r w:rsidRPr="00846C5B">
        <w:rPr>
          <w:rFonts w:cs="Times New Roman"/>
        </w:rPr>
        <w:t>.</w:t>
      </w:r>
      <w:r>
        <w:rPr>
          <w:rFonts w:cs="Times New Roman"/>
        </w:rPr>
        <w:t>03</w:t>
      </w:r>
      <w:r w:rsidRPr="00846C5B">
        <w:rPr>
          <w:rFonts w:cs="Times New Roman"/>
        </w:rPr>
        <w:t>% of the Company's shares</w:t>
      </w:r>
    </w:p>
    <w:p w14:paraId="605574CD" w14:textId="678514F8" w:rsidR="00677832" w:rsidRPr="00826280" w:rsidRDefault="00826280" w:rsidP="00826280">
      <w:pPr>
        <w:spacing w:line="240" w:lineRule="auto"/>
        <w:jc w:val="both"/>
        <w:rPr>
          <w:rFonts w:cstheme="minorBidi"/>
        </w:rPr>
      </w:pPr>
      <w:r>
        <w:rPr>
          <w:rFonts w:cstheme="minorBidi"/>
          <w:cs/>
        </w:rPr>
        <w:tab/>
      </w:r>
    </w:p>
    <w:p w14:paraId="496EBC02" w14:textId="77777777" w:rsidR="00677832" w:rsidRPr="00CC1361" w:rsidRDefault="00677832" w:rsidP="00677832">
      <w:pPr>
        <w:spacing w:line="240" w:lineRule="exact"/>
        <w:ind w:left="540"/>
        <w:jc w:val="both"/>
        <w:rPr>
          <w:rFonts w:cs="Times New Roman"/>
        </w:rPr>
      </w:pPr>
      <w:r w:rsidRPr="00CC1361">
        <w:rPr>
          <w:rFonts w:cs="Times New Roman"/>
        </w:rPr>
        <w:t>The principal business of the Company is the operation of non-life insurance.</w:t>
      </w:r>
    </w:p>
    <w:p w14:paraId="2B099EF8" w14:textId="77777777" w:rsidR="00677832" w:rsidRPr="00C7268E" w:rsidRDefault="00677832" w:rsidP="00B31CCB">
      <w:pPr>
        <w:pStyle w:val="BodyText"/>
        <w:tabs>
          <w:tab w:val="left" w:pos="6030"/>
        </w:tabs>
        <w:spacing w:after="0" w:line="240" w:lineRule="atLeast"/>
        <w:ind w:left="540" w:right="2"/>
        <w:jc w:val="both"/>
        <w:rPr>
          <w:rFonts w:cs="Times New Roman"/>
          <w:b/>
          <w:bCs/>
          <w:sz w:val="24"/>
          <w:szCs w:val="24"/>
        </w:rPr>
      </w:pPr>
    </w:p>
    <w:p w14:paraId="0D0040FA" w14:textId="77777777" w:rsidR="001D5408" w:rsidRPr="00C7268E" w:rsidRDefault="001D5408" w:rsidP="00B31CCB">
      <w:pPr>
        <w:pStyle w:val="BodyText"/>
        <w:tabs>
          <w:tab w:val="left" w:pos="6030"/>
        </w:tabs>
        <w:spacing w:after="0" w:line="240" w:lineRule="atLeast"/>
        <w:ind w:left="547" w:hanging="547"/>
        <w:jc w:val="both"/>
        <w:rPr>
          <w:rFonts w:cs="Times New Roman"/>
          <w:b/>
          <w:bCs/>
          <w:sz w:val="24"/>
          <w:szCs w:val="24"/>
        </w:rPr>
      </w:pPr>
      <w:r w:rsidRPr="00C7268E">
        <w:rPr>
          <w:rFonts w:cs="Times New Roman"/>
          <w:b/>
          <w:bCs/>
          <w:sz w:val="24"/>
          <w:szCs w:val="24"/>
        </w:rPr>
        <w:t>2</w:t>
      </w:r>
      <w:r w:rsidRPr="00C7268E">
        <w:rPr>
          <w:rFonts w:cs="Times New Roman"/>
          <w:b/>
          <w:bCs/>
          <w:sz w:val="24"/>
          <w:szCs w:val="24"/>
        </w:rPr>
        <w:tab/>
        <w:t>Basis of preparation of the financial statements</w:t>
      </w:r>
    </w:p>
    <w:p w14:paraId="5DC96D71" w14:textId="77777777" w:rsidR="001D5408" w:rsidRPr="00C7268E" w:rsidRDefault="001D5408" w:rsidP="00FE1EAC">
      <w:pPr>
        <w:pStyle w:val="BodyText"/>
        <w:tabs>
          <w:tab w:val="left" w:pos="6030"/>
        </w:tabs>
        <w:spacing w:after="0" w:line="200" w:lineRule="exact"/>
        <w:ind w:left="547"/>
        <w:jc w:val="thaiDistribute"/>
        <w:rPr>
          <w:rFonts w:cs="Times New Roman"/>
        </w:rPr>
      </w:pPr>
    </w:p>
    <w:p w14:paraId="137871DA" w14:textId="77777777" w:rsidR="001D5408" w:rsidRPr="00C7268E" w:rsidRDefault="001D5408" w:rsidP="00B31CCB">
      <w:pPr>
        <w:pStyle w:val="BodyText"/>
        <w:tabs>
          <w:tab w:val="left" w:pos="6030"/>
        </w:tabs>
        <w:spacing w:after="0" w:line="240" w:lineRule="atLeast"/>
        <w:ind w:left="540" w:hanging="540"/>
        <w:jc w:val="both"/>
        <w:rPr>
          <w:rFonts w:cs="Times New Roman"/>
          <w:b/>
          <w:bCs/>
          <w:i/>
          <w:iCs/>
        </w:rPr>
      </w:pPr>
      <w:r w:rsidRPr="00C7268E">
        <w:rPr>
          <w:rFonts w:cs="Times New Roman"/>
          <w:b/>
          <w:bCs/>
          <w:i/>
          <w:iCs/>
        </w:rPr>
        <w:t>(a)</w:t>
      </w:r>
      <w:r w:rsidRPr="00C7268E">
        <w:rPr>
          <w:rFonts w:cs="Times New Roman"/>
          <w:b/>
          <w:bCs/>
          <w:i/>
          <w:iCs/>
        </w:rPr>
        <w:tab/>
        <w:t>Statement of compliance</w:t>
      </w:r>
    </w:p>
    <w:p w14:paraId="0EB47DF5" w14:textId="77777777" w:rsidR="002E6929" w:rsidRPr="00C7268E" w:rsidRDefault="002E6929" w:rsidP="00FE1EAC">
      <w:pPr>
        <w:pStyle w:val="BodyText"/>
        <w:tabs>
          <w:tab w:val="left" w:pos="6030"/>
        </w:tabs>
        <w:spacing w:after="0" w:line="200" w:lineRule="exact"/>
        <w:ind w:left="547"/>
        <w:jc w:val="thaiDistribute"/>
        <w:rPr>
          <w:rFonts w:cs="Times New Roman"/>
        </w:rPr>
      </w:pPr>
    </w:p>
    <w:p w14:paraId="7BED45E9" w14:textId="562637A3" w:rsidR="00717D1A" w:rsidRDefault="002E6929" w:rsidP="00D835CE">
      <w:pPr>
        <w:pStyle w:val="BodyText"/>
        <w:ind w:left="540"/>
        <w:jc w:val="both"/>
        <w:rPr>
          <w:rFonts w:eastAsia="Calibri" w:cs="Times New Roman"/>
        </w:rPr>
      </w:pPr>
      <w:r w:rsidRPr="00C7268E">
        <w:rPr>
          <w:rFonts w:cs="Times New Roman"/>
        </w:rPr>
        <w:t>The financial statements are prepared in accordance with Thai Financial Reporting Standards (</w:t>
      </w:r>
      <w:r w:rsidR="00417BDC" w:rsidRPr="00C7268E">
        <w:rPr>
          <w:rFonts w:cs="Times New Roman"/>
        </w:rPr>
        <w:t>“</w:t>
      </w:r>
      <w:r w:rsidRPr="00C7268E">
        <w:rPr>
          <w:rFonts w:cs="Times New Roman"/>
        </w:rPr>
        <w:t>TFRS</w:t>
      </w:r>
      <w:r w:rsidR="00417BDC" w:rsidRPr="00C7268E">
        <w:rPr>
          <w:rFonts w:cs="Times New Roman"/>
        </w:rPr>
        <w:t>”</w:t>
      </w:r>
      <w:r w:rsidRPr="00C7268E">
        <w:rPr>
          <w:rFonts w:cs="Times New Roman"/>
        </w:rPr>
        <w:t>) and guidelines promulgated by the Federation of Accounting Professions</w:t>
      </w:r>
      <w:r w:rsidR="00CB1253" w:rsidRPr="00C7268E">
        <w:rPr>
          <w:rFonts w:cs="Times New Roman"/>
          <w:cs/>
        </w:rPr>
        <w:t xml:space="preserve"> </w:t>
      </w:r>
      <w:r w:rsidR="00CB1253" w:rsidRPr="00C7268E">
        <w:rPr>
          <w:rFonts w:cs="Times New Roman"/>
        </w:rPr>
        <w:t xml:space="preserve">and applicable rules and regulations of the Thai Securities and Exchange Commission. </w:t>
      </w:r>
      <w:r w:rsidRPr="00C7268E">
        <w:rPr>
          <w:rFonts w:cs="Times New Roman"/>
        </w:rPr>
        <w:t xml:space="preserve">In </w:t>
      </w:r>
      <w:r w:rsidR="00417BDC" w:rsidRPr="00C7268E">
        <w:rPr>
          <w:rFonts w:cs="Times New Roman"/>
        </w:rPr>
        <w:t xml:space="preserve">addition, </w:t>
      </w:r>
      <w:r w:rsidRPr="00C7268E">
        <w:rPr>
          <w:rFonts w:cs="Times New Roman"/>
        </w:rPr>
        <w:t>the financial statements are prepared in accordance with the Notification of the Office of Insurance Commission regarding “Rules</w:t>
      </w:r>
      <w:r w:rsidR="00C46777" w:rsidRPr="00C7268E">
        <w:rPr>
          <w:rFonts w:cs="Times New Roman"/>
        </w:rPr>
        <w:t>,</w:t>
      </w:r>
      <w:r w:rsidRPr="00C7268E">
        <w:rPr>
          <w:rFonts w:cs="Times New Roman"/>
        </w:rPr>
        <w:t xml:space="preserve"> Procedures</w:t>
      </w:r>
      <w:r w:rsidR="00C46777" w:rsidRPr="00C7268E">
        <w:rPr>
          <w:rFonts w:cs="Times New Roman"/>
        </w:rPr>
        <w:t>,</w:t>
      </w:r>
      <w:r w:rsidRPr="00C7268E">
        <w:rPr>
          <w:rFonts w:cs="Times New Roman"/>
        </w:rPr>
        <w:t xml:space="preserve"> Condition</w:t>
      </w:r>
      <w:r w:rsidR="005042AB" w:rsidRPr="00C7268E">
        <w:rPr>
          <w:rFonts w:cs="Times New Roman"/>
        </w:rPr>
        <w:t>s</w:t>
      </w:r>
      <w:r w:rsidRPr="00C7268E">
        <w:rPr>
          <w:rFonts w:cs="Times New Roman"/>
        </w:rPr>
        <w:t xml:space="preserve"> and Timing for Preparation and Submission of </w:t>
      </w:r>
      <w:r w:rsidRPr="00C7268E">
        <w:rPr>
          <w:rFonts w:cs="Times New Roman"/>
          <w:spacing w:val="-2"/>
        </w:rPr>
        <w:t xml:space="preserve">the Financial Statements and Reporting </w:t>
      </w:r>
      <w:r w:rsidR="00C46777" w:rsidRPr="00C7268E">
        <w:rPr>
          <w:rFonts w:cs="Times New Roman"/>
          <w:spacing w:val="-2"/>
        </w:rPr>
        <w:t>o</w:t>
      </w:r>
      <w:r w:rsidR="00D47319" w:rsidRPr="00C7268E">
        <w:rPr>
          <w:rFonts w:cs="Times New Roman"/>
          <w:spacing w:val="-2"/>
        </w:rPr>
        <w:t>n</w:t>
      </w:r>
      <w:r w:rsidR="00C46777" w:rsidRPr="00C7268E">
        <w:rPr>
          <w:rFonts w:cs="Times New Roman"/>
          <w:spacing w:val="-2"/>
        </w:rPr>
        <w:t xml:space="preserve"> </w:t>
      </w:r>
      <w:r w:rsidRPr="00C7268E">
        <w:rPr>
          <w:rFonts w:cs="Times New Roman"/>
          <w:spacing w:val="-2"/>
        </w:rPr>
        <w:t>the Operation of Non-</w:t>
      </w:r>
      <w:r w:rsidR="00440855" w:rsidRPr="00C7268E">
        <w:rPr>
          <w:rFonts w:cs="Times New Roman"/>
          <w:spacing w:val="-2"/>
        </w:rPr>
        <w:t>Life Insurance</w:t>
      </w:r>
      <w:r w:rsidR="004B67AD" w:rsidRPr="00C7268E">
        <w:rPr>
          <w:rFonts w:cs="Times New Roman"/>
          <w:spacing w:val="-2"/>
        </w:rPr>
        <w:t xml:space="preserve"> Companies</w:t>
      </w:r>
      <w:r w:rsidR="001002E6" w:rsidRPr="00C7268E">
        <w:rPr>
          <w:rFonts w:eastAsia="Calibri" w:cs="Times New Roman"/>
          <w:spacing w:val="-2"/>
        </w:rPr>
        <w:t>”</w:t>
      </w:r>
      <w:r w:rsidR="00417BDC" w:rsidRPr="00C7268E">
        <w:rPr>
          <w:rFonts w:cs="Times New Roman"/>
          <w:spacing w:val="-2"/>
        </w:rPr>
        <w:t xml:space="preserve"> </w:t>
      </w:r>
      <w:r w:rsidR="00C5742A" w:rsidRPr="00C7268E">
        <w:rPr>
          <w:rFonts w:eastAsia="Calibri" w:cs="Times New Roman"/>
          <w:spacing w:val="-2"/>
        </w:rPr>
        <w:t>B.E.</w:t>
      </w:r>
      <w:r w:rsidR="00717D1A">
        <w:rPr>
          <w:rFonts w:eastAsia="Calibri" w:cs="Times New Roman"/>
          <w:spacing w:val="-2"/>
        </w:rPr>
        <w:t xml:space="preserve"> </w:t>
      </w:r>
      <w:r w:rsidR="0035007B" w:rsidRPr="00C7268E">
        <w:rPr>
          <w:rFonts w:eastAsia="Calibri" w:cs="Times New Roman"/>
          <w:spacing w:val="-2"/>
        </w:rPr>
        <w:t>256</w:t>
      </w:r>
      <w:r w:rsidR="00717D1A">
        <w:rPr>
          <w:rFonts w:eastAsia="Calibri" w:cs="Times New Roman"/>
          <w:spacing w:val="-2"/>
        </w:rPr>
        <w:t>6</w:t>
      </w:r>
      <w:r w:rsidR="0032746A">
        <w:rPr>
          <w:rFonts w:eastAsia="Calibri" w:cs="Times New Roman"/>
          <w:spacing w:val="-2"/>
        </w:rPr>
        <w:t>, dated 8 February 2023</w:t>
      </w:r>
      <w:r w:rsidR="00B844EE">
        <w:rPr>
          <w:rFonts w:eastAsia="Calibri" w:cs="Times New Roman"/>
        </w:rPr>
        <w:t>.</w:t>
      </w:r>
    </w:p>
    <w:p w14:paraId="4C4E5A89" w14:textId="6F529F0C" w:rsidR="0061407C" w:rsidRDefault="0061407C" w:rsidP="00D835CE">
      <w:pPr>
        <w:pStyle w:val="BodyText"/>
        <w:ind w:left="540"/>
        <w:jc w:val="both"/>
        <w:rPr>
          <w:rFonts w:eastAsia="Calibri" w:cs="Times New Roman"/>
        </w:rPr>
      </w:pPr>
      <w:r>
        <w:rPr>
          <w:rFonts w:cs="Times New Roman"/>
        </w:rPr>
        <w:t>Th</w:t>
      </w:r>
      <w:r w:rsidRPr="00342800">
        <w:rPr>
          <w:rFonts w:cs="Times New Roman"/>
        </w:rPr>
        <w:t>e Company</w:t>
      </w:r>
      <w:r>
        <w:rPr>
          <w:rFonts w:cs="Times New Roman"/>
        </w:rPr>
        <w:t xml:space="preserve"> </w:t>
      </w:r>
      <w:r w:rsidR="00342800">
        <w:rPr>
          <w:rFonts w:cs="Times New Roman"/>
        </w:rPr>
        <w:t xml:space="preserve">has initially applied </w:t>
      </w:r>
      <w:r w:rsidRPr="00716BED">
        <w:rPr>
          <w:rFonts w:cs="Times New Roman"/>
        </w:rPr>
        <w:t>TFRS 17 Insurance Contracts, TFRS 9 Financial Instruments and TFRS 7 Disclosure of Financial Instruments</w:t>
      </w:r>
      <w:r w:rsidRPr="00AA4C8A">
        <w:rPr>
          <w:rFonts w:cs="Times New Roman"/>
        </w:rPr>
        <w:t xml:space="preserve">. The </w:t>
      </w:r>
      <w:r w:rsidR="00342800" w:rsidRPr="007D2172">
        <w:rPr>
          <w:rFonts w:cs="Times New Roman"/>
        </w:rPr>
        <w:t xml:space="preserve">Company disclosed </w:t>
      </w:r>
      <w:r w:rsidRPr="00AA4C8A">
        <w:rPr>
          <w:rFonts w:cs="Times New Roman"/>
        </w:rPr>
        <w:t xml:space="preserve">impact </w:t>
      </w:r>
      <w:r w:rsidR="00342800" w:rsidRPr="007D2172">
        <w:rPr>
          <w:rFonts w:cs="Times New Roman"/>
        </w:rPr>
        <w:t xml:space="preserve">from change in accounting policies </w:t>
      </w:r>
      <w:r w:rsidRPr="00AA4C8A">
        <w:rPr>
          <w:rFonts w:cs="Times New Roman"/>
        </w:rPr>
        <w:t>in Note 3.</w:t>
      </w:r>
    </w:p>
    <w:p w14:paraId="55D5B869" w14:textId="3C8929A6" w:rsidR="00C56937" w:rsidRDefault="0098105B" w:rsidP="00D835CE">
      <w:pPr>
        <w:pStyle w:val="BodyText"/>
        <w:ind w:left="540"/>
        <w:jc w:val="both"/>
        <w:rPr>
          <w:rFonts w:cs="Times New Roman"/>
        </w:rPr>
      </w:pPr>
      <w:r w:rsidRPr="00C7268E">
        <w:rPr>
          <w:rFonts w:cs="Times New Roman"/>
          <w:szCs w:val="28"/>
          <w:lang w:val="en-US"/>
        </w:rPr>
        <w:t>T</w:t>
      </w:r>
      <w:r w:rsidR="00DE7CB2" w:rsidRPr="00C7268E">
        <w:rPr>
          <w:rFonts w:cs="Times New Roman"/>
        </w:rPr>
        <w:t>he Company has not early adopted a number of new and revised TFRS, which are not yet effective for the current period in preparing these financial statements.</w:t>
      </w:r>
    </w:p>
    <w:p w14:paraId="28EDA77F" w14:textId="77777777" w:rsidR="002E6929" w:rsidRPr="00C7268E" w:rsidRDefault="002E6929" w:rsidP="000941D0">
      <w:pPr>
        <w:tabs>
          <w:tab w:val="left" w:pos="540"/>
          <w:tab w:val="left" w:pos="6030"/>
        </w:tabs>
        <w:rPr>
          <w:rFonts w:cs="Times New Roman"/>
          <w:b/>
          <w:bCs/>
          <w:i/>
          <w:iCs/>
          <w:color w:val="0000FF"/>
        </w:rPr>
      </w:pPr>
      <w:r w:rsidRPr="00C7268E">
        <w:rPr>
          <w:rFonts w:cs="Times New Roman"/>
          <w:b/>
          <w:bCs/>
          <w:i/>
          <w:iCs/>
        </w:rPr>
        <w:t>(b)</w:t>
      </w:r>
      <w:r w:rsidRPr="00C7268E">
        <w:rPr>
          <w:rFonts w:cs="Times New Roman"/>
          <w:b/>
          <w:bCs/>
          <w:i/>
          <w:iCs/>
          <w:color w:val="FF0000"/>
        </w:rPr>
        <w:tab/>
      </w:r>
      <w:r w:rsidRPr="00C7268E">
        <w:rPr>
          <w:rFonts w:cs="Times New Roman"/>
          <w:b/>
          <w:bCs/>
          <w:i/>
          <w:iCs/>
        </w:rPr>
        <w:t xml:space="preserve">Basis of measurement      </w:t>
      </w:r>
    </w:p>
    <w:p w14:paraId="403F760D" w14:textId="77777777" w:rsidR="002E6929" w:rsidRPr="00C7268E" w:rsidRDefault="002E6929" w:rsidP="000941D0">
      <w:pPr>
        <w:tabs>
          <w:tab w:val="left" w:pos="540"/>
          <w:tab w:val="left" w:pos="6030"/>
        </w:tabs>
        <w:rPr>
          <w:rFonts w:cs="Times New Roman"/>
          <w:bCs/>
          <w:color w:val="0000FF"/>
        </w:rPr>
      </w:pPr>
    </w:p>
    <w:p w14:paraId="5DA0A311" w14:textId="23A9E416" w:rsidR="002E6929" w:rsidRPr="00C7268E" w:rsidRDefault="002E6929" w:rsidP="000941D0">
      <w:pPr>
        <w:pStyle w:val="AccountingPolicy"/>
        <w:tabs>
          <w:tab w:val="clear" w:pos="1531"/>
          <w:tab w:val="clear" w:pos="1871"/>
          <w:tab w:val="left" w:pos="540"/>
          <w:tab w:val="left" w:pos="1200"/>
          <w:tab w:val="left" w:pos="6030"/>
        </w:tabs>
        <w:ind w:left="540" w:hanging="1500"/>
        <w:jc w:val="both"/>
        <w:rPr>
          <w:rFonts w:ascii="Times New Roman" w:hAnsi="Times New Roman" w:cs="Times New Roman"/>
          <w:color w:val="auto"/>
          <w:sz w:val="22"/>
          <w:szCs w:val="22"/>
        </w:rPr>
      </w:pPr>
      <w:r w:rsidRPr="00C7268E">
        <w:rPr>
          <w:rFonts w:ascii="Times New Roman" w:hAnsi="Times New Roman" w:cs="Times New Roman"/>
          <w:color w:val="auto"/>
          <w:sz w:val="22"/>
          <w:szCs w:val="22"/>
        </w:rPr>
        <w:tab/>
        <w:t>The financial statements have been prepared on the historical cost basis except for the following</w:t>
      </w:r>
      <w:r w:rsidR="00166B4A" w:rsidRPr="00C7268E">
        <w:rPr>
          <w:rFonts w:ascii="Times New Roman" w:hAnsi="Times New Roman" w:cs="Times New Roman"/>
          <w:color w:val="auto"/>
          <w:sz w:val="22"/>
          <w:szCs w:val="22"/>
        </w:rPr>
        <w:t xml:space="preserve"> significant</w:t>
      </w:r>
      <w:r w:rsidRPr="00C7268E">
        <w:rPr>
          <w:rFonts w:ascii="Times New Roman" w:hAnsi="Times New Roman" w:cs="Times New Roman"/>
          <w:color w:val="auto"/>
          <w:sz w:val="22"/>
          <w:szCs w:val="22"/>
        </w:rPr>
        <w:t xml:space="preserve"> </w:t>
      </w:r>
      <w:r w:rsidR="004D1880" w:rsidRPr="00C7268E">
        <w:rPr>
          <w:rFonts w:ascii="Times New Roman" w:hAnsi="Times New Roman" w:cs="Times New Roman"/>
          <w:color w:val="auto"/>
          <w:sz w:val="22"/>
          <w:szCs w:val="22"/>
        </w:rPr>
        <w:t>items</w:t>
      </w:r>
      <w:r w:rsidR="00417BDC" w:rsidRPr="00C7268E">
        <w:rPr>
          <w:rFonts w:ascii="Times New Roman" w:hAnsi="Times New Roman" w:cs="Times New Roman"/>
          <w:color w:val="auto"/>
          <w:sz w:val="22"/>
          <w:szCs w:val="22"/>
        </w:rPr>
        <w:t>.</w:t>
      </w:r>
    </w:p>
    <w:p w14:paraId="769CB4EA" w14:textId="77777777" w:rsidR="000941D0" w:rsidRPr="00C7268E" w:rsidRDefault="000941D0" w:rsidP="00B31CCB">
      <w:pPr>
        <w:pStyle w:val="AccountingPolicy"/>
        <w:tabs>
          <w:tab w:val="clear" w:pos="1531"/>
          <w:tab w:val="clear" w:pos="1871"/>
          <w:tab w:val="left" w:pos="600"/>
          <w:tab w:val="left" w:pos="1200"/>
          <w:tab w:val="left" w:pos="6030"/>
        </w:tabs>
        <w:ind w:left="600" w:hanging="1560"/>
        <w:jc w:val="both"/>
        <w:rPr>
          <w:rFonts w:ascii="Times New Roman" w:hAnsi="Times New Roman" w:cs="Times New Roman"/>
          <w:color w:val="auto"/>
          <w:sz w:val="22"/>
          <w:szCs w:val="22"/>
        </w:rPr>
      </w:pPr>
    </w:p>
    <w:tbl>
      <w:tblPr>
        <w:tblW w:w="8982" w:type="dxa"/>
        <w:tblInd w:w="648" w:type="dxa"/>
        <w:tblLook w:val="04A0" w:firstRow="1" w:lastRow="0" w:firstColumn="1" w:lastColumn="0" w:noHBand="0" w:noVBand="1"/>
      </w:tblPr>
      <w:tblGrid>
        <w:gridCol w:w="3942"/>
        <w:gridCol w:w="5040"/>
      </w:tblGrid>
      <w:tr w:rsidR="000941D0" w:rsidRPr="00C7268E" w14:paraId="384E3D4F" w14:textId="77777777" w:rsidTr="005243F2">
        <w:tc>
          <w:tcPr>
            <w:tcW w:w="3942" w:type="dxa"/>
          </w:tcPr>
          <w:p w14:paraId="74D56ADE" w14:textId="77777777" w:rsidR="000941D0" w:rsidRPr="00C7268E" w:rsidRDefault="000941D0" w:rsidP="000941D0">
            <w:pPr>
              <w:pStyle w:val="AccountingPolicy"/>
              <w:tabs>
                <w:tab w:val="clear" w:pos="1531"/>
                <w:tab w:val="clear" w:pos="1871"/>
                <w:tab w:val="left" w:pos="600"/>
                <w:tab w:val="left" w:pos="1200"/>
              </w:tabs>
              <w:ind w:left="-76"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Item</w:t>
            </w:r>
          </w:p>
        </w:tc>
        <w:tc>
          <w:tcPr>
            <w:tcW w:w="5040" w:type="dxa"/>
          </w:tcPr>
          <w:p w14:paraId="3A71BC36" w14:textId="77777777" w:rsidR="000941D0" w:rsidRPr="00C7268E" w:rsidRDefault="007E43C3"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Measurement base</w:t>
            </w:r>
          </w:p>
        </w:tc>
      </w:tr>
      <w:tr w:rsidR="00900A11" w:rsidRPr="00C7268E" w14:paraId="1D7C3940" w14:textId="77777777" w:rsidTr="005243F2">
        <w:tc>
          <w:tcPr>
            <w:tcW w:w="3942" w:type="dxa"/>
          </w:tcPr>
          <w:p w14:paraId="479475E7" w14:textId="2F2796A0" w:rsidR="00900A11" w:rsidRPr="00C7268E" w:rsidRDefault="00900A11" w:rsidP="006E7A99">
            <w:pPr>
              <w:pStyle w:val="AccountingPolicy"/>
              <w:tabs>
                <w:tab w:val="clear" w:pos="1531"/>
                <w:tab w:val="clear" w:pos="1871"/>
                <w:tab w:val="left" w:pos="182"/>
                <w:tab w:val="left" w:pos="1200"/>
              </w:tabs>
              <w:ind w:left="261" w:hanging="346"/>
              <w:rPr>
                <w:rFonts w:ascii="Times New Roman" w:hAnsi="Times New Roman" w:cs="Times New Roman"/>
                <w:color w:val="auto"/>
                <w:sz w:val="22"/>
                <w:szCs w:val="22"/>
              </w:rPr>
            </w:pPr>
            <w:r w:rsidRPr="00C7268E">
              <w:rPr>
                <w:rFonts w:ascii="Times New Roman" w:hAnsi="Times New Roman" w:cs="Times New Roman"/>
                <w:color w:val="auto"/>
                <w:sz w:val="22"/>
                <w:szCs w:val="22"/>
              </w:rPr>
              <w:t>Investment measured at fair value through other</w:t>
            </w:r>
            <w:r w:rsidR="006E7A99" w:rsidRPr="00C7268E">
              <w:rPr>
                <w:rFonts w:ascii="Times New Roman" w:hAnsi="Times New Roman" w:cs="Times New Roman"/>
                <w:color w:val="auto"/>
                <w:sz w:val="22"/>
                <w:szCs w:val="22"/>
              </w:rPr>
              <w:t xml:space="preserve"> </w:t>
            </w:r>
            <w:r w:rsidR="00E20B04" w:rsidRPr="00C7268E">
              <w:rPr>
                <w:rFonts w:ascii="Times New Roman" w:hAnsi="Times New Roman" w:cs="Times New Roman"/>
                <w:color w:val="auto"/>
                <w:sz w:val="22"/>
                <w:szCs w:val="22"/>
              </w:rPr>
              <w:t>comprehensive income</w:t>
            </w:r>
          </w:p>
        </w:tc>
        <w:tc>
          <w:tcPr>
            <w:tcW w:w="5040" w:type="dxa"/>
          </w:tcPr>
          <w:p w14:paraId="257BE7E6" w14:textId="33AB4C98" w:rsidR="00900A11" w:rsidRPr="00C7268E" w:rsidRDefault="00900A11" w:rsidP="000941D0">
            <w:pPr>
              <w:pStyle w:val="AccountingPolicy"/>
              <w:tabs>
                <w:tab w:val="clear" w:pos="1531"/>
                <w:tab w:val="clear" w:pos="1871"/>
                <w:tab w:val="left" w:pos="600"/>
                <w:tab w:val="left" w:pos="1200"/>
              </w:tabs>
              <w:ind w:left="0" w:firstLine="0"/>
              <w:rPr>
                <w:rFonts w:ascii="Times New Roman" w:hAnsi="Times New Roman" w:cs="Times New Roman"/>
                <w:color w:val="auto"/>
                <w:sz w:val="22"/>
                <w:szCs w:val="22"/>
              </w:rPr>
            </w:pPr>
            <w:r w:rsidRPr="00C7268E">
              <w:rPr>
                <w:rFonts w:ascii="Times New Roman" w:hAnsi="Times New Roman" w:cs="Times New Roman"/>
                <w:color w:val="auto"/>
                <w:sz w:val="22"/>
                <w:szCs w:val="22"/>
              </w:rPr>
              <w:t>Fair value</w:t>
            </w:r>
          </w:p>
        </w:tc>
      </w:tr>
      <w:tr w:rsidR="0099182E" w:rsidRPr="00C7268E" w14:paraId="7105985C" w14:textId="77777777" w:rsidTr="005243F2">
        <w:tc>
          <w:tcPr>
            <w:tcW w:w="3942" w:type="dxa"/>
          </w:tcPr>
          <w:p w14:paraId="66CCDF7A" w14:textId="77777777" w:rsidR="0099182E" w:rsidRPr="00C7268E" w:rsidRDefault="0099631E" w:rsidP="000941D0">
            <w:pPr>
              <w:pStyle w:val="AccountingPolicy"/>
              <w:tabs>
                <w:tab w:val="clear" w:pos="1531"/>
                <w:tab w:val="clear" w:pos="1871"/>
                <w:tab w:val="left" w:pos="600"/>
                <w:tab w:val="left" w:pos="1200"/>
              </w:tabs>
              <w:ind w:left="-76" w:hanging="9"/>
              <w:rPr>
                <w:rFonts w:ascii="Times New Roman" w:hAnsi="Times New Roman" w:cs="Times New Roman"/>
                <w:color w:val="auto"/>
                <w:sz w:val="22"/>
                <w:szCs w:val="22"/>
              </w:rPr>
            </w:pPr>
            <w:r w:rsidRPr="00C7268E">
              <w:rPr>
                <w:rFonts w:ascii="Times New Roman" w:hAnsi="Times New Roman" w:cs="Times New Roman"/>
                <w:color w:val="auto"/>
                <w:sz w:val="22"/>
                <w:szCs w:val="22"/>
              </w:rPr>
              <w:t>D</w:t>
            </w:r>
            <w:r w:rsidR="0099182E" w:rsidRPr="00C7268E">
              <w:rPr>
                <w:rFonts w:ascii="Times New Roman" w:hAnsi="Times New Roman" w:cs="Times New Roman"/>
                <w:color w:val="auto"/>
                <w:sz w:val="22"/>
                <w:szCs w:val="22"/>
              </w:rPr>
              <w:t>efined benefit liability</w:t>
            </w:r>
          </w:p>
        </w:tc>
        <w:tc>
          <w:tcPr>
            <w:tcW w:w="5040" w:type="dxa"/>
          </w:tcPr>
          <w:p w14:paraId="5CA64082" w14:textId="34616784" w:rsidR="0099182E" w:rsidRPr="00C7268E" w:rsidRDefault="00ED646C" w:rsidP="0099631E">
            <w:pPr>
              <w:pStyle w:val="AccountingPolicy"/>
              <w:tabs>
                <w:tab w:val="clear" w:pos="1531"/>
                <w:tab w:val="clear" w:pos="1871"/>
                <w:tab w:val="left" w:pos="600"/>
                <w:tab w:val="left" w:pos="1200"/>
              </w:tabs>
              <w:ind w:left="162" w:right="9" w:hanging="162"/>
              <w:jc w:val="both"/>
              <w:rPr>
                <w:rFonts w:ascii="Times New Roman" w:eastAsia="Times New Roman" w:hAnsi="Times New Roman" w:cs="Times New Roman"/>
                <w:color w:val="auto"/>
                <w:sz w:val="22"/>
              </w:rPr>
            </w:pPr>
            <w:r w:rsidRPr="00C7268E">
              <w:rPr>
                <w:rFonts w:ascii="Times New Roman" w:hAnsi="Times New Roman" w:cs="Times New Roman"/>
                <w:color w:val="auto"/>
                <w:sz w:val="22"/>
                <w:szCs w:val="22"/>
              </w:rPr>
              <w:t>P</w:t>
            </w:r>
            <w:r w:rsidR="0099182E" w:rsidRPr="00C7268E">
              <w:rPr>
                <w:rFonts w:ascii="Times New Roman" w:hAnsi="Times New Roman" w:cs="Times New Roman"/>
                <w:color w:val="auto"/>
                <w:sz w:val="22"/>
                <w:szCs w:val="22"/>
              </w:rPr>
              <w:t>resent value of the defined benefit obligation,</w:t>
            </w:r>
            <w:r w:rsidR="00C76B9D" w:rsidRPr="00C7268E">
              <w:rPr>
                <w:rFonts w:ascii="Times New Roman" w:hAnsi="Times New Roman" w:cs="Times New Roman"/>
                <w:color w:val="auto"/>
                <w:sz w:val="22"/>
                <w:szCs w:val="28"/>
                <w:cs/>
                <w:lang w:bidi="th-TH"/>
              </w:rPr>
              <w:t xml:space="preserve"> </w:t>
            </w:r>
            <w:r w:rsidR="0099182E" w:rsidRPr="00C7268E">
              <w:rPr>
                <w:rFonts w:ascii="Times New Roman" w:hAnsi="Times New Roman" w:cs="Times New Roman"/>
                <w:color w:val="auto"/>
                <w:sz w:val="22"/>
                <w:szCs w:val="22"/>
              </w:rPr>
              <w:t xml:space="preserve">as explained in </w:t>
            </w:r>
            <w:r w:rsidRPr="00C7268E">
              <w:rPr>
                <w:rFonts w:ascii="Times New Roman" w:hAnsi="Times New Roman" w:cs="Times New Roman"/>
                <w:color w:val="auto"/>
                <w:sz w:val="22"/>
                <w:szCs w:val="22"/>
              </w:rPr>
              <w:t>n</w:t>
            </w:r>
            <w:r w:rsidR="006F4E83" w:rsidRPr="00C7268E">
              <w:rPr>
                <w:rFonts w:ascii="Times New Roman" w:hAnsi="Times New Roman" w:cs="Times New Roman"/>
                <w:color w:val="auto"/>
                <w:sz w:val="22"/>
                <w:szCs w:val="22"/>
              </w:rPr>
              <w:t xml:space="preserve">ote </w:t>
            </w:r>
            <w:r w:rsidR="00E23C6D">
              <w:rPr>
                <w:rFonts w:ascii="Times New Roman" w:hAnsi="Times New Roman" w:cs="Times New Roman"/>
                <w:color w:val="auto"/>
                <w:sz w:val="22"/>
                <w:szCs w:val="22"/>
              </w:rPr>
              <w:t>4</w:t>
            </w:r>
            <w:r w:rsidR="000005B2" w:rsidRPr="00C7268E">
              <w:rPr>
                <w:rFonts w:ascii="Times New Roman" w:hAnsi="Times New Roman" w:cs="Times New Roman"/>
                <w:color w:val="auto"/>
                <w:sz w:val="22"/>
                <w:szCs w:val="22"/>
              </w:rPr>
              <w:t xml:space="preserve"> </w:t>
            </w:r>
            <w:r w:rsidR="000005B2" w:rsidRPr="008520BF">
              <w:rPr>
                <w:rFonts w:ascii="Times New Roman" w:hAnsi="Times New Roman" w:cs="Times New Roman"/>
                <w:color w:val="auto"/>
                <w:sz w:val="22"/>
                <w:szCs w:val="22"/>
              </w:rPr>
              <w:t>(</w:t>
            </w:r>
            <w:r w:rsidR="008520BF" w:rsidRPr="008520BF">
              <w:rPr>
                <w:rFonts w:ascii="Times New Roman" w:hAnsi="Times New Roman" w:cs="Times New Roman"/>
                <w:color w:val="auto"/>
                <w:sz w:val="22"/>
                <w:szCs w:val="22"/>
                <w:lang w:val="en-US"/>
              </w:rPr>
              <w:t>k</w:t>
            </w:r>
            <w:r w:rsidR="0099182E" w:rsidRPr="008520BF">
              <w:rPr>
                <w:rFonts w:ascii="Times New Roman" w:hAnsi="Times New Roman" w:cs="Times New Roman"/>
                <w:color w:val="auto"/>
                <w:sz w:val="22"/>
                <w:szCs w:val="22"/>
              </w:rPr>
              <w:t>)</w:t>
            </w:r>
          </w:p>
        </w:tc>
      </w:tr>
    </w:tbl>
    <w:p w14:paraId="5C5F68F9" w14:textId="534AF42B" w:rsidR="00D835CE" w:rsidRDefault="00D835CE">
      <w:pPr>
        <w:spacing w:line="240" w:lineRule="auto"/>
        <w:rPr>
          <w:rFonts w:cs="Times New Roman"/>
          <w:b/>
          <w:bCs/>
          <w:i/>
          <w:iCs/>
        </w:rPr>
      </w:pPr>
    </w:p>
    <w:p w14:paraId="7C0BDD5B" w14:textId="77777777" w:rsidR="00596FA8" w:rsidRDefault="00596FA8">
      <w:pPr>
        <w:spacing w:line="240" w:lineRule="auto"/>
        <w:rPr>
          <w:rFonts w:cstheme="minorBidi"/>
          <w:b/>
          <w:bCs/>
          <w:i/>
          <w:iCs/>
        </w:rPr>
      </w:pPr>
    </w:p>
    <w:p w14:paraId="61A02D59" w14:textId="77777777" w:rsidR="00826280" w:rsidRDefault="00826280">
      <w:pPr>
        <w:spacing w:line="240" w:lineRule="auto"/>
        <w:rPr>
          <w:rFonts w:cstheme="minorBidi"/>
          <w:b/>
          <w:bCs/>
          <w:i/>
          <w:iCs/>
        </w:rPr>
      </w:pPr>
    </w:p>
    <w:p w14:paraId="55C97F95" w14:textId="77777777" w:rsidR="00826280" w:rsidRDefault="00826280">
      <w:pPr>
        <w:spacing w:line="240" w:lineRule="auto"/>
        <w:rPr>
          <w:rFonts w:cstheme="minorBidi"/>
          <w:b/>
          <w:bCs/>
          <w:i/>
          <w:iCs/>
        </w:rPr>
      </w:pPr>
    </w:p>
    <w:p w14:paraId="0DF85345" w14:textId="77777777" w:rsidR="00826280" w:rsidRPr="00826280" w:rsidRDefault="00826280">
      <w:pPr>
        <w:spacing w:line="240" w:lineRule="auto"/>
        <w:rPr>
          <w:rFonts w:cstheme="minorBidi"/>
          <w:b/>
          <w:bCs/>
          <w:i/>
          <w:iCs/>
        </w:rPr>
      </w:pPr>
    </w:p>
    <w:p w14:paraId="21E4F5AC" w14:textId="6E4FC8FC" w:rsidR="001507AA" w:rsidRPr="00C7268E" w:rsidRDefault="001507AA" w:rsidP="00B31CCB">
      <w:pPr>
        <w:tabs>
          <w:tab w:val="left" w:pos="6030"/>
        </w:tabs>
        <w:ind w:left="540" w:hanging="540"/>
        <w:rPr>
          <w:rFonts w:cs="Times New Roman"/>
          <w:b/>
          <w:bCs/>
          <w:color w:val="0000FF"/>
        </w:rPr>
      </w:pPr>
      <w:r w:rsidRPr="00C7268E">
        <w:rPr>
          <w:rFonts w:cs="Times New Roman"/>
          <w:b/>
          <w:bCs/>
          <w:i/>
          <w:iCs/>
        </w:rPr>
        <w:lastRenderedPageBreak/>
        <w:t xml:space="preserve">(c) </w:t>
      </w:r>
      <w:r w:rsidRPr="00C7268E">
        <w:rPr>
          <w:rFonts w:cs="Times New Roman"/>
          <w:b/>
          <w:bCs/>
          <w:i/>
          <w:iCs/>
        </w:rPr>
        <w:tab/>
        <w:t>Functional and presentation currency</w:t>
      </w:r>
      <w:r w:rsidRPr="00C7268E">
        <w:rPr>
          <w:rFonts w:cs="Times New Roman"/>
          <w:b/>
          <w:bCs/>
          <w:color w:val="0000FF"/>
        </w:rPr>
        <w:t xml:space="preserve"> </w:t>
      </w:r>
    </w:p>
    <w:p w14:paraId="05DE6B14" w14:textId="77777777" w:rsidR="00D835CE" w:rsidRPr="00C7268E" w:rsidRDefault="00D835CE" w:rsidP="00B31CCB">
      <w:pPr>
        <w:tabs>
          <w:tab w:val="left" w:pos="6030"/>
        </w:tabs>
        <w:ind w:left="540" w:hanging="540"/>
        <w:rPr>
          <w:rFonts w:cs="Times New Roman"/>
          <w:b/>
          <w:bCs/>
          <w:color w:val="0000FF"/>
        </w:rPr>
      </w:pPr>
    </w:p>
    <w:p w14:paraId="00930E79" w14:textId="3C657D57" w:rsidR="001B3D17" w:rsidRDefault="001507AA" w:rsidP="00E23C6D">
      <w:pPr>
        <w:pStyle w:val="BodyText"/>
        <w:tabs>
          <w:tab w:val="left" w:pos="6030"/>
        </w:tabs>
        <w:spacing w:after="0" w:line="240" w:lineRule="atLeast"/>
        <w:ind w:left="540"/>
        <w:jc w:val="both"/>
        <w:rPr>
          <w:rFonts w:cs="Times New Roman"/>
          <w:color w:val="0000FF"/>
        </w:rPr>
      </w:pPr>
      <w:r w:rsidRPr="00C7268E">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5742A" w:rsidRPr="00C7268E">
        <w:rPr>
          <w:rFonts w:cs="Times New Roman"/>
        </w:rPr>
        <w:t>thousand unless otherwise stated</w:t>
      </w:r>
      <w:r w:rsidRPr="00C7268E">
        <w:rPr>
          <w:rFonts w:cs="Times New Roman"/>
          <w:color w:val="0000FF"/>
        </w:rPr>
        <w:t>.</w:t>
      </w:r>
    </w:p>
    <w:p w14:paraId="6558184B" w14:textId="77777777" w:rsidR="00596FA8" w:rsidRDefault="00596FA8" w:rsidP="00E23C6D">
      <w:pPr>
        <w:pStyle w:val="BodyText"/>
        <w:tabs>
          <w:tab w:val="left" w:pos="6030"/>
        </w:tabs>
        <w:spacing w:after="0" w:line="240" w:lineRule="atLeast"/>
        <w:ind w:left="540"/>
        <w:jc w:val="both"/>
        <w:rPr>
          <w:rFonts w:cs="Times New Roman"/>
          <w:b/>
          <w:bCs/>
          <w:i/>
          <w:iCs/>
          <w:color w:val="000000"/>
        </w:rPr>
      </w:pPr>
    </w:p>
    <w:p w14:paraId="1804BC9A" w14:textId="006D6A48" w:rsidR="002E6929" w:rsidRPr="00C7268E" w:rsidRDefault="002E6929" w:rsidP="00B31CCB">
      <w:pPr>
        <w:tabs>
          <w:tab w:val="left" w:pos="6030"/>
        </w:tabs>
        <w:spacing w:line="240" w:lineRule="atLeast"/>
        <w:ind w:left="540" w:hanging="540"/>
        <w:rPr>
          <w:rFonts w:cs="Times New Roman"/>
          <w:b/>
          <w:bCs/>
          <w:color w:val="000000"/>
        </w:rPr>
      </w:pPr>
      <w:r w:rsidRPr="00C7268E">
        <w:rPr>
          <w:rFonts w:cs="Times New Roman"/>
          <w:b/>
          <w:bCs/>
          <w:i/>
          <w:iCs/>
          <w:color w:val="000000"/>
        </w:rPr>
        <w:t>(d)</w:t>
      </w:r>
      <w:r w:rsidRPr="00C7268E">
        <w:rPr>
          <w:rFonts w:cs="Times New Roman"/>
          <w:b/>
          <w:bCs/>
          <w:i/>
          <w:iCs/>
          <w:color w:val="000000"/>
        </w:rPr>
        <w:tab/>
        <w:t xml:space="preserve">Use of </w:t>
      </w:r>
      <w:r w:rsidR="00553F2D" w:rsidRPr="00C7268E">
        <w:rPr>
          <w:rFonts w:cs="Times New Roman"/>
          <w:b/>
          <w:bCs/>
          <w:i/>
          <w:iCs/>
          <w:color w:val="000000"/>
        </w:rPr>
        <w:t xml:space="preserve">judgements and </w:t>
      </w:r>
      <w:r w:rsidRPr="00C7268E">
        <w:rPr>
          <w:rFonts w:cs="Times New Roman"/>
          <w:b/>
          <w:bCs/>
          <w:i/>
          <w:iCs/>
          <w:color w:val="000000"/>
        </w:rPr>
        <w:t xml:space="preserve">estimates </w:t>
      </w:r>
    </w:p>
    <w:p w14:paraId="08C41E84" w14:textId="77777777" w:rsidR="002E6929" w:rsidRPr="00C7268E" w:rsidRDefault="002E6929" w:rsidP="00B31CCB">
      <w:pPr>
        <w:pStyle w:val="BodyText"/>
        <w:tabs>
          <w:tab w:val="left" w:pos="6030"/>
        </w:tabs>
        <w:spacing w:after="0" w:line="240" w:lineRule="atLeast"/>
        <w:ind w:left="547" w:hanging="7"/>
        <w:jc w:val="both"/>
        <w:rPr>
          <w:rFonts w:cs="Times New Roman"/>
          <w:i/>
          <w:iCs/>
          <w:color w:val="000000"/>
        </w:rPr>
      </w:pPr>
    </w:p>
    <w:p w14:paraId="2B505AB8" w14:textId="48CE6E42" w:rsidR="002E6929" w:rsidRPr="00C7268E" w:rsidRDefault="002E6929" w:rsidP="004B5E45">
      <w:pPr>
        <w:pStyle w:val="BodyText"/>
        <w:tabs>
          <w:tab w:val="left" w:pos="6030"/>
        </w:tabs>
        <w:spacing w:after="0" w:line="240" w:lineRule="atLeast"/>
        <w:ind w:left="540"/>
        <w:jc w:val="both"/>
        <w:rPr>
          <w:rFonts w:cs="Times New Roman"/>
        </w:rPr>
      </w:pPr>
      <w:r w:rsidRPr="00C7268E">
        <w:rPr>
          <w:rFonts w:cs="Times New Roman"/>
          <w:color w:val="000000"/>
        </w:rPr>
        <w:t>The preparation of financial statements in conformity with TFRS requires management to make judgements, estimates and assumptions that affect the application of</w:t>
      </w:r>
      <w:r w:rsidR="00E17F29" w:rsidRPr="00C7268E">
        <w:rPr>
          <w:rFonts w:cs="Times New Roman"/>
          <w:color w:val="000000"/>
        </w:rPr>
        <w:t xml:space="preserve"> </w:t>
      </w:r>
      <w:r w:rsidR="001C68CB" w:rsidRPr="00C7268E">
        <w:rPr>
          <w:rFonts w:cs="Times New Roman"/>
          <w:color w:val="000000"/>
        </w:rPr>
        <w:t xml:space="preserve">the </w:t>
      </w:r>
      <w:r w:rsidR="00E17F29" w:rsidRPr="00C7268E">
        <w:rPr>
          <w:rFonts w:cs="Times New Roman"/>
          <w:color w:val="000000"/>
        </w:rPr>
        <w:t>Company’</w:t>
      </w:r>
      <w:r w:rsidR="00CB4E45" w:rsidRPr="00C7268E">
        <w:rPr>
          <w:rFonts w:cs="Times New Roman"/>
          <w:color w:val="000000"/>
        </w:rPr>
        <w:t>s</w:t>
      </w:r>
      <w:r w:rsidRPr="00C7268E">
        <w:rPr>
          <w:rFonts w:cs="Times New Roman"/>
          <w:color w:val="000000"/>
        </w:rPr>
        <w:t xml:space="preserve"> </w:t>
      </w:r>
      <w:r w:rsidR="00ED646C" w:rsidRPr="00C7268E">
        <w:rPr>
          <w:rFonts w:cs="Times New Roman"/>
          <w:color w:val="000000"/>
        </w:rPr>
        <w:t xml:space="preserve">accounting </w:t>
      </w:r>
      <w:r w:rsidRPr="00C7268E">
        <w:rPr>
          <w:rFonts w:cs="Times New Roman"/>
          <w:color w:val="000000"/>
        </w:rPr>
        <w:t>policies</w:t>
      </w:r>
      <w:r w:rsidR="004B5E45" w:rsidRPr="00C7268E">
        <w:rPr>
          <w:rFonts w:cs="Times New Roman"/>
          <w:color w:val="000000"/>
        </w:rPr>
        <w:t>. Actual results may differ from these estimates</w:t>
      </w:r>
      <w:r w:rsidRPr="00C7268E">
        <w:rPr>
          <w:rFonts w:cs="Times New Roman"/>
          <w:color w:val="000000"/>
        </w:rPr>
        <w:t>.</w:t>
      </w:r>
      <w:r w:rsidR="004B5E45" w:rsidRPr="00C7268E">
        <w:rPr>
          <w:rFonts w:cs="Times New Roman"/>
          <w:color w:val="000000"/>
        </w:rPr>
        <w:t xml:space="preserve"> </w:t>
      </w:r>
      <w:r w:rsidRPr="00C7268E">
        <w:rPr>
          <w:rFonts w:cs="Times New Roman"/>
        </w:rPr>
        <w:t>Estimates and underlying assumptions are</w:t>
      </w:r>
      <w:r w:rsidR="0099631E" w:rsidRPr="00C7268E">
        <w:rPr>
          <w:rFonts w:cs="Times New Roman"/>
        </w:rPr>
        <w:t xml:space="preserve"> reviewed on an ongoing basis. </w:t>
      </w:r>
      <w:r w:rsidRPr="00C7268E">
        <w:rPr>
          <w:rFonts w:cs="Times New Roman"/>
        </w:rPr>
        <w:t xml:space="preserve">Revisions to accounting estimates are recognised </w:t>
      </w:r>
      <w:r w:rsidR="004D1880" w:rsidRPr="00C7268E">
        <w:rPr>
          <w:rFonts w:cs="Times New Roman"/>
        </w:rPr>
        <w:t>prospectively</w:t>
      </w:r>
      <w:r w:rsidRPr="00C7268E">
        <w:rPr>
          <w:rFonts w:cs="Times New Roman"/>
        </w:rPr>
        <w:t>.</w:t>
      </w:r>
    </w:p>
    <w:p w14:paraId="02D444BA"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245D52BD"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i/>
          <w:iCs/>
        </w:rPr>
      </w:pPr>
      <w:r w:rsidRPr="00C7268E">
        <w:rPr>
          <w:rFonts w:cs="Times New Roman"/>
          <w:i/>
          <w:iCs/>
        </w:rPr>
        <w:t>Judgements, assumptions and estimation uncertainties</w:t>
      </w:r>
    </w:p>
    <w:p w14:paraId="2B3BD4DC"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3161CF3E" w14:textId="15E5437C" w:rsidR="00961358" w:rsidRPr="00C7268E" w:rsidRDefault="00961358" w:rsidP="00961358">
      <w:pPr>
        <w:widowControl w:val="0"/>
        <w:overflowPunct w:val="0"/>
        <w:autoSpaceDE w:val="0"/>
        <w:autoSpaceDN w:val="0"/>
        <w:adjustRightInd w:val="0"/>
        <w:ind w:left="540"/>
        <w:jc w:val="both"/>
        <w:textAlignment w:val="baseline"/>
        <w:rPr>
          <w:rFonts w:cs="Times New Roman"/>
        </w:rPr>
      </w:pPr>
      <w:r w:rsidRPr="00C7268E">
        <w:rPr>
          <w:rFonts w:cs="Times New Roman"/>
        </w:rPr>
        <w:t>Information about judgements, assumptions and estimation uncertainties at 31 December 202</w:t>
      </w:r>
      <w:r w:rsidR="00E817AD">
        <w:rPr>
          <w:rFonts w:cs="Times New Roman"/>
        </w:rPr>
        <w:t>5</w:t>
      </w:r>
      <w:r w:rsidRPr="00C7268E">
        <w:rPr>
          <w:rFonts w:cs="Times New Roman"/>
        </w:rPr>
        <w:t xml:space="preserve"> that have a significant risk of resulting in a material adjustment to the carrying amounts of assets and liabilities in the next financial statements is included in the following notes:  </w:t>
      </w:r>
    </w:p>
    <w:p w14:paraId="105856C4" w14:textId="77777777" w:rsidR="00961358" w:rsidRPr="00C7268E" w:rsidRDefault="00961358" w:rsidP="00961358">
      <w:pPr>
        <w:widowControl w:val="0"/>
        <w:overflowPunct w:val="0"/>
        <w:autoSpaceDE w:val="0"/>
        <w:autoSpaceDN w:val="0"/>
        <w:adjustRightInd w:val="0"/>
        <w:ind w:left="2160" w:hanging="1620"/>
        <w:jc w:val="both"/>
        <w:textAlignment w:val="baseline"/>
        <w:rPr>
          <w:rFonts w:cs="Times New Roman"/>
        </w:rPr>
      </w:pPr>
    </w:p>
    <w:tbl>
      <w:tblPr>
        <w:tblW w:w="0" w:type="auto"/>
        <w:tblInd w:w="648" w:type="dxa"/>
        <w:tblLook w:val="01E0" w:firstRow="1" w:lastRow="1" w:firstColumn="1" w:lastColumn="1" w:noHBand="0" w:noVBand="0"/>
      </w:tblPr>
      <w:tblGrid>
        <w:gridCol w:w="1080"/>
        <w:gridCol w:w="270"/>
        <w:gridCol w:w="7535"/>
      </w:tblGrid>
      <w:tr w:rsidR="003E2483" w:rsidRPr="00C7268E" w14:paraId="334575A7" w14:textId="77777777" w:rsidTr="007A2AA6">
        <w:tc>
          <w:tcPr>
            <w:tcW w:w="1080" w:type="dxa"/>
          </w:tcPr>
          <w:p w14:paraId="52DE6DEB" w14:textId="096D5774"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E817AD">
              <w:rPr>
                <w:rFonts w:cs="Times New Roman"/>
              </w:rPr>
              <w:t>6</w:t>
            </w:r>
          </w:p>
        </w:tc>
        <w:tc>
          <w:tcPr>
            <w:tcW w:w="270" w:type="dxa"/>
          </w:tcPr>
          <w:p w14:paraId="3A2BB0CE"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392A9FE9" w14:textId="5E4E4CEB" w:rsidR="003E2483" w:rsidRPr="00C7268E" w:rsidRDefault="00E817AD" w:rsidP="007A2AA6">
            <w:pPr>
              <w:widowControl w:val="0"/>
              <w:overflowPunct w:val="0"/>
              <w:autoSpaceDE w:val="0"/>
              <w:autoSpaceDN w:val="0"/>
              <w:adjustRightInd w:val="0"/>
              <w:jc w:val="both"/>
              <w:textAlignment w:val="baseline"/>
              <w:rPr>
                <w:rFonts w:cs="Times New Roman"/>
              </w:rPr>
            </w:pPr>
            <w:r>
              <w:rPr>
                <w:rFonts w:cs="Times New Roman"/>
              </w:rPr>
              <w:t>Financial assets and liabilities</w:t>
            </w:r>
          </w:p>
        </w:tc>
      </w:tr>
      <w:tr w:rsidR="003E2483" w:rsidRPr="00C7268E" w14:paraId="1992951D" w14:textId="77777777" w:rsidTr="007A2AA6">
        <w:tc>
          <w:tcPr>
            <w:tcW w:w="1080" w:type="dxa"/>
          </w:tcPr>
          <w:p w14:paraId="0ABF5080" w14:textId="1620D3A2"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E817AD">
              <w:rPr>
                <w:rFonts w:cs="Times New Roman"/>
              </w:rPr>
              <w:t>10</w:t>
            </w:r>
          </w:p>
        </w:tc>
        <w:tc>
          <w:tcPr>
            <w:tcW w:w="270" w:type="dxa"/>
          </w:tcPr>
          <w:p w14:paraId="68800741"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12A330C4" w14:textId="24BC11B4" w:rsidR="003E2483" w:rsidRPr="00C7268E" w:rsidRDefault="00E817AD" w:rsidP="007A2AA6">
            <w:pPr>
              <w:widowControl w:val="0"/>
              <w:overflowPunct w:val="0"/>
              <w:autoSpaceDE w:val="0"/>
              <w:autoSpaceDN w:val="0"/>
              <w:adjustRightInd w:val="0"/>
              <w:jc w:val="both"/>
              <w:textAlignment w:val="baseline"/>
              <w:rPr>
                <w:rFonts w:cs="Times New Roman"/>
              </w:rPr>
            </w:pPr>
            <w:r>
              <w:rPr>
                <w:rFonts w:cs="Times New Roman"/>
              </w:rPr>
              <w:t>Insurance contracts and reinsurance contracts</w:t>
            </w:r>
            <w:r w:rsidR="003E2483" w:rsidRPr="00C7268E">
              <w:rPr>
                <w:rFonts w:cs="Times New Roman"/>
              </w:rPr>
              <w:t xml:space="preserve"> </w:t>
            </w:r>
          </w:p>
        </w:tc>
      </w:tr>
      <w:tr w:rsidR="0061407C" w:rsidRPr="00C7268E" w14:paraId="3146285B" w14:textId="77777777" w:rsidTr="007A2AA6">
        <w:tc>
          <w:tcPr>
            <w:tcW w:w="1080" w:type="dxa"/>
          </w:tcPr>
          <w:p w14:paraId="6C044FD8" w14:textId="670E4D50" w:rsidR="0061407C" w:rsidRPr="00C7268E" w:rsidRDefault="00E23C6D"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Pr>
                <w:rFonts w:cs="Times New Roman"/>
              </w:rPr>
              <w:t>2</w:t>
            </w:r>
            <w:r w:rsidR="00465C1B">
              <w:rPr>
                <w:rFonts w:cs="Times New Roman"/>
              </w:rPr>
              <w:t>6</w:t>
            </w:r>
          </w:p>
        </w:tc>
        <w:tc>
          <w:tcPr>
            <w:tcW w:w="270" w:type="dxa"/>
          </w:tcPr>
          <w:p w14:paraId="7C77FC17" w14:textId="77777777" w:rsidR="0061407C" w:rsidRPr="00C7268E" w:rsidRDefault="0061407C" w:rsidP="007A2AA6">
            <w:pPr>
              <w:widowControl w:val="0"/>
              <w:overflowPunct w:val="0"/>
              <w:autoSpaceDE w:val="0"/>
              <w:autoSpaceDN w:val="0"/>
              <w:adjustRightInd w:val="0"/>
              <w:jc w:val="both"/>
              <w:textAlignment w:val="baseline"/>
              <w:rPr>
                <w:rFonts w:cs="Times New Roman"/>
              </w:rPr>
            </w:pPr>
          </w:p>
        </w:tc>
        <w:tc>
          <w:tcPr>
            <w:tcW w:w="7535" w:type="dxa"/>
          </w:tcPr>
          <w:p w14:paraId="220EEA7B" w14:textId="451E74F7" w:rsidR="0061407C" w:rsidRDefault="00E23C6D" w:rsidP="00E23C6D">
            <w:pPr>
              <w:pStyle w:val="index"/>
              <w:numPr>
                <w:ilvl w:val="0"/>
                <w:numId w:val="0"/>
              </w:numPr>
              <w:tabs>
                <w:tab w:val="clear" w:pos="1134"/>
                <w:tab w:val="left" w:pos="6030"/>
              </w:tabs>
              <w:spacing w:after="0" w:line="240" w:lineRule="atLeast"/>
              <w:outlineLvl w:val="0"/>
            </w:pPr>
            <w:r>
              <w:t>Risks management and financial instruments</w:t>
            </w:r>
          </w:p>
        </w:tc>
      </w:tr>
    </w:tbl>
    <w:p w14:paraId="7E4DCEEB" w14:textId="0727B465" w:rsidR="001B3D17" w:rsidRDefault="001B3D17">
      <w:pPr>
        <w:spacing w:line="240" w:lineRule="auto"/>
        <w:rPr>
          <w:rFonts w:cs="Times New Roman"/>
          <w:b/>
          <w:bCs/>
          <w:sz w:val="24"/>
          <w:szCs w:val="24"/>
          <w:lang w:val="en-US"/>
        </w:rPr>
      </w:pPr>
    </w:p>
    <w:p w14:paraId="7BE4F493" w14:textId="6D3C29D2" w:rsidR="00C5368E" w:rsidRDefault="00C5368E" w:rsidP="00184507">
      <w:pPr>
        <w:tabs>
          <w:tab w:val="left" w:pos="540"/>
          <w:tab w:val="left" w:pos="6030"/>
        </w:tabs>
        <w:spacing w:line="240" w:lineRule="atLeast"/>
        <w:ind w:right="2"/>
        <w:jc w:val="both"/>
        <w:rPr>
          <w:rFonts w:cs="Times New Roman"/>
          <w:b/>
          <w:bCs/>
          <w:sz w:val="24"/>
          <w:szCs w:val="24"/>
          <w:lang w:val="en-US"/>
        </w:rPr>
      </w:pPr>
      <w:r>
        <w:rPr>
          <w:rFonts w:cs="Times New Roman"/>
          <w:b/>
          <w:bCs/>
          <w:sz w:val="24"/>
          <w:szCs w:val="24"/>
          <w:lang w:val="en-US"/>
        </w:rPr>
        <w:t>3</w:t>
      </w:r>
      <w:r>
        <w:rPr>
          <w:rFonts w:cs="Times New Roman"/>
          <w:b/>
          <w:bCs/>
          <w:sz w:val="24"/>
          <w:szCs w:val="24"/>
          <w:lang w:val="en-US"/>
        </w:rPr>
        <w:tab/>
        <w:t>Change in material accounting policies</w:t>
      </w:r>
    </w:p>
    <w:p w14:paraId="01513334" w14:textId="77777777" w:rsidR="00C5368E" w:rsidRPr="00A074B3" w:rsidRDefault="00C5368E" w:rsidP="00184507">
      <w:pPr>
        <w:tabs>
          <w:tab w:val="left" w:pos="540"/>
          <w:tab w:val="left" w:pos="6030"/>
        </w:tabs>
        <w:spacing w:line="240" w:lineRule="atLeast"/>
        <w:ind w:right="2"/>
        <w:jc w:val="both"/>
        <w:rPr>
          <w:rFonts w:cs="Times New Roman"/>
          <w:lang w:val="en-US"/>
        </w:rPr>
      </w:pPr>
    </w:p>
    <w:p w14:paraId="404BFF41" w14:textId="77777777" w:rsidR="00A074B3" w:rsidRPr="00A074B3" w:rsidRDefault="00C5368E" w:rsidP="00A074B3">
      <w:pPr>
        <w:ind w:left="540"/>
        <w:jc w:val="thaiDistribute"/>
        <w:rPr>
          <w:rFonts w:eastAsia="MS Mincho" w:cs="Times New Roman"/>
          <w:color w:val="000000"/>
          <w:cs/>
          <w:lang w:eastAsia="x-none" w:bidi="ar-SA"/>
        </w:rPr>
      </w:pPr>
      <w:r w:rsidRPr="00A074B3">
        <w:rPr>
          <w:rFonts w:cs="Times New Roman"/>
          <w:lang w:val="en-US"/>
        </w:rPr>
        <w:tab/>
      </w:r>
      <w:r w:rsidR="00A074B3" w:rsidRPr="00A074B3">
        <w:rPr>
          <w:rFonts w:eastAsia="MS Mincho" w:cs="Times New Roman"/>
          <w:color w:val="000000"/>
          <w:lang w:eastAsia="x-none" w:bidi="ar-SA"/>
        </w:rPr>
        <w:t xml:space="preserve">The Company has adopted TFRS 17 Insurance Contracts, TFRS 9 Financial Instruments and TFRS 7 Financial Instruments Disclosures (“FICs”). These standards have led to significant changes in the accounting for insurance contracts, reinsurance contracts and financial instruments. </w:t>
      </w:r>
      <w:r w:rsidR="00A074B3" w:rsidRPr="00A074B3">
        <w:rPr>
          <w:rFonts w:eastAsia="MS Mincho" w:cs="Times New Roman"/>
          <w:color w:val="000000"/>
          <w:lang w:eastAsia="x-none"/>
        </w:rPr>
        <w:t>The impact on shareholders' equity from the change in accounting policy is as follow;</w:t>
      </w:r>
    </w:p>
    <w:p w14:paraId="3E8C43AB" w14:textId="77777777" w:rsidR="00A074B3" w:rsidRPr="00A074B3" w:rsidRDefault="00A074B3" w:rsidP="00A074B3">
      <w:pPr>
        <w:ind w:left="540"/>
        <w:jc w:val="thaiDistribute"/>
        <w:rPr>
          <w:rFonts w:eastAsia="MS Mincho" w:cs="Times New Roman"/>
          <w:color w:val="000000"/>
          <w:lang w:eastAsia="x-none" w:bidi="ar-SA"/>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221"/>
        <w:gridCol w:w="1260"/>
        <w:gridCol w:w="270"/>
        <w:gridCol w:w="1315"/>
      </w:tblGrid>
      <w:tr w:rsidR="00A074B3" w:rsidRPr="00A074B3" w14:paraId="2002DA77" w14:textId="77777777" w:rsidTr="00242D0F">
        <w:trPr>
          <w:tblHeader/>
        </w:trPr>
        <w:tc>
          <w:tcPr>
            <w:tcW w:w="5079" w:type="dxa"/>
            <w:vAlign w:val="bottom"/>
          </w:tcPr>
          <w:p w14:paraId="260CD5E8" w14:textId="77777777" w:rsidR="00A074B3" w:rsidRPr="00A074B3" w:rsidRDefault="00A074B3" w:rsidP="00242D0F">
            <w:pPr>
              <w:spacing w:line="240" w:lineRule="auto"/>
              <w:rPr>
                <w:rFonts w:eastAsia="MS Mincho" w:cs="Times New Roman"/>
                <w:color w:val="000000"/>
                <w:lang w:eastAsia="x-none" w:bidi="ar-SA"/>
              </w:rPr>
            </w:pPr>
          </w:p>
        </w:tc>
        <w:tc>
          <w:tcPr>
            <w:tcW w:w="1221" w:type="dxa"/>
            <w:vAlign w:val="bottom"/>
          </w:tcPr>
          <w:p w14:paraId="5576F681"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vAlign w:val="bottom"/>
          </w:tcPr>
          <w:p w14:paraId="4FDB88CE" w14:textId="77777777" w:rsidR="00A074B3" w:rsidRPr="00A074B3" w:rsidRDefault="00A074B3" w:rsidP="00242D0F">
            <w:pPr>
              <w:spacing w:line="240" w:lineRule="auto"/>
              <w:ind w:left="-18" w:right="-88" w:hanging="128"/>
              <w:jc w:val="center"/>
              <w:rPr>
                <w:rFonts w:eastAsia="MS Mincho" w:cs="Times New Roman"/>
                <w:color w:val="000000"/>
                <w:lang w:eastAsia="x-none" w:bidi="ar-SA"/>
              </w:rPr>
            </w:pPr>
            <w:r w:rsidRPr="00A074B3">
              <w:rPr>
                <w:rFonts w:eastAsia="MS Mincho" w:cs="Times New Roman"/>
                <w:color w:val="000000"/>
                <w:lang w:eastAsia="x-none" w:bidi="ar-SA"/>
              </w:rPr>
              <w:t>Retained earnings</w:t>
            </w:r>
          </w:p>
        </w:tc>
        <w:tc>
          <w:tcPr>
            <w:tcW w:w="270" w:type="dxa"/>
            <w:vAlign w:val="bottom"/>
          </w:tcPr>
          <w:p w14:paraId="341C2DCA" w14:textId="77777777" w:rsidR="00A074B3" w:rsidRPr="00A074B3" w:rsidRDefault="00A074B3" w:rsidP="00242D0F">
            <w:pPr>
              <w:spacing w:line="240" w:lineRule="auto"/>
              <w:jc w:val="center"/>
              <w:rPr>
                <w:rFonts w:eastAsia="MS Mincho" w:cs="Times New Roman"/>
                <w:color w:val="000000"/>
                <w:lang w:eastAsia="x-none" w:bidi="ar-SA"/>
              </w:rPr>
            </w:pPr>
          </w:p>
        </w:tc>
        <w:tc>
          <w:tcPr>
            <w:tcW w:w="1315" w:type="dxa"/>
            <w:vAlign w:val="bottom"/>
          </w:tcPr>
          <w:p w14:paraId="381567E3" w14:textId="77777777" w:rsidR="00A074B3" w:rsidRPr="00A074B3" w:rsidRDefault="00A074B3" w:rsidP="00242D0F">
            <w:pPr>
              <w:spacing w:line="240" w:lineRule="auto"/>
              <w:ind w:left="-18" w:right="-88" w:hanging="128"/>
              <w:jc w:val="center"/>
              <w:rPr>
                <w:rFonts w:eastAsia="MS Mincho" w:cs="Times New Roman"/>
                <w:color w:val="000000"/>
                <w:lang w:eastAsia="x-none"/>
              </w:rPr>
            </w:pPr>
            <w:r w:rsidRPr="00A074B3">
              <w:rPr>
                <w:rFonts w:eastAsia="MS Mincho" w:cs="Times New Roman"/>
                <w:color w:val="000000"/>
                <w:lang w:eastAsia="x-none" w:bidi="ar-SA"/>
              </w:rPr>
              <w:t xml:space="preserve">Other components </w:t>
            </w:r>
          </w:p>
          <w:p w14:paraId="283F5093" w14:textId="77777777" w:rsidR="00A074B3" w:rsidRPr="00A074B3" w:rsidRDefault="00A074B3" w:rsidP="00242D0F">
            <w:pPr>
              <w:spacing w:line="240" w:lineRule="auto"/>
              <w:ind w:left="-18" w:right="-88" w:hanging="128"/>
              <w:jc w:val="center"/>
              <w:rPr>
                <w:rFonts w:eastAsia="MS Mincho" w:cs="Times New Roman"/>
                <w:color w:val="000000"/>
                <w:lang w:eastAsia="x-none" w:bidi="ar-SA"/>
              </w:rPr>
            </w:pPr>
            <w:r w:rsidRPr="00A074B3">
              <w:rPr>
                <w:rFonts w:eastAsia="MS Mincho" w:cs="Times New Roman"/>
                <w:color w:val="000000"/>
                <w:lang w:eastAsia="x-none" w:bidi="ar-SA"/>
              </w:rPr>
              <w:t>of equity</w:t>
            </w:r>
          </w:p>
        </w:tc>
      </w:tr>
      <w:tr w:rsidR="00A074B3" w:rsidRPr="00A074B3" w14:paraId="298B7424" w14:textId="77777777" w:rsidTr="00242D0F">
        <w:trPr>
          <w:tblHeader/>
        </w:trPr>
        <w:tc>
          <w:tcPr>
            <w:tcW w:w="5079" w:type="dxa"/>
          </w:tcPr>
          <w:p w14:paraId="2883D083" w14:textId="77777777" w:rsidR="00A074B3" w:rsidRPr="00A074B3" w:rsidRDefault="00A074B3" w:rsidP="00242D0F">
            <w:pPr>
              <w:spacing w:line="240" w:lineRule="auto"/>
              <w:jc w:val="thaiDistribute"/>
              <w:rPr>
                <w:rFonts w:eastAsia="MS Mincho" w:cs="Times New Roman"/>
                <w:color w:val="000000"/>
                <w:cs/>
                <w:lang w:eastAsia="x-none"/>
              </w:rPr>
            </w:pPr>
          </w:p>
        </w:tc>
        <w:tc>
          <w:tcPr>
            <w:tcW w:w="1221" w:type="dxa"/>
            <w:vAlign w:val="bottom"/>
          </w:tcPr>
          <w:p w14:paraId="63E2FDCA" w14:textId="77777777" w:rsidR="00A074B3" w:rsidRPr="00A074B3" w:rsidRDefault="00A074B3" w:rsidP="00242D0F">
            <w:pPr>
              <w:spacing w:line="240" w:lineRule="auto"/>
              <w:ind w:left="-108" w:right="-126"/>
              <w:jc w:val="center"/>
              <w:rPr>
                <w:rFonts w:eastAsia="MS Mincho" w:cs="Times New Roman"/>
                <w:color w:val="000000"/>
                <w:cs/>
                <w:lang w:eastAsia="x-none"/>
              </w:rPr>
            </w:pPr>
          </w:p>
        </w:tc>
        <w:tc>
          <w:tcPr>
            <w:tcW w:w="2845" w:type="dxa"/>
            <w:gridSpan w:val="3"/>
            <w:vAlign w:val="bottom"/>
          </w:tcPr>
          <w:p w14:paraId="162F242C" w14:textId="77777777" w:rsidR="00A074B3" w:rsidRPr="00A074B3" w:rsidRDefault="00A074B3" w:rsidP="00242D0F">
            <w:pPr>
              <w:spacing w:line="240" w:lineRule="auto"/>
              <w:ind w:left="-94" w:right="-140"/>
              <w:jc w:val="center"/>
              <w:rPr>
                <w:rFonts w:eastAsia="MS Mincho" w:cs="Times New Roman"/>
                <w:i/>
                <w:iCs/>
                <w:color w:val="000000"/>
                <w:lang w:eastAsia="x-none" w:bidi="ar-SA"/>
              </w:rPr>
            </w:pPr>
            <w:r w:rsidRPr="00A074B3">
              <w:rPr>
                <w:rFonts w:eastAsia="MS Mincho" w:cs="Times New Roman"/>
                <w:i/>
                <w:iCs/>
                <w:color w:val="000000"/>
                <w:lang w:eastAsia="x-none"/>
              </w:rPr>
              <w:t>(in thousand Baht)</w:t>
            </w:r>
          </w:p>
        </w:tc>
      </w:tr>
      <w:tr w:rsidR="00A074B3" w:rsidRPr="00A074B3" w14:paraId="4AAC658C" w14:textId="77777777" w:rsidTr="00242D0F">
        <w:tc>
          <w:tcPr>
            <w:tcW w:w="5079" w:type="dxa"/>
          </w:tcPr>
          <w:p w14:paraId="65F35FD8" w14:textId="77777777" w:rsidR="00A074B3" w:rsidRPr="00A074B3" w:rsidRDefault="00A074B3" w:rsidP="00242D0F">
            <w:pPr>
              <w:spacing w:line="240" w:lineRule="auto"/>
              <w:jc w:val="thaiDistribute"/>
              <w:rPr>
                <w:rFonts w:eastAsia="MS Mincho" w:cs="Times New Roman"/>
                <w:color w:val="000000"/>
                <w:cs/>
                <w:lang w:eastAsia="x-none"/>
              </w:rPr>
            </w:pPr>
            <w:r w:rsidRPr="00A074B3">
              <w:rPr>
                <w:rFonts w:eastAsia="MS Mincho" w:cs="Times New Roman"/>
                <w:color w:val="000000"/>
                <w:lang w:eastAsia="x-none"/>
              </w:rPr>
              <w:t>As at 31 December 2023</w:t>
            </w:r>
            <w:r w:rsidRPr="00A074B3">
              <w:rPr>
                <w:rFonts w:eastAsia="MS Mincho" w:cs="Times New Roman"/>
                <w:color w:val="000000"/>
                <w:cs/>
                <w:lang w:eastAsia="x-none"/>
              </w:rPr>
              <w:t xml:space="preserve"> </w:t>
            </w:r>
            <w:r w:rsidRPr="00A074B3">
              <w:rPr>
                <w:rFonts w:eastAsia="MS Mincho" w:cs="Times New Roman"/>
                <w:color w:val="000000"/>
                <w:lang w:eastAsia="x-none"/>
              </w:rPr>
              <w:t>-</w:t>
            </w:r>
            <w:r w:rsidRPr="00A074B3">
              <w:rPr>
                <w:rFonts w:eastAsia="MS Mincho" w:cs="Times New Roman"/>
                <w:color w:val="000000"/>
                <w:cs/>
                <w:lang w:eastAsia="x-none"/>
              </w:rPr>
              <w:t xml:space="preserve"> </w:t>
            </w:r>
            <w:r w:rsidRPr="00A074B3">
              <w:rPr>
                <w:rFonts w:eastAsia="MS Mincho" w:cs="Times New Roman"/>
                <w:color w:val="000000"/>
                <w:lang w:eastAsia="x-none"/>
              </w:rPr>
              <w:t>as reported</w:t>
            </w:r>
          </w:p>
        </w:tc>
        <w:tc>
          <w:tcPr>
            <w:tcW w:w="1221" w:type="dxa"/>
            <w:vAlign w:val="bottom"/>
          </w:tcPr>
          <w:p w14:paraId="44B0C858"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vAlign w:val="bottom"/>
          </w:tcPr>
          <w:p w14:paraId="4D02C0DE" w14:textId="77777777" w:rsidR="00A074B3" w:rsidRPr="00A074B3" w:rsidRDefault="00A074B3" w:rsidP="00242D0F">
            <w:pPr>
              <w:tabs>
                <w:tab w:val="decimal" w:pos="1060"/>
              </w:tabs>
              <w:spacing w:line="240" w:lineRule="auto"/>
              <w:ind w:right="-10" w:firstLine="320"/>
              <w:jc w:val="right"/>
              <w:rPr>
                <w:rFonts w:eastAsia="MS Mincho" w:cs="Times New Roman"/>
                <w:color w:val="000000"/>
                <w:lang w:eastAsia="x-none" w:bidi="ar-SA"/>
              </w:rPr>
            </w:pPr>
            <w:r w:rsidRPr="00A074B3">
              <w:rPr>
                <w:rFonts w:eastAsia="MS Mincho" w:cs="Times New Roman"/>
                <w:color w:val="000000"/>
                <w:lang w:eastAsia="x-none" w:bidi="ar-SA"/>
              </w:rPr>
              <w:t>814,777</w:t>
            </w:r>
          </w:p>
        </w:tc>
        <w:tc>
          <w:tcPr>
            <w:tcW w:w="270" w:type="dxa"/>
            <w:vAlign w:val="bottom"/>
          </w:tcPr>
          <w:p w14:paraId="7DADE9E0" w14:textId="77777777" w:rsidR="00A074B3" w:rsidRPr="00A074B3" w:rsidRDefault="00A074B3" w:rsidP="00242D0F">
            <w:pPr>
              <w:tabs>
                <w:tab w:val="decimal" w:pos="1060"/>
              </w:tabs>
              <w:spacing w:line="240" w:lineRule="auto"/>
              <w:ind w:right="-10" w:firstLine="320"/>
              <w:jc w:val="right"/>
              <w:rPr>
                <w:rFonts w:eastAsia="MS Mincho" w:cs="Times New Roman"/>
                <w:color w:val="000000"/>
                <w:lang w:eastAsia="x-none" w:bidi="ar-SA"/>
              </w:rPr>
            </w:pPr>
          </w:p>
        </w:tc>
        <w:tc>
          <w:tcPr>
            <w:tcW w:w="1315" w:type="dxa"/>
            <w:vAlign w:val="bottom"/>
          </w:tcPr>
          <w:p w14:paraId="13F21F6D" w14:textId="77777777" w:rsidR="00A074B3" w:rsidRPr="00A074B3" w:rsidRDefault="00A074B3" w:rsidP="00242D0F">
            <w:pPr>
              <w:tabs>
                <w:tab w:val="decimal" w:pos="1060"/>
                <w:tab w:val="decimal" w:pos="1124"/>
              </w:tabs>
              <w:spacing w:line="240" w:lineRule="auto"/>
              <w:ind w:left="-94" w:right="-10" w:firstLine="320"/>
              <w:jc w:val="right"/>
              <w:rPr>
                <w:rFonts w:eastAsia="MS Mincho" w:cs="Times New Roman"/>
                <w:color w:val="000000"/>
                <w:lang w:eastAsia="x-none" w:bidi="ar-SA"/>
              </w:rPr>
            </w:pPr>
            <w:r w:rsidRPr="00A074B3">
              <w:rPr>
                <w:rFonts w:eastAsia="MS Mincho" w:cs="Times New Roman"/>
                <w:color w:val="000000"/>
                <w:lang w:eastAsia="x-none" w:bidi="ar-SA"/>
              </w:rPr>
              <w:t>1,080</w:t>
            </w:r>
          </w:p>
        </w:tc>
      </w:tr>
      <w:tr w:rsidR="00A074B3" w:rsidRPr="00A074B3" w14:paraId="15E41A9F" w14:textId="77777777" w:rsidTr="00242D0F">
        <w:tc>
          <w:tcPr>
            <w:tcW w:w="5079" w:type="dxa"/>
          </w:tcPr>
          <w:p w14:paraId="52C09A9A" w14:textId="78CE82A7" w:rsidR="00A074B3" w:rsidRPr="00A074B3" w:rsidRDefault="00A074B3" w:rsidP="00242D0F">
            <w:pPr>
              <w:spacing w:line="240" w:lineRule="auto"/>
              <w:jc w:val="thaiDistribute"/>
              <w:rPr>
                <w:rFonts w:eastAsia="MS Mincho" w:cs="Times New Roman"/>
                <w:color w:val="000000"/>
                <w:cs/>
              </w:rPr>
            </w:pPr>
            <w:r w:rsidRPr="00A074B3">
              <w:rPr>
                <w:rFonts w:eastAsia="MS Mincho" w:cs="Times New Roman"/>
                <w:color w:val="000000" w:themeColor="text1"/>
              </w:rPr>
              <w:t>Increase due to;</w:t>
            </w:r>
          </w:p>
        </w:tc>
        <w:tc>
          <w:tcPr>
            <w:tcW w:w="1221" w:type="dxa"/>
            <w:vAlign w:val="bottom"/>
          </w:tcPr>
          <w:p w14:paraId="41F7F19E"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vAlign w:val="bottom"/>
          </w:tcPr>
          <w:p w14:paraId="5FFD14E9" w14:textId="77777777" w:rsidR="00A074B3" w:rsidRPr="00A074B3" w:rsidRDefault="00A074B3" w:rsidP="00242D0F">
            <w:pPr>
              <w:tabs>
                <w:tab w:val="decimal" w:pos="1060"/>
              </w:tabs>
              <w:spacing w:line="240" w:lineRule="auto"/>
              <w:ind w:right="-88"/>
              <w:jc w:val="right"/>
              <w:rPr>
                <w:rFonts w:eastAsia="MS Mincho" w:cs="Times New Roman"/>
                <w:color w:val="000000"/>
                <w:lang w:eastAsia="x-none" w:bidi="ar-SA"/>
              </w:rPr>
            </w:pPr>
          </w:p>
        </w:tc>
        <w:tc>
          <w:tcPr>
            <w:tcW w:w="270" w:type="dxa"/>
          </w:tcPr>
          <w:p w14:paraId="0B1818AC" w14:textId="77777777" w:rsidR="00A074B3" w:rsidRPr="00A074B3" w:rsidRDefault="00A074B3" w:rsidP="00242D0F">
            <w:pPr>
              <w:spacing w:line="240" w:lineRule="auto"/>
              <w:jc w:val="thaiDistribute"/>
              <w:rPr>
                <w:rFonts w:eastAsia="MS Mincho" w:cs="Times New Roman"/>
                <w:color w:val="000000"/>
                <w:lang w:eastAsia="x-none" w:bidi="ar-SA"/>
              </w:rPr>
            </w:pPr>
          </w:p>
        </w:tc>
        <w:tc>
          <w:tcPr>
            <w:tcW w:w="1315" w:type="dxa"/>
            <w:vAlign w:val="bottom"/>
          </w:tcPr>
          <w:p w14:paraId="367732C9" w14:textId="77777777" w:rsidR="00A074B3" w:rsidRPr="00A074B3" w:rsidRDefault="00A074B3" w:rsidP="00242D0F">
            <w:pPr>
              <w:tabs>
                <w:tab w:val="decimal" w:pos="1124"/>
              </w:tabs>
              <w:spacing w:line="240" w:lineRule="auto"/>
              <w:ind w:left="-94" w:right="-140"/>
              <w:jc w:val="thaiDistribute"/>
              <w:rPr>
                <w:rFonts w:eastAsia="MS Mincho" w:cs="Times New Roman"/>
                <w:color w:val="000000"/>
                <w:lang w:eastAsia="x-none" w:bidi="ar-SA"/>
              </w:rPr>
            </w:pPr>
          </w:p>
        </w:tc>
      </w:tr>
      <w:tr w:rsidR="00A074B3" w:rsidRPr="00A074B3" w14:paraId="381AEEF1" w14:textId="77777777" w:rsidTr="00242D0F">
        <w:tc>
          <w:tcPr>
            <w:tcW w:w="5079" w:type="dxa"/>
          </w:tcPr>
          <w:p w14:paraId="6ADDF1D1" w14:textId="77777777" w:rsidR="00A074B3" w:rsidRPr="00A074B3" w:rsidRDefault="00A074B3" w:rsidP="00242D0F">
            <w:pPr>
              <w:spacing w:line="240" w:lineRule="auto"/>
              <w:jc w:val="thaiDistribute"/>
              <w:rPr>
                <w:rFonts w:eastAsia="MS Mincho" w:cs="Times New Roman"/>
                <w:color w:val="000000"/>
                <w:cs/>
                <w:lang w:eastAsia="x-none"/>
              </w:rPr>
            </w:pPr>
            <w:r w:rsidRPr="00A074B3">
              <w:rPr>
                <w:rFonts w:eastAsia="MS Mincho" w:cs="Times New Roman"/>
                <w:color w:val="000000"/>
                <w:lang w:eastAsia="x-none"/>
              </w:rPr>
              <w:t xml:space="preserve">Adoption of TFRS 17 </w:t>
            </w:r>
          </w:p>
        </w:tc>
        <w:tc>
          <w:tcPr>
            <w:tcW w:w="1221" w:type="dxa"/>
            <w:vAlign w:val="bottom"/>
          </w:tcPr>
          <w:p w14:paraId="5F92D7A2"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vAlign w:val="bottom"/>
          </w:tcPr>
          <w:p w14:paraId="1F6753AC" w14:textId="77777777" w:rsidR="00A074B3" w:rsidRPr="00A074B3" w:rsidRDefault="00A074B3" w:rsidP="00242D0F">
            <w:pPr>
              <w:tabs>
                <w:tab w:val="decimal" w:pos="1060"/>
              </w:tabs>
              <w:spacing w:line="240" w:lineRule="auto"/>
              <w:ind w:right="-88"/>
              <w:jc w:val="right"/>
              <w:rPr>
                <w:rFonts w:eastAsia="MS Mincho" w:cs="Times New Roman"/>
                <w:color w:val="000000"/>
                <w:lang w:eastAsia="x-none" w:bidi="ar-SA"/>
              </w:rPr>
            </w:pPr>
          </w:p>
        </w:tc>
        <w:tc>
          <w:tcPr>
            <w:tcW w:w="270" w:type="dxa"/>
          </w:tcPr>
          <w:p w14:paraId="5A019D96" w14:textId="77777777" w:rsidR="00A074B3" w:rsidRPr="00A074B3" w:rsidRDefault="00A074B3" w:rsidP="00242D0F">
            <w:pPr>
              <w:spacing w:line="240" w:lineRule="auto"/>
              <w:jc w:val="thaiDistribute"/>
              <w:rPr>
                <w:rFonts w:eastAsia="MS Mincho" w:cs="Times New Roman"/>
                <w:color w:val="000000"/>
                <w:lang w:eastAsia="x-none" w:bidi="ar-SA"/>
              </w:rPr>
            </w:pPr>
          </w:p>
        </w:tc>
        <w:tc>
          <w:tcPr>
            <w:tcW w:w="1315" w:type="dxa"/>
            <w:vAlign w:val="bottom"/>
          </w:tcPr>
          <w:p w14:paraId="0B0774DD" w14:textId="77777777" w:rsidR="00A074B3" w:rsidRPr="00A074B3" w:rsidRDefault="00A074B3" w:rsidP="00242D0F">
            <w:pPr>
              <w:tabs>
                <w:tab w:val="decimal" w:pos="1124"/>
              </w:tabs>
              <w:spacing w:line="240" w:lineRule="auto"/>
              <w:ind w:left="-94" w:right="-140"/>
              <w:jc w:val="thaiDistribute"/>
              <w:rPr>
                <w:rFonts w:eastAsia="MS Mincho" w:cs="Times New Roman"/>
                <w:color w:val="000000"/>
                <w:lang w:eastAsia="x-none" w:bidi="ar-SA"/>
              </w:rPr>
            </w:pPr>
          </w:p>
        </w:tc>
      </w:tr>
      <w:tr w:rsidR="00A074B3" w:rsidRPr="00A074B3" w14:paraId="66AACAA3" w14:textId="77777777" w:rsidTr="00242D0F">
        <w:tc>
          <w:tcPr>
            <w:tcW w:w="5079" w:type="dxa"/>
          </w:tcPr>
          <w:p w14:paraId="7C4D7747" w14:textId="77777777" w:rsidR="00A074B3" w:rsidRPr="00A074B3" w:rsidRDefault="00A074B3" w:rsidP="00242D0F">
            <w:pPr>
              <w:spacing w:line="240" w:lineRule="auto"/>
              <w:ind w:left="160"/>
              <w:jc w:val="thaiDistribute"/>
              <w:rPr>
                <w:rFonts w:eastAsia="MS Mincho" w:cs="Times New Roman"/>
                <w:color w:val="000000"/>
                <w:cs/>
                <w:lang w:eastAsia="x-none"/>
              </w:rPr>
            </w:pPr>
            <w:r w:rsidRPr="00A074B3">
              <w:rPr>
                <w:rFonts w:eastAsia="MS Mincho" w:cs="Times New Roman"/>
                <w:color w:val="000000"/>
                <w:lang w:eastAsia="x-none"/>
              </w:rPr>
              <w:t>Insurance and reinsurance contracts, net tax</w:t>
            </w:r>
          </w:p>
        </w:tc>
        <w:tc>
          <w:tcPr>
            <w:tcW w:w="1221" w:type="dxa"/>
            <w:vAlign w:val="bottom"/>
          </w:tcPr>
          <w:p w14:paraId="42E5D5EE"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vAlign w:val="bottom"/>
          </w:tcPr>
          <w:p w14:paraId="064CDE1C" w14:textId="77777777" w:rsidR="00A074B3" w:rsidRPr="00A074B3" w:rsidRDefault="00A074B3" w:rsidP="00242D0F">
            <w:pPr>
              <w:tabs>
                <w:tab w:val="decimal" w:pos="1060"/>
              </w:tabs>
              <w:spacing w:line="240" w:lineRule="auto"/>
              <w:ind w:right="-10" w:firstLine="320"/>
              <w:jc w:val="right"/>
              <w:rPr>
                <w:rFonts w:eastAsia="MS Mincho" w:cs="Times New Roman"/>
                <w:color w:val="000000"/>
                <w:lang w:eastAsia="x-none" w:bidi="ar-SA"/>
              </w:rPr>
            </w:pPr>
            <w:r w:rsidRPr="00A074B3">
              <w:rPr>
                <w:rFonts w:eastAsia="MS Mincho" w:cs="Times New Roman"/>
                <w:color w:val="000000"/>
                <w:lang w:eastAsia="x-none" w:bidi="ar-SA"/>
              </w:rPr>
              <w:t>90,268</w:t>
            </w:r>
          </w:p>
        </w:tc>
        <w:tc>
          <w:tcPr>
            <w:tcW w:w="270" w:type="dxa"/>
          </w:tcPr>
          <w:p w14:paraId="4DF1990F" w14:textId="77777777" w:rsidR="00A074B3" w:rsidRPr="00A074B3" w:rsidRDefault="00A074B3" w:rsidP="00242D0F">
            <w:pPr>
              <w:spacing w:line="240" w:lineRule="auto"/>
              <w:jc w:val="thaiDistribute"/>
              <w:rPr>
                <w:rFonts w:eastAsia="MS Mincho" w:cs="Times New Roman"/>
                <w:color w:val="000000"/>
                <w:lang w:eastAsia="x-none" w:bidi="ar-SA"/>
              </w:rPr>
            </w:pPr>
          </w:p>
        </w:tc>
        <w:tc>
          <w:tcPr>
            <w:tcW w:w="1315" w:type="dxa"/>
            <w:vAlign w:val="bottom"/>
          </w:tcPr>
          <w:p w14:paraId="4889B9D4" w14:textId="77777777" w:rsidR="00A074B3" w:rsidRPr="00A074B3" w:rsidRDefault="00A074B3" w:rsidP="00242D0F">
            <w:pPr>
              <w:ind w:right="258"/>
              <w:jc w:val="right"/>
              <w:rPr>
                <w:rFonts w:cs="Times New Roman"/>
              </w:rPr>
            </w:pPr>
            <w:r w:rsidRPr="00A074B3">
              <w:rPr>
                <w:rFonts w:cs="Times New Roman"/>
              </w:rPr>
              <w:t>-</w:t>
            </w:r>
          </w:p>
        </w:tc>
      </w:tr>
      <w:tr w:rsidR="00A074B3" w:rsidRPr="00A074B3" w14:paraId="5EB8BF86" w14:textId="77777777" w:rsidTr="00242D0F">
        <w:tc>
          <w:tcPr>
            <w:tcW w:w="5079" w:type="dxa"/>
          </w:tcPr>
          <w:p w14:paraId="412CBA23" w14:textId="77777777" w:rsidR="00A074B3" w:rsidRPr="00A074B3" w:rsidRDefault="00A074B3" w:rsidP="00242D0F">
            <w:pPr>
              <w:spacing w:line="240" w:lineRule="auto"/>
              <w:jc w:val="thaiDistribute"/>
              <w:rPr>
                <w:rFonts w:eastAsia="MS Mincho" w:cs="Times New Roman"/>
                <w:b/>
                <w:bCs/>
                <w:color w:val="000000"/>
                <w:cs/>
                <w:lang w:eastAsia="x-none"/>
              </w:rPr>
            </w:pPr>
            <w:r w:rsidRPr="00A074B3">
              <w:rPr>
                <w:rFonts w:eastAsia="MS Mincho" w:cs="Times New Roman"/>
                <w:b/>
                <w:bCs/>
                <w:color w:val="000000"/>
                <w:lang w:eastAsia="x-none"/>
              </w:rPr>
              <w:t>As at 1 January 2024 - restated</w:t>
            </w:r>
          </w:p>
        </w:tc>
        <w:tc>
          <w:tcPr>
            <w:tcW w:w="1221" w:type="dxa"/>
            <w:vAlign w:val="bottom"/>
          </w:tcPr>
          <w:p w14:paraId="6BEDB245" w14:textId="77777777" w:rsidR="00A074B3" w:rsidRPr="00A074B3" w:rsidRDefault="00A074B3" w:rsidP="00242D0F">
            <w:pPr>
              <w:spacing w:line="240" w:lineRule="auto"/>
              <w:ind w:left="-108" w:right="-126"/>
              <w:jc w:val="center"/>
              <w:rPr>
                <w:rFonts w:eastAsia="MS Mincho" w:cs="Times New Roman"/>
                <w:color w:val="000000"/>
                <w:lang w:eastAsia="x-none" w:bidi="ar-SA"/>
              </w:rPr>
            </w:pPr>
          </w:p>
        </w:tc>
        <w:tc>
          <w:tcPr>
            <w:tcW w:w="1260" w:type="dxa"/>
            <w:tcBorders>
              <w:top w:val="single" w:sz="4" w:space="0" w:color="auto"/>
              <w:bottom w:val="double" w:sz="4" w:space="0" w:color="auto"/>
            </w:tcBorders>
            <w:vAlign w:val="bottom"/>
          </w:tcPr>
          <w:p w14:paraId="18DCEDF1" w14:textId="77777777" w:rsidR="00A074B3" w:rsidRPr="00A074B3" w:rsidRDefault="00A074B3" w:rsidP="00242D0F">
            <w:pPr>
              <w:tabs>
                <w:tab w:val="decimal" w:pos="1060"/>
              </w:tabs>
              <w:spacing w:line="240" w:lineRule="auto"/>
              <w:ind w:right="-10" w:firstLine="320"/>
              <w:jc w:val="right"/>
              <w:rPr>
                <w:rFonts w:eastAsia="MS Mincho" w:cs="Times New Roman"/>
                <w:b/>
                <w:bCs/>
                <w:color w:val="000000"/>
                <w:lang w:eastAsia="x-none" w:bidi="ar-SA"/>
              </w:rPr>
            </w:pPr>
            <w:r w:rsidRPr="00A074B3">
              <w:rPr>
                <w:rFonts w:eastAsia="MS Mincho" w:cs="Times New Roman"/>
                <w:b/>
                <w:bCs/>
                <w:color w:val="000000"/>
                <w:lang w:eastAsia="x-none" w:bidi="ar-SA"/>
              </w:rPr>
              <w:t>905,045</w:t>
            </w:r>
          </w:p>
        </w:tc>
        <w:tc>
          <w:tcPr>
            <w:tcW w:w="270" w:type="dxa"/>
          </w:tcPr>
          <w:p w14:paraId="6EA0E72D" w14:textId="77777777" w:rsidR="00A074B3" w:rsidRPr="00A074B3" w:rsidRDefault="00A074B3" w:rsidP="00242D0F">
            <w:pPr>
              <w:spacing w:line="240" w:lineRule="auto"/>
              <w:jc w:val="thaiDistribute"/>
              <w:rPr>
                <w:rFonts w:eastAsia="MS Mincho" w:cs="Times New Roman"/>
                <w:color w:val="000000"/>
                <w:lang w:eastAsia="x-none" w:bidi="ar-SA"/>
              </w:rPr>
            </w:pPr>
          </w:p>
        </w:tc>
        <w:tc>
          <w:tcPr>
            <w:tcW w:w="1315" w:type="dxa"/>
            <w:tcBorders>
              <w:top w:val="single" w:sz="4" w:space="0" w:color="auto"/>
              <w:bottom w:val="double" w:sz="4" w:space="0" w:color="auto"/>
            </w:tcBorders>
            <w:vAlign w:val="bottom"/>
          </w:tcPr>
          <w:p w14:paraId="2DD1A521" w14:textId="77777777" w:rsidR="00A074B3" w:rsidRPr="00A074B3" w:rsidRDefault="00A074B3" w:rsidP="00242D0F">
            <w:pPr>
              <w:tabs>
                <w:tab w:val="decimal" w:pos="1060"/>
                <w:tab w:val="decimal" w:pos="1124"/>
              </w:tabs>
              <w:spacing w:line="240" w:lineRule="auto"/>
              <w:ind w:left="-94" w:right="-10" w:firstLine="320"/>
              <w:jc w:val="right"/>
              <w:rPr>
                <w:rFonts w:cs="Times New Roman"/>
                <w:b/>
                <w:bCs/>
              </w:rPr>
            </w:pPr>
            <w:r w:rsidRPr="00A074B3">
              <w:rPr>
                <w:rFonts w:eastAsia="MS Mincho" w:cs="Times New Roman"/>
                <w:b/>
                <w:bCs/>
                <w:color w:val="000000"/>
                <w:lang w:eastAsia="x-none" w:bidi="ar-SA"/>
              </w:rPr>
              <w:t>1,080</w:t>
            </w:r>
          </w:p>
        </w:tc>
      </w:tr>
    </w:tbl>
    <w:p w14:paraId="70985E07" w14:textId="77777777" w:rsidR="00A074B3" w:rsidRPr="00A074B3" w:rsidRDefault="00A074B3" w:rsidP="00A074B3">
      <w:pPr>
        <w:ind w:left="540"/>
        <w:rPr>
          <w:rFonts w:eastAsia="MS Mincho" w:cs="Times New Roman"/>
          <w:color w:val="000000"/>
          <w:lang w:eastAsia="x-none" w:bidi="ar-SA"/>
        </w:rPr>
      </w:pPr>
    </w:p>
    <w:p w14:paraId="205C3765" w14:textId="77777777" w:rsidR="00A074B3" w:rsidRDefault="00A074B3" w:rsidP="00A074B3">
      <w:pPr>
        <w:ind w:left="540"/>
        <w:rPr>
          <w:rFonts w:eastAsia="MS Mincho" w:cs="Times New Roman"/>
          <w:color w:val="000000"/>
          <w:lang w:eastAsia="x-none" w:bidi="ar-SA"/>
        </w:rPr>
      </w:pPr>
      <w:r w:rsidRPr="00A074B3">
        <w:rPr>
          <w:rFonts w:eastAsia="MS Mincho" w:cs="Times New Roman"/>
          <w:color w:val="000000"/>
          <w:lang w:eastAsia="x-none" w:bidi="ar-SA"/>
        </w:rPr>
        <w:t>The nature and impact of the significant changes in the Company’s accounting policies resulting from the adoption of TFRS 17 and financial instruments standards are as follow;</w:t>
      </w:r>
    </w:p>
    <w:p w14:paraId="0D316EC4" w14:textId="77777777" w:rsidR="00A074B3" w:rsidRPr="00A074B3" w:rsidRDefault="00A074B3" w:rsidP="00A074B3">
      <w:pPr>
        <w:ind w:left="540"/>
        <w:rPr>
          <w:rFonts w:eastAsia="MS Mincho" w:cs="Times New Roman"/>
          <w:color w:val="000000"/>
          <w:lang w:eastAsia="x-none" w:bidi="ar-SA"/>
        </w:rPr>
      </w:pPr>
    </w:p>
    <w:p w14:paraId="1C40ECEF" w14:textId="77777777" w:rsidR="00A074B3" w:rsidRPr="00A074B3" w:rsidRDefault="00A074B3" w:rsidP="006229CB">
      <w:pPr>
        <w:pStyle w:val="ListParagraph"/>
        <w:numPr>
          <w:ilvl w:val="0"/>
          <w:numId w:val="8"/>
        </w:numPr>
        <w:ind w:left="540" w:hanging="540"/>
        <w:jc w:val="both"/>
        <w:rPr>
          <w:rFonts w:ascii="Times New Roman" w:hAnsi="Times New Roman" w:cs="Times New Roman"/>
          <w:b/>
          <w:bCs/>
          <w:sz w:val="22"/>
          <w:szCs w:val="22"/>
        </w:rPr>
      </w:pPr>
      <w:r w:rsidRPr="00A074B3">
        <w:rPr>
          <w:rFonts w:ascii="Times New Roman" w:hAnsi="Times New Roman" w:cs="Times New Roman"/>
          <w:b/>
          <w:bCs/>
          <w:sz w:val="22"/>
          <w:szCs w:val="22"/>
        </w:rPr>
        <w:t xml:space="preserve">TFRS 17 Insurance Contracts </w:t>
      </w:r>
    </w:p>
    <w:p w14:paraId="01CE47CC" w14:textId="77777777" w:rsidR="00A074B3" w:rsidRPr="00A074B3" w:rsidRDefault="00A074B3" w:rsidP="00A074B3">
      <w:pPr>
        <w:pStyle w:val="ListParagraph"/>
        <w:ind w:left="436" w:right="72"/>
        <w:jc w:val="thaiDistribute"/>
        <w:rPr>
          <w:rFonts w:ascii="Times New Roman" w:hAnsi="Times New Roman" w:cs="Times New Roman"/>
          <w:sz w:val="22"/>
          <w:szCs w:val="22"/>
        </w:rPr>
      </w:pPr>
    </w:p>
    <w:p w14:paraId="61A50EB6" w14:textId="77777777" w:rsidR="00A074B3" w:rsidRPr="00A074B3" w:rsidRDefault="00A074B3" w:rsidP="006229CB">
      <w:pPr>
        <w:pStyle w:val="ListParagraph"/>
        <w:numPr>
          <w:ilvl w:val="0"/>
          <w:numId w:val="10"/>
        </w:numPr>
        <w:ind w:left="540"/>
        <w:jc w:val="both"/>
        <w:rPr>
          <w:rFonts w:ascii="Times New Roman" w:hAnsi="Times New Roman" w:cs="Times New Roman"/>
          <w:b/>
          <w:bCs/>
          <w:i/>
          <w:iCs/>
          <w:sz w:val="22"/>
          <w:szCs w:val="22"/>
        </w:rPr>
      </w:pPr>
      <w:r w:rsidRPr="00A074B3">
        <w:rPr>
          <w:rFonts w:ascii="Times New Roman" w:hAnsi="Times New Roman" w:cs="Times New Roman"/>
          <w:b/>
          <w:bCs/>
          <w:i/>
          <w:iCs/>
          <w:sz w:val="22"/>
          <w:szCs w:val="22"/>
        </w:rPr>
        <w:t>Recognition, measurement and presentation of insurance contracts</w:t>
      </w:r>
    </w:p>
    <w:p w14:paraId="14323F67" w14:textId="77777777" w:rsidR="00A074B3" w:rsidRPr="00A074B3" w:rsidRDefault="00A074B3" w:rsidP="00A074B3">
      <w:pPr>
        <w:ind w:left="540"/>
        <w:jc w:val="both"/>
        <w:rPr>
          <w:rFonts w:cs="Times New Roman"/>
          <w:i/>
          <w:iCs/>
          <w:highlight w:val="yellow"/>
        </w:rPr>
      </w:pPr>
    </w:p>
    <w:p w14:paraId="66B71062" w14:textId="77777777" w:rsidR="00A074B3" w:rsidRPr="00A074B3" w:rsidRDefault="00A074B3" w:rsidP="00A074B3">
      <w:pPr>
        <w:ind w:left="540"/>
        <w:jc w:val="both"/>
        <w:rPr>
          <w:rFonts w:cs="Times New Roman"/>
        </w:rPr>
      </w:pPr>
      <w:r w:rsidRPr="00A074B3">
        <w:rPr>
          <w:rFonts w:cs="Times New Roman"/>
        </w:rPr>
        <w:t>TFRS 17 establishes principles for the recognition, measurement, presentation and disclosure of insurance contracts and reinsurance contracts. It introduces a model that measures groups of contracts based on the Company's estimates of the present value of future cash flows that are expected to arise as the Company fulfils the contracts, an explicit risk adjustment for non-financial risk.</w:t>
      </w:r>
    </w:p>
    <w:p w14:paraId="17FC61C3" w14:textId="77777777" w:rsidR="00A074B3" w:rsidRPr="00A074B3" w:rsidRDefault="00A074B3" w:rsidP="00A074B3">
      <w:pPr>
        <w:ind w:left="540"/>
        <w:jc w:val="both"/>
        <w:rPr>
          <w:rFonts w:cs="Times New Roman"/>
        </w:rPr>
      </w:pPr>
    </w:p>
    <w:p w14:paraId="483F275E" w14:textId="77777777" w:rsidR="00A074B3" w:rsidRPr="00A074B3" w:rsidRDefault="00A074B3" w:rsidP="00A074B3">
      <w:pPr>
        <w:ind w:left="540"/>
        <w:jc w:val="both"/>
        <w:rPr>
          <w:rFonts w:cs="Times New Roman"/>
        </w:rPr>
      </w:pPr>
      <w:r w:rsidRPr="00A074B3">
        <w:rPr>
          <w:rFonts w:cs="Times New Roman"/>
        </w:rPr>
        <w:lastRenderedPageBreak/>
        <w:t>Under TFRS 17, insurance revenue in each reporting period represents the changes in the liabilities for remaining coverage that relate to services for which the Company expects to receive consideration and the allocation of premiums that relate to recovering insurance acquisition cash flows.</w:t>
      </w:r>
    </w:p>
    <w:p w14:paraId="39D61D76" w14:textId="77777777" w:rsidR="00A074B3" w:rsidRPr="00A074B3" w:rsidRDefault="00A074B3" w:rsidP="00A074B3">
      <w:pPr>
        <w:ind w:left="540"/>
        <w:jc w:val="both"/>
        <w:rPr>
          <w:rFonts w:cs="Times New Roman"/>
        </w:rPr>
      </w:pPr>
    </w:p>
    <w:p w14:paraId="66350950" w14:textId="77777777" w:rsidR="00A074B3" w:rsidRPr="00A074B3" w:rsidRDefault="00A074B3" w:rsidP="00A074B3">
      <w:pPr>
        <w:ind w:left="540"/>
        <w:jc w:val="both"/>
        <w:rPr>
          <w:rFonts w:cs="Times New Roman"/>
        </w:rPr>
      </w:pPr>
      <w:r w:rsidRPr="00A074B3">
        <w:rPr>
          <w:rFonts w:cs="Times New Roman"/>
        </w:rPr>
        <w:t>Insurance finance income and expenses are disaggregated from insurance revenue and insurance service expenses in profit or loss.</w:t>
      </w:r>
    </w:p>
    <w:p w14:paraId="3F3B785B" w14:textId="77777777" w:rsidR="00826280" w:rsidRDefault="00826280" w:rsidP="00A074B3">
      <w:pPr>
        <w:ind w:left="540"/>
        <w:jc w:val="both"/>
        <w:rPr>
          <w:rFonts w:cstheme="minorBidi"/>
        </w:rPr>
      </w:pPr>
    </w:p>
    <w:p w14:paraId="43CEC13C" w14:textId="197F2F04" w:rsidR="00A074B3" w:rsidRPr="00A074B3" w:rsidRDefault="00A074B3" w:rsidP="00A074B3">
      <w:pPr>
        <w:ind w:left="540"/>
        <w:jc w:val="both"/>
        <w:rPr>
          <w:rFonts w:cs="Times New Roman"/>
        </w:rPr>
      </w:pPr>
      <w:r w:rsidRPr="00A074B3">
        <w:rPr>
          <w:rFonts w:cs="Times New Roman"/>
        </w:rPr>
        <w:t xml:space="preserve">The Company applies the premium allocation approach (PAA) to simplify the measurement of contracts for all products. When measuring liabilities for remaining coverage, the PAA is similar to the Company’s previous accounting treatment. However, when measuring liabilities for incurred claims, the Company now discounts the future cash flows (unless they are expected to occur in one year or less from the date on which the claims are incurred) and includes an explicit risk adjustment for non-financial risk. </w:t>
      </w:r>
    </w:p>
    <w:p w14:paraId="6DD7E56C" w14:textId="77777777" w:rsidR="00A074B3" w:rsidRPr="00A074B3" w:rsidRDefault="00A074B3" w:rsidP="00A074B3">
      <w:pPr>
        <w:ind w:left="540"/>
        <w:jc w:val="both"/>
        <w:rPr>
          <w:rFonts w:cs="Times New Roman"/>
        </w:rPr>
      </w:pPr>
    </w:p>
    <w:p w14:paraId="0E895D25" w14:textId="77777777" w:rsidR="00A074B3" w:rsidRPr="00A074B3" w:rsidRDefault="00A074B3" w:rsidP="00A074B3">
      <w:pPr>
        <w:ind w:left="540"/>
        <w:jc w:val="both"/>
        <w:rPr>
          <w:rFonts w:cs="Times New Roman"/>
        </w:rPr>
      </w:pPr>
      <w:r w:rsidRPr="00A074B3">
        <w:rPr>
          <w:rFonts w:cs="Times New Roman"/>
        </w:rPr>
        <w:t>Previously, insurance acquisition costs have been recognised and presented separately from related insurance contracts unless those have been recognised as expenses in profit or loss. Under TFRS 17, only insurance acquisition cash flows that arise before the recognition of the related insurance contracts are recognised as separate assets and are tested for recoverability. These assets are presented in the carrying amount of the related portfolio of contracts and are derecognised once the related contracts have been recognised.</w:t>
      </w:r>
    </w:p>
    <w:p w14:paraId="46C70020" w14:textId="4B5A64E3" w:rsidR="00A074B3" w:rsidRDefault="00A074B3">
      <w:pPr>
        <w:spacing w:line="240" w:lineRule="auto"/>
        <w:rPr>
          <w:rFonts w:cs="Times New Roman"/>
        </w:rPr>
      </w:pPr>
    </w:p>
    <w:p w14:paraId="5B5CA17E" w14:textId="77777777" w:rsidR="00A074B3" w:rsidRPr="00A074B3" w:rsidRDefault="00A074B3" w:rsidP="00A074B3">
      <w:pPr>
        <w:ind w:left="540"/>
        <w:jc w:val="both"/>
        <w:rPr>
          <w:rFonts w:cs="Times New Roman"/>
          <w:b/>
          <w:bCs/>
        </w:rPr>
      </w:pPr>
      <w:r w:rsidRPr="00A074B3">
        <w:rPr>
          <w:rFonts w:cs="Times New Roman"/>
        </w:rPr>
        <w:t>Income and expenses from reinsurance contracts other than insurance finance income and expenses are now presented as a single net amount in profit or loss. Previously, amounts recovered from reinsurers and reinsurance expenses were presented separately.</w:t>
      </w:r>
    </w:p>
    <w:p w14:paraId="0BAC3EC3" w14:textId="77777777" w:rsidR="00A074B3" w:rsidRPr="00A074B3" w:rsidRDefault="00A074B3" w:rsidP="00A074B3">
      <w:pPr>
        <w:ind w:left="540"/>
        <w:jc w:val="both"/>
        <w:rPr>
          <w:rFonts w:cs="Times New Roman"/>
          <w:b/>
          <w:bCs/>
        </w:rPr>
      </w:pPr>
    </w:p>
    <w:p w14:paraId="69F0661A" w14:textId="77777777" w:rsidR="00A074B3" w:rsidRPr="00A074B3" w:rsidRDefault="00A074B3" w:rsidP="006229CB">
      <w:pPr>
        <w:pStyle w:val="ListParagraph"/>
        <w:numPr>
          <w:ilvl w:val="0"/>
          <w:numId w:val="10"/>
        </w:numPr>
        <w:ind w:left="540"/>
        <w:jc w:val="both"/>
        <w:rPr>
          <w:rFonts w:ascii="Times New Roman" w:hAnsi="Times New Roman" w:cs="Times New Roman"/>
          <w:b/>
          <w:bCs/>
          <w:i/>
          <w:iCs/>
          <w:sz w:val="22"/>
          <w:szCs w:val="22"/>
        </w:rPr>
      </w:pPr>
      <w:r w:rsidRPr="00A074B3">
        <w:rPr>
          <w:rFonts w:ascii="Times New Roman" w:hAnsi="Times New Roman" w:cs="Times New Roman"/>
          <w:b/>
          <w:bCs/>
          <w:i/>
          <w:iCs/>
          <w:sz w:val="22"/>
          <w:szCs w:val="22"/>
        </w:rPr>
        <w:t>Transition</w:t>
      </w:r>
    </w:p>
    <w:p w14:paraId="4689D42D" w14:textId="77777777" w:rsidR="00A074B3" w:rsidRPr="00A074B3" w:rsidRDefault="00A074B3" w:rsidP="00A074B3">
      <w:pPr>
        <w:pStyle w:val="ListParagraph"/>
        <w:ind w:left="900"/>
        <w:jc w:val="both"/>
        <w:rPr>
          <w:rFonts w:ascii="Times New Roman" w:hAnsi="Times New Roman" w:cs="Times New Roman"/>
          <w:b/>
          <w:bCs/>
          <w:i/>
          <w:iCs/>
          <w:sz w:val="22"/>
          <w:szCs w:val="22"/>
        </w:rPr>
      </w:pPr>
    </w:p>
    <w:p w14:paraId="309DAF4B" w14:textId="77777777" w:rsidR="00A074B3" w:rsidRPr="00A074B3" w:rsidRDefault="00A074B3" w:rsidP="00A074B3">
      <w:pPr>
        <w:ind w:left="540"/>
        <w:jc w:val="both"/>
        <w:rPr>
          <w:rFonts w:cs="Times New Roman"/>
        </w:rPr>
      </w:pPr>
      <w:r w:rsidRPr="00A074B3">
        <w:rPr>
          <w:rFonts w:cs="Times New Roman"/>
        </w:rPr>
        <w:t xml:space="preserve">Changes in accounting policies resulting from the adoption of TFRS 17 have been applied using a full retrospective approach. Under the full retrospective approach, at 1 January 2024 the Company: </w:t>
      </w:r>
    </w:p>
    <w:p w14:paraId="2C5AAE22" w14:textId="77777777" w:rsidR="00A074B3" w:rsidRPr="00A074B3" w:rsidRDefault="00A074B3" w:rsidP="00A074B3">
      <w:pPr>
        <w:ind w:left="540"/>
        <w:jc w:val="both"/>
        <w:rPr>
          <w:rFonts w:cs="Times New Roman"/>
        </w:rPr>
      </w:pPr>
    </w:p>
    <w:p w14:paraId="2DD718AF" w14:textId="77777777" w:rsidR="00A074B3" w:rsidRPr="00A074B3" w:rsidRDefault="00A074B3" w:rsidP="006229CB">
      <w:pPr>
        <w:pStyle w:val="ListParagraph"/>
        <w:numPr>
          <w:ilvl w:val="0"/>
          <w:numId w:val="9"/>
        </w:numPr>
        <w:ind w:left="990" w:hanging="450"/>
        <w:jc w:val="both"/>
        <w:rPr>
          <w:rFonts w:ascii="Times New Roman" w:hAnsi="Times New Roman" w:cs="Times New Roman"/>
          <w:sz w:val="22"/>
          <w:szCs w:val="22"/>
        </w:rPr>
      </w:pPr>
      <w:r w:rsidRPr="00A074B3">
        <w:rPr>
          <w:rFonts w:ascii="Times New Roman" w:hAnsi="Times New Roman" w:cs="Times New Roman"/>
          <w:sz w:val="22"/>
          <w:szCs w:val="22"/>
        </w:rPr>
        <w:t xml:space="preserve">identified, recognised and measured each group of insurance and reinsurance contracts as if TFRS 17 had always been applied; </w:t>
      </w:r>
    </w:p>
    <w:p w14:paraId="2FDAAC3F" w14:textId="77777777" w:rsidR="00A074B3" w:rsidRPr="00A074B3" w:rsidRDefault="00A074B3" w:rsidP="006229CB">
      <w:pPr>
        <w:pStyle w:val="ListParagraph"/>
        <w:numPr>
          <w:ilvl w:val="0"/>
          <w:numId w:val="9"/>
        </w:numPr>
        <w:ind w:left="990" w:hanging="450"/>
        <w:jc w:val="both"/>
        <w:rPr>
          <w:rFonts w:ascii="Times New Roman" w:hAnsi="Times New Roman" w:cs="Times New Roman"/>
          <w:sz w:val="22"/>
          <w:szCs w:val="22"/>
        </w:rPr>
      </w:pPr>
      <w:r w:rsidRPr="00A074B3">
        <w:rPr>
          <w:rFonts w:ascii="Times New Roman" w:hAnsi="Times New Roman" w:cs="Times New Roman"/>
          <w:sz w:val="22"/>
          <w:szCs w:val="22"/>
        </w:rPr>
        <w:t>identified, recognised and measured any assets for insurance acquisition cash flows as if TFRS 17 had always been applied;</w:t>
      </w:r>
    </w:p>
    <w:p w14:paraId="730EA8FA" w14:textId="77777777" w:rsidR="00A074B3" w:rsidRPr="00A074B3" w:rsidRDefault="00A074B3" w:rsidP="006229CB">
      <w:pPr>
        <w:pStyle w:val="ListParagraph"/>
        <w:numPr>
          <w:ilvl w:val="0"/>
          <w:numId w:val="9"/>
        </w:numPr>
        <w:ind w:left="990" w:hanging="450"/>
        <w:jc w:val="both"/>
        <w:rPr>
          <w:rFonts w:ascii="Times New Roman" w:hAnsi="Times New Roman" w:cs="Times New Roman"/>
          <w:sz w:val="22"/>
          <w:szCs w:val="22"/>
        </w:rPr>
      </w:pPr>
      <w:r w:rsidRPr="00A074B3">
        <w:rPr>
          <w:rFonts w:ascii="Times New Roman" w:hAnsi="Times New Roman" w:cs="Times New Roman"/>
          <w:sz w:val="22"/>
          <w:szCs w:val="22"/>
        </w:rPr>
        <w:t>derecognised previously reported balances that would not have existed if TFRS 17 had always been applied. These included</w:t>
      </w:r>
      <w:r w:rsidRPr="00A074B3">
        <w:rPr>
          <w:rFonts w:ascii="Times New Roman" w:hAnsi="Times New Roman" w:cs="Times New Roman"/>
          <w:color w:val="00B0F0"/>
          <w:sz w:val="22"/>
          <w:szCs w:val="22"/>
        </w:rPr>
        <w:t xml:space="preserve"> </w:t>
      </w:r>
      <w:r w:rsidRPr="00A074B3">
        <w:rPr>
          <w:rFonts w:ascii="Times New Roman" w:hAnsi="Times New Roman" w:cs="Times New Roman"/>
          <w:sz w:val="22"/>
          <w:szCs w:val="22"/>
        </w:rPr>
        <w:t>insurance receivables and payables. Under TFRS 17, they are included in the measurement of the insurance contracts.</w:t>
      </w:r>
    </w:p>
    <w:p w14:paraId="14757296" w14:textId="77777777" w:rsidR="00A074B3" w:rsidRPr="00A074B3" w:rsidRDefault="00A074B3" w:rsidP="006229CB">
      <w:pPr>
        <w:pStyle w:val="ListParagraph"/>
        <w:numPr>
          <w:ilvl w:val="0"/>
          <w:numId w:val="9"/>
        </w:numPr>
        <w:ind w:left="990" w:hanging="450"/>
        <w:jc w:val="both"/>
        <w:rPr>
          <w:rFonts w:ascii="Times New Roman" w:hAnsi="Times New Roman" w:cs="Times New Roman"/>
          <w:sz w:val="22"/>
          <w:szCs w:val="22"/>
        </w:rPr>
      </w:pPr>
      <w:r w:rsidRPr="00A074B3">
        <w:rPr>
          <w:rFonts w:ascii="Times New Roman" w:hAnsi="Times New Roman" w:cs="Times New Roman"/>
          <w:sz w:val="22"/>
          <w:szCs w:val="22"/>
        </w:rPr>
        <w:t>recognised any resulting net difference in retained earnings.</w:t>
      </w:r>
    </w:p>
    <w:p w14:paraId="78B9B064" w14:textId="77777777" w:rsidR="00A074B3" w:rsidRPr="00A074B3" w:rsidRDefault="00A074B3" w:rsidP="00A074B3">
      <w:pPr>
        <w:spacing w:line="240" w:lineRule="auto"/>
        <w:jc w:val="both"/>
        <w:rPr>
          <w:rFonts w:cs="Times New Roman"/>
          <w:highlight w:val="yellow"/>
        </w:rPr>
      </w:pPr>
    </w:p>
    <w:p w14:paraId="06B0EC9C" w14:textId="77777777" w:rsidR="00A074B3" w:rsidRDefault="00A074B3" w:rsidP="00A074B3">
      <w:pPr>
        <w:ind w:left="540"/>
        <w:jc w:val="both"/>
        <w:rPr>
          <w:rFonts w:cs="Times New Roman"/>
        </w:rPr>
      </w:pPr>
      <w:r w:rsidRPr="00A074B3">
        <w:rPr>
          <w:rFonts w:cs="Times New Roman"/>
        </w:rPr>
        <w:t>If it was impracticable to apply the full retrospective approach, the Company have been applied using a modified retrospective approach.</w:t>
      </w:r>
    </w:p>
    <w:p w14:paraId="7C83A05D" w14:textId="77777777" w:rsidR="00A074B3" w:rsidRPr="00A074B3" w:rsidRDefault="00A074B3" w:rsidP="00A074B3">
      <w:pPr>
        <w:ind w:left="540"/>
        <w:jc w:val="both"/>
        <w:rPr>
          <w:rFonts w:cs="Times New Roman"/>
        </w:rPr>
      </w:pPr>
    </w:p>
    <w:p w14:paraId="451D158C" w14:textId="77777777" w:rsidR="00A074B3" w:rsidRPr="00A074B3" w:rsidRDefault="00A074B3" w:rsidP="006229CB">
      <w:pPr>
        <w:pStyle w:val="ListParagraph"/>
        <w:numPr>
          <w:ilvl w:val="0"/>
          <w:numId w:val="8"/>
        </w:numPr>
        <w:spacing w:line="240" w:lineRule="atLeast"/>
        <w:ind w:left="540" w:hanging="540"/>
        <w:jc w:val="both"/>
        <w:rPr>
          <w:rFonts w:ascii="Times New Roman" w:hAnsi="Times New Roman" w:cs="Times New Roman"/>
          <w:b/>
          <w:bCs/>
          <w:sz w:val="22"/>
          <w:szCs w:val="22"/>
        </w:rPr>
      </w:pPr>
      <w:r w:rsidRPr="00A074B3">
        <w:rPr>
          <w:rFonts w:ascii="Times New Roman" w:hAnsi="Times New Roman" w:cs="Times New Roman"/>
          <w:b/>
          <w:bCs/>
          <w:sz w:val="22"/>
          <w:szCs w:val="22"/>
        </w:rPr>
        <w:t>Financial Instruments</w:t>
      </w:r>
      <w:r w:rsidRPr="00A074B3">
        <w:rPr>
          <w:rFonts w:ascii="Times New Roman" w:hAnsi="Times New Roman" w:cs="Times New Roman"/>
          <w:b/>
          <w:bCs/>
          <w:sz w:val="22"/>
          <w:szCs w:val="22"/>
          <w:cs/>
        </w:rPr>
        <w:t xml:space="preserve"> </w:t>
      </w:r>
      <w:r w:rsidRPr="00A074B3">
        <w:rPr>
          <w:rFonts w:ascii="Times New Roman" w:hAnsi="Times New Roman" w:cs="Times New Roman"/>
          <w:b/>
          <w:bCs/>
          <w:sz w:val="22"/>
          <w:szCs w:val="22"/>
        </w:rPr>
        <w:t>standard</w:t>
      </w:r>
    </w:p>
    <w:p w14:paraId="07D06A77" w14:textId="77777777" w:rsidR="00A074B3" w:rsidRPr="00A074B3" w:rsidRDefault="00A074B3" w:rsidP="00A074B3">
      <w:pPr>
        <w:jc w:val="both"/>
        <w:rPr>
          <w:rFonts w:cs="Times New Roman"/>
          <w:b/>
          <w:bCs/>
        </w:rPr>
      </w:pPr>
    </w:p>
    <w:p w14:paraId="6190F919" w14:textId="77777777" w:rsidR="00A074B3" w:rsidRPr="00A074B3" w:rsidRDefault="00A074B3" w:rsidP="006229CB">
      <w:pPr>
        <w:pStyle w:val="ListParagraph"/>
        <w:numPr>
          <w:ilvl w:val="0"/>
          <w:numId w:val="11"/>
        </w:numPr>
        <w:spacing w:line="240" w:lineRule="atLeast"/>
        <w:ind w:left="540"/>
        <w:jc w:val="both"/>
        <w:rPr>
          <w:rFonts w:ascii="Times New Roman" w:hAnsi="Times New Roman" w:cs="Times New Roman"/>
          <w:b/>
          <w:bCs/>
          <w:i/>
          <w:iCs/>
          <w:sz w:val="22"/>
          <w:szCs w:val="22"/>
        </w:rPr>
      </w:pPr>
      <w:r w:rsidRPr="00A074B3">
        <w:rPr>
          <w:rFonts w:ascii="Times New Roman" w:hAnsi="Times New Roman" w:cs="Times New Roman"/>
          <w:b/>
          <w:bCs/>
          <w:i/>
          <w:iCs/>
          <w:sz w:val="22"/>
          <w:szCs w:val="22"/>
        </w:rPr>
        <w:t>Classification of financial assets and financial liabilities</w:t>
      </w:r>
    </w:p>
    <w:p w14:paraId="11B111D2" w14:textId="77777777" w:rsidR="00A074B3" w:rsidRPr="00A074B3" w:rsidRDefault="00A074B3" w:rsidP="00A074B3">
      <w:pPr>
        <w:ind w:left="900"/>
        <w:jc w:val="both"/>
        <w:rPr>
          <w:rFonts w:cs="Times New Roman"/>
          <w:i/>
          <w:iCs/>
        </w:rPr>
      </w:pPr>
    </w:p>
    <w:p w14:paraId="510561AE" w14:textId="77777777" w:rsidR="00A074B3" w:rsidRPr="00A074B3" w:rsidRDefault="00A074B3" w:rsidP="00A074B3">
      <w:pPr>
        <w:ind w:left="540"/>
        <w:jc w:val="both"/>
        <w:rPr>
          <w:rFonts w:cs="Times New Roman"/>
        </w:rPr>
      </w:pPr>
      <w:r w:rsidRPr="00A074B3">
        <w:rPr>
          <w:rFonts w:cs="Times New Roman"/>
        </w:rPr>
        <w:t xml:space="preserve">TFRS 9 includes three principal classification categories for financial assets: measured at amortised cost, fair value through other comprehensive income (FVOCI) and fair value through profit or loss (FVTPL). The classification of financial assets under TFRS 9 is generally based on the business model in which a financial asset is managed and its contractual cash flow characteristics. </w:t>
      </w:r>
    </w:p>
    <w:p w14:paraId="1E490EC7" w14:textId="77777777" w:rsidR="005D7D04" w:rsidRDefault="005D7D04" w:rsidP="00A074B3">
      <w:pPr>
        <w:ind w:left="540"/>
        <w:jc w:val="both"/>
        <w:rPr>
          <w:rFonts w:eastAsia="Batang" w:cs="Times New Roman"/>
          <w:b/>
          <w:bCs/>
          <w:i/>
          <w:iCs/>
        </w:rPr>
      </w:pPr>
    </w:p>
    <w:p w14:paraId="0D986894" w14:textId="77777777" w:rsidR="00596FA8" w:rsidRDefault="00596FA8" w:rsidP="00A074B3">
      <w:pPr>
        <w:ind w:left="540"/>
        <w:jc w:val="both"/>
        <w:rPr>
          <w:rFonts w:eastAsia="Batang" w:cs="Times New Roman"/>
          <w:b/>
          <w:bCs/>
          <w:i/>
          <w:iCs/>
        </w:rPr>
      </w:pPr>
    </w:p>
    <w:p w14:paraId="0780D972" w14:textId="77777777" w:rsidR="00596FA8" w:rsidRPr="00C1294D" w:rsidRDefault="00596FA8" w:rsidP="00C1294D">
      <w:pPr>
        <w:jc w:val="both"/>
        <w:rPr>
          <w:rFonts w:eastAsia="Batang" w:cstheme="minorBidi"/>
          <w:b/>
          <w:bCs/>
          <w:i/>
          <w:iCs/>
        </w:rPr>
      </w:pPr>
    </w:p>
    <w:p w14:paraId="36872BC1" w14:textId="77777777" w:rsidR="00A074B3" w:rsidRPr="00A074B3" w:rsidRDefault="00A074B3" w:rsidP="006229CB">
      <w:pPr>
        <w:pStyle w:val="ListParagraph"/>
        <w:numPr>
          <w:ilvl w:val="0"/>
          <w:numId w:val="11"/>
        </w:numPr>
        <w:spacing w:line="240" w:lineRule="atLeast"/>
        <w:ind w:left="540"/>
        <w:jc w:val="both"/>
        <w:rPr>
          <w:rFonts w:ascii="Times New Roman" w:hAnsi="Times New Roman" w:cs="Times New Roman"/>
          <w:b/>
          <w:bCs/>
          <w:i/>
          <w:iCs/>
          <w:sz w:val="22"/>
          <w:szCs w:val="22"/>
        </w:rPr>
      </w:pPr>
      <w:r w:rsidRPr="00A074B3">
        <w:rPr>
          <w:rFonts w:ascii="Times New Roman" w:hAnsi="Times New Roman" w:cs="Times New Roman"/>
          <w:b/>
          <w:bCs/>
          <w:i/>
          <w:iCs/>
          <w:sz w:val="22"/>
          <w:szCs w:val="22"/>
        </w:rPr>
        <w:lastRenderedPageBreak/>
        <w:t>Transition</w:t>
      </w:r>
    </w:p>
    <w:p w14:paraId="7AA65F8E" w14:textId="77777777" w:rsidR="00A074B3" w:rsidRPr="00A074B3" w:rsidRDefault="00A074B3" w:rsidP="00A074B3">
      <w:pPr>
        <w:pStyle w:val="ListParagraph"/>
        <w:spacing w:line="240" w:lineRule="atLeast"/>
        <w:ind w:left="540"/>
        <w:jc w:val="both"/>
        <w:rPr>
          <w:rFonts w:ascii="Times New Roman" w:hAnsi="Times New Roman" w:cs="Times New Roman"/>
          <w:i/>
          <w:iCs/>
          <w:sz w:val="22"/>
          <w:szCs w:val="22"/>
        </w:rPr>
      </w:pPr>
    </w:p>
    <w:p w14:paraId="5BACBF9F" w14:textId="77777777" w:rsidR="00A074B3" w:rsidRPr="00A074B3" w:rsidRDefault="00A074B3" w:rsidP="00A074B3">
      <w:pPr>
        <w:ind w:left="540"/>
        <w:jc w:val="thaiDistribute"/>
        <w:rPr>
          <w:rFonts w:eastAsia="MS Mincho" w:cs="Times New Roman"/>
          <w:color w:val="000000"/>
          <w:lang w:eastAsia="x-none" w:bidi="ar-SA"/>
        </w:rPr>
      </w:pPr>
      <w:r w:rsidRPr="00A074B3">
        <w:rPr>
          <w:rFonts w:eastAsia="MS Mincho" w:cs="Times New Roman"/>
          <w:color w:val="000000"/>
          <w:lang w:eastAsia="x-none"/>
        </w:rPr>
        <w:t>T</w:t>
      </w:r>
      <w:r w:rsidRPr="00A074B3">
        <w:rPr>
          <w:rFonts w:eastAsia="MS Mincho" w:cs="Times New Roman"/>
          <w:color w:val="000000"/>
          <w:lang w:eastAsia="x-none" w:bidi="ar-SA"/>
        </w:rPr>
        <w:t>FRS 9 requires retrospective adjustments for changes in accounting policies arising from its adoption of this TFRS retrospectively.</w:t>
      </w:r>
    </w:p>
    <w:p w14:paraId="0D402C7A" w14:textId="77777777" w:rsidR="00A074B3" w:rsidRPr="00A074B3" w:rsidRDefault="00A074B3" w:rsidP="00A074B3">
      <w:pPr>
        <w:jc w:val="thaiDistribute"/>
        <w:rPr>
          <w:rFonts w:eastAsia="MS Mincho" w:cs="Times New Roman"/>
          <w:color w:val="000000"/>
          <w:lang w:eastAsia="x-none" w:bidi="ar-SA"/>
        </w:rPr>
      </w:pPr>
    </w:p>
    <w:p w14:paraId="71F70581" w14:textId="77777777" w:rsidR="00A074B3" w:rsidRPr="00A074B3" w:rsidRDefault="00A074B3" w:rsidP="00A074B3">
      <w:pPr>
        <w:ind w:left="540"/>
        <w:jc w:val="thaiDistribute"/>
        <w:rPr>
          <w:rFonts w:eastAsia="MS Mincho" w:cs="Times New Roman"/>
          <w:color w:val="000000"/>
          <w:lang w:eastAsia="x-none" w:bidi="ar-SA"/>
        </w:rPr>
      </w:pPr>
      <w:r w:rsidRPr="00A074B3">
        <w:rPr>
          <w:rFonts w:eastAsia="MS Mincho" w:cs="Times New Roman"/>
          <w:color w:val="000000"/>
          <w:lang w:eastAsia="x-none" w:bidi="ar-SA"/>
        </w:rPr>
        <w:t>The Company’s accounting policies for the classification of financial instruments under TFRS 9 are as follows:</w:t>
      </w:r>
    </w:p>
    <w:p w14:paraId="2C9B271E" w14:textId="77777777" w:rsidR="00A074B3" w:rsidRPr="00A074B3" w:rsidRDefault="00A074B3" w:rsidP="00A074B3">
      <w:pPr>
        <w:ind w:left="540"/>
        <w:jc w:val="thaiDistribute"/>
        <w:rPr>
          <w:rFonts w:eastAsia="MS Mincho" w:cs="Times New Roman"/>
          <w:color w:val="000000"/>
          <w:lang w:eastAsia="x-none" w:bidi="ar-SA"/>
        </w:rPr>
      </w:pPr>
    </w:p>
    <w:p w14:paraId="57386A1C" w14:textId="77777777" w:rsidR="00A074B3" w:rsidRPr="00A074B3" w:rsidRDefault="00A074B3" w:rsidP="006229CB">
      <w:pPr>
        <w:pStyle w:val="ListParagraph"/>
        <w:numPr>
          <w:ilvl w:val="0"/>
          <w:numId w:val="12"/>
        </w:numPr>
        <w:spacing w:line="240" w:lineRule="atLeast"/>
        <w:ind w:left="900"/>
        <w:contextualSpacing/>
        <w:jc w:val="thaiDistribute"/>
        <w:rPr>
          <w:rFonts w:ascii="Times New Roman" w:hAnsi="Times New Roman" w:cs="Times New Roman"/>
          <w:sz w:val="22"/>
          <w:szCs w:val="22"/>
        </w:rPr>
      </w:pPr>
      <w:r w:rsidRPr="00A074B3">
        <w:rPr>
          <w:rFonts w:ascii="Times New Roman" w:hAnsi="Times New Roman" w:cs="Times New Roman"/>
          <w:sz w:val="22"/>
          <w:szCs w:val="22"/>
        </w:rPr>
        <w:t>Investment units classified as equity instruments under TFRS 9 are classified as fair value through profit or loss unless the Company elects to measure fair value through other comprehensive income</w:t>
      </w:r>
      <w:r w:rsidRPr="00A074B3">
        <w:rPr>
          <w:rFonts w:ascii="Times New Roman" w:hAnsi="Times New Roman" w:cs="Times New Roman"/>
          <w:sz w:val="22"/>
          <w:szCs w:val="22"/>
          <w:cs/>
        </w:rPr>
        <w:t xml:space="preserve"> </w:t>
      </w:r>
      <w:r w:rsidRPr="00A074B3">
        <w:rPr>
          <w:rFonts w:ascii="Times New Roman" w:hAnsi="Times New Roman" w:cs="Times New Roman"/>
          <w:sz w:val="22"/>
          <w:szCs w:val="22"/>
        </w:rPr>
        <w:t>(FVOCI).</w:t>
      </w:r>
    </w:p>
    <w:p w14:paraId="2A4BA790" w14:textId="77777777" w:rsidR="00A074B3" w:rsidRPr="00A074B3" w:rsidRDefault="00A074B3" w:rsidP="00A074B3">
      <w:pPr>
        <w:jc w:val="thaiDistribute"/>
        <w:rPr>
          <w:rFonts w:cs="Times New Roman"/>
        </w:rPr>
      </w:pPr>
    </w:p>
    <w:p w14:paraId="33680EAA" w14:textId="77777777" w:rsidR="00A074B3" w:rsidRPr="00A074B3" w:rsidRDefault="00A074B3" w:rsidP="006229CB">
      <w:pPr>
        <w:pStyle w:val="ListParagraph"/>
        <w:numPr>
          <w:ilvl w:val="0"/>
          <w:numId w:val="12"/>
        </w:numPr>
        <w:spacing w:line="240" w:lineRule="atLeast"/>
        <w:ind w:left="900"/>
        <w:contextualSpacing/>
        <w:jc w:val="thaiDistribute"/>
        <w:rPr>
          <w:rFonts w:ascii="Times New Roman" w:hAnsi="Times New Roman" w:cs="Times New Roman"/>
          <w:sz w:val="22"/>
          <w:szCs w:val="22"/>
        </w:rPr>
      </w:pPr>
      <w:r w:rsidRPr="00A074B3">
        <w:rPr>
          <w:rFonts w:ascii="Times New Roman" w:hAnsi="Times New Roman" w:cs="Times New Roman"/>
          <w:sz w:val="22"/>
          <w:szCs w:val="22"/>
        </w:rPr>
        <w:t>Investments in debt instruments that are determined to be intended to receive contractual cash flows or to be sold are classified as fair value through other comprehensive income.</w:t>
      </w:r>
    </w:p>
    <w:p w14:paraId="3A0750F2" w14:textId="77777777" w:rsidR="00A074B3" w:rsidRPr="00A074B3" w:rsidRDefault="00A074B3" w:rsidP="00A074B3">
      <w:pPr>
        <w:jc w:val="thaiDistribute"/>
        <w:rPr>
          <w:rFonts w:cs="Times New Roman"/>
        </w:rPr>
      </w:pPr>
    </w:p>
    <w:p w14:paraId="45B92ECD" w14:textId="77777777" w:rsidR="00A074B3" w:rsidRPr="00A074B3" w:rsidRDefault="00A074B3" w:rsidP="006229CB">
      <w:pPr>
        <w:pStyle w:val="ListParagraph"/>
        <w:numPr>
          <w:ilvl w:val="0"/>
          <w:numId w:val="12"/>
        </w:numPr>
        <w:spacing w:line="240" w:lineRule="atLeast"/>
        <w:ind w:left="900"/>
        <w:contextualSpacing/>
        <w:jc w:val="thaiDistribute"/>
        <w:rPr>
          <w:rFonts w:ascii="Times New Roman" w:hAnsi="Times New Roman" w:cs="Times New Roman"/>
          <w:sz w:val="22"/>
          <w:szCs w:val="22"/>
        </w:rPr>
      </w:pPr>
      <w:r w:rsidRPr="00A074B3">
        <w:rPr>
          <w:rFonts w:ascii="Times New Roman" w:hAnsi="Times New Roman" w:cs="Times New Roman"/>
          <w:sz w:val="22"/>
          <w:szCs w:val="22"/>
        </w:rPr>
        <w:t>Investments in debt instruments that are determined to not receive contractual cash flows only on principal and interest payments are classified as fair value through profit or loss.</w:t>
      </w:r>
    </w:p>
    <w:p w14:paraId="6C4554F9" w14:textId="77777777" w:rsidR="00A074B3" w:rsidRPr="00A074B3" w:rsidRDefault="00A074B3" w:rsidP="00A074B3">
      <w:pPr>
        <w:ind w:left="900"/>
        <w:jc w:val="thaiDistribute"/>
        <w:rPr>
          <w:rFonts w:cs="Times New Roman"/>
        </w:rPr>
      </w:pPr>
    </w:p>
    <w:p w14:paraId="3AD9C0E1" w14:textId="77777777" w:rsidR="00A074B3" w:rsidRPr="00A074B3" w:rsidRDefault="00A074B3" w:rsidP="006229CB">
      <w:pPr>
        <w:pStyle w:val="ListParagraph"/>
        <w:numPr>
          <w:ilvl w:val="0"/>
          <w:numId w:val="12"/>
        </w:numPr>
        <w:spacing w:line="240" w:lineRule="atLeast"/>
        <w:ind w:left="900"/>
        <w:contextualSpacing/>
        <w:jc w:val="thaiDistribute"/>
        <w:rPr>
          <w:rFonts w:ascii="Times New Roman" w:eastAsia="MS Mincho" w:hAnsi="Times New Roman" w:cs="Times New Roman"/>
          <w:color w:val="000000"/>
          <w:sz w:val="22"/>
          <w:szCs w:val="22"/>
          <w:lang w:eastAsia="x-none"/>
        </w:rPr>
      </w:pPr>
      <w:r w:rsidRPr="00A074B3">
        <w:rPr>
          <w:rFonts w:ascii="Times New Roman" w:hAnsi="Times New Roman" w:cs="Times New Roman"/>
          <w:sz w:val="22"/>
          <w:szCs w:val="22"/>
        </w:rPr>
        <w:t>Investments in equity instruments that are not intended to be sold are classified as fair value through other comprehensive income and are required to show subsequent changes in fair value in other comprehensive income.</w:t>
      </w:r>
    </w:p>
    <w:p w14:paraId="4EC94B48" w14:textId="65DD2D0F" w:rsidR="00A074B3" w:rsidRPr="00A074B3" w:rsidRDefault="00A074B3" w:rsidP="00A074B3">
      <w:pPr>
        <w:spacing w:line="240" w:lineRule="auto"/>
        <w:rPr>
          <w:rFonts w:eastAsia="MS Mincho" w:cs="Times New Roman"/>
          <w:color w:val="000000"/>
          <w:lang w:eastAsia="x-none"/>
        </w:rPr>
      </w:pPr>
    </w:p>
    <w:p w14:paraId="1B59F74E" w14:textId="77777777" w:rsidR="00A074B3" w:rsidRPr="00F95C9E" w:rsidRDefault="00A074B3" w:rsidP="00A074B3">
      <w:pPr>
        <w:ind w:left="540"/>
        <w:rPr>
          <w:rFonts w:cs="Times New Roman"/>
          <w:lang w:bidi="ar-SA"/>
        </w:rPr>
      </w:pPr>
      <w:bookmarkStart w:id="0" w:name="_Hlk193917525"/>
      <w:r w:rsidRPr="00F95C9E">
        <w:rPr>
          <w:rFonts w:cs="Times New Roman"/>
          <w:lang w:bidi="ar-SA"/>
        </w:rPr>
        <w:t>The effects of the adopting TFRS 9</w:t>
      </w:r>
      <w:r>
        <w:rPr>
          <w:rFonts w:cs="Times New Roman"/>
          <w:lang w:bidi="ar-SA"/>
        </w:rPr>
        <w:t xml:space="preserve"> financial instrument</w:t>
      </w:r>
      <w:r w:rsidRPr="00F95C9E">
        <w:rPr>
          <w:rFonts w:cs="Times New Roman"/>
          <w:lang w:bidi="ar-SA"/>
        </w:rPr>
        <w:t xml:space="preserve"> at 31 December 2024 are presented as below. </w:t>
      </w:r>
    </w:p>
    <w:p w14:paraId="65711F42" w14:textId="77777777" w:rsidR="00A074B3" w:rsidRDefault="00A074B3" w:rsidP="00A074B3">
      <w:pPr>
        <w:ind w:left="540"/>
        <w:rPr>
          <w:rFonts w:cs="Times New Roman"/>
          <w:highlight w:val="cyan"/>
          <w:lang w:bidi="ar-SA"/>
        </w:rPr>
      </w:pPr>
    </w:p>
    <w:tbl>
      <w:tblPr>
        <w:tblW w:w="9709" w:type="dxa"/>
        <w:tblInd w:w="423" w:type="dxa"/>
        <w:tblLayout w:type="fixed"/>
        <w:tblLook w:val="04A0" w:firstRow="1" w:lastRow="0" w:firstColumn="1" w:lastColumn="0" w:noHBand="0" w:noVBand="1"/>
      </w:tblPr>
      <w:tblGrid>
        <w:gridCol w:w="2878"/>
        <w:gridCol w:w="280"/>
        <w:gridCol w:w="1497"/>
        <w:gridCol w:w="238"/>
        <w:gridCol w:w="1704"/>
        <w:gridCol w:w="237"/>
        <w:gridCol w:w="1310"/>
        <w:gridCol w:w="280"/>
        <w:gridCol w:w="1285"/>
      </w:tblGrid>
      <w:tr w:rsidR="00A074B3" w:rsidRPr="00C32E2F" w14:paraId="3EFC7430" w14:textId="77777777" w:rsidTr="00A17F72">
        <w:trPr>
          <w:trHeight w:val="262"/>
        </w:trPr>
        <w:tc>
          <w:tcPr>
            <w:tcW w:w="2878" w:type="dxa"/>
            <w:tcBorders>
              <w:top w:val="nil"/>
              <w:left w:val="nil"/>
              <w:bottom w:val="nil"/>
              <w:right w:val="nil"/>
            </w:tcBorders>
            <w:noWrap/>
            <w:vAlign w:val="bottom"/>
          </w:tcPr>
          <w:p w14:paraId="3FC92275" w14:textId="77777777" w:rsidR="00A074B3" w:rsidRPr="00552E38" w:rsidRDefault="00A074B3" w:rsidP="00242D0F">
            <w:pPr>
              <w:rPr>
                <w:rFonts w:cs="Times New Roman"/>
                <w:b/>
                <w:bCs/>
                <w:color w:val="000000"/>
              </w:rPr>
            </w:pPr>
            <w:bookmarkStart w:id="1" w:name="_Hlk193917540"/>
          </w:p>
        </w:tc>
        <w:tc>
          <w:tcPr>
            <w:tcW w:w="280" w:type="dxa"/>
            <w:tcBorders>
              <w:top w:val="nil"/>
              <w:left w:val="nil"/>
              <w:bottom w:val="nil"/>
              <w:right w:val="nil"/>
            </w:tcBorders>
            <w:noWrap/>
            <w:vAlign w:val="bottom"/>
          </w:tcPr>
          <w:p w14:paraId="223BC988" w14:textId="77777777" w:rsidR="00A074B3" w:rsidRPr="00C32E2F" w:rsidRDefault="00A074B3" w:rsidP="00242D0F">
            <w:pPr>
              <w:jc w:val="center"/>
              <w:rPr>
                <w:rFonts w:cs="Times New Roman"/>
              </w:rPr>
            </w:pPr>
          </w:p>
        </w:tc>
        <w:tc>
          <w:tcPr>
            <w:tcW w:w="1497" w:type="dxa"/>
            <w:tcBorders>
              <w:top w:val="nil"/>
              <w:left w:val="nil"/>
              <w:bottom w:val="nil"/>
              <w:right w:val="nil"/>
            </w:tcBorders>
            <w:noWrap/>
            <w:vAlign w:val="bottom"/>
          </w:tcPr>
          <w:p w14:paraId="6AAF36E1" w14:textId="77777777" w:rsidR="00A074B3" w:rsidRPr="00C32E2F" w:rsidRDefault="00A074B3" w:rsidP="00242D0F">
            <w:pPr>
              <w:jc w:val="center"/>
              <w:rPr>
                <w:rFonts w:cs="Times New Roman"/>
              </w:rPr>
            </w:pPr>
            <w:r w:rsidRPr="00C32E2F">
              <w:rPr>
                <w:rFonts w:cs="Times New Roman"/>
              </w:rPr>
              <w:t xml:space="preserve">Original </w:t>
            </w:r>
            <w:r>
              <w:rPr>
                <w:rFonts w:cs="Times New Roman"/>
              </w:rPr>
              <w:t>C</w:t>
            </w:r>
            <w:r w:rsidRPr="00C32E2F">
              <w:rPr>
                <w:rFonts w:cs="Times New Roman"/>
              </w:rPr>
              <w:t>lassification</w:t>
            </w:r>
          </w:p>
        </w:tc>
        <w:tc>
          <w:tcPr>
            <w:tcW w:w="238" w:type="dxa"/>
            <w:tcBorders>
              <w:top w:val="nil"/>
              <w:left w:val="nil"/>
              <w:bottom w:val="nil"/>
              <w:right w:val="nil"/>
            </w:tcBorders>
            <w:noWrap/>
            <w:vAlign w:val="bottom"/>
          </w:tcPr>
          <w:p w14:paraId="5ED932B9" w14:textId="77777777" w:rsidR="00A074B3" w:rsidRPr="00C32E2F" w:rsidRDefault="00A074B3" w:rsidP="00242D0F">
            <w:pPr>
              <w:jc w:val="center"/>
              <w:rPr>
                <w:rFonts w:cs="Times New Roman"/>
              </w:rPr>
            </w:pPr>
          </w:p>
        </w:tc>
        <w:tc>
          <w:tcPr>
            <w:tcW w:w="1704" w:type="dxa"/>
            <w:tcBorders>
              <w:top w:val="nil"/>
              <w:left w:val="nil"/>
              <w:bottom w:val="nil"/>
              <w:right w:val="nil"/>
            </w:tcBorders>
            <w:noWrap/>
            <w:vAlign w:val="bottom"/>
          </w:tcPr>
          <w:p w14:paraId="4D7BCD01" w14:textId="1B252DF0" w:rsidR="00A074B3" w:rsidRPr="00C32E2F" w:rsidRDefault="00A17F72" w:rsidP="00242D0F">
            <w:pPr>
              <w:jc w:val="center"/>
              <w:rPr>
                <w:rFonts w:cs="Times New Roman"/>
              </w:rPr>
            </w:pPr>
            <w:r w:rsidRPr="00C32E2F">
              <w:rPr>
                <w:rFonts w:cs="Times New Roman"/>
              </w:rPr>
              <w:t>Reclassification</w:t>
            </w:r>
          </w:p>
        </w:tc>
        <w:tc>
          <w:tcPr>
            <w:tcW w:w="237" w:type="dxa"/>
            <w:tcBorders>
              <w:top w:val="nil"/>
              <w:left w:val="nil"/>
              <w:bottom w:val="nil"/>
              <w:right w:val="nil"/>
            </w:tcBorders>
            <w:noWrap/>
            <w:vAlign w:val="bottom"/>
          </w:tcPr>
          <w:p w14:paraId="21748B7D" w14:textId="77777777" w:rsidR="00A074B3" w:rsidRPr="00C32E2F" w:rsidRDefault="00A074B3" w:rsidP="00242D0F">
            <w:pPr>
              <w:jc w:val="center"/>
              <w:rPr>
                <w:rFonts w:cs="Times New Roman"/>
              </w:rPr>
            </w:pPr>
          </w:p>
        </w:tc>
        <w:tc>
          <w:tcPr>
            <w:tcW w:w="1310" w:type="dxa"/>
            <w:tcBorders>
              <w:top w:val="nil"/>
              <w:left w:val="nil"/>
              <w:bottom w:val="nil"/>
              <w:right w:val="nil"/>
            </w:tcBorders>
            <w:noWrap/>
            <w:vAlign w:val="bottom"/>
          </w:tcPr>
          <w:p w14:paraId="0F17F203" w14:textId="77777777" w:rsidR="00A074B3" w:rsidRPr="00C32E2F" w:rsidRDefault="00A074B3" w:rsidP="00242D0F">
            <w:pPr>
              <w:jc w:val="center"/>
              <w:rPr>
                <w:rFonts w:cs="Times New Roman"/>
              </w:rPr>
            </w:pPr>
            <w:r w:rsidRPr="00C32E2F">
              <w:rPr>
                <w:rFonts w:cs="Times New Roman"/>
              </w:rPr>
              <w:t>Original carrying amount</w:t>
            </w:r>
          </w:p>
        </w:tc>
        <w:tc>
          <w:tcPr>
            <w:tcW w:w="280" w:type="dxa"/>
            <w:tcBorders>
              <w:top w:val="nil"/>
              <w:left w:val="nil"/>
              <w:bottom w:val="nil"/>
              <w:right w:val="nil"/>
            </w:tcBorders>
            <w:noWrap/>
            <w:vAlign w:val="bottom"/>
          </w:tcPr>
          <w:p w14:paraId="24AC0807" w14:textId="77777777" w:rsidR="00A074B3" w:rsidRPr="00C32E2F" w:rsidRDefault="00A074B3" w:rsidP="00242D0F">
            <w:pPr>
              <w:jc w:val="center"/>
              <w:rPr>
                <w:rFonts w:cs="Times New Roman"/>
              </w:rPr>
            </w:pPr>
          </w:p>
        </w:tc>
        <w:tc>
          <w:tcPr>
            <w:tcW w:w="1285" w:type="dxa"/>
            <w:tcBorders>
              <w:top w:val="nil"/>
              <w:left w:val="nil"/>
              <w:bottom w:val="nil"/>
              <w:right w:val="nil"/>
            </w:tcBorders>
            <w:noWrap/>
            <w:vAlign w:val="bottom"/>
          </w:tcPr>
          <w:p w14:paraId="76BCAB16" w14:textId="77777777" w:rsidR="00A074B3" w:rsidRPr="00C32E2F" w:rsidRDefault="00A074B3" w:rsidP="00242D0F">
            <w:pPr>
              <w:jc w:val="center"/>
              <w:rPr>
                <w:rFonts w:cs="Times New Roman"/>
              </w:rPr>
            </w:pPr>
            <w:r w:rsidRPr="00C32E2F">
              <w:rPr>
                <w:rFonts w:cs="Times New Roman"/>
              </w:rPr>
              <w:t>New carrying amount under TFRS 9</w:t>
            </w:r>
          </w:p>
        </w:tc>
      </w:tr>
      <w:tr w:rsidR="00A074B3" w:rsidRPr="00C32E2F" w14:paraId="25A4A992" w14:textId="77777777" w:rsidTr="00A17F72">
        <w:trPr>
          <w:trHeight w:val="262"/>
        </w:trPr>
        <w:tc>
          <w:tcPr>
            <w:tcW w:w="2878" w:type="dxa"/>
            <w:tcBorders>
              <w:top w:val="nil"/>
              <w:left w:val="nil"/>
              <w:bottom w:val="nil"/>
              <w:right w:val="nil"/>
            </w:tcBorders>
            <w:noWrap/>
            <w:vAlign w:val="bottom"/>
          </w:tcPr>
          <w:p w14:paraId="76021F64" w14:textId="77777777" w:rsidR="00A074B3" w:rsidRPr="00C32E2F" w:rsidRDefault="00A074B3" w:rsidP="00242D0F">
            <w:pPr>
              <w:rPr>
                <w:rFonts w:cs="Times New Roman"/>
                <w:b/>
                <w:bCs/>
                <w:color w:val="000000"/>
              </w:rPr>
            </w:pPr>
          </w:p>
        </w:tc>
        <w:tc>
          <w:tcPr>
            <w:tcW w:w="280" w:type="dxa"/>
            <w:tcBorders>
              <w:top w:val="nil"/>
              <w:left w:val="nil"/>
              <w:bottom w:val="nil"/>
              <w:right w:val="nil"/>
            </w:tcBorders>
            <w:noWrap/>
            <w:vAlign w:val="bottom"/>
          </w:tcPr>
          <w:p w14:paraId="4A7B23E2" w14:textId="77777777" w:rsidR="00A074B3" w:rsidRPr="00C32E2F" w:rsidRDefault="00A074B3" w:rsidP="00242D0F">
            <w:pPr>
              <w:jc w:val="center"/>
              <w:rPr>
                <w:rFonts w:cs="Times New Roman"/>
              </w:rPr>
            </w:pPr>
          </w:p>
        </w:tc>
        <w:tc>
          <w:tcPr>
            <w:tcW w:w="1497" w:type="dxa"/>
            <w:tcBorders>
              <w:top w:val="nil"/>
              <w:left w:val="nil"/>
              <w:bottom w:val="nil"/>
              <w:right w:val="nil"/>
            </w:tcBorders>
            <w:noWrap/>
            <w:vAlign w:val="bottom"/>
          </w:tcPr>
          <w:p w14:paraId="711C65F2" w14:textId="77777777" w:rsidR="00A074B3" w:rsidRPr="00C32E2F" w:rsidRDefault="00A074B3" w:rsidP="00242D0F">
            <w:pPr>
              <w:jc w:val="center"/>
              <w:rPr>
                <w:rFonts w:cs="Times New Roman"/>
              </w:rPr>
            </w:pPr>
          </w:p>
        </w:tc>
        <w:tc>
          <w:tcPr>
            <w:tcW w:w="238" w:type="dxa"/>
            <w:tcBorders>
              <w:top w:val="nil"/>
              <w:left w:val="nil"/>
              <w:bottom w:val="nil"/>
              <w:right w:val="nil"/>
            </w:tcBorders>
            <w:noWrap/>
            <w:vAlign w:val="bottom"/>
          </w:tcPr>
          <w:p w14:paraId="697FF4BD" w14:textId="77777777" w:rsidR="00A074B3" w:rsidRPr="00C32E2F" w:rsidRDefault="00A074B3" w:rsidP="00242D0F">
            <w:pPr>
              <w:jc w:val="center"/>
              <w:rPr>
                <w:rFonts w:cs="Times New Roman"/>
              </w:rPr>
            </w:pPr>
          </w:p>
        </w:tc>
        <w:tc>
          <w:tcPr>
            <w:tcW w:w="1704" w:type="dxa"/>
            <w:tcBorders>
              <w:top w:val="nil"/>
              <w:left w:val="nil"/>
              <w:bottom w:val="nil"/>
              <w:right w:val="nil"/>
            </w:tcBorders>
            <w:noWrap/>
            <w:vAlign w:val="bottom"/>
          </w:tcPr>
          <w:p w14:paraId="6CDCF25D" w14:textId="77777777" w:rsidR="00A074B3" w:rsidRPr="00C32E2F" w:rsidRDefault="00A074B3" w:rsidP="00242D0F">
            <w:pPr>
              <w:jc w:val="center"/>
              <w:rPr>
                <w:rFonts w:cs="Times New Roman"/>
              </w:rPr>
            </w:pPr>
          </w:p>
        </w:tc>
        <w:tc>
          <w:tcPr>
            <w:tcW w:w="237" w:type="dxa"/>
            <w:tcBorders>
              <w:top w:val="nil"/>
              <w:left w:val="nil"/>
              <w:bottom w:val="nil"/>
              <w:right w:val="nil"/>
            </w:tcBorders>
            <w:noWrap/>
            <w:vAlign w:val="bottom"/>
          </w:tcPr>
          <w:p w14:paraId="734AD5B7" w14:textId="77777777" w:rsidR="00A074B3" w:rsidRPr="00C32E2F" w:rsidRDefault="00A074B3" w:rsidP="00242D0F">
            <w:pPr>
              <w:jc w:val="center"/>
              <w:rPr>
                <w:rFonts w:cs="Times New Roman"/>
              </w:rPr>
            </w:pPr>
          </w:p>
        </w:tc>
        <w:tc>
          <w:tcPr>
            <w:tcW w:w="2875" w:type="dxa"/>
            <w:gridSpan w:val="3"/>
            <w:tcBorders>
              <w:top w:val="nil"/>
              <w:left w:val="nil"/>
              <w:bottom w:val="nil"/>
              <w:right w:val="nil"/>
            </w:tcBorders>
            <w:noWrap/>
            <w:vAlign w:val="bottom"/>
          </w:tcPr>
          <w:p w14:paraId="18F5B81B" w14:textId="77777777" w:rsidR="00A074B3" w:rsidRPr="00C32E2F" w:rsidRDefault="00A074B3" w:rsidP="00242D0F">
            <w:pPr>
              <w:jc w:val="center"/>
              <w:rPr>
                <w:rFonts w:cs="Times New Roman"/>
              </w:rPr>
            </w:pPr>
            <w:r w:rsidRPr="00C32E2F">
              <w:rPr>
                <w:rFonts w:cs="Times New Roman"/>
                <w:i/>
                <w:iCs/>
              </w:rPr>
              <w:t>(in thousand Baht)</w:t>
            </w:r>
          </w:p>
        </w:tc>
      </w:tr>
      <w:tr w:rsidR="00A074B3" w:rsidRPr="00C32E2F" w14:paraId="6B54C87A" w14:textId="77777777" w:rsidTr="00A17F72">
        <w:trPr>
          <w:trHeight w:val="262"/>
        </w:trPr>
        <w:tc>
          <w:tcPr>
            <w:tcW w:w="2878" w:type="dxa"/>
            <w:tcBorders>
              <w:top w:val="nil"/>
              <w:left w:val="nil"/>
              <w:bottom w:val="nil"/>
              <w:right w:val="nil"/>
            </w:tcBorders>
            <w:noWrap/>
            <w:vAlign w:val="bottom"/>
            <w:hideMark/>
          </w:tcPr>
          <w:p w14:paraId="3909FDA3" w14:textId="77777777" w:rsidR="00A074B3" w:rsidRPr="00C32E2F" w:rsidRDefault="00A074B3" w:rsidP="00242D0F">
            <w:pPr>
              <w:rPr>
                <w:rFonts w:cs="Times New Roman"/>
              </w:rPr>
            </w:pPr>
            <w:r w:rsidRPr="00C32E2F">
              <w:rPr>
                <w:rFonts w:cs="Times New Roman"/>
                <w:b/>
                <w:bCs/>
                <w:color w:val="000000"/>
              </w:rPr>
              <w:t>Financial assets</w:t>
            </w:r>
          </w:p>
        </w:tc>
        <w:tc>
          <w:tcPr>
            <w:tcW w:w="280" w:type="dxa"/>
            <w:tcBorders>
              <w:top w:val="nil"/>
              <w:left w:val="nil"/>
              <w:bottom w:val="nil"/>
              <w:right w:val="nil"/>
            </w:tcBorders>
            <w:noWrap/>
            <w:hideMark/>
          </w:tcPr>
          <w:p w14:paraId="4F542783" w14:textId="77777777" w:rsidR="00A074B3" w:rsidRPr="00C32E2F" w:rsidRDefault="00A074B3" w:rsidP="00242D0F">
            <w:pPr>
              <w:rPr>
                <w:rFonts w:cs="Times New Roman"/>
              </w:rPr>
            </w:pPr>
          </w:p>
        </w:tc>
        <w:tc>
          <w:tcPr>
            <w:tcW w:w="1497" w:type="dxa"/>
            <w:tcBorders>
              <w:top w:val="nil"/>
              <w:left w:val="nil"/>
              <w:bottom w:val="nil"/>
              <w:right w:val="nil"/>
            </w:tcBorders>
            <w:noWrap/>
            <w:hideMark/>
          </w:tcPr>
          <w:p w14:paraId="6A7CA980" w14:textId="77777777" w:rsidR="00A074B3" w:rsidRPr="00C32E2F" w:rsidRDefault="00A074B3" w:rsidP="00242D0F">
            <w:pPr>
              <w:rPr>
                <w:rFonts w:cs="Times New Roman"/>
              </w:rPr>
            </w:pPr>
          </w:p>
        </w:tc>
        <w:tc>
          <w:tcPr>
            <w:tcW w:w="238" w:type="dxa"/>
            <w:tcBorders>
              <w:top w:val="nil"/>
              <w:left w:val="nil"/>
              <w:bottom w:val="nil"/>
              <w:right w:val="nil"/>
            </w:tcBorders>
            <w:noWrap/>
            <w:hideMark/>
          </w:tcPr>
          <w:p w14:paraId="4B7F7654" w14:textId="77777777" w:rsidR="00A074B3" w:rsidRPr="00C32E2F" w:rsidRDefault="00A074B3" w:rsidP="00242D0F">
            <w:pPr>
              <w:rPr>
                <w:rFonts w:cs="Times New Roman"/>
              </w:rPr>
            </w:pPr>
          </w:p>
        </w:tc>
        <w:tc>
          <w:tcPr>
            <w:tcW w:w="1704" w:type="dxa"/>
            <w:tcBorders>
              <w:top w:val="nil"/>
              <w:left w:val="nil"/>
              <w:bottom w:val="nil"/>
              <w:right w:val="nil"/>
            </w:tcBorders>
            <w:noWrap/>
            <w:hideMark/>
          </w:tcPr>
          <w:p w14:paraId="73EB64C1" w14:textId="77777777" w:rsidR="00A074B3" w:rsidRPr="00C32E2F" w:rsidRDefault="00A074B3" w:rsidP="00242D0F">
            <w:pPr>
              <w:rPr>
                <w:rFonts w:cs="Times New Roman"/>
              </w:rPr>
            </w:pPr>
          </w:p>
        </w:tc>
        <w:tc>
          <w:tcPr>
            <w:tcW w:w="237" w:type="dxa"/>
            <w:tcBorders>
              <w:top w:val="nil"/>
              <w:left w:val="nil"/>
              <w:bottom w:val="nil"/>
              <w:right w:val="nil"/>
            </w:tcBorders>
            <w:noWrap/>
            <w:hideMark/>
          </w:tcPr>
          <w:p w14:paraId="28854410" w14:textId="77777777" w:rsidR="00A074B3" w:rsidRPr="00C32E2F" w:rsidRDefault="00A074B3" w:rsidP="00242D0F">
            <w:pPr>
              <w:rPr>
                <w:rFonts w:cs="Times New Roman"/>
              </w:rPr>
            </w:pPr>
          </w:p>
        </w:tc>
        <w:tc>
          <w:tcPr>
            <w:tcW w:w="1310" w:type="dxa"/>
            <w:tcBorders>
              <w:top w:val="nil"/>
              <w:left w:val="nil"/>
              <w:bottom w:val="nil"/>
              <w:right w:val="nil"/>
            </w:tcBorders>
            <w:noWrap/>
            <w:hideMark/>
          </w:tcPr>
          <w:p w14:paraId="1B90EEB5" w14:textId="77777777" w:rsidR="00A074B3" w:rsidRPr="00C32E2F" w:rsidRDefault="00A074B3" w:rsidP="00242D0F">
            <w:pPr>
              <w:rPr>
                <w:rFonts w:cs="Times New Roman"/>
              </w:rPr>
            </w:pPr>
          </w:p>
        </w:tc>
        <w:tc>
          <w:tcPr>
            <w:tcW w:w="280" w:type="dxa"/>
            <w:tcBorders>
              <w:top w:val="nil"/>
              <w:left w:val="nil"/>
              <w:bottom w:val="nil"/>
              <w:right w:val="nil"/>
            </w:tcBorders>
            <w:noWrap/>
            <w:hideMark/>
          </w:tcPr>
          <w:p w14:paraId="222267E1" w14:textId="77777777" w:rsidR="00A074B3" w:rsidRPr="00C32E2F" w:rsidRDefault="00A074B3" w:rsidP="00242D0F">
            <w:pPr>
              <w:rPr>
                <w:rFonts w:cs="Times New Roman"/>
              </w:rPr>
            </w:pPr>
          </w:p>
        </w:tc>
        <w:tc>
          <w:tcPr>
            <w:tcW w:w="1285" w:type="dxa"/>
            <w:tcBorders>
              <w:top w:val="nil"/>
              <w:left w:val="nil"/>
              <w:bottom w:val="nil"/>
              <w:right w:val="nil"/>
            </w:tcBorders>
            <w:noWrap/>
            <w:hideMark/>
          </w:tcPr>
          <w:p w14:paraId="1CF7D937" w14:textId="77777777" w:rsidR="00A074B3" w:rsidRPr="00C32E2F" w:rsidRDefault="00A074B3" w:rsidP="00242D0F">
            <w:pPr>
              <w:rPr>
                <w:rFonts w:cs="Times New Roman"/>
              </w:rPr>
            </w:pPr>
          </w:p>
        </w:tc>
      </w:tr>
      <w:tr w:rsidR="00A074B3" w:rsidRPr="00C32E2F" w14:paraId="1B4D9766" w14:textId="77777777" w:rsidTr="00A17F72">
        <w:trPr>
          <w:trHeight w:val="262"/>
        </w:trPr>
        <w:tc>
          <w:tcPr>
            <w:tcW w:w="2878" w:type="dxa"/>
            <w:tcBorders>
              <w:top w:val="nil"/>
              <w:left w:val="nil"/>
              <w:bottom w:val="nil"/>
              <w:right w:val="nil"/>
            </w:tcBorders>
            <w:noWrap/>
            <w:vAlign w:val="bottom"/>
            <w:hideMark/>
          </w:tcPr>
          <w:p w14:paraId="2E9BE4AF" w14:textId="77777777" w:rsidR="00A074B3" w:rsidRPr="00C32E2F" w:rsidRDefault="00A074B3" w:rsidP="00242D0F">
            <w:pPr>
              <w:rPr>
                <w:rFonts w:cs="Times New Roman"/>
              </w:rPr>
            </w:pPr>
            <w:r w:rsidRPr="00C32E2F">
              <w:rPr>
                <w:rFonts w:cs="Times New Roman"/>
              </w:rPr>
              <w:t>Cash and cash equivalents</w:t>
            </w:r>
          </w:p>
        </w:tc>
        <w:tc>
          <w:tcPr>
            <w:tcW w:w="280" w:type="dxa"/>
            <w:tcBorders>
              <w:top w:val="nil"/>
              <w:left w:val="nil"/>
              <w:bottom w:val="nil"/>
              <w:right w:val="nil"/>
            </w:tcBorders>
            <w:noWrap/>
            <w:vAlign w:val="bottom"/>
          </w:tcPr>
          <w:p w14:paraId="2DA0EADD" w14:textId="77777777" w:rsidR="00A074B3" w:rsidRPr="00C32E2F" w:rsidRDefault="00A074B3" w:rsidP="00242D0F">
            <w:pPr>
              <w:rPr>
                <w:rFonts w:cs="Times New Roman"/>
              </w:rPr>
            </w:pPr>
          </w:p>
        </w:tc>
        <w:tc>
          <w:tcPr>
            <w:tcW w:w="1497" w:type="dxa"/>
            <w:tcBorders>
              <w:top w:val="nil"/>
              <w:left w:val="nil"/>
              <w:bottom w:val="nil"/>
              <w:right w:val="nil"/>
            </w:tcBorders>
            <w:noWrap/>
            <w:vAlign w:val="bottom"/>
          </w:tcPr>
          <w:p w14:paraId="115ED93C" w14:textId="77777777" w:rsidR="00A074B3" w:rsidRPr="00C32E2F" w:rsidRDefault="00A074B3" w:rsidP="00242D0F">
            <w:pPr>
              <w:jc w:val="center"/>
              <w:rPr>
                <w:rFonts w:cs="Times New Roman"/>
              </w:rPr>
            </w:pPr>
            <w:r>
              <w:rPr>
                <w:rFonts w:cs="Times New Roman"/>
              </w:rPr>
              <w:t>Amortised cost</w:t>
            </w:r>
          </w:p>
        </w:tc>
        <w:tc>
          <w:tcPr>
            <w:tcW w:w="238" w:type="dxa"/>
            <w:tcBorders>
              <w:top w:val="nil"/>
              <w:left w:val="nil"/>
              <w:bottom w:val="nil"/>
              <w:right w:val="nil"/>
            </w:tcBorders>
            <w:noWrap/>
            <w:vAlign w:val="bottom"/>
          </w:tcPr>
          <w:p w14:paraId="7EC08811" w14:textId="77777777" w:rsidR="00A074B3" w:rsidRPr="00C32E2F" w:rsidRDefault="00A074B3" w:rsidP="00242D0F">
            <w:pPr>
              <w:jc w:val="center"/>
              <w:rPr>
                <w:rFonts w:cs="Times New Roman"/>
              </w:rPr>
            </w:pPr>
          </w:p>
        </w:tc>
        <w:tc>
          <w:tcPr>
            <w:tcW w:w="1704" w:type="dxa"/>
            <w:tcBorders>
              <w:top w:val="nil"/>
              <w:left w:val="nil"/>
              <w:bottom w:val="nil"/>
              <w:right w:val="nil"/>
            </w:tcBorders>
            <w:noWrap/>
            <w:vAlign w:val="bottom"/>
          </w:tcPr>
          <w:p w14:paraId="2EB90077" w14:textId="0A538EDB" w:rsidR="00A17F72" w:rsidRDefault="00A074B3" w:rsidP="00A17F72">
            <w:pPr>
              <w:tabs>
                <w:tab w:val="left" w:pos="87"/>
              </w:tabs>
              <w:ind w:right="65"/>
              <w:jc w:val="center"/>
              <w:rPr>
                <w:rFonts w:cs="Times New Roman"/>
              </w:rPr>
            </w:pPr>
            <w:r w:rsidRPr="6ED84B47">
              <w:rPr>
                <w:rFonts w:cs="Times New Roman"/>
              </w:rPr>
              <w:t>Amortised</w:t>
            </w:r>
          </w:p>
          <w:p w14:paraId="3B30FA00" w14:textId="2C21FB78" w:rsidR="00A074B3" w:rsidRPr="00C32E2F" w:rsidRDefault="00A074B3" w:rsidP="00A17F72">
            <w:pPr>
              <w:tabs>
                <w:tab w:val="left" w:pos="87"/>
              </w:tabs>
              <w:ind w:right="65"/>
              <w:jc w:val="center"/>
              <w:rPr>
                <w:rFonts w:cs="Times New Roman"/>
              </w:rPr>
            </w:pPr>
            <w:r w:rsidRPr="6ED84B47">
              <w:rPr>
                <w:rFonts w:cs="Times New Roman"/>
              </w:rPr>
              <w:t>cost</w:t>
            </w:r>
          </w:p>
        </w:tc>
        <w:tc>
          <w:tcPr>
            <w:tcW w:w="237" w:type="dxa"/>
            <w:tcBorders>
              <w:top w:val="nil"/>
              <w:left w:val="nil"/>
              <w:bottom w:val="nil"/>
              <w:right w:val="nil"/>
            </w:tcBorders>
            <w:noWrap/>
            <w:vAlign w:val="bottom"/>
          </w:tcPr>
          <w:p w14:paraId="60F3955C" w14:textId="77777777" w:rsidR="00A074B3" w:rsidRPr="00C32E2F" w:rsidRDefault="00A074B3" w:rsidP="00242D0F">
            <w:pPr>
              <w:ind w:right="258"/>
              <w:jc w:val="right"/>
              <w:rPr>
                <w:rFonts w:cs="Times New Roman"/>
              </w:rPr>
            </w:pPr>
          </w:p>
        </w:tc>
        <w:tc>
          <w:tcPr>
            <w:tcW w:w="1310" w:type="dxa"/>
            <w:tcBorders>
              <w:top w:val="nil"/>
              <w:left w:val="nil"/>
              <w:bottom w:val="nil"/>
              <w:right w:val="nil"/>
            </w:tcBorders>
            <w:noWrap/>
            <w:vAlign w:val="bottom"/>
          </w:tcPr>
          <w:p w14:paraId="7BB5CF92" w14:textId="77777777" w:rsidR="00A074B3" w:rsidRPr="00C32E2F" w:rsidRDefault="00A074B3" w:rsidP="00242D0F">
            <w:pPr>
              <w:ind w:right="63"/>
              <w:jc w:val="right"/>
              <w:rPr>
                <w:rFonts w:cs="Times New Roman"/>
              </w:rPr>
            </w:pPr>
            <w:r w:rsidRPr="00C32E2F">
              <w:rPr>
                <w:rFonts w:cs="Times New Roman"/>
              </w:rPr>
              <w:t>609,390</w:t>
            </w:r>
          </w:p>
        </w:tc>
        <w:tc>
          <w:tcPr>
            <w:tcW w:w="280" w:type="dxa"/>
            <w:tcBorders>
              <w:top w:val="nil"/>
              <w:left w:val="nil"/>
              <w:bottom w:val="nil"/>
              <w:right w:val="nil"/>
            </w:tcBorders>
            <w:noWrap/>
            <w:vAlign w:val="bottom"/>
          </w:tcPr>
          <w:p w14:paraId="08E91C7D" w14:textId="77777777" w:rsidR="00A074B3" w:rsidRPr="00C32E2F" w:rsidRDefault="00A074B3" w:rsidP="00242D0F">
            <w:pPr>
              <w:jc w:val="right"/>
              <w:rPr>
                <w:rFonts w:cs="Times New Roman"/>
              </w:rPr>
            </w:pPr>
          </w:p>
        </w:tc>
        <w:tc>
          <w:tcPr>
            <w:tcW w:w="1285" w:type="dxa"/>
            <w:tcBorders>
              <w:top w:val="nil"/>
              <w:left w:val="nil"/>
              <w:bottom w:val="nil"/>
              <w:right w:val="nil"/>
            </w:tcBorders>
            <w:noWrap/>
            <w:vAlign w:val="bottom"/>
          </w:tcPr>
          <w:p w14:paraId="71F6920B" w14:textId="77777777" w:rsidR="00A074B3" w:rsidRPr="00C32E2F" w:rsidRDefault="00A074B3" w:rsidP="00242D0F">
            <w:pPr>
              <w:jc w:val="right"/>
              <w:rPr>
                <w:rFonts w:cs="Times New Roman"/>
              </w:rPr>
            </w:pPr>
            <w:r w:rsidRPr="00C32E2F">
              <w:rPr>
                <w:rFonts w:cs="Times New Roman"/>
              </w:rPr>
              <w:t>609,390</w:t>
            </w:r>
          </w:p>
        </w:tc>
      </w:tr>
      <w:tr w:rsidR="00A074B3" w:rsidRPr="00C32E2F" w14:paraId="6EB986F3" w14:textId="77777777" w:rsidTr="00A17F72">
        <w:trPr>
          <w:trHeight w:val="262"/>
        </w:trPr>
        <w:tc>
          <w:tcPr>
            <w:tcW w:w="2878" w:type="dxa"/>
            <w:tcBorders>
              <w:top w:val="nil"/>
              <w:left w:val="nil"/>
              <w:bottom w:val="nil"/>
              <w:right w:val="nil"/>
            </w:tcBorders>
            <w:noWrap/>
            <w:vAlign w:val="bottom"/>
          </w:tcPr>
          <w:p w14:paraId="0AB5F102" w14:textId="77777777" w:rsidR="00A074B3" w:rsidRPr="00C32E2F" w:rsidRDefault="00A074B3" w:rsidP="0061407C">
            <w:pPr>
              <w:ind w:left="188" w:hanging="180"/>
              <w:rPr>
                <w:rFonts w:cs="Times New Roman"/>
              </w:rPr>
            </w:pPr>
            <w:r w:rsidRPr="00C32E2F">
              <w:rPr>
                <w:rFonts w:cs="Times New Roman"/>
              </w:rPr>
              <w:t>Financial assets - debt instruments</w:t>
            </w:r>
          </w:p>
        </w:tc>
        <w:tc>
          <w:tcPr>
            <w:tcW w:w="280" w:type="dxa"/>
            <w:tcBorders>
              <w:top w:val="nil"/>
              <w:left w:val="nil"/>
              <w:bottom w:val="nil"/>
              <w:right w:val="nil"/>
            </w:tcBorders>
            <w:noWrap/>
            <w:vAlign w:val="bottom"/>
          </w:tcPr>
          <w:p w14:paraId="00EBA21D" w14:textId="77777777" w:rsidR="00A074B3" w:rsidRPr="00C32E2F" w:rsidRDefault="00A074B3" w:rsidP="00242D0F">
            <w:pPr>
              <w:rPr>
                <w:rFonts w:cs="Times New Roman"/>
              </w:rPr>
            </w:pPr>
          </w:p>
        </w:tc>
        <w:tc>
          <w:tcPr>
            <w:tcW w:w="1497" w:type="dxa"/>
            <w:tcBorders>
              <w:top w:val="nil"/>
              <w:left w:val="nil"/>
              <w:bottom w:val="nil"/>
              <w:right w:val="nil"/>
            </w:tcBorders>
            <w:noWrap/>
            <w:vAlign w:val="bottom"/>
          </w:tcPr>
          <w:p w14:paraId="6AB6D17A" w14:textId="77777777" w:rsidR="00A074B3" w:rsidRPr="00C32E2F" w:rsidRDefault="00A074B3" w:rsidP="00242D0F">
            <w:pPr>
              <w:jc w:val="center"/>
              <w:rPr>
                <w:rFonts w:cs="Times New Roman"/>
              </w:rPr>
            </w:pPr>
            <w:r>
              <w:rPr>
                <w:rFonts w:cs="Times New Roman"/>
              </w:rPr>
              <w:t>FVOCI</w:t>
            </w:r>
          </w:p>
        </w:tc>
        <w:tc>
          <w:tcPr>
            <w:tcW w:w="238" w:type="dxa"/>
            <w:tcBorders>
              <w:top w:val="nil"/>
              <w:left w:val="nil"/>
              <w:bottom w:val="nil"/>
              <w:right w:val="nil"/>
            </w:tcBorders>
            <w:noWrap/>
            <w:vAlign w:val="bottom"/>
          </w:tcPr>
          <w:p w14:paraId="028F3634" w14:textId="77777777" w:rsidR="00A074B3" w:rsidRPr="00C32E2F" w:rsidRDefault="00A074B3" w:rsidP="00242D0F">
            <w:pPr>
              <w:jc w:val="center"/>
              <w:rPr>
                <w:rFonts w:cs="Times New Roman"/>
              </w:rPr>
            </w:pPr>
          </w:p>
        </w:tc>
        <w:tc>
          <w:tcPr>
            <w:tcW w:w="1704" w:type="dxa"/>
            <w:tcBorders>
              <w:top w:val="nil"/>
              <w:left w:val="nil"/>
              <w:bottom w:val="nil"/>
              <w:right w:val="nil"/>
            </w:tcBorders>
            <w:noWrap/>
            <w:vAlign w:val="bottom"/>
          </w:tcPr>
          <w:p w14:paraId="4B1F11A7" w14:textId="77777777" w:rsidR="00A074B3" w:rsidRPr="00C32E2F" w:rsidRDefault="00A074B3" w:rsidP="00242D0F">
            <w:pPr>
              <w:tabs>
                <w:tab w:val="left" w:pos="177"/>
              </w:tabs>
              <w:ind w:left="177" w:hanging="177"/>
              <w:jc w:val="center"/>
              <w:rPr>
                <w:rFonts w:cs="Times New Roman"/>
              </w:rPr>
            </w:pPr>
            <w:r w:rsidRPr="6ED84B47">
              <w:rPr>
                <w:rFonts w:cs="Times New Roman"/>
              </w:rPr>
              <w:t>FVOCI</w:t>
            </w:r>
          </w:p>
        </w:tc>
        <w:tc>
          <w:tcPr>
            <w:tcW w:w="237" w:type="dxa"/>
            <w:tcBorders>
              <w:top w:val="nil"/>
              <w:left w:val="nil"/>
              <w:bottom w:val="nil"/>
              <w:right w:val="nil"/>
            </w:tcBorders>
            <w:noWrap/>
            <w:vAlign w:val="bottom"/>
          </w:tcPr>
          <w:p w14:paraId="01F50652" w14:textId="77777777" w:rsidR="00A074B3" w:rsidRPr="00C32E2F" w:rsidRDefault="00A074B3" w:rsidP="00242D0F">
            <w:pPr>
              <w:jc w:val="right"/>
              <w:rPr>
                <w:rFonts w:cs="Times New Roman"/>
              </w:rPr>
            </w:pPr>
          </w:p>
        </w:tc>
        <w:tc>
          <w:tcPr>
            <w:tcW w:w="1310" w:type="dxa"/>
            <w:tcBorders>
              <w:top w:val="nil"/>
              <w:left w:val="nil"/>
              <w:bottom w:val="nil"/>
              <w:right w:val="nil"/>
            </w:tcBorders>
            <w:noWrap/>
            <w:vAlign w:val="bottom"/>
          </w:tcPr>
          <w:p w14:paraId="30002951" w14:textId="77777777" w:rsidR="00A074B3" w:rsidRPr="00C32E2F" w:rsidRDefault="00A074B3" w:rsidP="00242D0F">
            <w:pPr>
              <w:ind w:right="63"/>
              <w:jc w:val="right"/>
              <w:rPr>
                <w:rFonts w:cs="Times New Roman"/>
              </w:rPr>
            </w:pPr>
            <w:r w:rsidRPr="00C32E2F">
              <w:rPr>
                <w:rFonts w:cs="Times New Roman"/>
              </w:rPr>
              <w:t>2,978,280</w:t>
            </w:r>
          </w:p>
        </w:tc>
        <w:tc>
          <w:tcPr>
            <w:tcW w:w="280" w:type="dxa"/>
            <w:tcBorders>
              <w:top w:val="nil"/>
              <w:left w:val="nil"/>
              <w:bottom w:val="nil"/>
              <w:right w:val="nil"/>
            </w:tcBorders>
            <w:noWrap/>
            <w:vAlign w:val="bottom"/>
          </w:tcPr>
          <w:p w14:paraId="113DE4BE" w14:textId="77777777" w:rsidR="00A074B3" w:rsidRPr="00C32E2F" w:rsidRDefault="00A074B3" w:rsidP="00242D0F">
            <w:pPr>
              <w:jc w:val="right"/>
              <w:rPr>
                <w:rFonts w:cs="Times New Roman"/>
              </w:rPr>
            </w:pPr>
          </w:p>
        </w:tc>
        <w:tc>
          <w:tcPr>
            <w:tcW w:w="1285" w:type="dxa"/>
            <w:tcBorders>
              <w:top w:val="nil"/>
              <w:left w:val="nil"/>
              <w:bottom w:val="nil"/>
              <w:right w:val="nil"/>
            </w:tcBorders>
            <w:noWrap/>
            <w:vAlign w:val="bottom"/>
          </w:tcPr>
          <w:p w14:paraId="0E7D0F1D" w14:textId="77777777" w:rsidR="00A074B3" w:rsidRPr="00C32E2F" w:rsidRDefault="00A074B3" w:rsidP="00242D0F">
            <w:pPr>
              <w:jc w:val="right"/>
              <w:rPr>
                <w:rFonts w:cs="Times New Roman"/>
              </w:rPr>
            </w:pPr>
            <w:r w:rsidRPr="00C32E2F">
              <w:rPr>
                <w:rFonts w:cs="Times New Roman"/>
              </w:rPr>
              <w:t>2,978,280</w:t>
            </w:r>
          </w:p>
        </w:tc>
      </w:tr>
      <w:tr w:rsidR="00A074B3" w:rsidRPr="00C32E2F" w14:paraId="245316B8" w14:textId="77777777" w:rsidTr="00A17F72">
        <w:trPr>
          <w:trHeight w:val="262"/>
        </w:trPr>
        <w:tc>
          <w:tcPr>
            <w:tcW w:w="2878" w:type="dxa"/>
            <w:tcBorders>
              <w:top w:val="nil"/>
              <w:left w:val="nil"/>
              <w:bottom w:val="nil"/>
              <w:right w:val="nil"/>
            </w:tcBorders>
            <w:noWrap/>
            <w:vAlign w:val="bottom"/>
          </w:tcPr>
          <w:p w14:paraId="5E7B1A0D" w14:textId="77777777" w:rsidR="00A074B3" w:rsidRPr="00C32E2F" w:rsidRDefault="00A074B3" w:rsidP="0061407C">
            <w:pPr>
              <w:tabs>
                <w:tab w:val="left" w:pos="2579"/>
              </w:tabs>
              <w:ind w:left="188" w:hanging="180"/>
              <w:rPr>
                <w:rFonts w:cs="Times New Roman"/>
              </w:rPr>
            </w:pPr>
            <w:r w:rsidRPr="00C32E2F">
              <w:rPr>
                <w:rFonts w:cs="Times New Roman"/>
              </w:rPr>
              <w:t xml:space="preserve">Financial assets - equity </w:t>
            </w:r>
            <w:r>
              <w:rPr>
                <w:rFonts w:cstheme="minorBidi"/>
              </w:rPr>
              <w:t>i</w:t>
            </w:r>
            <w:r w:rsidRPr="00C32E2F">
              <w:rPr>
                <w:rFonts w:cs="Times New Roman"/>
              </w:rPr>
              <w:t>nstruments</w:t>
            </w:r>
          </w:p>
        </w:tc>
        <w:tc>
          <w:tcPr>
            <w:tcW w:w="280" w:type="dxa"/>
            <w:tcBorders>
              <w:top w:val="nil"/>
              <w:left w:val="nil"/>
              <w:bottom w:val="nil"/>
              <w:right w:val="nil"/>
            </w:tcBorders>
            <w:noWrap/>
            <w:vAlign w:val="bottom"/>
          </w:tcPr>
          <w:p w14:paraId="33A355A4" w14:textId="77777777" w:rsidR="00A074B3" w:rsidRPr="00C32E2F" w:rsidRDefault="00A074B3" w:rsidP="00242D0F">
            <w:pPr>
              <w:ind w:right="258"/>
              <w:rPr>
                <w:rFonts w:cs="Times New Roman"/>
              </w:rPr>
            </w:pPr>
          </w:p>
        </w:tc>
        <w:tc>
          <w:tcPr>
            <w:tcW w:w="1497" w:type="dxa"/>
            <w:tcBorders>
              <w:top w:val="nil"/>
              <w:left w:val="nil"/>
              <w:bottom w:val="nil"/>
              <w:right w:val="nil"/>
            </w:tcBorders>
            <w:noWrap/>
            <w:vAlign w:val="bottom"/>
          </w:tcPr>
          <w:p w14:paraId="1C194428" w14:textId="77777777" w:rsidR="00A074B3" w:rsidRPr="00C32E2F" w:rsidRDefault="00A074B3" w:rsidP="00242D0F">
            <w:pPr>
              <w:jc w:val="center"/>
              <w:rPr>
                <w:rFonts w:cs="Times New Roman"/>
              </w:rPr>
            </w:pPr>
            <w:r>
              <w:rPr>
                <w:rFonts w:cs="Times New Roman"/>
              </w:rPr>
              <w:t>FVOCI</w:t>
            </w:r>
          </w:p>
        </w:tc>
        <w:tc>
          <w:tcPr>
            <w:tcW w:w="238" w:type="dxa"/>
            <w:tcBorders>
              <w:top w:val="nil"/>
              <w:left w:val="nil"/>
              <w:bottom w:val="nil"/>
              <w:right w:val="nil"/>
            </w:tcBorders>
            <w:noWrap/>
            <w:vAlign w:val="bottom"/>
          </w:tcPr>
          <w:p w14:paraId="10586244" w14:textId="77777777" w:rsidR="00A074B3" w:rsidRPr="00C32E2F" w:rsidRDefault="00A074B3" w:rsidP="00242D0F">
            <w:pPr>
              <w:ind w:right="258"/>
              <w:jc w:val="center"/>
              <w:rPr>
                <w:rFonts w:cs="Times New Roman"/>
              </w:rPr>
            </w:pPr>
          </w:p>
        </w:tc>
        <w:tc>
          <w:tcPr>
            <w:tcW w:w="1704" w:type="dxa"/>
            <w:tcBorders>
              <w:top w:val="nil"/>
              <w:left w:val="nil"/>
              <w:bottom w:val="nil"/>
              <w:right w:val="nil"/>
            </w:tcBorders>
            <w:noWrap/>
            <w:vAlign w:val="bottom"/>
          </w:tcPr>
          <w:p w14:paraId="29BE72DE" w14:textId="77777777" w:rsidR="00A074B3" w:rsidRPr="00C32E2F" w:rsidRDefault="00A074B3" w:rsidP="00242D0F">
            <w:pPr>
              <w:jc w:val="center"/>
              <w:rPr>
                <w:rFonts w:cs="Times New Roman"/>
              </w:rPr>
            </w:pPr>
            <w:r>
              <w:rPr>
                <w:rFonts w:cs="Times New Roman"/>
              </w:rPr>
              <w:t>FVOCI</w:t>
            </w:r>
          </w:p>
        </w:tc>
        <w:tc>
          <w:tcPr>
            <w:tcW w:w="237" w:type="dxa"/>
            <w:tcBorders>
              <w:top w:val="nil"/>
              <w:left w:val="nil"/>
              <w:bottom w:val="nil"/>
              <w:right w:val="nil"/>
            </w:tcBorders>
            <w:noWrap/>
            <w:vAlign w:val="bottom"/>
          </w:tcPr>
          <w:p w14:paraId="0A496FEA" w14:textId="77777777" w:rsidR="00A074B3" w:rsidRPr="00C32E2F" w:rsidRDefault="00A074B3" w:rsidP="00242D0F">
            <w:pPr>
              <w:jc w:val="right"/>
              <w:rPr>
                <w:rFonts w:cs="Times New Roman"/>
              </w:rPr>
            </w:pPr>
          </w:p>
        </w:tc>
        <w:tc>
          <w:tcPr>
            <w:tcW w:w="1310" w:type="dxa"/>
            <w:tcBorders>
              <w:top w:val="nil"/>
              <w:left w:val="nil"/>
              <w:bottom w:val="nil"/>
              <w:right w:val="nil"/>
            </w:tcBorders>
            <w:noWrap/>
            <w:vAlign w:val="bottom"/>
          </w:tcPr>
          <w:p w14:paraId="3E571F80" w14:textId="77777777" w:rsidR="00A074B3" w:rsidRPr="00C32E2F" w:rsidRDefault="00A074B3" w:rsidP="00242D0F">
            <w:pPr>
              <w:ind w:right="63"/>
              <w:jc w:val="right"/>
              <w:rPr>
                <w:rFonts w:cs="Times New Roman"/>
              </w:rPr>
            </w:pPr>
            <w:r w:rsidRPr="00C32E2F">
              <w:rPr>
                <w:rFonts w:cs="Times New Roman"/>
              </w:rPr>
              <w:t>271,83</w:t>
            </w:r>
            <w:r>
              <w:rPr>
                <w:rFonts w:cs="Times New Roman"/>
              </w:rPr>
              <w:t>3</w:t>
            </w:r>
          </w:p>
        </w:tc>
        <w:tc>
          <w:tcPr>
            <w:tcW w:w="280" w:type="dxa"/>
            <w:tcBorders>
              <w:top w:val="nil"/>
              <w:left w:val="nil"/>
              <w:bottom w:val="nil"/>
              <w:right w:val="nil"/>
            </w:tcBorders>
            <w:noWrap/>
            <w:vAlign w:val="bottom"/>
          </w:tcPr>
          <w:p w14:paraId="2F6053E2" w14:textId="77777777" w:rsidR="00A074B3" w:rsidRPr="00C32E2F" w:rsidRDefault="00A074B3" w:rsidP="00242D0F">
            <w:pPr>
              <w:jc w:val="right"/>
              <w:rPr>
                <w:rFonts w:cs="Times New Roman"/>
              </w:rPr>
            </w:pPr>
          </w:p>
        </w:tc>
        <w:tc>
          <w:tcPr>
            <w:tcW w:w="1285" w:type="dxa"/>
            <w:tcBorders>
              <w:top w:val="nil"/>
              <w:left w:val="nil"/>
              <w:bottom w:val="nil"/>
              <w:right w:val="nil"/>
            </w:tcBorders>
            <w:noWrap/>
            <w:vAlign w:val="bottom"/>
          </w:tcPr>
          <w:p w14:paraId="1D7ECB89" w14:textId="77777777" w:rsidR="00A074B3" w:rsidRPr="00C32E2F" w:rsidRDefault="00A074B3" w:rsidP="00242D0F">
            <w:pPr>
              <w:jc w:val="right"/>
              <w:rPr>
                <w:rFonts w:cs="Times New Roman"/>
              </w:rPr>
            </w:pPr>
            <w:r w:rsidRPr="00C32E2F">
              <w:rPr>
                <w:rFonts w:cs="Times New Roman"/>
              </w:rPr>
              <w:t>271,83</w:t>
            </w:r>
            <w:r>
              <w:rPr>
                <w:rFonts w:cs="Times New Roman"/>
              </w:rPr>
              <w:t>3</w:t>
            </w:r>
          </w:p>
        </w:tc>
      </w:tr>
      <w:tr w:rsidR="00A074B3" w:rsidRPr="00C32E2F" w14:paraId="23D4CB26" w14:textId="77777777" w:rsidTr="00A17F72">
        <w:trPr>
          <w:trHeight w:val="262"/>
        </w:trPr>
        <w:tc>
          <w:tcPr>
            <w:tcW w:w="2878" w:type="dxa"/>
            <w:tcBorders>
              <w:top w:val="nil"/>
              <w:left w:val="nil"/>
              <w:bottom w:val="nil"/>
              <w:right w:val="nil"/>
            </w:tcBorders>
            <w:noWrap/>
            <w:vAlign w:val="bottom"/>
            <w:hideMark/>
          </w:tcPr>
          <w:p w14:paraId="17BED3F9" w14:textId="77777777" w:rsidR="00A074B3" w:rsidRDefault="00A074B3" w:rsidP="00242D0F">
            <w:pPr>
              <w:rPr>
                <w:rFonts w:cs="Times New Roman"/>
              </w:rPr>
            </w:pPr>
            <w:r w:rsidRPr="00C32E2F">
              <w:rPr>
                <w:rFonts w:cs="Times New Roman"/>
              </w:rPr>
              <w:t>Loans and accrued interest</w:t>
            </w:r>
          </w:p>
          <w:p w14:paraId="229B636B" w14:textId="77777777" w:rsidR="00B85FDE" w:rsidRPr="00C32E2F" w:rsidRDefault="00B85FDE" w:rsidP="00242D0F">
            <w:pPr>
              <w:rPr>
                <w:rFonts w:cs="Times New Roman"/>
              </w:rPr>
            </w:pPr>
          </w:p>
        </w:tc>
        <w:tc>
          <w:tcPr>
            <w:tcW w:w="280" w:type="dxa"/>
            <w:tcBorders>
              <w:top w:val="nil"/>
              <w:left w:val="nil"/>
              <w:bottom w:val="nil"/>
              <w:right w:val="nil"/>
            </w:tcBorders>
            <w:noWrap/>
            <w:vAlign w:val="bottom"/>
          </w:tcPr>
          <w:p w14:paraId="3E41B9CB" w14:textId="77777777" w:rsidR="00A074B3" w:rsidRPr="00C32E2F" w:rsidRDefault="00A074B3" w:rsidP="00242D0F">
            <w:pPr>
              <w:rPr>
                <w:rFonts w:cs="Times New Roman"/>
              </w:rPr>
            </w:pPr>
          </w:p>
        </w:tc>
        <w:tc>
          <w:tcPr>
            <w:tcW w:w="1497" w:type="dxa"/>
            <w:tcBorders>
              <w:top w:val="nil"/>
              <w:left w:val="nil"/>
              <w:right w:val="nil"/>
            </w:tcBorders>
            <w:noWrap/>
            <w:vAlign w:val="bottom"/>
          </w:tcPr>
          <w:p w14:paraId="7A8163E1" w14:textId="77777777" w:rsidR="00A074B3" w:rsidRPr="00C32E2F" w:rsidRDefault="00A074B3" w:rsidP="00242D0F">
            <w:pPr>
              <w:jc w:val="center"/>
              <w:rPr>
                <w:rFonts w:cs="Times New Roman"/>
              </w:rPr>
            </w:pPr>
            <w:r>
              <w:rPr>
                <w:rFonts w:cs="Times New Roman"/>
              </w:rPr>
              <w:t>Amortised cost</w:t>
            </w:r>
          </w:p>
        </w:tc>
        <w:tc>
          <w:tcPr>
            <w:tcW w:w="238" w:type="dxa"/>
            <w:tcBorders>
              <w:top w:val="nil"/>
              <w:left w:val="nil"/>
              <w:right w:val="nil"/>
            </w:tcBorders>
            <w:noWrap/>
            <w:vAlign w:val="bottom"/>
          </w:tcPr>
          <w:p w14:paraId="50E1A559" w14:textId="77777777" w:rsidR="00A074B3" w:rsidRPr="00C32E2F" w:rsidRDefault="00A074B3" w:rsidP="00242D0F">
            <w:pPr>
              <w:jc w:val="center"/>
              <w:rPr>
                <w:rFonts w:cs="Times New Roman"/>
              </w:rPr>
            </w:pPr>
          </w:p>
        </w:tc>
        <w:tc>
          <w:tcPr>
            <w:tcW w:w="1704" w:type="dxa"/>
            <w:tcBorders>
              <w:top w:val="nil"/>
              <w:left w:val="nil"/>
              <w:right w:val="nil"/>
            </w:tcBorders>
            <w:noWrap/>
            <w:vAlign w:val="bottom"/>
          </w:tcPr>
          <w:p w14:paraId="698DAF75" w14:textId="7B910107" w:rsidR="0061407C" w:rsidRDefault="00A074B3" w:rsidP="0061407C">
            <w:pPr>
              <w:ind w:left="-3" w:right="-115" w:firstLine="32"/>
              <w:jc w:val="center"/>
              <w:rPr>
                <w:rFonts w:cs="Times New Roman"/>
              </w:rPr>
            </w:pPr>
            <w:r w:rsidRPr="6ED84B47">
              <w:rPr>
                <w:rFonts w:cs="Times New Roman"/>
              </w:rPr>
              <w:t>Amortised</w:t>
            </w:r>
          </w:p>
          <w:p w14:paraId="7B9135D9" w14:textId="73AA5BB9" w:rsidR="00A074B3" w:rsidRPr="00C32E2F" w:rsidRDefault="00A074B3" w:rsidP="0061407C">
            <w:pPr>
              <w:ind w:left="-3" w:right="-115" w:firstLine="32"/>
              <w:jc w:val="center"/>
              <w:rPr>
                <w:rFonts w:cs="Times New Roman"/>
              </w:rPr>
            </w:pPr>
            <w:r w:rsidRPr="6ED84B47">
              <w:rPr>
                <w:rFonts w:cs="Times New Roman"/>
              </w:rPr>
              <w:t>cost</w:t>
            </w:r>
          </w:p>
        </w:tc>
        <w:tc>
          <w:tcPr>
            <w:tcW w:w="237" w:type="dxa"/>
            <w:tcBorders>
              <w:top w:val="nil"/>
              <w:left w:val="nil"/>
              <w:bottom w:val="nil"/>
              <w:right w:val="nil"/>
            </w:tcBorders>
            <w:noWrap/>
            <w:vAlign w:val="bottom"/>
          </w:tcPr>
          <w:p w14:paraId="0CCBC2F7" w14:textId="77777777" w:rsidR="00A074B3" w:rsidRPr="00C32E2F" w:rsidRDefault="00A074B3" w:rsidP="00242D0F">
            <w:pPr>
              <w:jc w:val="right"/>
              <w:rPr>
                <w:rFonts w:cs="Times New Roman"/>
              </w:rPr>
            </w:pPr>
          </w:p>
        </w:tc>
        <w:tc>
          <w:tcPr>
            <w:tcW w:w="1310" w:type="dxa"/>
            <w:tcBorders>
              <w:top w:val="nil"/>
              <w:left w:val="nil"/>
              <w:bottom w:val="single" w:sz="4" w:space="0" w:color="auto"/>
              <w:right w:val="nil"/>
            </w:tcBorders>
            <w:noWrap/>
            <w:vAlign w:val="bottom"/>
          </w:tcPr>
          <w:p w14:paraId="00033E66" w14:textId="77777777" w:rsidR="00A074B3" w:rsidRPr="00C32E2F" w:rsidRDefault="00A074B3" w:rsidP="00242D0F">
            <w:pPr>
              <w:ind w:right="63"/>
              <w:jc w:val="right"/>
              <w:rPr>
                <w:rFonts w:cs="Times New Roman"/>
              </w:rPr>
            </w:pPr>
            <w:r w:rsidRPr="00C32E2F">
              <w:rPr>
                <w:rFonts w:cs="Times New Roman"/>
              </w:rPr>
              <w:t>292</w:t>
            </w:r>
          </w:p>
        </w:tc>
        <w:tc>
          <w:tcPr>
            <w:tcW w:w="280" w:type="dxa"/>
            <w:tcBorders>
              <w:top w:val="nil"/>
              <w:left w:val="nil"/>
              <w:bottom w:val="nil"/>
              <w:right w:val="nil"/>
            </w:tcBorders>
            <w:noWrap/>
            <w:vAlign w:val="bottom"/>
          </w:tcPr>
          <w:p w14:paraId="177D792B" w14:textId="77777777" w:rsidR="00A074B3" w:rsidRPr="00C32E2F" w:rsidRDefault="00A074B3" w:rsidP="00242D0F">
            <w:pPr>
              <w:ind w:right="258"/>
              <w:jc w:val="right"/>
              <w:rPr>
                <w:rFonts w:cs="Times New Roman"/>
              </w:rPr>
            </w:pPr>
          </w:p>
        </w:tc>
        <w:tc>
          <w:tcPr>
            <w:tcW w:w="1285" w:type="dxa"/>
            <w:tcBorders>
              <w:top w:val="nil"/>
              <w:left w:val="nil"/>
              <w:bottom w:val="single" w:sz="4" w:space="0" w:color="auto"/>
              <w:right w:val="nil"/>
            </w:tcBorders>
            <w:noWrap/>
            <w:vAlign w:val="bottom"/>
          </w:tcPr>
          <w:p w14:paraId="439E1D3F" w14:textId="77777777" w:rsidR="00A074B3" w:rsidRPr="00C32E2F" w:rsidRDefault="00A074B3" w:rsidP="00242D0F">
            <w:pPr>
              <w:jc w:val="right"/>
              <w:rPr>
                <w:rFonts w:cs="Times New Roman"/>
              </w:rPr>
            </w:pPr>
            <w:r w:rsidRPr="00C32E2F">
              <w:rPr>
                <w:rFonts w:cs="Times New Roman"/>
              </w:rPr>
              <w:t>292</w:t>
            </w:r>
          </w:p>
        </w:tc>
      </w:tr>
      <w:tr w:rsidR="00A074B3" w:rsidRPr="00C32E2F" w14:paraId="09CE472A" w14:textId="77777777" w:rsidTr="00A17F72">
        <w:trPr>
          <w:trHeight w:val="262"/>
        </w:trPr>
        <w:tc>
          <w:tcPr>
            <w:tcW w:w="2878" w:type="dxa"/>
            <w:tcBorders>
              <w:top w:val="nil"/>
              <w:left w:val="nil"/>
              <w:bottom w:val="nil"/>
              <w:right w:val="nil"/>
            </w:tcBorders>
            <w:noWrap/>
            <w:vAlign w:val="bottom"/>
            <w:hideMark/>
          </w:tcPr>
          <w:p w14:paraId="35823717" w14:textId="77777777" w:rsidR="00A074B3" w:rsidRPr="00C32E2F" w:rsidRDefault="00A074B3" w:rsidP="00242D0F">
            <w:pPr>
              <w:rPr>
                <w:rFonts w:cs="Times New Roman"/>
                <w:b/>
                <w:bCs/>
              </w:rPr>
            </w:pPr>
            <w:r w:rsidRPr="00C32E2F">
              <w:rPr>
                <w:rFonts w:cs="Times New Roman"/>
                <w:b/>
                <w:bCs/>
              </w:rPr>
              <w:t>Total</w:t>
            </w:r>
          </w:p>
        </w:tc>
        <w:tc>
          <w:tcPr>
            <w:tcW w:w="280" w:type="dxa"/>
            <w:tcBorders>
              <w:top w:val="nil"/>
              <w:left w:val="nil"/>
              <w:right w:val="nil"/>
            </w:tcBorders>
            <w:noWrap/>
            <w:vAlign w:val="bottom"/>
          </w:tcPr>
          <w:p w14:paraId="5F882F5E" w14:textId="77777777" w:rsidR="00A074B3" w:rsidRPr="00C32E2F" w:rsidRDefault="00A074B3" w:rsidP="00242D0F">
            <w:pPr>
              <w:rPr>
                <w:rFonts w:cs="Times New Roman"/>
                <w:b/>
                <w:bCs/>
              </w:rPr>
            </w:pPr>
          </w:p>
        </w:tc>
        <w:tc>
          <w:tcPr>
            <w:tcW w:w="1497" w:type="dxa"/>
            <w:tcBorders>
              <w:left w:val="nil"/>
              <w:right w:val="nil"/>
            </w:tcBorders>
            <w:noWrap/>
            <w:vAlign w:val="bottom"/>
          </w:tcPr>
          <w:p w14:paraId="068E03F7" w14:textId="77777777" w:rsidR="00A074B3" w:rsidRPr="00C32E2F" w:rsidRDefault="00A074B3" w:rsidP="00242D0F">
            <w:pPr>
              <w:jc w:val="right"/>
              <w:rPr>
                <w:rFonts w:cs="Times New Roman"/>
                <w:b/>
                <w:bCs/>
              </w:rPr>
            </w:pPr>
          </w:p>
        </w:tc>
        <w:tc>
          <w:tcPr>
            <w:tcW w:w="238" w:type="dxa"/>
            <w:tcBorders>
              <w:left w:val="nil"/>
              <w:right w:val="nil"/>
            </w:tcBorders>
            <w:noWrap/>
            <w:vAlign w:val="bottom"/>
          </w:tcPr>
          <w:p w14:paraId="113AD3E7" w14:textId="77777777" w:rsidR="00A074B3" w:rsidRPr="00C32E2F" w:rsidRDefault="00A074B3" w:rsidP="00242D0F">
            <w:pPr>
              <w:jc w:val="right"/>
              <w:rPr>
                <w:rFonts w:cs="Times New Roman"/>
                <w:b/>
                <w:bCs/>
              </w:rPr>
            </w:pPr>
          </w:p>
        </w:tc>
        <w:tc>
          <w:tcPr>
            <w:tcW w:w="1704" w:type="dxa"/>
            <w:tcBorders>
              <w:left w:val="nil"/>
              <w:right w:val="nil"/>
            </w:tcBorders>
            <w:noWrap/>
            <w:vAlign w:val="bottom"/>
          </w:tcPr>
          <w:p w14:paraId="18E00F1A" w14:textId="77777777" w:rsidR="00A074B3" w:rsidRPr="00C32E2F" w:rsidRDefault="00A074B3" w:rsidP="00242D0F">
            <w:pPr>
              <w:jc w:val="right"/>
              <w:rPr>
                <w:rFonts w:cs="Times New Roman"/>
                <w:b/>
                <w:bCs/>
              </w:rPr>
            </w:pPr>
          </w:p>
        </w:tc>
        <w:tc>
          <w:tcPr>
            <w:tcW w:w="237" w:type="dxa"/>
            <w:tcBorders>
              <w:top w:val="nil"/>
              <w:left w:val="nil"/>
              <w:right w:val="nil"/>
            </w:tcBorders>
            <w:noWrap/>
            <w:vAlign w:val="bottom"/>
          </w:tcPr>
          <w:p w14:paraId="66B0052D" w14:textId="77777777" w:rsidR="00A074B3" w:rsidRPr="00C32E2F" w:rsidRDefault="00A074B3" w:rsidP="00242D0F">
            <w:pPr>
              <w:jc w:val="right"/>
              <w:rPr>
                <w:rFonts w:cs="Times New Roman"/>
                <w:b/>
                <w:bCs/>
              </w:rPr>
            </w:pPr>
          </w:p>
        </w:tc>
        <w:tc>
          <w:tcPr>
            <w:tcW w:w="1310" w:type="dxa"/>
            <w:tcBorders>
              <w:top w:val="single" w:sz="4" w:space="0" w:color="auto"/>
              <w:left w:val="nil"/>
              <w:bottom w:val="double" w:sz="4" w:space="0" w:color="auto"/>
              <w:right w:val="nil"/>
            </w:tcBorders>
            <w:noWrap/>
            <w:vAlign w:val="bottom"/>
          </w:tcPr>
          <w:p w14:paraId="09C37A0D" w14:textId="77777777" w:rsidR="00A074B3" w:rsidRPr="00C32E2F" w:rsidRDefault="00A074B3" w:rsidP="00242D0F">
            <w:pPr>
              <w:jc w:val="right"/>
              <w:rPr>
                <w:rFonts w:cs="Times New Roman"/>
                <w:b/>
                <w:bCs/>
              </w:rPr>
            </w:pPr>
            <w:r w:rsidRPr="00C32E2F">
              <w:rPr>
                <w:rFonts w:cs="Times New Roman"/>
                <w:b/>
                <w:bCs/>
              </w:rPr>
              <w:t>3,859,79</w:t>
            </w:r>
            <w:r>
              <w:rPr>
                <w:rFonts w:cs="Times New Roman"/>
                <w:b/>
                <w:bCs/>
              </w:rPr>
              <w:t>5</w:t>
            </w:r>
          </w:p>
        </w:tc>
        <w:tc>
          <w:tcPr>
            <w:tcW w:w="280" w:type="dxa"/>
            <w:tcBorders>
              <w:top w:val="nil"/>
              <w:left w:val="nil"/>
              <w:right w:val="nil"/>
            </w:tcBorders>
            <w:noWrap/>
            <w:vAlign w:val="bottom"/>
          </w:tcPr>
          <w:p w14:paraId="2B2DEB03" w14:textId="77777777" w:rsidR="00A074B3" w:rsidRPr="00C32E2F" w:rsidRDefault="00A074B3" w:rsidP="00242D0F">
            <w:pPr>
              <w:jc w:val="right"/>
              <w:rPr>
                <w:rFonts w:cs="Times New Roman"/>
                <w:b/>
                <w:bCs/>
              </w:rPr>
            </w:pPr>
          </w:p>
        </w:tc>
        <w:tc>
          <w:tcPr>
            <w:tcW w:w="1285" w:type="dxa"/>
            <w:tcBorders>
              <w:top w:val="single" w:sz="4" w:space="0" w:color="auto"/>
              <w:left w:val="nil"/>
              <w:bottom w:val="double" w:sz="4" w:space="0" w:color="auto"/>
              <w:right w:val="nil"/>
            </w:tcBorders>
            <w:noWrap/>
            <w:vAlign w:val="bottom"/>
          </w:tcPr>
          <w:p w14:paraId="1B9DA4F7" w14:textId="77777777" w:rsidR="00A074B3" w:rsidRPr="00C32E2F" w:rsidRDefault="00A074B3" w:rsidP="00242D0F">
            <w:pPr>
              <w:jc w:val="right"/>
              <w:rPr>
                <w:rFonts w:cs="Times New Roman"/>
                <w:b/>
                <w:bCs/>
              </w:rPr>
            </w:pPr>
            <w:r w:rsidRPr="00C32E2F">
              <w:rPr>
                <w:rFonts w:cs="Times New Roman"/>
                <w:b/>
                <w:bCs/>
              </w:rPr>
              <w:t>3,859,79</w:t>
            </w:r>
            <w:r>
              <w:rPr>
                <w:rFonts w:cs="Times New Roman"/>
                <w:b/>
                <w:bCs/>
              </w:rPr>
              <w:t>5</w:t>
            </w:r>
          </w:p>
        </w:tc>
      </w:tr>
    </w:tbl>
    <w:p w14:paraId="7362B6D8" w14:textId="2D0D849D" w:rsidR="005D7D04" w:rsidRDefault="005D7D04">
      <w:pPr>
        <w:spacing w:line="240" w:lineRule="auto"/>
        <w:rPr>
          <w:rFonts w:cs="Times New Roman"/>
          <w:lang w:bidi="ar-SA"/>
        </w:rPr>
      </w:pPr>
      <w:bookmarkStart w:id="2" w:name="_Hlk193917570"/>
      <w:bookmarkStart w:id="3" w:name="_Hlk193959780"/>
      <w:bookmarkEnd w:id="1"/>
    </w:p>
    <w:p w14:paraId="7DC15882" w14:textId="77777777" w:rsidR="005D7D04" w:rsidRDefault="005D7D04">
      <w:pPr>
        <w:spacing w:line="240" w:lineRule="auto"/>
        <w:rPr>
          <w:rFonts w:cs="Times New Roman"/>
          <w:lang w:bidi="ar-SA"/>
        </w:rPr>
      </w:pPr>
      <w:r>
        <w:rPr>
          <w:rFonts w:cs="Times New Roman"/>
          <w:lang w:bidi="ar-SA"/>
        </w:rPr>
        <w:br w:type="page"/>
      </w:r>
    </w:p>
    <w:p w14:paraId="39046464" w14:textId="497DE4DA" w:rsidR="00A074B3" w:rsidRPr="00C32E2F" w:rsidRDefault="00A074B3" w:rsidP="00A074B3">
      <w:pPr>
        <w:ind w:left="540"/>
        <w:rPr>
          <w:rFonts w:cs="Times New Roman"/>
          <w:lang w:bidi="ar-SA"/>
        </w:rPr>
      </w:pPr>
      <w:r w:rsidRPr="00C32E2F">
        <w:rPr>
          <w:rFonts w:cs="Times New Roman"/>
          <w:lang w:bidi="ar-SA"/>
        </w:rPr>
        <w:lastRenderedPageBreak/>
        <w:t>In addition, the change in carrying amount are presented as below.</w:t>
      </w:r>
      <w:bookmarkEnd w:id="2"/>
    </w:p>
    <w:p w14:paraId="788C30AF" w14:textId="77777777" w:rsidR="00A074B3" w:rsidRPr="00C32E2F" w:rsidRDefault="00A074B3" w:rsidP="00A074B3">
      <w:pPr>
        <w:ind w:left="540"/>
        <w:rPr>
          <w:rFonts w:cs="Times New Roman"/>
          <w:lang w:bidi="ar-SA"/>
        </w:rPr>
      </w:pPr>
    </w:p>
    <w:tbl>
      <w:tblPr>
        <w:tblW w:w="10098" w:type="dxa"/>
        <w:tblInd w:w="432" w:type="dxa"/>
        <w:tblLayout w:type="fixed"/>
        <w:tblLook w:val="04A0" w:firstRow="1" w:lastRow="0" w:firstColumn="1" w:lastColumn="0" w:noHBand="0" w:noVBand="1"/>
      </w:tblPr>
      <w:tblGrid>
        <w:gridCol w:w="2880"/>
        <w:gridCol w:w="270"/>
        <w:gridCol w:w="1440"/>
        <w:gridCol w:w="236"/>
        <w:gridCol w:w="1762"/>
        <w:gridCol w:w="270"/>
        <w:gridCol w:w="1710"/>
        <w:gridCol w:w="270"/>
        <w:gridCol w:w="1260"/>
      </w:tblGrid>
      <w:tr w:rsidR="00A074B3" w:rsidRPr="00C32E2F" w14:paraId="2418A625" w14:textId="77777777" w:rsidTr="0025626A">
        <w:trPr>
          <w:trHeight w:val="144"/>
        </w:trPr>
        <w:tc>
          <w:tcPr>
            <w:tcW w:w="2880" w:type="dxa"/>
            <w:tcBorders>
              <w:top w:val="nil"/>
              <w:left w:val="nil"/>
              <w:bottom w:val="nil"/>
              <w:right w:val="nil"/>
            </w:tcBorders>
            <w:noWrap/>
            <w:vAlign w:val="bottom"/>
          </w:tcPr>
          <w:p w14:paraId="35349A0B" w14:textId="77777777" w:rsidR="00A074B3" w:rsidRPr="00C32E2F" w:rsidRDefault="00A074B3" w:rsidP="00242D0F">
            <w:pPr>
              <w:rPr>
                <w:rFonts w:cs="Times New Roman"/>
                <w:b/>
                <w:bCs/>
                <w:color w:val="000000"/>
              </w:rPr>
            </w:pPr>
            <w:bookmarkStart w:id="4" w:name="_Hlk193917577"/>
          </w:p>
        </w:tc>
        <w:tc>
          <w:tcPr>
            <w:tcW w:w="270" w:type="dxa"/>
            <w:tcBorders>
              <w:top w:val="nil"/>
              <w:left w:val="nil"/>
              <w:bottom w:val="nil"/>
              <w:right w:val="nil"/>
            </w:tcBorders>
            <w:noWrap/>
            <w:vAlign w:val="bottom"/>
          </w:tcPr>
          <w:p w14:paraId="3E066433" w14:textId="77777777" w:rsidR="00A074B3" w:rsidRPr="00C32E2F" w:rsidRDefault="00A074B3" w:rsidP="00242D0F">
            <w:pPr>
              <w:jc w:val="center"/>
              <w:rPr>
                <w:rFonts w:cs="Times New Roman"/>
              </w:rPr>
            </w:pPr>
          </w:p>
        </w:tc>
        <w:tc>
          <w:tcPr>
            <w:tcW w:w="1440" w:type="dxa"/>
            <w:vMerge w:val="restart"/>
            <w:tcBorders>
              <w:top w:val="nil"/>
              <w:left w:val="nil"/>
              <w:right w:val="nil"/>
            </w:tcBorders>
            <w:noWrap/>
            <w:vAlign w:val="bottom"/>
          </w:tcPr>
          <w:p w14:paraId="163EC7F4" w14:textId="77777777" w:rsidR="00A074B3" w:rsidRPr="00C32E2F" w:rsidRDefault="00A074B3" w:rsidP="00242D0F">
            <w:pPr>
              <w:jc w:val="center"/>
              <w:rPr>
                <w:rFonts w:cs="Times New Roman"/>
              </w:rPr>
            </w:pPr>
            <w:r w:rsidRPr="00C32E2F">
              <w:rPr>
                <w:rFonts w:cs="Times New Roman"/>
              </w:rPr>
              <w:t>Original carrying amount</w:t>
            </w:r>
          </w:p>
        </w:tc>
        <w:tc>
          <w:tcPr>
            <w:tcW w:w="236" w:type="dxa"/>
            <w:tcBorders>
              <w:top w:val="nil"/>
              <w:left w:val="nil"/>
              <w:bottom w:val="nil"/>
              <w:right w:val="nil"/>
            </w:tcBorders>
            <w:noWrap/>
            <w:vAlign w:val="bottom"/>
          </w:tcPr>
          <w:p w14:paraId="0189A3CD" w14:textId="77777777" w:rsidR="00A074B3" w:rsidRPr="00C32E2F" w:rsidRDefault="00A074B3" w:rsidP="00242D0F">
            <w:pPr>
              <w:jc w:val="center"/>
              <w:rPr>
                <w:rFonts w:cs="Times New Roman"/>
              </w:rPr>
            </w:pPr>
          </w:p>
        </w:tc>
        <w:tc>
          <w:tcPr>
            <w:tcW w:w="3742" w:type="dxa"/>
            <w:gridSpan w:val="3"/>
            <w:tcBorders>
              <w:top w:val="nil"/>
              <w:left w:val="nil"/>
              <w:bottom w:val="single" w:sz="4" w:space="0" w:color="auto"/>
              <w:right w:val="nil"/>
            </w:tcBorders>
            <w:noWrap/>
            <w:vAlign w:val="bottom"/>
          </w:tcPr>
          <w:p w14:paraId="185D9FE1" w14:textId="77777777" w:rsidR="00A074B3" w:rsidRPr="00C32E2F" w:rsidRDefault="00A074B3" w:rsidP="00242D0F">
            <w:pPr>
              <w:jc w:val="center"/>
              <w:rPr>
                <w:rFonts w:cs="Times New Roman"/>
              </w:rPr>
            </w:pPr>
            <w:r w:rsidRPr="00C32E2F">
              <w:rPr>
                <w:rFonts w:cs="Times New Roman"/>
              </w:rPr>
              <w:t>Change in carrying amount</w:t>
            </w:r>
          </w:p>
        </w:tc>
        <w:tc>
          <w:tcPr>
            <w:tcW w:w="270" w:type="dxa"/>
            <w:tcBorders>
              <w:top w:val="nil"/>
              <w:left w:val="nil"/>
              <w:bottom w:val="nil"/>
              <w:right w:val="nil"/>
            </w:tcBorders>
            <w:noWrap/>
            <w:vAlign w:val="bottom"/>
          </w:tcPr>
          <w:p w14:paraId="5ACB3B40" w14:textId="77777777" w:rsidR="00A074B3" w:rsidRPr="00C32E2F" w:rsidRDefault="00A074B3" w:rsidP="00242D0F">
            <w:pPr>
              <w:jc w:val="center"/>
              <w:rPr>
                <w:rFonts w:cs="Times New Roman"/>
              </w:rPr>
            </w:pPr>
          </w:p>
        </w:tc>
        <w:tc>
          <w:tcPr>
            <w:tcW w:w="1260" w:type="dxa"/>
            <w:vMerge w:val="restart"/>
            <w:tcBorders>
              <w:top w:val="nil"/>
              <w:left w:val="nil"/>
              <w:right w:val="nil"/>
            </w:tcBorders>
            <w:noWrap/>
            <w:vAlign w:val="bottom"/>
          </w:tcPr>
          <w:p w14:paraId="41ACFAA7" w14:textId="77777777" w:rsidR="00A074B3" w:rsidRPr="00C32E2F" w:rsidRDefault="00A074B3" w:rsidP="00242D0F">
            <w:pPr>
              <w:jc w:val="center"/>
              <w:rPr>
                <w:rFonts w:cs="Times New Roman"/>
              </w:rPr>
            </w:pPr>
            <w:r w:rsidRPr="00C32E2F">
              <w:rPr>
                <w:rFonts w:cs="Times New Roman"/>
              </w:rPr>
              <w:t>New carrying amount under TFRS 9</w:t>
            </w:r>
          </w:p>
        </w:tc>
      </w:tr>
      <w:tr w:rsidR="00A074B3" w:rsidRPr="00C32E2F" w14:paraId="541A0FF5" w14:textId="77777777" w:rsidTr="0025626A">
        <w:trPr>
          <w:trHeight w:val="261"/>
        </w:trPr>
        <w:tc>
          <w:tcPr>
            <w:tcW w:w="2880" w:type="dxa"/>
            <w:tcBorders>
              <w:top w:val="nil"/>
              <w:left w:val="nil"/>
              <w:bottom w:val="nil"/>
              <w:right w:val="nil"/>
            </w:tcBorders>
            <w:noWrap/>
            <w:vAlign w:val="bottom"/>
          </w:tcPr>
          <w:p w14:paraId="60AAAC3C" w14:textId="77777777" w:rsidR="00A074B3" w:rsidRPr="00C32E2F" w:rsidRDefault="00A074B3" w:rsidP="00242D0F">
            <w:pPr>
              <w:rPr>
                <w:rFonts w:cs="Times New Roman"/>
                <w:b/>
                <w:bCs/>
                <w:color w:val="000000"/>
              </w:rPr>
            </w:pPr>
          </w:p>
        </w:tc>
        <w:tc>
          <w:tcPr>
            <w:tcW w:w="270" w:type="dxa"/>
            <w:tcBorders>
              <w:top w:val="nil"/>
              <w:left w:val="nil"/>
              <w:bottom w:val="nil"/>
              <w:right w:val="nil"/>
            </w:tcBorders>
            <w:noWrap/>
            <w:vAlign w:val="bottom"/>
          </w:tcPr>
          <w:p w14:paraId="0E9E6EFD" w14:textId="77777777" w:rsidR="00A074B3" w:rsidRPr="00C32E2F" w:rsidRDefault="00A074B3" w:rsidP="00242D0F">
            <w:pPr>
              <w:jc w:val="center"/>
              <w:rPr>
                <w:rFonts w:cs="Times New Roman"/>
              </w:rPr>
            </w:pPr>
          </w:p>
        </w:tc>
        <w:tc>
          <w:tcPr>
            <w:tcW w:w="1440" w:type="dxa"/>
            <w:vMerge/>
            <w:tcBorders>
              <w:left w:val="nil"/>
              <w:bottom w:val="nil"/>
              <w:right w:val="nil"/>
            </w:tcBorders>
            <w:noWrap/>
            <w:vAlign w:val="bottom"/>
          </w:tcPr>
          <w:p w14:paraId="6F1496AE" w14:textId="77777777" w:rsidR="00A074B3" w:rsidRPr="00C32E2F" w:rsidRDefault="00A074B3" w:rsidP="00242D0F">
            <w:pPr>
              <w:jc w:val="center"/>
              <w:rPr>
                <w:rFonts w:cs="Times New Roman"/>
              </w:rPr>
            </w:pPr>
          </w:p>
        </w:tc>
        <w:tc>
          <w:tcPr>
            <w:tcW w:w="236" w:type="dxa"/>
            <w:tcBorders>
              <w:top w:val="nil"/>
              <w:left w:val="nil"/>
              <w:bottom w:val="nil"/>
              <w:right w:val="nil"/>
            </w:tcBorders>
            <w:noWrap/>
            <w:vAlign w:val="bottom"/>
          </w:tcPr>
          <w:p w14:paraId="03E588F3" w14:textId="77777777" w:rsidR="00A074B3" w:rsidRPr="00C32E2F" w:rsidRDefault="00A074B3" w:rsidP="00242D0F">
            <w:pPr>
              <w:jc w:val="center"/>
              <w:rPr>
                <w:rFonts w:cs="Times New Roman"/>
              </w:rPr>
            </w:pPr>
          </w:p>
        </w:tc>
        <w:tc>
          <w:tcPr>
            <w:tcW w:w="1762" w:type="dxa"/>
            <w:tcBorders>
              <w:top w:val="single" w:sz="4" w:space="0" w:color="auto"/>
              <w:left w:val="nil"/>
              <w:bottom w:val="nil"/>
              <w:right w:val="nil"/>
            </w:tcBorders>
            <w:noWrap/>
            <w:vAlign w:val="bottom"/>
          </w:tcPr>
          <w:p w14:paraId="17C38FF2" w14:textId="490594AD" w:rsidR="00A074B3" w:rsidRPr="00C32E2F" w:rsidRDefault="00A074B3" w:rsidP="00242D0F">
            <w:pPr>
              <w:jc w:val="center"/>
              <w:rPr>
                <w:rFonts w:cs="Times New Roman"/>
              </w:rPr>
            </w:pPr>
            <w:r w:rsidRPr="00C32E2F">
              <w:rPr>
                <w:rFonts w:cs="Times New Roman"/>
              </w:rPr>
              <w:t>Reclassification</w:t>
            </w:r>
          </w:p>
        </w:tc>
        <w:tc>
          <w:tcPr>
            <w:tcW w:w="270" w:type="dxa"/>
            <w:tcBorders>
              <w:top w:val="single" w:sz="4" w:space="0" w:color="auto"/>
              <w:left w:val="nil"/>
              <w:bottom w:val="nil"/>
              <w:right w:val="nil"/>
            </w:tcBorders>
            <w:noWrap/>
            <w:vAlign w:val="bottom"/>
          </w:tcPr>
          <w:p w14:paraId="4475FD32" w14:textId="77777777" w:rsidR="00A074B3" w:rsidRPr="00C32E2F" w:rsidRDefault="00A074B3" w:rsidP="00242D0F">
            <w:pPr>
              <w:jc w:val="center"/>
              <w:rPr>
                <w:rFonts w:cs="Times New Roman"/>
              </w:rPr>
            </w:pPr>
          </w:p>
        </w:tc>
        <w:tc>
          <w:tcPr>
            <w:tcW w:w="1710" w:type="dxa"/>
            <w:tcBorders>
              <w:top w:val="single" w:sz="4" w:space="0" w:color="auto"/>
              <w:left w:val="nil"/>
              <w:bottom w:val="nil"/>
              <w:right w:val="nil"/>
            </w:tcBorders>
            <w:noWrap/>
            <w:vAlign w:val="bottom"/>
          </w:tcPr>
          <w:p w14:paraId="7D7F4F89" w14:textId="7A3251E0" w:rsidR="00A074B3" w:rsidRPr="00C32E2F" w:rsidRDefault="00A074B3" w:rsidP="00242D0F">
            <w:pPr>
              <w:jc w:val="center"/>
              <w:rPr>
                <w:rFonts w:cs="Times New Roman"/>
              </w:rPr>
            </w:pPr>
            <w:r w:rsidRPr="00C32E2F">
              <w:rPr>
                <w:rFonts w:cs="Times New Roman"/>
              </w:rPr>
              <w:t>Remeasurement</w:t>
            </w:r>
          </w:p>
        </w:tc>
        <w:tc>
          <w:tcPr>
            <w:tcW w:w="270" w:type="dxa"/>
            <w:tcBorders>
              <w:top w:val="nil"/>
              <w:left w:val="nil"/>
              <w:bottom w:val="nil"/>
              <w:right w:val="nil"/>
            </w:tcBorders>
            <w:noWrap/>
            <w:vAlign w:val="bottom"/>
          </w:tcPr>
          <w:p w14:paraId="181B3BF3" w14:textId="77777777" w:rsidR="00A074B3" w:rsidRPr="00C32E2F" w:rsidRDefault="00A074B3" w:rsidP="00242D0F">
            <w:pPr>
              <w:jc w:val="center"/>
              <w:rPr>
                <w:rFonts w:cs="Times New Roman"/>
              </w:rPr>
            </w:pPr>
          </w:p>
        </w:tc>
        <w:tc>
          <w:tcPr>
            <w:tcW w:w="1260" w:type="dxa"/>
            <w:vMerge/>
            <w:tcBorders>
              <w:left w:val="nil"/>
              <w:bottom w:val="nil"/>
              <w:right w:val="nil"/>
            </w:tcBorders>
            <w:noWrap/>
            <w:vAlign w:val="bottom"/>
          </w:tcPr>
          <w:p w14:paraId="67D79272" w14:textId="77777777" w:rsidR="00A074B3" w:rsidRPr="00C32E2F" w:rsidRDefault="00A074B3" w:rsidP="00242D0F">
            <w:pPr>
              <w:jc w:val="center"/>
              <w:rPr>
                <w:rFonts w:cs="Times New Roman"/>
              </w:rPr>
            </w:pPr>
          </w:p>
        </w:tc>
      </w:tr>
      <w:tr w:rsidR="00A074B3" w:rsidRPr="00C32E2F" w14:paraId="75D0DC91" w14:textId="77777777" w:rsidTr="0025626A">
        <w:trPr>
          <w:trHeight w:val="261"/>
        </w:trPr>
        <w:tc>
          <w:tcPr>
            <w:tcW w:w="2880" w:type="dxa"/>
            <w:tcBorders>
              <w:top w:val="nil"/>
              <w:left w:val="nil"/>
              <w:bottom w:val="nil"/>
              <w:right w:val="nil"/>
            </w:tcBorders>
            <w:noWrap/>
            <w:vAlign w:val="bottom"/>
          </w:tcPr>
          <w:p w14:paraId="06E2FD1A" w14:textId="77777777" w:rsidR="00A074B3" w:rsidRPr="00C32E2F" w:rsidRDefault="00A074B3" w:rsidP="00242D0F">
            <w:pPr>
              <w:rPr>
                <w:rFonts w:cs="Times New Roman"/>
                <w:b/>
                <w:bCs/>
                <w:color w:val="000000"/>
              </w:rPr>
            </w:pPr>
          </w:p>
        </w:tc>
        <w:tc>
          <w:tcPr>
            <w:tcW w:w="270" w:type="dxa"/>
            <w:tcBorders>
              <w:top w:val="nil"/>
              <w:left w:val="nil"/>
              <w:bottom w:val="nil"/>
              <w:right w:val="nil"/>
            </w:tcBorders>
            <w:noWrap/>
          </w:tcPr>
          <w:p w14:paraId="4D1492C8" w14:textId="77777777" w:rsidR="00A074B3" w:rsidRPr="00C32E2F" w:rsidRDefault="00A074B3" w:rsidP="00242D0F">
            <w:pPr>
              <w:rPr>
                <w:rFonts w:cs="Times New Roman"/>
              </w:rPr>
            </w:pPr>
          </w:p>
        </w:tc>
        <w:tc>
          <w:tcPr>
            <w:tcW w:w="6946" w:type="dxa"/>
            <w:gridSpan w:val="7"/>
            <w:tcBorders>
              <w:top w:val="nil"/>
              <w:left w:val="nil"/>
              <w:bottom w:val="nil"/>
              <w:right w:val="nil"/>
            </w:tcBorders>
            <w:noWrap/>
          </w:tcPr>
          <w:p w14:paraId="294FCF4F" w14:textId="77777777" w:rsidR="00A074B3" w:rsidRPr="00C32E2F" w:rsidRDefault="00A074B3" w:rsidP="00242D0F">
            <w:pPr>
              <w:jc w:val="center"/>
              <w:rPr>
                <w:rFonts w:cs="Times New Roman"/>
                <w:i/>
                <w:iCs/>
              </w:rPr>
            </w:pPr>
            <w:r w:rsidRPr="00C32E2F">
              <w:rPr>
                <w:rFonts w:cs="Times New Roman"/>
                <w:i/>
                <w:iCs/>
              </w:rPr>
              <w:t>(in thousand Baht)</w:t>
            </w:r>
          </w:p>
        </w:tc>
      </w:tr>
      <w:tr w:rsidR="00A074B3" w:rsidRPr="00C32E2F" w14:paraId="11F22CAB" w14:textId="77777777" w:rsidTr="0025626A">
        <w:trPr>
          <w:trHeight w:val="261"/>
        </w:trPr>
        <w:tc>
          <w:tcPr>
            <w:tcW w:w="2880" w:type="dxa"/>
            <w:tcBorders>
              <w:top w:val="nil"/>
              <w:left w:val="nil"/>
              <w:bottom w:val="nil"/>
              <w:right w:val="nil"/>
            </w:tcBorders>
            <w:noWrap/>
            <w:vAlign w:val="bottom"/>
            <w:hideMark/>
          </w:tcPr>
          <w:p w14:paraId="68AAA2D4" w14:textId="77777777" w:rsidR="00A074B3" w:rsidRPr="00C32E2F" w:rsidRDefault="00A074B3" w:rsidP="00242D0F">
            <w:pPr>
              <w:rPr>
                <w:rFonts w:cs="Times New Roman"/>
              </w:rPr>
            </w:pPr>
            <w:r w:rsidRPr="00C32E2F">
              <w:rPr>
                <w:rFonts w:cs="Times New Roman"/>
                <w:b/>
                <w:bCs/>
                <w:color w:val="000000"/>
              </w:rPr>
              <w:t>Financial assets</w:t>
            </w:r>
          </w:p>
        </w:tc>
        <w:tc>
          <w:tcPr>
            <w:tcW w:w="270" w:type="dxa"/>
            <w:tcBorders>
              <w:top w:val="nil"/>
              <w:left w:val="nil"/>
              <w:bottom w:val="nil"/>
              <w:right w:val="nil"/>
            </w:tcBorders>
            <w:noWrap/>
            <w:hideMark/>
          </w:tcPr>
          <w:p w14:paraId="75359E77" w14:textId="77777777" w:rsidR="00A074B3" w:rsidRPr="00C32E2F" w:rsidRDefault="00A074B3" w:rsidP="00242D0F">
            <w:pPr>
              <w:rPr>
                <w:rFonts w:cs="Times New Roman"/>
              </w:rPr>
            </w:pPr>
          </w:p>
        </w:tc>
        <w:tc>
          <w:tcPr>
            <w:tcW w:w="1440" w:type="dxa"/>
            <w:tcBorders>
              <w:top w:val="nil"/>
              <w:left w:val="nil"/>
              <w:bottom w:val="nil"/>
              <w:right w:val="nil"/>
            </w:tcBorders>
            <w:noWrap/>
            <w:hideMark/>
          </w:tcPr>
          <w:p w14:paraId="250D3A50" w14:textId="77777777" w:rsidR="00A074B3" w:rsidRPr="00C32E2F" w:rsidRDefault="00A074B3" w:rsidP="00242D0F">
            <w:pPr>
              <w:rPr>
                <w:rFonts w:cs="Times New Roman"/>
              </w:rPr>
            </w:pPr>
          </w:p>
        </w:tc>
        <w:tc>
          <w:tcPr>
            <w:tcW w:w="236" w:type="dxa"/>
            <w:tcBorders>
              <w:top w:val="nil"/>
              <w:left w:val="nil"/>
              <w:bottom w:val="nil"/>
              <w:right w:val="nil"/>
            </w:tcBorders>
            <w:noWrap/>
            <w:hideMark/>
          </w:tcPr>
          <w:p w14:paraId="0782C4F1" w14:textId="77777777" w:rsidR="00A074B3" w:rsidRPr="00C32E2F" w:rsidRDefault="00A074B3" w:rsidP="00242D0F">
            <w:pPr>
              <w:rPr>
                <w:rFonts w:cs="Times New Roman"/>
              </w:rPr>
            </w:pPr>
          </w:p>
        </w:tc>
        <w:tc>
          <w:tcPr>
            <w:tcW w:w="1762" w:type="dxa"/>
            <w:tcBorders>
              <w:top w:val="nil"/>
              <w:left w:val="nil"/>
              <w:bottom w:val="nil"/>
              <w:right w:val="nil"/>
            </w:tcBorders>
            <w:noWrap/>
            <w:hideMark/>
          </w:tcPr>
          <w:p w14:paraId="3EC9F5AB" w14:textId="77777777" w:rsidR="00A074B3" w:rsidRPr="00C32E2F" w:rsidRDefault="00A074B3" w:rsidP="00242D0F">
            <w:pPr>
              <w:rPr>
                <w:rFonts w:cs="Times New Roman"/>
              </w:rPr>
            </w:pPr>
          </w:p>
        </w:tc>
        <w:tc>
          <w:tcPr>
            <w:tcW w:w="270" w:type="dxa"/>
            <w:tcBorders>
              <w:top w:val="nil"/>
              <w:left w:val="nil"/>
              <w:bottom w:val="nil"/>
              <w:right w:val="nil"/>
            </w:tcBorders>
            <w:noWrap/>
            <w:hideMark/>
          </w:tcPr>
          <w:p w14:paraId="64E269BA" w14:textId="77777777" w:rsidR="00A074B3" w:rsidRPr="00C32E2F" w:rsidRDefault="00A074B3" w:rsidP="00242D0F">
            <w:pPr>
              <w:rPr>
                <w:rFonts w:cs="Times New Roman"/>
              </w:rPr>
            </w:pPr>
          </w:p>
        </w:tc>
        <w:tc>
          <w:tcPr>
            <w:tcW w:w="1710" w:type="dxa"/>
            <w:tcBorders>
              <w:top w:val="nil"/>
              <w:left w:val="nil"/>
              <w:bottom w:val="nil"/>
              <w:right w:val="nil"/>
            </w:tcBorders>
            <w:noWrap/>
            <w:hideMark/>
          </w:tcPr>
          <w:p w14:paraId="5CFEDEC8" w14:textId="77777777" w:rsidR="00A074B3" w:rsidRPr="00C32E2F" w:rsidRDefault="00A074B3" w:rsidP="00242D0F">
            <w:pPr>
              <w:rPr>
                <w:rFonts w:cs="Times New Roman"/>
              </w:rPr>
            </w:pPr>
          </w:p>
        </w:tc>
        <w:tc>
          <w:tcPr>
            <w:tcW w:w="270" w:type="dxa"/>
            <w:tcBorders>
              <w:top w:val="nil"/>
              <w:left w:val="nil"/>
              <w:bottom w:val="nil"/>
              <w:right w:val="nil"/>
            </w:tcBorders>
            <w:noWrap/>
            <w:hideMark/>
          </w:tcPr>
          <w:p w14:paraId="38B5932C" w14:textId="77777777" w:rsidR="00A074B3" w:rsidRPr="00C32E2F" w:rsidRDefault="00A074B3" w:rsidP="00242D0F">
            <w:pPr>
              <w:rPr>
                <w:rFonts w:cs="Times New Roman"/>
              </w:rPr>
            </w:pPr>
          </w:p>
        </w:tc>
        <w:tc>
          <w:tcPr>
            <w:tcW w:w="1260" w:type="dxa"/>
            <w:tcBorders>
              <w:top w:val="nil"/>
              <w:left w:val="nil"/>
              <w:bottom w:val="nil"/>
              <w:right w:val="nil"/>
            </w:tcBorders>
            <w:noWrap/>
            <w:hideMark/>
          </w:tcPr>
          <w:p w14:paraId="28DBC3C5" w14:textId="77777777" w:rsidR="00A074B3" w:rsidRPr="00C32E2F" w:rsidRDefault="00A074B3" w:rsidP="00242D0F">
            <w:pPr>
              <w:rPr>
                <w:rFonts w:cs="Times New Roman"/>
              </w:rPr>
            </w:pPr>
          </w:p>
        </w:tc>
      </w:tr>
      <w:tr w:rsidR="00A074B3" w:rsidRPr="00C32E2F" w14:paraId="28B3639A" w14:textId="77777777" w:rsidTr="0025626A">
        <w:trPr>
          <w:trHeight w:val="261"/>
        </w:trPr>
        <w:tc>
          <w:tcPr>
            <w:tcW w:w="2880" w:type="dxa"/>
            <w:tcBorders>
              <w:top w:val="nil"/>
              <w:left w:val="nil"/>
              <w:bottom w:val="nil"/>
              <w:right w:val="nil"/>
            </w:tcBorders>
            <w:noWrap/>
            <w:vAlign w:val="bottom"/>
          </w:tcPr>
          <w:p w14:paraId="12A85645" w14:textId="77777777" w:rsidR="00A074B3" w:rsidRPr="00C32E2F" w:rsidRDefault="00A074B3" w:rsidP="00242D0F">
            <w:pPr>
              <w:rPr>
                <w:rFonts w:cs="Times New Roman"/>
                <w:b/>
                <w:bCs/>
              </w:rPr>
            </w:pPr>
            <w:r w:rsidRPr="00C32E2F">
              <w:rPr>
                <w:rFonts w:cs="Times New Roman"/>
                <w:b/>
                <w:bCs/>
              </w:rPr>
              <w:t>1. Amortised cost</w:t>
            </w:r>
          </w:p>
        </w:tc>
        <w:tc>
          <w:tcPr>
            <w:tcW w:w="270" w:type="dxa"/>
            <w:tcBorders>
              <w:top w:val="nil"/>
              <w:left w:val="nil"/>
              <w:bottom w:val="nil"/>
              <w:right w:val="nil"/>
            </w:tcBorders>
            <w:noWrap/>
            <w:vAlign w:val="bottom"/>
          </w:tcPr>
          <w:p w14:paraId="5F0246BE" w14:textId="77777777" w:rsidR="00A074B3" w:rsidRPr="00C32E2F" w:rsidRDefault="00A074B3" w:rsidP="00242D0F">
            <w:pPr>
              <w:jc w:val="right"/>
              <w:rPr>
                <w:rFonts w:cs="Times New Roman"/>
              </w:rPr>
            </w:pPr>
          </w:p>
        </w:tc>
        <w:tc>
          <w:tcPr>
            <w:tcW w:w="1440" w:type="dxa"/>
            <w:tcBorders>
              <w:top w:val="nil"/>
              <w:left w:val="nil"/>
              <w:bottom w:val="nil"/>
              <w:right w:val="nil"/>
            </w:tcBorders>
            <w:noWrap/>
            <w:vAlign w:val="bottom"/>
          </w:tcPr>
          <w:p w14:paraId="7560D145" w14:textId="77777777" w:rsidR="00A074B3" w:rsidRPr="00C32E2F" w:rsidRDefault="00A074B3" w:rsidP="00242D0F">
            <w:pPr>
              <w:ind w:right="258"/>
              <w:jc w:val="right"/>
              <w:rPr>
                <w:rFonts w:cs="Times New Roman"/>
              </w:rPr>
            </w:pPr>
          </w:p>
        </w:tc>
        <w:tc>
          <w:tcPr>
            <w:tcW w:w="236" w:type="dxa"/>
            <w:tcBorders>
              <w:top w:val="nil"/>
              <w:left w:val="nil"/>
              <w:bottom w:val="nil"/>
              <w:right w:val="nil"/>
            </w:tcBorders>
            <w:noWrap/>
            <w:vAlign w:val="bottom"/>
          </w:tcPr>
          <w:p w14:paraId="1E4933A3" w14:textId="77777777" w:rsidR="00A074B3" w:rsidRPr="00C32E2F" w:rsidRDefault="00A074B3" w:rsidP="00242D0F">
            <w:pPr>
              <w:jc w:val="right"/>
              <w:rPr>
                <w:rFonts w:cs="Times New Roman"/>
              </w:rPr>
            </w:pPr>
          </w:p>
        </w:tc>
        <w:tc>
          <w:tcPr>
            <w:tcW w:w="1762" w:type="dxa"/>
            <w:tcBorders>
              <w:top w:val="nil"/>
              <w:left w:val="nil"/>
              <w:bottom w:val="nil"/>
              <w:right w:val="nil"/>
            </w:tcBorders>
            <w:noWrap/>
            <w:vAlign w:val="bottom"/>
          </w:tcPr>
          <w:p w14:paraId="794EB985" w14:textId="77777777" w:rsidR="00A074B3" w:rsidRPr="00C32E2F" w:rsidRDefault="00A074B3" w:rsidP="00242D0F">
            <w:pPr>
              <w:ind w:right="258"/>
              <w:jc w:val="right"/>
              <w:rPr>
                <w:rFonts w:cs="Times New Roman"/>
              </w:rPr>
            </w:pPr>
          </w:p>
        </w:tc>
        <w:tc>
          <w:tcPr>
            <w:tcW w:w="270" w:type="dxa"/>
            <w:tcBorders>
              <w:top w:val="nil"/>
              <w:left w:val="nil"/>
              <w:bottom w:val="nil"/>
              <w:right w:val="nil"/>
            </w:tcBorders>
            <w:noWrap/>
            <w:vAlign w:val="bottom"/>
          </w:tcPr>
          <w:p w14:paraId="5C302431" w14:textId="77777777" w:rsidR="00A074B3" w:rsidRPr="00C32E2F" w:rsidRDefault="00A074B3" w:rsidP="00242D0F">
            <w:pPr>
              <w:ind w:right="258"/>
              <w:jc w:val="right"/>
              <w:rPr>
                <w:rFonts w:cs="Times New Roman"/>
              </w:rPr>
            </w:pPr>
          </w:p>
        </w:tc>
        <w:tc>
          <w:tcPr>
            <w:tcW w:w="1710" w:type="dxa"/>
            <w:tcBorders>
              <w:top w:val="nil"/>
              <w:left w:val="nil"/>
              <w:bottom w:val="nil"/>
              <w:right w:val="nil"/>
            </w:tcBorders>
            <w:noWrap/>
            <w:vAlign w:val="bottom"/>
          </w:tcPr>
          <w:p w14:paraId="3DE955D3" w14:textId="77777777" w:rsidR="00A074B3" w:rsidRPr="00C32E2F" w:rsidRDefault="00A074B3" w:rsidP="00242D0F">
            <w:pPr>
              <w:ind w:right="258"/>
              <w:jc w:val="right"/>
              <w:rPr>
                <w:rFonts w:cs="Times New Roman"/>
              </w:rPr>
            </w:pPr>
          </w:p>
        </w:tc>
        <w:tc>
          <w:tcPr>
            <w:tcW w:w="270" w:type="dxa"/>
            <w:tcBorders>
              <w:top w:val="nil"/>
              <w:left w:val="nil"/>
              <w:bottom w:val="nil"/>
              <w:right w:val="nil"/>
            </w:tcBorders>
            <w:noWrap/>
            <w:vAlign w:val="bottom"/>
          </w:tcPr>
          <w:p w14:paraId="3B8E5A51" w14:textId="77777777" w:rsidR="00A074B3" w:rsidRPr="00C32E2F" w:rsidRDefault="00A074B3" w:rsidP="00242D0F">
            <w:pPr>
              <w:jc w:val="right"/>
              <w:rPr>
                <w:rFonts w:cs="Times New Roman"/>
              </w:rPr>
            </w:pPr>
          </w:p>
        </w:tc>
        <w:tc>
          <w:tcPr>
            <w:tcW w:w="1260" w:type="dxa"/>
            <w:tcBorders>
              <w:top w:val="nil"/>
              <w:left w:val="nil"/>
              <w:bottom w:val="nil"/>
              <w:right w:val="nil"/>
            </w:tcBorders>
            <w:noWrap/>
            <w:vAlign w:val="bottom"/>
          </w:tcPr>
          <w:p w14:paraId="5F2BA705" w14:textId="77777777" w:rsidR="00A074B3" w:rsidRPr="00C32E2F" w:rsidRDefault="00A074B3" w:rsidP="00242D0F">
            <w:pPr>
              <w:jc w:val="right"/>
              <w:rPr>
                <w:rFonts w:cs="Times New Roman"/>
              </w:rPr>
            </w:pPr>
          </w:p>
        </w:tc>
      </w:tr>
      <w:tr w:rsidR="00A074B3" w:rsidRPr="00C32E2F" w14:paraId="51EC8347" w14:textId="77777777" w:rsidTr="0025626A">
        <w:trPr>
          <w:trHeight w:val="261"/>
        </w:trPr>
        <w:tc>
          <w:tcPr>
            <w:tcW w:w="2880" w:type="dxa"/>
            <w:tcBorders>
              <w:top w:val="nil"/>
              <w:left w:val="nil"/>
              <w:bottom w:val="nil"/>
              <w:right w:val="nil"/>
            </w:tcBorders>
            <w:noWrap/>
            <w:vAlign w:val="bottom"/>
            <w:hideMark/>
          </w:tcPr>
          <w:p w14:paraId="0500DD4C" w14:textId="77777777" w:rsidR="00A074B3" w:rsidRPr="00C32E2F" w:rsidRDefault="00A074B3" w:rsidP="00242D0F">
            <w:pPr>
              <w:rPr>
                <w:rFonts w:cs="Times New Roman"/>
                <w:cs/>
              </w:rPr>
            </w:pPr>
            <w:r w:rsidRPr="00C32E2F">
              <w:rPr>
                <w:rFonts w:cs="Times New Roman"/>
              </w:rPr>
              <w:t>Cash and cash equivalents</w:t>
            </w:r>
          </w:p>
        </w:tc>
        <w:tc>
          <w:tcPr>
            <w:tcW w:w="270" w:type="dxa"/>
            <w:tcBorders>
              <w:top w:val="nil"/>
              <w:left w:val="nil"/>
              <w:bottom w:val="nil"/>
              <w:right w:val="nil"/>
            </w:tcBorders>
            <w:noWrap/>
            <w:vAlign w:val="bottom"/>
          </w:tcPr>
          <w:p w14:paraId="0D3651A1" w14:textId="77777777" w:rsidR="00A074B3" w:rsidRPr="00C32E2F" w:rsidRDefault="00A074B3" w:rsidP="00242D0F">
            <w:pPr>
              <w:jc w:val="right"/>
              <w:rPr>
                <w:rFonts w:cs="Times New Roman"/>
              </w:rPr>
            </w:pPr>
          </w:p>
        </w:tc>
        <w:tc>
          <w:tcPr>
            <w:tcW w:w="1440" w:type="dxa"/>
            <w:tcBorders>
              <w:top w:val="nil"/>
              <w:left w:val="nil"/>
              <w:bottom w:val="nil"/>
              <w:right w:val="nil"/>
            </w:tcBorders>
            <w:noWrap/>
            <w:vAlign w:val="bottom"/>
          </w:tcPr>
          <w:p w14:paraId="77E6369F" w14:textId="77777777" w:rsidR="00A074B3" w:rsidRPr="00C32E2F" w:rsidRDefault="00A074B3" w:rsidP="00242D0F">
            <w:pPr>
              <w:jc w:val="right"/>
              <w:rPr>
                <w:rFonts w:cs="Times New Roman"/>
              </w:rPr>
            </w:pPr>
            <w:r w:rsidRPr="00C32E2F">
              <w:rPr>
                <w:rFonts w:cs="Times New Roman"/>
              </w:rPr>
              <w:t>609,390</w:t>
            </w:r>
          </w:p>
        </w:tc>
        <w:tc>
          <w:tcPr>
            <w:tcW w:w="236" w:type="dxa"/>
            <w:tcBorders>
              <w:top w:val="nil"/>
              <w:left w:val="nil"/>
              <w:bottom w:val="nil"/>
              <w:right w:val="nil"/>
            </w:tcBorders>
            <w:noWrap/>
            <w:vAlign w:val="bottom"/>
          </w:tcPr>
          <w:p w14:paraId="55CA6740" w14:textId="77777777" w:rsidR="00A074B3" w:rsidRPr="00C32E2F" w:rsidRDefault="00A074B3" w:rsidP="00242D0F">
            <w:pPr>
              <w:jc w:val="right"/>
              <w:rPr>
                <w:rFonts w:cs="Times New Roman"/>
              </w:rPr>
            </w:pPr>
          </w:p>
        </w:tc>
        <w:tc>
          <w:tcPr>
            <w:tcW w:w="1762" w:type="dxa"/>
            <w:tcBorders>
              <w:top w:val="nil"/>
              <w:left w:val="nil"/>
              <w:bottom w:val="nil"/>
              <w:right w:val="nil"/>
            </w:tcBorders>
            <w:noWrap/>
            <w:vAlign w:val="bottom"/>
          </w:tcPr>
          <w:p w14:paraId="50E7D4E5"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68DF3C71" w14:textId="77777777" w:rsidR="00A074B3" w:rsidRPr="00C32E2F" w:rsidRDefault="00A074B3" w:rsidP="00242D0F">
            <w:pPr>
              <w:ind w:right="258"/>
              <w:jc w:val="right"/>
              <w:rPr>
                <w:rFonts w:cs="Times New Roman"/>
              </w:rPr>
            </w:pPr>
          </w:p>
        </w:tc>
        <w:tc>
          <w:tcPr>
            <w:tcW w:w="1710" w:type="dxa"/>
            <w:tcBorders>
              <w:top w:val="nil"/>
              <w:left w:val="nil"/>
              <w:bottom w:val="nil"/>
              <w:right w:val="nil"/>
            </w:tcBorders>
            <w:noWrap/>
            <w:vAlign w:val="bottom"/>
          </w:tcPr>
          <w:p w14:paraId="571EA06D"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4CFD6C95" w14:textId="77777777" w:rsidR="00A074B3" w:rsidRPr="00C32E2F" w:rsidRDefault="00A074B3" w:rsidP="00242D0F">
            <w:pPr>
              <w:jc w:val="right"/>
              <w:rPr>
                <w:rFonts w:cs="Times New Roman"/>
              </w:rPr>
            </w:pPr>
          </w:p>
        </w:tc>
        <w:tc>
          <w:tcPr>
            <w:tcW w:w="1260" w:type="dxa"/>
            <w:tcBorders>
              <w:top w:val="nil"/>
              <w:left w:val="nil"/>
              <w:bottom w:val="nil"/>
              <w:right w:val="nil"/>
            </w:tcBorders>
            <w:noWrap/>
            <w:vAlign w:val="bottom"/>
          </w:tcPr>
          <w:p w14:paraId="313B7B0E" w14:textId="77777777" w:rsidR="00A074B3" w:rsidRPr="00C32E2F" w:rsidRDefault="00A074B3" w:rsidP="00242D0F">
            <w:pPr>
              <w:jc w:val="right"/>
              <w:rPr>
                <w:rFonts w:cs="Times New Roman"/>
              </w:rPr>
            </w:pPr>
            <w:r w:rsidRPr="00C32E2F">
              <w:rPr>
                <w:rFonts w:cs="Times New Roman"/>
              </w:rPr>
              <w:t>609,390</w:t>
            </w:r>
          </w:p>
        </w:tc>
      </w:tr>
      <w:tr w:rsidR="00A074B3" w:rsidRPr="00C32E2F" w14:paraId="03147889" w14:textId="77777777" w:rsidTr="0025626A">
        <w:trPr>
          <w:trHeight w:val="261"/>
        </w:trPr>
        <w:tc>
          <w:tcPr>
            <w:tcW w:w="2880" w:type="dxa"/>
            <w:tcBorders>
              <w:top w:val="nil"/>
              <w:left w:val="nil"/>
              <w:bottom w:val="nil"/>
              <w:right w:val="nil"/>
            </w:tcBorders>
            <w:noWrap/>
            <w:vAlign w:val="bottom"/>
            <w:hideMark/>
          </w:tcPr>
          <w:p w14:paraId="797527A9" w14:textId="77777777" w:rsidR="00A074B3" w:rsidRPr="00C32E2F" w:rsidRDefault="00A074B3" w:rsidP="00242D0F">
            <w:pPr>
              <w:rPr>
                <w:rFonts w:cs="Times New Roman"/>
              </w:rPr>
            </w:pPr>
            <w:r w:rsidRPr="00C32E2F">
              <w:rPr>
                <w:rFonts w:cs="Times New Roman"/>
              </w:rPr>
              <w:t>Loans and accrued interest</w:t>
            </w:r>
          </w:p>
        </w:tc>
        <w:tc>
          <w:tcPr>
            <w:tcW w:w="270" w:type="dxa"/>
            <w:tcBorders>
              <w:top w:val="nil"/>
              <w:left w:val="nil"/>
              <w:bottom w:val="nil"/>
              <w:right w:val="nil"/>
            </w:tcBorders>
            <w:noWrap/>
            <w:vAlign w:val="bottom"/>
          </w:tcPr>
          <w:p w14:paraId="1E7F7BAD" w14:textId="77777777" w:rsidR="00A074B3" w:rsidRPr="00C32E2F" w:rsidRDefault="00A074B3" w:rsidP="00242D0F">
            <w:pPr>
              <w:ind w:right="258"/>
              <w:jc w:val="right"/>
              <w:rPr>
                <w:rFonts w:cs="Times New Roman"/>
              </w:rPr>
            </w:pPr>
          </w:p>
        </w:tc>
        <w:tc>
          <w:tcPr>
            <w:tcW w:w="1440" w:type="dxa"/>
            <w:tcBorders>
              <w:top w:val="nil"/>
              <w:left w:val="nil"/>
              <w:bottom w:val="single" w:sz="4" w:space="0" w:color="auto"/>
              <w:right w:val="nil"/>
            </w:tcBorders>
            <w:noWrap/>
            <w:vAlign w:val="bottom"/>
          </w:tcPr>
          <w:p w14:paraId="1BB86A4D" w14:textId="77777777" w:rsidR="00A074B3" w:rsidRPr="00C32E2F" w:rsidRDefault="00A074B3" w:rsidP="00242D0F">
            <w:pPr>
              <w:jc w:val="right"/>
              <w:rPr>
                <w:rFonts w:cs="Times New Roman"/>
              </w:rPr>
            </w:pPr>
            <w:r w:rsidRPr="00C32E2F">
              <w:rPr>
                <w:rFonts w:cs="Times New Roman"/>
              </w:rPr>
              <w:t>292</w:t>
            </w:r>
          </w:p>
        </w:tc>
        <w:tc>
          <w:tcPr>
            <w:tcW w:w="236" w:type="dxa"/>
            <w:tcBorders>
              <w:top w:val="nil"/>
              <w:left w:val="nil"/>
              <w:bottom w:val="nil"/>
              <w:right w:val="nil"/>
            </w:tcBorders>
            <w:noWrap/>
            <w:vAlign w:val="bottom"/>
          </w:tcPr>
          <w:p w14:paraId="0CD2C645" w14:textId="77777777" w:rsidR="00A074B3" w:rsidRPr="00C32E2F" w:rsidRDefault="00A074B3" w:rsidP="00242D0F">
            <w:pPr>
              <w:ind w:right="258"/>
              <w:jc w:val="right"/>
              <w:rPr>
                <w:rFonts w:cs="Times New Roman"/>
              </w:rPr>
            </w:pPr>
          </w:p>
        </w:tc>
        <w:tc>
          <w:tcPr>
            <w:tcW w:w="1762" w:type="dxa"/>
            <w:tcBorders>
              <w:top w:val="nil"/>
              <w:left w:val="nil"/>
              <w:bottom w:val="single" w:sz="4" w:space="0" w:color="auto"/>
              <w:right w:val="nil"/>
            </w:tcBorders>
            <w:noWrap/>
            <w:vAlign w:val="bottom"/>
          </w:tcPr>
          <w:p w14:paraId="0D0D04AF"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47796938" w14:textId="77777777" w:rsidR="00A074B3" w:rsidRPr="00C32E2F" w:rsidRDefault="00A074B3" w:rsidP="00242D0F">
            <w:pPr>
              <w:jc w:val="right"/>
              <w:rPr>
                <w:rFonts w:cs="Times New Roman"/>
              </w:rPr>
            </w:pPr>
          </w:p>
        </w:tc>
        <w:tc>
          <w:tcPr>
            <w:tcW w:w="1710" w:type="dxa"/>
            <w:tcBorders>
              <w:top w:val="nil"/>
              <w:left w:val="nil"/>
              <w:bottom w:val="single" w:sz="4" w:space="0" w:color="auto"/>
              <w:right w:val="nil"/>
            </w:tcBorders>
            <w:noWrap/>
            <w:vAlign w:val="bottom"/>
          </w:tcPr>
          <w:p w14:paraId="17C6534D"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2E766F2A" w14:textId="77777777" w:rsidR="00A074B3" w:rsidRPr="00C32E2F" w:rsidRDefault="00A074B3" w:rsidP="00242D0F">
            <w:pPr>
              <w:jc w:val="right"/>
              <w:rPr>
                <w:rFonts w:cs="Times New Roman"/>
              </w:rPr>
            </w:pPr>
          </w:p>
        </w:tc>
        <w:tc>
          <w:tcPr>
            <w:tcW w:w="1260" w:type="dxa"/>
            <w:tcBorders>
              <w:top w:val="nil"/>
              <w:left w:val="nil"/>
              <w:bottom w:val="single" w:sz="4" w:space="0" w:color="auto"/>
              <w:right w:val="nil"/>
            </w:tcBorders>
            <w:noWrap/>
            <w:vAlign w:val="bottom"/>
          </w:tcPr>
          <w:p w14:paraId="10936EF5" w14:textId="77777777" w:rsidR="00A074B3" w:rsidRPr="00C32E2F" w:rsidRDefault="00A074B3" w:rsidP="00242D0F">
            <w:pPr>
              <w:jc w:val="right"/>
              <w:rPr>
                <w:rFonts w:cs="Times New Roman"/>
              </w:rPr>
            </w:pPr>
            <w:r w:rsidRPr="00C32E2F">
              <w:rPr>
                <w:rFonts w:cs="Times New Roman"/>
              </w:rPr>
              <w:t>292</w:t>
            </w:r>
          </w:p>
        </w:tc>
      </w:tr>
      <w:tr w:rsidR="00A074B3" w:rsidRPr="00C32E2F" w14:paraId="42991B2B" w14:textId="77777777" w:rsidTr="0025626A">
        <w:trPr>
          <w:trHeight w:val="261"/>
        </w:trPr>
        <w:tc>
          <w:tcPr>
            <w:tcW w:w="2880" w:type="dxa"/>
            <w:tcBorders>
              <w:top w:val="nil"/>
              <w:left w:val="nil"/>
              <w:bottom w:val="nil"/>
              <w:right w:val="nil"/>
            </w:tcBorders>
            <w:noWrap/>
            <w:vAlign w:val="bottom"/>
            <w:hideMark/>
          </w:tcPr>
          <w:p w14:paraId="4360D6D8" w14:textId="77777777" w:rsidR="00A074B3" w:rsidRPr="00C32E2F" w:rsidRDefault="00A074B3" w:rsidP="00242D0F">
            <w:pPr>
              <w:rPr>
                <w:rFonts w:cs="Times New Roman"/>
                <w:b/>
                <w:bCs/>
              </w:rPr>
            </w:pPr>
            <w:r w:rsidRPr="00C32E2F">
              <w:rPr>
                <w:rFonts w:cs="Times New Roman"/>
                <w:b/>
                <w:bCs/>
              </w:rPr>
              <w:t xml:space="preserve">Total </w:t>
            </w:r>
          </w:p>
        </w:tc>
        <w:tc>
          <w:tcPr>
            <w:tcW w:w="270" w:type="dxa"/>
            <w:tcBorders>
              <w:top w:val="nil"/>
              <w:left w:val="nil"/>
              <w:bottom w:val="nil"/>
              <w:right w:val="nil"/>
            </w:tcBorders>
            <w:noWrap/>
            <w:vAlign w:val="bottom"/>
          </w:tcPr>
          <w:p w14:paraId="751EE35A" w14:textId="77777777" w:rsidR="00A074B3" w:rsidRPr="00C32E2F" w:rsidRDefault="00A074B3" w:rsidP="00242D0F">
            <w:pPr>
              <w:jc w:val="right"/>
              <w:rPr>
                <w:rFonts w:cs="Times New Roman"/>
              </w:rPr>
            </w:pPr>
          </w:p>
        </w:tc>
        <w:tc>
          <w:tcPr>
            <w:tcW w:w="1440" w:type="dxa"/>
            <w:tcBorders>
              <w:top w:val="single" w:sz="4" w:space="0" w:color="auto"/>
              <w:left w:val="nil"/>
              <w:bottom w:val="double" w:sz="4" w:space="0" w:color="auto"/>
              <w:right w:val="nil"/>
            </w:tcBorders>
            <w:noWrap/>
            <w:vAlign w:val="bottom"/>
          </w:tcPr>
          <w:p w14:paraId="3D04DE18" w14:textId="77777777" w:rsidR="00A074B3" w:rsidRPr="00A77563" w:rsidRDefault="00A074B3" w:rsidP="00242D0F">
            <w:pPr>
              <w:jc w:val="right"/>
              <w:rPr>
                <w:rFonts w:cs="Times New Roman"/>
                <w:b/>
                <w:bCs/>
              </w:rPr>
            </w:pPr>
            <w:r w:rsidRPr="00A77563">
              <w:rPr>
                <w:rFonts w:cs="Times New Roman"/>
                <w:b/>
                <w:bCs/>
              </w:rPr>
              <w:t>609,682</w:t>
            </w:r>
          </w:p>
        </w:tc>
        <w:tc>
          <w:tcPr>
            <w:tcW w:w="236" w:type="dxa"/>
            <w:tcBorders>
              <w:top w:val="nil"/>
              <w:left w:val="nil"/>
              <w:bottom w:val="nil"/>
              <w:right w:val="nil"/>
            </w:tcBorders>
            <w:noWrap/>
            <w:vAlign w:val="bottom"/>
          </w:tcPr>
          <w:p w14:paraId="7EC915DB" w14:textId="77777777" w:rsidR="00A074B3" w:rsidRPr="00C32E2F" w:rsidRDefault="00A074B3" w:rsidP="00242D0F">
            <w:pPr>
              <w:ind w:right="258"/>
              <w:jc w:val="right"/>
              <w:rPr>
                <w:rFonts w:cs="Times New Roman"/>
                <w:b/>
                <w:bCs/>
              </w:rPr>
            </w:pPr>
          </w:p>
        </w:tc>
        <w:tc>
          <w:tcPr>
            <w:tcW w:w="1762" w:type="dxa"/>
            <w:tcBorders>
              <w:top w:val="single" w:sz="4" w:space="0" w:color="auto"/>
              <w:left w:val="nil"/>
              <w:bottom w:val="double" w:sz="4" w:space="0" w:color="auto"/>
              <w:right w:val="nil"/>
            </w:tcBorders>
            <w:noWrap/>
            <w:vAlign w:val="bottom"/>
          </w:tcPr>
          <w:p w14:paraId="03587C48" w14:textId="77777777" w:rsidR="00A074B3" w:rsidRPr="00C32E2F" w:rsidRDefault="00A074B3" w:rsidP="00242D0F">
            <w:pPr>
              <w:ind w:right="258"/>
              <w:jc w:val="right"/>
              <w:rPr>
                <w:rFonts w:cs="Times New Roman"/>
                <w:b/>
                <w:bCs/>
              </w:rPr>
            </w:pPr>
            <w:r w:rsidRPr="00C32E2F">
              <w:rPr>
                <w:rFonts w:cs="Times New Roman"/>
                <w:b/>
                <w:bCs/>
              </w:rPr>
              <w:t>-</w:t>
            </w:r>
          </w:p>
        </w:tc>
        <w:tc>
          <w:tcPr>
            <w:tcW w:w="270" w:type="dxa"/>
            <w:tcBorders>
              <w:top w:val="nil"/>
              <w:left w:val="nil"/>
              <w:bottom w:val="nil"/>
              <w:right w:val="nil"/>
            </w:tcBorders>
            <w:noWrap/>
            <w:vAlign w:val="bottom"/>
          </w:tcPr>
          <w:p w14:paraId="74A4843C" w14:textId="77777777" w:rsidR="00A074B3" w:rsidRPr="00C32E2F" w:rsidRDefault="00A074B3" w:rsidP="00242D0F">
            <w:pPr>
              <w:jc w:val="right"/>
              <w:rPr>
                <w:rFonts w:cs="Times New Roman"/>
                <w:b/>
                <w:bCs/>
              </w:rPr>
            </w:pPr>
          </w:p>
        </w:tc>
        <w:tc>
          <w:tcPr>
            <w:tcW w:w="1710" w:type="dxa"/>
            <w:tcBorders>
              <w:top w:val="single" w:sz="4" w:space="0" w:color="auto"/>
              <w:left w:val="nil"/>
              <w:bottom w:val="double" w:sz="4" w:space="0" w:color="auto"/>
              <w:right w:val="nil"/>
            </w:tcBorders>
            <w:noWrap/>
            <w:vAlign w:val="bottom"/>
          </w:tcPr>
          <w:p w14:paraId="6671E6D5" w14:textId="77777777" w:rsidR="00A074B3" w:rsidRPr="00C32E2F" w:rsidRDefault="00A074B3" w:rsidP="00242D0F">
            <w:pPr>
              <w:ind w:right="258"/>
              <w:jc w:val="right"/>
              <w:rPr>
                <w:rFonts w:cs="Times New Roman"/>
                <w:b/>
                <w:bCs/>
              </w:rPr>
            </w:pPr>
            <w:r w:rsidRPr="00C32E2F">
              <w:rPr>
                <w:rFonts w:cs="Times New Roman"/>
                <w:b/>
                <w:bCs/>
              </w:rPr>
              <w:t>-</w:t>
            </w:r>
          </w:p>
        </w:tc>
        <w:tc>
          <w:tcPr>
            <w:tcW w:w="270" w:type="dxa"/>
            <w:tcBorders>
              <w:top w:val="nil"/>
              <w:left w:val="nil"/>
              <w:bottom w:val="nil"/>
              <w:right w:val="nil"/>
            </w:tcBorders>
            <w:noWrap/>
            <w:vAlign w:val="bottom"/>
          </w:tcPr>
          <w:p w14:paraId="3AB16F18" w14:textId="77777777" w:rsidR="00A074B3" w:rsidRPr="00C32E2F" w:rsidRDefault="00A074B3" w:rsidP="00242D0F">
            <w:pPr>
              <w:jc w:val="right"/>
              <w:rPr>
                <w:rFonts w:cs="Times New Roman"/>
                <w:b/>
                <w:bCs/>
              </w:rPr>
            </w:pPr>
          </w:p>
        </w:tc>
        <w:tc>
          <w:tcPr>
            <w:tcW w:w="1260" w:type="dxa"/>
            <w:tcBorders>
              <w:top w:val="single" w:sz="4" w:space="0" w:color="auto"/>
              <w:left w:val="nil"/>
              <w:bottom w:val="double" w:sz="4" w:space="0" w:color="auto"/>
              <w:right w:val="nil"/>
            </w:tcBorders>
            <w:noWrap/>
            <w:vAlign w:val="bottom"/>
          </w:tcPr>
          <w:p w14:paraId="43FFACE8" w14:textId="77777777" w:rsidR="00A074B3" w:rsidRPr="00C32E2F" w:rsidRDefault="00A074B3" w:rsidP="00242D0F">
            <w:pPr>
              <w:jc w:val="right"/>
              <w:rPr>
                <w:rFonts w:cs="Times New Roman"/>
                <w:b/>
                <w:bCs/>
              </w:rPr>
            </w:pPr>
            <w:r w:rsidRPr="00C32E2F">
              <w:rPr>
                <w:rFonts w:cs="Times New Roman"/>
                <w:b/>
                <w:bCs/>
              </w:rPr>
              <w:t>609,682</w:t>
            </w:r>
          </w:p>
        </w:tc>
      </w:tr>
      <w:tr w:rsidR="00A074B3" w:rsidRPr="00C32E2F" w14:paraId="51714CA3" w14:textId="77777777" w:rsidTr="0025626A">
        <w:trPr>
          <w:trHeight w:val="261"/>
        </w:trPr>
        <w:tc>
          <w:tcPr>
            <w:tcW w:w="2880" w:type="dxa"/>
            <w:tcBorders>
              <w:top w:val="nil"/>
              <w:left w:val="nil"/>
              <w:bottom w:val="nil"/>
              <w:right w:val="nil"/>
            </w:tcBorders>
            <w:noWrap/>
            <w:vAlign w:val="bottom"/>
          </w:tcPr>
          <w:p w14:paraId="06B42720" w14:textId="77777777" w:rsidR="00A074B3" w:rsidRPr="00C32E2F" w:rsidRDefault="00A074B3" w:rsidP="00242D0F">
            <w:pPr>
              <w:rPr>
                <w:rFonts w:cs="Times New Roman"/>
                <w:b/>
                <w:bCs/>
              </w:rPr>
            </w:pPr>
          </w:p>
        </w:tc>
        <w:tc>
          <w:tcPr>
            <w:tcW w:w="270" w:type="dxa"/>
            <w:tcBorders>
              <w:top w:val="nil"/>
              <w:left w:val="nil"/>
              <w:bottom w:val="nil"/>
              <w:right w:val="nil"/>
            </w:tcBorders>
            <w:noWrap/>
            <w:vAlign w:val="bottom"/>
          </w:tcPr>
          <w:p w14:paraId="484DBCAF" w14:textId="77777777" w:rsidR="00A074B3" w:rsidRPr="00C32E2F" w:rsidRDefault="00A074B3" w:rsidP="00242D0F">
            <w:pPr>
              <w:jc w:val="right"/>
              <w:rPr>
                <w:rFonts w:cs="Times New Roman"/>
              </w:rPr>
            </w:pPr>
          </w:p>
        </w:tc>
        <w:tc>
          <w:tcPr>
            <w:tcW w:w="1440" w:type="dxa"/>
            <w:tcBorders>
              <w:top w:val="double" w:sz="4" w:space="0" w:color="auto"/>
              <w:left w:val="nil"/>
              <w:bottom w:val="nil"/>
              <w:right w:val="nil"/>
            </w:tcBorders>
            <w:noWrap/>
            <w:vAlign w:val="bottom"/>
          </w:tcPr>
          <w:p w14:paraId="694C590B" w14:textId="77777777" w:rsidR="00A074B3" w:rsidRPr="00C32E2F" w:rsidRDefault="00A074B3" w:rsidP="00242D0F">
            <w:pPr>
              <w:ind w:right="258"/>
              <w:jc w:val="right"/>
              <w:rPr>
                <w:rFonts w:cs="Times New Roman"/>
              </w:rPr>
            </w:pPr>
          </w:p>
        </w:tc>
        <w:tc>
          <w:tcPr>
            <w:tcW w:w="236" w:type="dxa"/>
            <w:tcBorders>
              <w:top w:val="nil"/>
              <w:left w:val="nil"/>
              <w:bottom w:val="nil"/>
              <w:right w:val="nil"/>
            </w:tcBorders>
            <w:noWrap/>
            <w:vAlign w:val="bottom"/>
          </w:tcPr>
          <w:p w14:paraId="3100E22C" w14:textId="77777777" w:rsidR="00A074B3" w:rsidRPr="00C32E2F" w:rsidRDefault="00A074B3" w:rsidP="00242D0F">
            <w:pPr>
              <w:ind w:right="258"/>
              <w:jc w:val="right"/>
              <w:rPr>
                <w:rFonts w:cs="Times New Roman"/>
              </w:rPr>
            </w:pPr>
          </w:p>
        </w:tc>
        <w:tc>
          <w:tcPr>
            <w:tcW w:w="1762" w:type="dxa"/>
            <w:tcBorders>
              <w:top w:val="double" w:sz="4" w:space="0" w:color="auto"/>
              <w:left w:val="nil"/>
              <w:bottom w:val="nil"/>
              <w:right w:val="nil"/>
            </w:tcBorders>
            <w:noWrap/>
            <w:vAlign w:val="bottom"/>
          </w:tcPr>
          <w:p w14:paraId="09F19066" w14:textId="77777777" w:rsidR="00A074B3" w:rsidRPr="00C32E2F" w:rsidRDefault="00A074B3" w:rsidP="00242D0F">
            <w:pPr>
              <w:ind w:right="258"/>
              <w:jc w:val="right"/>
              <w:rPr>
                <w:rFonts w:cs="Times New Roman"/>
              </w:rPr>
            </w:pPr>
          </w:p>
        </w:tc>
        <w:tc>
          <w:tcPr>
            <w:tcW w:w="270" w:type="dxa"/>
            <w:tcBorders>
              <w:top w:val="nil"/>
              <w:left w:val="nil"/>
              <w:bottom w:val="nil"/>
              <w:right w:val="nil"/>
            </w:tcBorders>
            <w:noWrap/>
            <w:vAlign w:val="bottom"/>
          </w:tcPr>
          <w:p w14:paraId="133D4770" w14:textId="77777777" w:rsidR="00A074B3" w:rsidRPr="00C32E2F" w:rsidRDefault="00A074B3" w:rsidP="00242D0F">
            <w:pPr>
              <w:jc w:val="right"/>
              <w:rPr>
                <w:rFonts w:cs="Times New Roman"/>
              </w:rPr>
            </w:pPr>
          </w:p>
        </w:tc>
        <w:tc>
          <w:tcPr>
            <w:tcW w:w="1710" w:type="dxa"/>
            <w:tcBorders>
              <w:top w:val="double" w:sz="4" w:space="0" w:color="auto"/>
              <w:left w:val="nil"/>
              <w:bottom w:val="nil"/>
              <w:right w:val="nil"/>
            </w:tcBorders>
            <w:noWrap/>
            <w:vAlign w:val="bottom"/>
          </w:tcPr>
          <w:p w14:paraId="30EA57E0" w14:textId="77777777" w:rsidR="00A074B3" w:rsidRPr="00C32E2F" w:rsidRDefault="00A074B3" w:rsidP="00242D0F">
            <w:pPr>
              <w:jc w:val="right"/>
              <w:rPr>
                <w:rFonts w:cs="Times New Roman"/>
              </w:rPr>
            </w:pPr>
          </w:p>
        </w:tc>
        <w:tc>
          <w:tcPr>
            <w:tcW w:w="270" w:type="dxa"/>
            <w:tcBorders>
              <w:top w:val="nil"/>
              <w:left w:val="nil"/>
              <w:bottom w:val="nil"/>
              <w:right w:val="nil"/>
            </w:tcBorders>
            <w:noWrap/>
            <w:vAlign w:val="bottom"/>
          </w:tcPr>
          <w:p w14:paraId="2939EB17" w14:textId="77777777" w:rsidR="00A074B3" w:rsidRPr="00C32E2F" w:rsidRDefault="00A074B3" w:rsidP="00242D0F">
            <w:pPr>
              <w:jc w:val="right"/>
              <w:rPr>
                <w:rFonts w:cs="Times New Roman"/>
              </w:rPr>
            </w:pPr>
          </w:p>
        </w:tc>
        <w:tc>
          <w:tcPr>
            <w:tcW w:w="1260" w:type="dxa"/>
            <w:tcBorders>
              <w:top w:val="double" w:sz="4" w:space="0" w:color="auto"/>
              <w:left w:val="nil"/>
              <w:bottom w:val="nil"/>
              <w:right w:val="nil"/>
            </w:tcBorders>
            <w:noWrap/>
            <w:vAlign w:val="bottom"/>
          </w:tcPr>
          <w:p w14:paraId="2DFCAC78" w14:textId="77777777" w:rsidR="00A074B3" w:rsidRPr="00C32E2F" w:rsidRDefault="00A074B3" w:rsidP="00242D0F">
            <w:pPr>
              <w:ind w:right="258"/>
              <w:jc w:val="right"/>
              <w:rPr>
                <w:rFonts w:cs="Times New Roman"/>
              </w:rPr>
            </w:pPr>
          </w:p>
        </w:tc>
      </w:tr>
      <w:tr w:rsidR="00A074B3" w:rsidRPr="00C32E2F" w14:paraId="5A09CD7F" w14:textId="77777777" w:rsidTr="0025626A">
        <w:trPr>
          <w:trHeight w:val="261"/>
        </w:trPr>
        <w:tc>
          <w:tcPr>
            <w:tcW w:w="2880" w:type="dxa"/>
            <w:tcBorders>
              <w:top w:val="nil"/>
              <w:left w:val="nil"/>
              <w:bottom w:val="nil"/>
              <w:right w:val="nil"/>
            </w:tcBorders>
            <w:noWrap/>
            <w:vAlign w:val="bottom"/>
          </w:tcPr>
          <w:p w14:paraId="0295E947" w14:textId="77777777" w:rsidR="00A074B3" w:rsidRPr="00C32E2F" w:rsidRDefault="00A074B3" w:rsidP="00242D0F">
            <w:pPr>
              <w:rPr>
                <w:rFonts w:cs="Times New Roman"/>
              </w:rPr>
            </w:pPr>
            <w:r w:rsidRPr="00C32E2F">
              <w:rPr>
                <w:rFonts w:cs="Times New Roman"/>
                <w:b/>
                <w:bCs/>
              </w:rPr>
              <w:t>2. FVOCI</w:t>
            </w:r>
          </w:p>
        </w:tc>
        <w:tc>
          <w:tcPr>
            <w:tcW w:w="270" w:type="dxa"/>
            <w:tcBorders>
              <w:top w:val="nil"/>
              <w:left w:val="nil"/>
              <w:bottom w:val="nil"/>
              <w:right w:val="nil"/>
            </w:tcBorders>
            <w:noWrap/>
            <w:vAlign w:val="bottom"/>
          </w:tcPr>
          <w:p w14:paraId="4C22F706" w14:textId="77777777" w:rsidR="00A074B3" w:rsidRPr="00C32E2F" w:rsidRDefault="00A074B3" w:rsidP="00242D0F">
            <w:pPr>
              <w:jc w:val="right"/>
              <w:rPr>
                <w:rFonts w:cs="Times New Roman"/>
              </w:rPr>
            </w:pPr>
          </w:p>
        </w:tc>
        <w:tc>
          <w:tcPr>
            <w:tcW w:w="1440" w:type="dxa"/>
            <w:tcBorders>
              <w:top w:val="nil"/>
              <w:left w:val="nil"/>
              <w:bottom w:val="nil"/>
              <w:right w:val="nil"/>
            </w:tcBorders>
            <w:noWrap/>
            <w:vAlign w:val="bottom"/>
          </w:tcPr>
          <w:p w14:paraId="746B7DCA" w14:textId="77777777" w:rsidR="00A074B3" w:rsidRPr="00C32E2F" w:rsidRDefault="00A074B3" w:rsidP="00242D0F">
            <w:pPr>
              <w:ind w:right="258"/>
              <w:jc w:val="right"/>
              <w:rPr>
                <w:rFonts w:cs="Times New Roman"/>
              </w:rPr>
            </w:pPr>
          </w:p>
        </w:tc>
        <w:tc>
          <w:tcPr>
            <w:tcW w:w="236" w:type="dxa"/>
            <w:tcBorders>
              <w:top w:val="nil"/>
              <w:left w:val="nil"/>
              <w:bottom w:val="nil"/>
              <w:right w:val="nil"/>
            </w:tcBorders>
            <w:noWrap/>
            <w:vAlign w:val="bottom"/>
          </w:tcPr>
          <w:p w14:paraId="5AC5B2B4" w14:textId="77777777" w:rsidR="00A074B3" w:rsidRPr="00C32E2F" w:rsidRDefault="00A074B3" w:rsidP="00242D0F">
            <w:pPr>
              <w:ind w:right="258"/>
              <w:jc w:val="right"/>
              <w:rPr>
                <w:rFonts w:cs="Times New Roman"/>
              </w:rPr>
            </w:pPr>
          </w:p>
        </w:tc>
        <w:tc>
          <w:tcPr>
            <w:tcW w:w="1762" w:type="dxa"/>
            <w:tcBorders>
              <w:top w:val="nil"/>
              <w:left w:val="nil"/>
              <w:bottom w:val="nil"/>
              <w:right w:val="nil"/>
            </w:tcBorders>
            <w:noWrap/>
            <w:vAlign w:val="bottom"/>
          </w:tcPr>
          <w:p w14:paraId="6D659B33" w14:textId="77777777" w:rsidR="00A074B3" w:rsidRPr="00C32E2F" w:rsidRDefault="00A074B3" w:rsidP="00242D0F">
            <w:pPr>
              <w:ind w:right="258"/>
              <w:jc w:val="right"/>
              <w:rPr>
                <w:rFonts w:cs="Times New Roman"/>
              </w:rPr>
            </w:pPr>
          </w:p>
        </w:tc>
        <w:tc>
          <w:tcPr>
            <w:tcW w:w="270" w:type="dxa"/>
            <w:tcBorders>
              <w:top w:val="nil"/>
              <w:left w:val="nil"/>
              <w:bottom w:val="nil"/>
              <w:right w:val="nil"/>
            </w:tcBorders>
            <w:noWrap/>
            <w:vAlign w:val="bottom"/>
          </w:tcPr>
          <w:p w14:paraId="6DFFDE5F" w14:textId="77777777" w:rsidR="00A074B3" w:rsidRPr="00C32E2F" w:rsidRDefault="00A074B3" w:rsidP="00242D0F">
            <w:pPr>
              <w:jc w:val="right"/>
              <w:rPr>
                <w:rFonts w:cs="Times New Roman"/>
              </w:rPr>
            </w:pPr>
          </w:p>
        </w:tc>
        <w:tc>
          <w:tcPr>
            <w:tcW w:w="1710" w:type="dxa"/>
            <w:tcBorders>
              <w:top w:val="nil"/>
              <w:left w:val="nil"/>
              <w:bottom w:val="nil"/>
              <w:right w:val="nil"/>
            </w:tcBorders>
            <w:noWrap/>
            <w:vAlign w:val="bottom"/>
          </w:tcPr>
          <w:p w14:paraId="0C02E39E" w14:textId="77777777" w:rsidR="00A074B3" w:rsidRPr="00C32E2F" w:rsidRDefault="00A074B3" w:rsidP="00242D0F">
            <w:pPr>
              <w:jc w:val="right"/>
              <w:rPr>
                <w:rFonts w:cs="Times New Roman"/>
              </w:rPr>
            </w:pPr>
          </w:p>
        </w:tc>
        <w:tc>
          <w:tcPr>
            <w:tcW w:w="270" w:type="dxa"/>
            <w:tcBorders>
              <w:top w:val="nil"/>
              <w:left w:val="nil"/>
              <w:bottom w:val="nil"/>
              <w:right w:val="nil"/>
            </w:tcBorders>
            <w:noWrap/>
            <w:vAlign w:val="bottom"/>
          </w:tcPr>
          <w:p w14:paraId="65E2D6AC" w14:textId="77777777" w:rsidR="00A074B3" w:rsidRPr="00C32E2F" w:rsidRDefault="00A074B3" w:rsidP="00242D0F">
            <w:pPr>
              <w:jc w:val="right"/>
              <w:rPr>
                <w:rFonts w:cs="Times New Roman"/>
              </w:rPr>
            </w:pPr>
          </w:p>
        </w:tc>
        <w:tc>
          <w:tcPr>
            <w:tcW w:w="1260" w:type="dxa"/>
            <w:tcBorders>
              <w:top w:val="nil"/>
              <w:left w:val="nil"/>
              <w:bottom w:val="nil"/>
              <w:right w:val="nil"/>
            </w:tcBorders>
            <w:noWrap/>
            <w:vAlign w:val="bottom"/>
          </w:tcPr>
          <w:p w14:paraId="4A52801E" w14:textId="77777777" w:rsidR="00A074B3" w:rsidRPr="00C32E2F" w:rsidRDefault="00A074B3" w:rsidP="00242D0F">
            <w:pPr>
              <w:ind w:right="258"/>
              <w:jc w:val="right"/>
              <w:rPr>
                <w:rFonts w:cs="Times New Roman"/>
              </w:rPr>
            </w:pPr>
          </w:p>
        </w:tc>
      </w:tr>
      <w:tr w:rsidR="00A074B3" w:rsidRPr="00C32E2F" w14:paraId="768D504D" w14:textId="77777777" w:rsidTr="0025626A">
        <w:trPr>
          <w:trHeight w:val="261"/>
        </w:trPr>
        <w:tc>
          <w:tcPr>
            <w:tcW w:w="2880" w:type="dxa"/>
            <w:tcBorders>
              <w:top w:val="nil"/>
              <w:left w:val="nil"/>
              <w:bottom w:val="nil"/>
              <w:right w:val="nil"/>
            </w:tcBorders>
            <w:noWrap/>
            <w:vAlign w:val="bottom"/>
          </w:tcPr>
          <w:p w14:paraId="451D6FBB" w14:textId="77777777" w:rsidR="00A074B3" w:rsidRPr="00C32E2F" w:rsidRDefault="00A074B3" w:rsidP="0061407C">
            <w:pPr>
              <w:ind w:left="177" w:hanging="177"/>
              <w:rPr>
                <w:rFonts w:cs="Times New Roman"/>
              </w:rPr>
            </w:pPr>
            <w:r w:rsidRPr="00C32E2F">
              <w:rPr>
                <w:rFonts w:cs="Times New Roman"/>
              </w:rPr>
              <w:t>Financial assets - debt instruments</w:t>
            </w:r>
          </w:p>
        </w:tc>
        <w:tc>
          <w:tcPr>
            <w:tcW w:w="270" w:type="dxa"/>
            <w:tcBorders>
              <w:top w:val="nil"/>
              <w:left w:val="nil"/>
              <w:bottom w:val="nil"/>
              <w:right w:val="nil"/>
            </w:tcBorders>
            <w:noWrap/>
            <w:vAlign w:val="bottom"/>
          </w:tcPr>
          <w:p w14:paraId="155436AC" w14:textId="77777777" w:rsidR="00A074B3" w:rsidRPr="00C32E2F" w:rsidRDefault="00A074B3" w:rsidP="00242D0F">
            <w:pPr>
              <w:jc w:val="right"/>
              <w:rPr>
                <w:rFonts w:cs="Times New Roman"/>
              </w:rPr>
            </w:pPr>
          </w:p>
        </w:tc>
        <w:tc>
          <w:tcPr>
            <w:tcW w:w="1440" w:type="dxa"/>
            <w:tcBorders>
              <w:top w:val="nil"/>
              <w:left w:val="nil"/>
              <w:bottom w:val="nil"/>
              <w:right w:val="nil"/>
            </w:tcBorders>
            <w:noWrap/>
          </w:tcPr>
          <w:p w14:paraId="2BBCDB90" w14:textId="77777777" w:rsidR="0061407C" w:rsidRDefault="0061407C" w:rsidP="00242D0F">
            <w:pPr>
              <w:jc w:val="right"/>
              <w:rPr>
                <w:rFonts w:cs="Times New Roman"/>
              </w:rPr>
            </w:pPr>
          </w:p>
          <w:p w14:paraId="5AC220E0" w14:textId="1CC77AC0" w:rsidR="00A074B3" w:rsidRPr="00C32E2F" w:rsidRDefault="00A074B3" w:rsidP="00242D0F">
            <w:pPr>
              <w:jc w:val="right"/>
              <w:rPr>
                <w:rFonts w:cs="Times New Roman"/>
              </w:rPr>
            </w:pPr>
            <w:r w:rsidRPr="00C32E2F">
              <w:rPr>
                <w:rFonts w:cs="Times New Roman"/>
              </w:rPr>
              <w:t>2,978,280</w:t>
            </w:r>
          </w:p>
        </w:tc>
        <w:tc>
          <w:tcPr>
            <w:tcW w:w="236" w:type="dxa"/>
            <w:tcBorders>
              <w:top w:val="nil"/>
              <w:left w:val="nil"/>
              <w:bottom w:val="nil"/>
              <w:right w:val="nil"/>
            </w:tcBorders>
            <w:noWrap/>
            <w:vAlign w:val="bottom"/>
          </w:tcPr>
          <w:p w14:paraId="64741AA6" w14:textId="77777777" w:rsidR="00A074B3" w:rsidRPr="00C32E2F" w:rsidRDefault="00A074B3" w:rsidP="00242D0F">
            <w:pPr>
              <w:ind w:right="258"/>
              <w:jc w:val="right"/>
              <w:rPr>
                <w:rFonts w:cs="Times New Roman"/>
              </w:rPr>
            </w:pPr>
          </w:p>
        </w:tc>
        <w:tc>
          <w:tcPr>
            <w:tcW w:w="1762" w:type="dxa"/>
            <w:tcBorders>
              <w:top w:val="nil"/>
              <w:left w:val="nil"/>
              <w:bottom w:val="nil"/>
              <w:right w:val="nil"/>
            </w:tcBorders>
            <w:noWrap/>
            <w:vAlign w:val="bottom"/>
          </w:tcPr>
          <w:p w14:paraId="552F3403"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0EEB2B8A" w14:textId="77777777" w:rsidR="00A074B3" w:rsidRPr="00C32E2F" w:rsidRDefault="00A074B3" w:rsidP="00242D0F">
            <w:pPr>
              <w:jc w:val="right"/>
              <w:rPr>
                <w:rFonts w:cs="Times New Roman"/>
              </w:rPr>
            </w:pPr>
          </w:p>
        </w:tc>
        <w:tc>
          <w:tcPr>
            <w:tcW w:w="1710" w:type="dxa"/>
            <w:tcBorders>
              <w:top w:val="nil"/>
              <w:left w:val="nil"/>
              <w:bottom w:val="nil"/>
              <w:right w:val="nil"/>
            </w:tcBorders>
            <w:noWrap/>
            <w:vAlign w:val="bottom"/>
          </w:tcPr>
          <w:p w14:paraId="6EF1F571"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5361E59D" w14:textId="77777777" w:rsidR="00A074B3" w:rsidRPr="00C32E2F" w:rsidRDefault="00A074B3" w:rsidP="00242D0F">
            <w:pPr>
              <w:jc w:val="right"/>
              <w:rPr>
                <w:rFonts w:cs="Times New Roman"/>
              </w:rPr>
            </w:pPr>
          </w:p>
        </w:tc>
        <w:tc>
          <w:tcPr>
            <w:tcW w:w="1260" w:type="dxa"/>
            <w:tcBorders>
              <w:top w:val="nil"/>
              <w:left w:val="nil"/>
              <w:bottom w:val="nil"/>
              <w:right w:val="nil"/>
            </w:tcBorders>
            <w:noWrap/>
          </w:tcPr>
          <w:p w14:paraId="6471F57D" w14:textId="77777777" w:rsidR="0061407C" w:rsidRDefault="0061407C" w:rsidP="00242D0F">
            <w:pPr>
              <w:jc w:val="right"/>
              <w:rPr>
                <w:rFonts w:cs="Times New Roman"/>
              </w:rPr>
            </w:pPr>
          </w:p>
          <w:p w14:paraId="6DB291B9" w14:textId="376CCFF0" w:rsidR="00A074B3" w:rsidRPr="00C32E2F" w:rsidRDefault="00A074B3" w:rsidP="00242D0F">
            <w:pPr>
              <w:jc w:val="right"/>
              <w:rPr>
                <w:rFonts w:cs="Times New Roman"/>
              </w:rPr>
            </w:pPr>
            <w:r w:rsidRPr="00C32E2F">
              <w:rPr>
                <w:rFonts w:cs="Times New Roman"/>
              </w:rPr>
              <w:t>2,978,280</w:t>
            </w:r>
          </w:p>
        </w:tc>
      </w:tr>
      <w:tr w:rsidR="00A074B3" w:rsidRPr="00C32E2F" w14:paraId="7E614BE3" w14:textId="77777777" w:rsidTr="0025626A">
        <w:trPr>
          <w:trHeight w:val="261"/>
        </w:trPr>
        <w:tc>
          <w:tcPr>
            <w:tcW w:w="2880" w:type="dxa"/>
            <w:tcBorders>
              <w:top w:val="nil"/>
              <w:left w:val="nil"/>
              <w:bottom w:val="nil"/>
              <w:right w:val="nil"/>
            </w:tcBorders>
            <w:noWrap/>
            <w:vAlign w:val="bottom"/>
          </w:tcPr>
          <w:p w14:paraId="264EA1F8" w14:textId="77777777" w:rsidR="00A074B3" w:rsidRPr="00C32E2F" w:rsidRDefault="00A074B3" w:rsidP="0061407C">
            <w:pPr>
              <w:ind w:left="177" w:hanging="177"/>
              <w:rPr>
                <w:rFonts w:cs="Times New Roman"/>
              </w:rPr>
            </w:pPr>
            <w:r w:rsidRPr="00C32E2F">
              <w:rPr>
                <w:rFonts w:cs="Times New Roman"/>
              </w:rPr>
              <w:t>Financial assets - equity instruments</w:t>
            </w:r>
          </w:p>
        </w:tc>
        <w:tc>
          <w:tcPr>
            <w:tcW w:w="270" w:type="dxa"/>
            <w:tcBorders>
              <w:top w:val="nil"/>
              <w:left w:val="nil"/>
              <w:bottom w:val="nil"/>
              <w:right w:val="nil"/>
            </w:tcBorders>
            <w:noWrap/>
            <w:vAlign w:val="bottom"/>
          </w:tcPr>
          <w:p w14:paraId="31A874A5" w14:textId="77777777" w:rsidR="00A074B3" w:rsidRPr="00C32E2F" w:rsidRDefault="00A074B3" w:rsidP="00242D0F">
            <w:pPr>
              <w:jc w:val="right"/>
              <w:rPr>
                <w:rFonts w:cs="Times New Roman"/>
              </w:rPr>
            </w:pPr>
          </w:p>
        </w:tc>
        <w:tc>
          <w:tcPr>
            <w:tcW w:w="1440" w:type="dxa"/>
            <w:tcBorders>
              <w:top w:val="nil"/>
              <w:left w:val="nil"/>
              <w:bottom w:val="single" w:sz="4" w:space="0" w:color="auto"/>
              <w:right w:val="nil"/>
            </w:tcBorders>
            <w:noWrap/>
          </w:tcPr>
          <w:p w14:paraId="39561B94" w14:textId="77777777" w:rsidR="0061407C" w:rsidRDefault="0061407C" w:rsidP="00242D0F">
            <w:pPr>
              <w:jc w:val="right"/>
              <w:rPr>
                <w:rFonts w:cs="Times New Roman"/>
              </w:rPr>
            </w:pPr>
          </w:p>
          <w:p w14:paraId="268FB7B5" w14:textId="073FE58E" w:rsidR="00A074B3" w:rsidRPr="00C32E2F" w:rsidRDefault="00A074B3" w:rsidP="00242D0F">
            <w:pPr>
              <w:jc w:val="right"/>
              <w:rPr>
                <w:rFonts w:cs="Times New Roman"/>
              </w:rPr>
            </w:pPr>
            <w:r w:rsidRPr="00C32E2F">
              <w:rPr>
                <w:rFonts w:cs="Times New Roman"/>
              </w:rPr>
              <w:t>271,83</w:t>
            </w:r>
            <w:r>
              <w:rPr>
                <w:rFonts w:cs="Times New Roman"/>
              </w:rPr>
              <w:t>3</w:t>
            </w:r>
          </w:p>
        </w:tc>
        <w:tc>
          <w:tcPr>
            <w:tcW w:w="236" w:type="dxa"/>
            <w:tcBorders>
              <w:top w:val="nil"/>
              <w:left w:val="nil"/>
              <w:bottom w:val="nil"/>
              <w:right w:val="nil"/>
            </w:tcBorders>
            <w:noWrap/>
            <w:vAlign w:val="bottom"/>
          </w:tcPr>
          <w:p w14:paraId="72876574" w14:textId="77777777" w:rsidR="00A074B3" w:rsidRPr="00C32E2F" w:rsidRDefault="00A074B3" w:rsidP="00242D0F">
            <w:pPr>
              <w:ind w:right="258"/>
              <w:jc w:val="right"/>
              <w:rPr>
                <w:rFonts w:cs="Times New Roman"/>
              </w:rPr>
            </w:pPr>
          </w:p>
        </w:tc>
        <w:tc>
          <w:tcPr>
            <w:tcW w:w="1762" w:type="dxa"/>
            <w:tcBorders>
              <w:top w:val="nil"/>
              <w:left w:val="nil"/>
              <w:bottom w:val="single" w:sz="4" w:space="0" w:color="auto"/>
              <w:right w:val="nil"/>
            </w:tcBorders>
            <w:noWrap/>
            <w:vAlign w:val="bottom"/>
          </w:tcPr>
          <w:p w14:paraId="4F4C1704"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351BC24E" w14:textId="77777777" w:rsidR="00A074B3" w:rsidRPr="00C32E2F" w:rsidRDefault="00A074B3" w:rsidP="00242D0F">
            <w:pPr>
              <w:jc w:val="right"/>
              <w:rPr>
                <w:rFonts w:cs="Times New Roman"/>
              </w:rPr>
            </w:pPr>
          </w:p>
        </w:tc>
        <w:tc>
          <w:tcPr>
            <w:tcW w:w="1710" w:type="dxa"/>
            <w:tcBorders>
              <w:top w:val="nil"/>
              <w:left w:val="nil"/>
              <w:bottom w:val="single" w:sz="4" w:space="0" w:color="auto"/>
              <w:right w:val="nil"/>
            </w:tcBorders>
            <w:noWrap/>
            <w:vAlign w:val="bottom"/>
          </w:tcPr>
          <w:p w14:paraId="04F9F99D" w14:textId="77777777" w:rsidR="00A074B3" w:rsidRPr="00C32E2F" w:rsidRDefault="00A074B3" w:rsidP="00242D0F">
            <w:pPr>
              <w:ind w:right="258"/>
              <w:jc w:val="right"/>
              <w:rPr>
                <w:rFonts w:cs="Times New Roman"/>
              </w:rPr>
            </w:pPr>
            <w:r w:rsidRPr="00C32E2F">
              <w:rPr>
                <w:rFonts w:cs="Times New Roman"/>
              </w:rPr>
              <w:t>-</w:t>
            </w:r>
          </w:p>
        </w:tc>
        <w:tc>
          <w:tcPr>
            <w:tcW w:w="270" w:type="dxa"/>
            <w:tcBorders>
              <w:top w:val="nil"/>
              <w:left w:val="nil"/>
              <w:bottom w:val="nil"/>
              <w:right w:val="nil"/>
            </w:tcBorders>
            <w:noWrap/>
            <w:vAlign w:val="bottom"/>
          </w:tcPr>
          <w:p w14:paraId="04E9B642" w14:textId="77777777" w:rsidR="00A074B3" w:rsidRPr="00C32E2F" w:rsidRDefault="00A074B3" w:rsidP="00242D0F">
            <w:pPr>
              <w:jc w:val="right"/>
              <w:rPr>
                <w:rFonts w:cs="Times New Roman"/>
              </w:rPr>
            </w:pPr>
          </w:p>
        </w:tc>
        <w:tc>
          <w:tcPr>
            <w:tcW w:w="1260" w:type="dxa"/>
            <w:tcBorders>
              <w:top w:val="nil"/>
              <w:left w:val="nil"/>
              <w:bottom w:val="single" w:sz="4" w:space="0" w:color="auto"/>
              <w:right w:val="nil"/>
            </w:tcBorders>
            <w:noWrap/>
          </w:tcPr>
          <w:p w14:paraId="732FA294" w14:textId="77777777" w:rsidR="0061407C" w:rsidRDefault="0061407C" w:rsidP="00242D0F">
            <w:pPr>
              <w:jc w:val="right"/>
              <w:rPr>
                <w:rFonts w:cs="Times New Roman"/>
              </w:rPr>
            </w:pPr>
          </w:p>
          <w:p w14:paraId="1501BAA0" w14:textId="02E3AB4F" w:rsidR="00A074B3" w:rsidRPr="00C32E2F" w:rsidRDefault="00A074B3" w:rsidP="00242D0F">
            <w:pPr>
              <w:jc w:val="right"/>
              <w:rPr>
                <w:rFonts w:cs="Times New Roman"/>
              </w:rPr>
            </w:pPr>
            <w:r w:rsidRPr="00C32E2F">
              <w:rPr>
                <w:rFonts w:cs="Times New Roman"/>
              </w:rPr>
              <w:t>271,83</w:t>
            </w:r>
            <w:r>
              <w:rPr>
                <w:rFonts w:cs="Times New Roman"/>
              </w:rPr>
              <w:t>3</w:t>
            </w:r>
          </w:p>
        </w:tc>
      </w:tr>
      <w:tr w:rsidR="00A074B3" w:rsidRPr="00C32E2F" w14:paraId="72651CE2" w14:textId="77777777" w:rsidTr="0025626A">
        <w:trPr>
          <w:trHeight w:val="261"/>
        </w:trPr>
        <w:tc>
          <w:tcPr>
            <w:tcW w:w="2880" w:type="dxa"/>
            <w:tcBorders>
              <w:top w:val="nil"/>
              <w:left w:val="nil"/>
              <w:bottom w:val="nil"/>
              <w:right w:val="nil"/>
            </w:tcBorders>
            <w:noWrap/>
            <w:vAlign w:val="bottom"/>
          </w:tcPr>
          <w:p w14:paraId="75A93368" w14:textId="77777777" w:rsidR="00A074B3" w:rsidRPr="00C32E2F" w:rsidRDefault="00A074B3" w:rsidP="00242D0F">
            <w:pPr>
              <w:rPr>
                <w:rFonts w:cs="Times New Roman"/>
                <w:b/>
                <w:bCs/>
              </w:rPr>
            </w:pPr>
            <w:r w:rsidRPr="00C32E2F">
              <w:rPr>
                <w:rFonts w:cs="Times New Roman"/>
                <w:b/>
                <w:bCs/>
              </w:rPr>
              <w:t>Total</w:t>
            </w:r>
          </w:p>
        </w:tc>
        <w:tc>
          <w:tcPr>
            <w:tcW w:w="270" w:type="dxa"/>
            <w:tcBorders>
              <w:top w:val="nil"/>
              <w:left w:val="nil"/>
              <w:bottom w:val="nil"/>
              <w:right w:val="nil"/>
            </w:tcBorders>
            <w:noWrap/>
            <w:vAlign w:val="bottom"/>
          </w:tcPr>
          <w:p w14:paraId="77260501" w14:textId="77777777" w:rsidR="00A074B3" w:rsidRPr="00C32E2F" w:rsidRDefault="00A074B3" w:rsidP="00242D0F">
            <w:pPr>
              <w:jc w:val="right"/>
              <w:rPr>
                <w:rFonts w:cs="Times New Roman"/>
              </w:rPr>
            </w:pPr>
          </w:p>
        </w:tc>
        <w:tc>
          <w:tcPr>
            <w:tcW w:w="1440" w:type="dxa"/>
            <w:tcBorders>
              <w:top w:val="single" w:sz="4" w:space="0" w:color="auto"/>
              <w:left w:val="nil"/>
              <w:bottom w:val="double" w:sz="4" w:space="0" w:color="auto"/>
              <w:right w:val="nil"/>
            </w:tcBorders>
            <w:noWrap/>
          </w:tcPr>
          <w:p w14:paraId="089AEAAE" w14:textId="77777777" w:rsidR="00A074B3" w:rsidRPr="00A77563" w:rsidRDefault="00A074B3" w:rsidP="00242D0F">
            <w:pPr>
              <w:jc w:val="right"/>
              <w:rPr>
                <w:rFonts w:cs="Times New Roman"/>
                <w:b/>
                <w:bCs/>
              </w:rPr>
            </w:pPr>
            <w:r w:rsidRPr="00A77563">
              <w:rPr>
                <w:rFonts w:cs="Times New Roman"/>
                <w:b/>
                <w:bCs/>
              </w:rPr>
              <w:t>3,250,113</w:t>
            </w:r>
          </w:p>
        </w:tc>
        <w:tc>
          <w:tcPr>
            <w:tcW w:w="236" w:type="dxa"/>
            <w:tcBorders>
              <w:top w:val="nil"/>
              <w:left w:val="nil"/>
              <w:bottom w:val="nil"/>
              <w:right w:val="nil"/>
            </w:tcBorders>
            <w:noWrap/>
            <w:vAlign w:val="bottom"/>
          </w:tcPr>
          <w:p w14:paraId="3A29DDAB" w14:textId="77777777" w:rsidR="00A074B3" w:rsidRPr="00C32E2F" w:rsidRDefault="00A074B3" w:rsidP="00242D0F">
            <w:pPr>
              <w:ind w:right="258"/>
              <w:jc w:val="right"/>
              <w:rPr>
                <w:rFonts w:cs="Times New Roman"/>
              </w:rPr>
            </w:pPr>
          </w:p>
        </w:tc>
        <w:tc>
          <w:tcPr>
            <w:tcW w:w="1762" w:type="dxa"/>
            <w:tcBorders>
              <w:top w:val="single" w:sz="4" w:space="0" w:color="auto"/>
              <w:left w:val="nil"/>
              <w:bottom w:val="double" w:sz="4" w:space="0" w:color="auto"/>
              <w:right w:val="nil"/>
            </w:tcBorders>
            <w:noWrap/>
            <w:vAlign w:val="bottom"/>
          </w:tcPr>
          <w:p w14:paraId="7329B565" w14:textId="77777777" w:rsidR="00A074B3" w:rsidRPr="00C32E2F" w:rsidRDefault="00A074B3" w:rsidP="00242D0F">
            <w:pPr>
              <w:ind w:right="258"/>
              <w:jc w:val="right"/>
              <w:rPr>
                <w:rFonts w:cs="Times New Roman"/>
              </w:rPr>
            </w:pPr>
            <w:r w:rsidRPr="00C32E2F">
              <w:rPr>
                <w:rFonts w:cs="Times New Roman"/>
                <w:b/>
                <w:bCs/>
              </w:rPr>
              <w:t>-</w:t>
            </w:r>
          </w:p>
        </w:tc>
        <w:tc>
          <w:tcPr>
            <w:tcW w:w="270" w:type="dxa"/>
            <w:tcBorders>
              <w:top w:val="nil"/>
              <w:left w:val="nil"/>
              <w:bottom w:val="nil"/>
              <w:right w:val="nil"/>
            </w:tcBorders>
            <w:noWrap/>
            <w:vAlign w:val="bottom"/>
          </w:tcPr>
          <w:p w14:paraId="2220E073" w14:textId="77777777" w:rsidR="00A074B3" w:rsidRPr="00C32E2F" w:rsidRDefault="00A074B3" w:rsidP="00242D0F">
            <w:pPr>
              <w:jc w:val="right"/>
              <w:rPr>
                <w:rFonts w:cs="Times New Roman"/>
              </w:rPr>
            </w:pPr>
          </w:p>
        </w:tc>
        <w:tc>
          <w:tcPr>
            <w:tcW w:w="1710" w:type="dxa"/>
            <w:tcBorders>
              <w:top w:val="single" w:sz="4" w:space="0" w:color="auto"/>
              <w:left w:val="nil"/>
              <w:bottom w:val="double" w:sz="4" w:space="0" w:color="auto"/>
              <w:right w:val="nil"/>
            </w:tcBorders>
            <w:noWrap/>
            <w:vAlign w:val="bottom"/>
          </w:tcPr>
          <w:p w14:paraId="624F5FE3" w14:textId="77777777" w:rsidR="00A074B3" w:rsidRPr="00C32E2F" w:rsidRDefault="00A074B3" w:rsidP="00242D0F">
            <w:pPr>
              <w:ind w:right="258"/>
              <w:jc w:val="right"/>
              <w:rPr>
                <w:rFonts w:cs="Times New Roman"/>
                <w:b/>
                <w:bCs/>
              </w:rPr>
            </w:pPr>
            <w:r w:rsidRPr="00C32E2F">
              <w:rPr>
                <w:rFonts w:cs="Times New Roman"/>
                <w:b/>
                <w:bCs/>
              </w:rPr>
              <w:t>-</w:t>
            </w:r>
          </w:p>
        </w:tc>
        <w:tc>
          <w:tcPr>
            <w:tcW w:w="270" w:type="dxa"/>
            <w:tcBorders>
              <w:top w:val="nil"/>
              <w:left w:val="nil"/>
              <w:bottom w:val="nil"/>
              <w:right w:val="nil"/>
            </w:tcBorders>
            <w:noWrap/>
            <w:vAlign w:val="bottom"/>
          </w:tcPr>
          <w:p w14:paraId="1A1E6594" w14:textId="77777777" w:rsidR="00A074B3" w:rsidRPr="00C32E2F" w:rsidRDefault="00A074B3" w:rsidP="00242D0F">
            <w:pPr>
              <w:jc w:val="right"/>
              <w:rPr>
                <w:rFonts w:cs="Times New Roman"/>
              </w:rPr>
            </w:pPr>
          </w:p>
        </w:tc>
        <w:tc>
          <w:tcPr>
            <w:tcW w:w="1260" w:type="dxa"/>
            <w:tcBorders>
              <w:top w:val="single" w:sz="4" w:space="0" w:color="auto"/>
              <w:left w:val="nil"/>
              <w:bottom w:val="double" w:sz="4" w:space="0" w:color="auto"/>
              <w:right w:val="nil"/>
            </w:tcBorders>
            <w:noWrap/>
          </w:tcPr>
          <w:p w14:paraId="1B2B97A4" w14:textId="77777777" w:rsidR="00A074B3" w:rsidRPr="00C32E2F" w:rsidRDefault="00A074B3" w:rsidP="00242D0F">
            <w:pPr>
              <w:jc w:val="right"/>
              <w:rPr>
                <w:rFonts w:cs="Times New Roman"/>
                <w:b/>
                <w:bCs/>
              </w:rPr>
            </w:pPr>
            <w:r w:rsidRPr="00C32E2F">
              <w:rPr>
                <w:rFonts w:cs="Times New Roman"/>
                <w:b/>
                <w:bCs/>
              </w:rPr>
              <w:t>3,250,11</w:t>
            </w:r>
            <w:r>
              <w:rPr>
                <w:rFonts w:cs="Times New Roman"/>
                <w:b/>
                <w:bCs/>
              </w:rPr>
              <w:t>3</w:t>
            </w:r>
          </w:p>
        </w:tc>
      </w:tr>
      <w:bookmarkEnd w:id="0"/>
      <w:bookmarkEnd w:id="3"/>
      <w:bookmarkEnd w:id="4"/>
    </w:tbl>
    <w:p w14:paraId="29222F2D" w14:textId="77777777" w:rsidR="00B85FDE" w:rsidRDefault="00B85FDE">
      <w:pPr>
        <w:spacing w:line="240" w:lineRule="auto"/>
        <w:rPr>
          <w:rFonts w:cs="Times New Roman"/>
          <w:b/>
          <w:bCs/>
          <w:sz w:val="24"/>
          <w:szCs w:val="24"/>
          <w:lang w:val="en-US"/>
        </w:rPr>
      </w:pPr>
      <w:r>
        <w:rPr>
          <w:rFonts w:cs="Times New Roman"/>
          <w:b/>
          <w:bCs/>
          <w:sz w:val="24"/>
          <w:szCs w:val="24"/>
          <w:lang w:val="en-US"/>
        </w:rPr>
        <w:br w:type="page"/>
      </w:r>
    </w:p>
    <w:p w14:paraId="0EC06692" w14:textId="25F45308" w:rsidR="00391018" w:rsidRPr="00C7268E" w:rsidRDefault="00C5368E" w:rsidP="00184507">
      <w:pPr>
        <w:tabs>
          <w:tab w:val="left" w:pos="540"/>
          <w:tab w:val="left" w:pos="6030"/>
        </w:tabs>
        <w:spacing w:line="240" w:lineRule="atLeast"/>
        <w:ind w:right="2"/>
        <w:jc w:val="both"/>
        <w:rPr>
          <w:rFonts w:cs="Times New Roman"/>
          <w:b/>
          <w:bCs/>
          <w:sz w:val="24"/>
          <w:szCs w:val="24"/>
          <w:lang w:val="en-US"/>
        </w:rPr>
      </w:pPr>
      <w:r>
        <w:rPr>
          <w:rFonts w:cs="Times New Roman"/>
          <w:b/>
          <w:bCs/>
          <w:sz w:val="24"/>
          <w:szCs w:val="24"/>
          <w:lang w:val="en-US"/>
        </w:rPr>
        <w:lastRenderedPageBreak/>
        <w:t>4</w:t>
      </w:r>
      <w:r w:rsidR="00391018" w:rsidRPr="00C7268E">
        <w:rPr>
          <w:rFonts w:cs="Times New Roman"/>
          <w:b/>
          <w:bCs/>
          <w:sz w:val="24"/>
          <w:szCs w:val="24"/>
        </w:rPr>
        <w:tab/>
      </w:r>
      <w:r w:rsidR="00AE09E0">
        <w:rPr>
          <w:rFonts w:cs="Times New Roman"/>
          <w:b/>
          <w:bCs/>
          <w:sz w:val="24"/>
          <w:szCs w:val="24"/>
        </w:rPr>
        <w:t>Material accounting policies</w:t>
      </w:r>
      <w:r w:rsidR="00391018" w:rsidRPr="00C7268E">
        <w:rPr>
          <w:rFonts w:cs="Times New Roman"/>
          <w:b/>
          <w:bCs/>
          <w:sz w:val="24"/>
          <w:szCs w:val="24"/>
          <w:lang w:val="en-US"/>
        </w:rPr>
        <w:t xml:space="preserve"> </w:t>
      </w:r>
    </w:p>
    <w:p w14:paraId="062B96E8" w14:textId="77777777" w:rsidR="00391018" w:rsidRPr="00C7268E" w:rsidRDefault="00391018" w:rsidP="00184507">
      <w:pPr>
        <w:widowControl w:val="0"/>
        <w:tabs>
          <w:tab w:val="left" w:pos="6030"/>
        </w:tabs>
        <w:spacing w:line="240" w:lineRule="atLeast"/>
        <w:ind w:right="389"/>
        <w:jc w:val="thaiDistribute"/>
        <w:rPr>
          <w:rFonts w:cs="Times New Roman"/>
        </w:rPr>
      </w:pPr>
    </w:p>
    <w:p w14:paraId="2F95F8C0" w14:textId="77777777" w:rsidR="00391018" w:rsidRPr="00C7268E" w:rsidRDefault="00391018" w:rsidP="00184507">
      <w:pPr>
        <w:pStyle w:val="acctstatementsub-heading"/>
        <w:tabs>
          <w:tab w:val="left" w:pos="540"/>
          <w:tab w:val="left" w:pos="6030"/>
        </w:tabs>
        <w:spacing w:before="0" w:after="0"/>
        <w:ind w:right="2"/>
        <w:jc w:val="both"/>
        <w:rPr>
          <w:i/>
          <w:iCs/>
        </w:rPr>
      </w:pPr>
      <w:r w:rsidRPr="00C7268E">
        <w:rPr>
          <w:i/>
          <w:iCs/>
        </w:rPr>
        <w:t>(a)</w:t>
      </w:r>
      <w:r w:rsidRPr="00C7268E">
        <w:rPr>
          <w:i/>
          <w:iCs/>
        </w:rPr>
        <w:tab/>
        <w:t>Foreign currenc</w:t>
      </w:r>
      <w:r w:rsidR="00457831" w:rsidRPr="00C7268E">
        <w:rPr>
          <w:i/>
          <w:iCs/>
        </w:rPr>
        <w:t>ies</w:t>
      </w:r>
    </w:p>
    <w:p w14:paraId="416B3916" w14:textId="77777777" w:rsidR="00BE3749" w:rsidRPr="00C7268E" w:rsidRDefault="00BE3749" w:rsidP="00184507">
      <w:pPr>
        <w:pStyle w:val="BodyText"/>
        <w:widowControl w:val="0"/>
        <w:tabs>
          <w:tab w:val="left" w:pos="6030"/>
        </w:tabs>
        <w:spacing w:after="0" w:line="240" w:lineRule="atLeast"/>
        <w:ind w:right="389"/>
        <w:jc w:val="thaiDistribute"/>
        <w:rPr>
          <w:rFonts w:cs="Times New Roman"/>
        </w:rPr>
      </w:pPr>
    </w:p>
    <w:p w14:paraId="4979DB5B" w14:textId="7C543A31"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Transactions in foreign currencies </w:t>
      </w:r>
      <w:r w:rsidR="00B844EE" w:rsidRPr="00B844EE">
        <w:rPr>
          <w:rFonts w:cs="Times New Roman"/>
        </w:rPr>
        <w:t>including non-monetary assets and liabilities denominated in foreign currencies</w:t>
      </w:r>
      <w:r w:rsidR="00B844EE">
        <w:rPr>
          <w:rFonts w:cs="Times New Roman"/>
        </w:rPr>
        <w:t xml:space="preserve"> </w:t>
      </w:r>
      <w:r w:rsidRPr="00C7268E">
        <w:rPr>
          <w:rFonts w:cs="Times New Roman"/>
        </w:rPr>
        <w:t xml:space="preserve">are translated to </w:t>
      </w:r>
      <w:r w:rsidR="00767497" w:rsidRPr="00C7268E">
        <w:rPr>
          <w:rFonts w:cs="Times New Roman"/>
        </w:rPr>
        <w:t xml:space="preserve">the </w:t>
      </w:r>
      <w:r w:rsidR="00B844EE" w:rsidRPr="00B844EE">
        <w:rPr>
          <w:rFonts w:cs="Times New Roman"/>
        </w:rPr>
        <w:t xml:space="preserve">respective </w:t>
      </w:r>
      <w:r w:rsidR="00BA41A8" w:rsidRPr="00C7268E">
        <w:rPr>
          <w:rFonts w:cs="Times New Roman"/>
        </w:rPr>
        <w:t xml:space="preserve">functional currency </w:t>
      </w:r>
      <w:r w:rsidR="00457831" w:rsidRPr="00C7268E">
        <w:rPr>
          <w:rFonts w:cs="Times New Roman"/>
        </w:rPr>
        <w:t xml:space="preserve">at exchange rates </w:t>
      </w:r>
      <w:r w:rsidRPr="00C7268E">
        <w:rPr>
          <w:rFonts w:cs="Times New Roman"/>
        </w:rPr>
        <w:t xml:space="preserve">at the dates of the transactions.  </w:t>
      </w:r>
    </w:p>
    <w:p w14:paraId="43865EAC" w14:textId="1F789FF3" w:rsidR="00A074B3" w:rsidRDefault="00A074B3">
      <w:pPr>
        <w:spacing w:line="240" w:lineRule="auto"/>
        <w:rPr>
          <w:rFonts w:cs="Times New Roman"/>
        </w:rPr>
      </w:pPr>
    </w:p>
    <w:p w14:paraId="6EE88458" w14:textId="40E8F185"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Monetary assets and liabilities denominated in foreign currencies are translated to </w:t>
      </w:r>
      <w:r w:rsidR="00C5742A" w:rsidRPr="00C7268E">
        <w:rPr>
          <w:rFonts w:cs="Times New Roman"/>
        </w:rPr>
        <w:t>the functional currency</w:t>
      </w:r>
      <w:r w:rsidR="00457831" w:rsidRPr="00C7268E">
        <w:rPr>
          <w:rFonts w:cs="Times New Roman"/>
        </w:rPr>
        <w:t xml:space="preserve"> at the </w:t>
      </w:r>
      <w:r w:rsidRPr="00C7268E">
        <w:rPr>
          <w:rFonts w:cs="Times New Roman"/>
        </w:rPr>
        <w:t xml:space="preserve">exchange rates </w:t>
      </w:r>
      <w:r w:rsidR="00457831" w:rsidRPr="00C7268E">
        <w:rPr>
          <w:rFonts w:cs="Times New Roman"/>
        </w:rPr>
        <w:t>at the reporting date</w:t>
      </w:r>
      <w:r w:rsidRPr="00C7268E">
        <w:rPr>
          <w:rFonts w:cs="Times New Roman"/>
        </w:rPr>
        <w:t>.</w:t>
      </w:r>
    </w:p>
    <w:p w14:paraId="2C74AC6A" w14:textId="77777777" w:rsidR="00E630F1" w:rsidRPr="00C7268E" w:rsidRDefault="00E630F1" w:rsidP="00184507">
      <w:pPr>
        <w:widowControl w:val="0"/>
        <w:tabs>
          <w:tab w:val="left" w:pos="540"/>
          <w:tab w:val="left" w:pos="6030"/>
        </w:tabs>
        <w:spacing w:line="240" w:lineRule="atLeast"/>
        <w:ind w:right="389"/>
        <w:jc w:val="thaiDistribute"/>
        <w:rPr>
          <w:rFonts w:cs="Times New Roman"/>
        </w:rPr>
      </w:pPr>
    </w:p>
    <w:p w14:paraId="13072205" w14:textId="77777777" w:rsidR="00E630F1" w:rsidRPr="00C7268E" w:rsidRDefault="00E630F1" w:rsidP="00961358">
      <w:pPr>
        <w:tabs>
          <w:tab w:val="left" w:pos="540"/>
          <w:tab w:val="left" w:pos="6030"/>
        </w:tabs>
        <w:spacing w:line="240" w:lineRule="atLeast"/>
        <w:ind w:left="540" w:right="-45"/>
        <w:jc w:val="thaiDistribute"/>
        <w:rPr>
          <w:rFonts w:cs="Times New Roman"/>
        </w:rPr>
      </w:pPr>
      <w:r w:rsidRPr="00C7268E">
        <w:rPr>
          <w:rFonts w:cs="Times New Roman"/>
        </w:rPr>
        <w:t>Foreign currency differences are generally recogni</w:t>
      </w:r>
      <w:r w:rsidR="0028169A" w:rsidRPr="00C7268E">
        <w:rPr>
          <w:rFonts w:cs="Times New Roman"/>
        </w:rPr>
        <w:t>s</w:t>
      </w:r>
      <w:r w:rsidRPr="00C7268E">
        <w:rPr>
          <w:rFonts w:cs="Times New Roman"/>
        </w:rPr>
        <w:t>ed in profit or loss.</w:t>
      </w:r>
    </w:p>
    <w:p w14:paraId="13B0E68C" w14:textId="77777777" w:rsidR="00625164" w:rsidRPr="00C7268E" w:rsidRDefault="00625164" w:rsidP="00961358">
      <w:pPr>
        <w:widowControl w:val="0"/>
        <w:tabs>
          <w:tab w:val="left" w:pos="540"/>
          <w:tab w:val="left" w:pos="6030"/>
        </w:tabs>
        <w:spacing w:line="240" w:lineRule="atLeast"/>
        <w:ind w:right="389"/>
        <w:jc w:val="thaiDistribute"/>
        <w:rPr>
          <w:rFonts w:cs="Times New Roman"/>
        </w:rPr>
      </w:pPr>
    </w:p>
    <w:p w14:paraId="04893C57" w14:textId="6525F2C8" w:rsidR="00625164" w:rsidRPr="00C7268E" w:rsidRDefault="00625164" w:rsidP="00961358">
      <w:pPr>
        <w:pStyle w:val="acctstatementsub-heading"/>
        <w:tabs>
          <w:tab w:val="left" w:pos="540"/>
          <w:tab w:val="left" w:pos="6030"/>
        </w:tabs>
        <w:spacing w:before="0" w:after="0"/>
        <w:ind w:right="2"/>
        <w:jc w:val="both"/>
        <w:rPr>
          <w:i/>
          <w:iCs/>
        </w:rPr>
      </w:pPr>
      <w:r w:rsidRPr="00C7268E">
        <w:rPr>
          <w:i/>
          <w:iCs/>
        </w:rPr>
        <w:t>(b)</w:t>
      </w:r>
      <w:r w:rsidRPr="00C7268E">
        <w:rPr>
          <w:i/>
          <w:iCs/>
        </w:rPr>
        <w:tab/>
      </w:r>
      <w:r w:rsidR="00D9375D" w:rsidRPr="00C7268E">
        <w:rPr>
          <w:i/>
          <w:iCs/>
          <w:szCs w:val="22"/>
        </w:rPr>
        <w:t xml:space="preserve">Classification of </w:t>
      </w:r>
      <w:r w:rsidR="00137D71" w:rsidRPr="00C7268E">
        <w:rPr>
          <w:i/>
          <w:iCs/>
          <w:szCs w:val="22"/>
        </w:rPr>
        <w:t xml:space="preserve">insurance </w:t>
      </w:r>
      <w:r w:rsidR="00D9375D" w:rsidRPr="00C7268E">
        <w:rPr>
          <w:i/>
          <w:iCs/>
          <w:szCs w:val="22"/>
        </w:rPr>
        <w:t>contracts</w:t>
      </w:r>
    </w:p>
    <w:p w14:paraId="1FDC80EB" w14:textId="77777777" w:rsidR="00245E74" w:rsidRPr="00C7268E" w:rsidRDefault="00245E74" w:rsidP="00961358">
      <w:pPr>
        <w:pStyle w:val="BodyText"/>
        <w:widowControl w:val="0"/>
        <w:tabs>
          <w:tab w:val="left" w:pos="9090"/>
        </w:tabs>
        <w:spacing w:after="0" w:line="240" w:lineRule="atLeast"/>
        <w:ind w:right="389"/>
        <w:jc w:val="thaiDistribute"/>
        <w:rPr>
          <w:rFonts w:cs="Times New Roman"/>
        </w:rPr>
      </w:pPr>
    </w:p>
    <w:p w14:paraId="468AA9BB" w14:textId="77777777" w:rsidR="0012020A" w:rsidRPr="003A157E" w:rsidRDefault="0012020A" w:rsidP="0012020A">
      <w:pPr>
        <w:ind w:left="540" w:right="-45"/>
        <w:jc w:val="thaiDistribute"/>
        <w:rPr>
          <w:rFonts w:cs="Times New Roman"/>
        </w:rPr>
      </w:pPr>
      <w:r w:rsidRPr="003A157E">
        <w:rPr>
          <w:rFonts w:cs="Times New Roman"/>
        </w:rPr>
        <w:t>Insurance contracts are contracts under which the Company accepts significant insurance risk from policyholder by agreeing to compensate the policyholder or beneficiary if a specified uncertain future event (the insured event) adversely affects the policyholder.</w:t>
      </w:r>
    </w:p>
    <w:p w14:paraId="509E5182" w14:textId="77777777" w:rsidR="0012020A" w:rsidRPr="003A157E" w:rsidRDefault="0012020A" w:rsidP="0012020A">
      <w:pPr>
        <w:ind w:left="540" w:right="-45"/>
        <w:jc w:val="thaiDistribute"/>
        <w:rPr>
          <w:rFonts w:cs="Times New Roman"/>
        </w:rPr>
      </w:pPr>
    </w:p>
    <w:p w14:paraId="64A9DB9D" w14:textId="77777777" w:rsidR="0012020A" w:rsidRDefault="0012020A" w:rsidP="0012020A">
      <w:pPr>
        <w:ind w:left="540" w:right="-45"/>
        <w:jc w:val="thaiDistribute"/>
        <w:rPr>
          <w:rFonts w:cs="Times New Roman"/>
        </w:rPr>
      </w:pPr>
      <w:r w:rsidRPr="003A157E">
        <w:rPr>
          <w:rFonts w:cs="Times New Roman"/>
        </w:rPr>
        <w:t>Contracts</w:t>
      </w:r>
      <w:r>
        <w:rPr>
          <w:rFonts w:cs="Times New Roman"/>
        </w:rPr>
        <w:t xml:space="preserve"> which it transfers significant insurance risk related to insurance contracts</w:t>
      </w:r>
      <w:r w:rsidRPr="003A157E">
        <w:rPr>
          <w:rFonts w:cs="Times New Roman"/>
        </w:rPr>
        <w:t xml:space="preserve"> held by the Company are classified as reinsurance contracts.</w:t>
      </w:r>
    </w:p>
    <w:p w14:paraId="31F95DA7" w14:textId="77777777" w:rsidR="0012020A" w:rsidRDefault="0012020A" w:rsidP="00D2319A">
      <w:pPr>
        <w:pStyle w:val="BodyText"/>
        <w:tabs>
          <w:tab w:val="left" w:pos="9090"/>
        </w:tabs>
        <w:spacing w:after="0" w:line="240" w:lineRule="atLeast"/>
        <w:ind w:left="547" w:right="-43"/>
        <w:jc w:val="thaiDistribute"/>
        <w:rPr>
          <w:rFonts w:cs="Times New Roman"/>
        </w:rPr>
      </w:pPr>
    </w:p>
    <w:p w14:paraId="51652AE8" w14:textId="142151D4" w:rsidR="00245E74" w:rsidRPr="00C7268E" w:rsidRDefault="00D9375D" w:rsidP="00961358">
      <w:pPr>
        <w:pStyle w:val="acctstatementsub-heading"/>
        <w:tabs>
          <w:tab w:val="left" w:pos="540"/>
        </w:tabs>
        <w:spacing w:before="0" w:after="0"/>
        <w:jc w:val="both"/>
      </w:pPr>
      <w:r w:rsidRPr="00C7268E">
        <w:rPr>
          <w:i/>
          <w:iCs/>
          <w:szCs w:val="22"/>
        </w:rPr>
        <w:t>(c)</w:t>
      </w:r>
      <w:r w:rsidRPr="00C7268E">
        <w:rPr>
          <w:i/>
          <w:iCs/>
          <w:szCs w:val="22"/>
        </w:rPr>
        <w:tab/>
      </w:r>
      <w:r w:rsidR="0012020A" w:rsidRPr="0012020A">
        <w:rPr>
          <w:i/>
          <w:iCs/>
          <w:szCs w:val="22"/>
        </w:rPr>
        <w:t>Insurance and reinsurance contracts</w:t>
      </w:r>
    </w:p>
    <w:p w14:paraId="312BF8A0" w14:textId="77777777" w:rsidR="00245E74" w:rsidRPr="00C7268E" w:rsidRDefault="00245E74" w:rsidP="00911C10">
      <w:pPr>
        <w:pStyle w:val="BodyText"/>
        <w:widowControl w:val="0"/>
        <w:tabs>
          <w:tab w:val="left" w:pos="9090"/>
        </w:tabs>
        <w:spacing w:after="0" w:line="240" w:lineRule="atLeast"/>
        <w:ind w:right="389"/>
        <w:jc w:val="thaiDistribute"/>
        <w:rPr>
          <w:rFonts w:cs="Times New Roman"/>
        </w:rPr>
      </w:pPr>
    </w:p>
    <w:p w14:paraId="03D0AA77" w14:textId="4BAE7477" w:rsidR="00245E74" w:rsidRDefault="0012020A" w:rsidP="004928A6">
      <w:pPr>
        <w:pStyle w:val="BodyText"/>
        <w:widowControl w:val="0"/>
        <w:numPr>
          <w:ilvl w:val="0"/>
          <w:numId w:val="16"/>
        </w:numPr>
        <w:spacing w:after="0" w:line="240" w:lineRule="atLeast"/>
        <w:ind w:left="540" w:right="389"/>
        <w:jc w:val="thaiDistribute"/>
        <w:rPr>
          <w:rFonts w:cs="Times New Roman"/>
          <w:i/>
          <w:iCs/>
        </w:rPr>
      </w:pPr>
      <w:r w:rsidRPr="0012020A">
        <w:rPr>
          <w:rFonts w:cs="Times New Roman"/>
          <w:i/>
          <w:iCs/>
        </w:rPr>
        <w:t>Separating components from insurance and reinsurance contracts</w:t>
      </w:r>
    </w:p>
    <w:p w14:paraId="074D62B8" w14:textId="77777777" w:rsidR="004928A6" w:rsidRPr="00C7268E" w:rsidRDefault="004928A6" w:rsidP="004928A6">
      <w:pPr>
        <w:pStyle w:val="BodyText"/>
        <w:widowControl w:val="0"/>
        <w:spacing w:after="0" w:line="240" w:lineRule="atLeast"/>
        <w:ind w:left="540" w:right="389"/>
        <w:jc w:val="thaiDistribute"/>
        <w:rPr>
          <w:rFonts w:cs="Times New Roman"/>
          <w:i/>
          <w:iCs/>
        </w:rPr>
      </w:pPr>
    </w:p>
    <w:p w14:paraId="3BA90745" w14:textId="77777777" w:rsidR="004928A6" w:rsidRPr="003A157E" w:rsidRDefault="004928A6" w:rsidP="004928A6">
      <w:pPr>
        <w:ind w:left="540" w:right="-45"/>
        <w:jc w:val="thaiDistribute"/>
        <w:rPr>
          <w:rFonts w:cs="Times New Roman"/>
        </w:rPr>
      </w:pPr>
      <w:r w:rsidRPr="003A157E">
        <w:rPr>
          <w:rFonts w:cs="Times New Roman"/>
        </w:rPr>
        <w:t>At inception, the Company does not separate the investment components that are highly inter-related with the insurance components and the Company does not separate any promises to transfer to policyholders’ distinct goods or services other than insurance coverage and investment services and account for them as separate contracts with customers.</w:t>
      </w:r>
    </w:p>
    <w:p w14:paraId="5E88B59C" w14:textId="77777777" w:rsidR="004928A6" w:rsidRPr="003A157E" w:rsidRDefault="004928A6" w:rsidP="004928A6">
      <w:pPr>
        <w:ind w:left="540" w:right="-45"/>
        <w:jc w:val="thaiDistribute"/>
        <w:rPr>
          <w:rFonts w:cs="Times New Roman"/>
        </w:rPr>
      </w:pPr>
    </w:p>
    <w:p w14:paraId="6C4C06AD" w14:textId="3304D969" w:rsidR="004928A6" w:rsidRPr="00C7268E" w:rsidRDefault="004928A6" w:rsidP="004928A6">
      <w:pPr>
        <w:ind w:left="540" w:right="-45"/>
        <w:jc w:val="thaiDistribute"/>
        <w:rPr>
          <w:rFonts w:cs="Times New Roman"/>
        </w:rPr>
      </w:pPr>
      <w:r w:rsidRPr="003A157E">
        <w:rPr>
          <w:rFonts w:cs="Times New Roman"/>
        </w:rPr>
        <w:t>Goods or service is not distinct and is accounted for together with the insurance component if the cash flows and risks associated with the goods or service are highly inter-related with the cash flows and risks associated with the insurance component.</w:t>
      </w:r>
    </w:p>
    <w:p w14:paraId="1214079E" w14:textId="77777777" w:rsidR="00DF7656" w:rsidRPr="00C7268E" w:rsidRDefault="00DF7656" w:rsidP="00911C10">
      <w:pPr>
        <w:pStyle w:val="BodyText"/>
        <w:spacing w:after="0" w:line="240" w:lineRule="atLeast"/>
        <w:ind w:left="540"/>
        <w:jc w:val="both"/>
        <w:rPr>
          <w:rFonts w:cs="Times New Roman"/>
        </w:rPr>
      </w:pPr>
    </w:p>
    <w:p w14:paraId="68348DB4" w14:textId="683E101B" w:rsidR="004928A6" w:rsidRDefault="00956A18" w:rsidP="004928A6">
      <w:pPr>
        <w:pStyle w:val="BodyText"/>
        <w:widowControl w:val="0"/>
        <w:numPr>
          <w:ilvl w:val="0"/>
          <w:numId w:val="16"/>
        </w:numPr>
        <w:spacing w:after="0" w:line="240" w:lineRule="atLeast"/>
        <w:ind w:left="540" w:right="389"/>
        <w:jc w:val="thaiDistribute"/>
        <w:rPr>
          <w:rFonts w:cs="Times New Roman"/>
          <w:i/>
          <w:iCs/>
        </w:rPr>
      </w:pPr>
      <w:r w:rsidRPr="004928A6">
        <w:rPr>
          <w:rFonts w:cs="Times New Roman"/>
          <w:i/>
          <w:iCs/>
        </w:rPr>
        <w:tab/>
      </w:r>
      <w:r w:rsidR="004928A6" w:rsidRPr="004928A6">
        <w:rPr>
          <w:rFonts w:cs="Times New Roman"/>
          <w:i/>
          <w:iCs/>
        </w:rPr>
        <w:t xml:space="preserve">Aggregation </w:t>
      </w:r>
    </w:p>
    <w:p w14:paraId="30675E5F" w14:textId="77777777" w:rsidR="004928A6" w:rsidRDefault="004928A6" w:rsidP="004928A6">
      <w:pPr>
        <w:pStyle w:val="ListParagraph"/>
        <w:tabs>
          <w:tab w:val="left" w:pos="540"/>
        </w:tabs>
        <w:spacing w:line="240" w:lineRule="atLeast"/>
        <w:ind w:left="540" w:right="-45"/>
        <w:jc w:val="both"/>
        <w:rPr>
          <w:rFonts w:ascii="Times New Roman" w:eastAsia="Times New Roman" w:hAnsi="Times New Roman" w:cs="Times New Roman"/>
          <w:sz w:val="22"/>
          <w:szCs w:val="22"/>
          <w:lang w:val="en-GB"/>
        </w:rPr>
      </w:pPr>
    </w:p>
    <w:p w14:paraId="0CEF1B06" w14:textId="0B8CB779" w:rsidR="004928A6" w:rsidRPr="004928A6" w:rsidRDefault="004928A6" w:rsidP="004928A6">
      <w:pPr>
        <w:pStyle w:val="ListParagraph"/>
        <w:tabs>
          <w:tab w:val="left" w:pos="540"/>
        </w:tabs>
        <w:spacing w:line="240" w:lineRule="atLeast"/>
        <w:ind w:left="540" w:right="-45"/>
        <w:jc w:val="both"/>
        <w:rPr>
          <w:rFonts w:ascii="Times New Roman" w:eastAsia="Times New Roman" w:hAnsi="Times New Roman" w:cs="Times New Roman"/>
          <w:i/>
          <w:iCs/>
          <w:sz w:val="22"/>
          <w:szCs w:val="22"/>
          <w:lang w:val="en-GB"/>
        </w:rPr>
      </w:pPr>
      <w:r w:rsidRPr="004928A6">
        <w:rPr>
          <w:rFonts w:ascii="Times New Roman" w:eastAsia="Times New Roman" w:hAnsi="Times New Roman" w:cs="Times New Roman"/>
          <w:i/>
          <w:iCs/>
          <w:sz w:val="22"/>
          <w:szCs w:val="22"/>
          <w:lang w:val="en-GB"/>
        </w:rPr>
        <w:t>Insurance contracts</w:t>
      </w:r>
    </w:p>
    <w:p w14:paraId="4BEC7D2F" w14:textId="77777777" w:rsidR="004928A6" w:rsidRPr="004928A6" w:rsidRDefault="004928A6" w:rsidP="004928A6">
      <w:pPr>
        <w:pStyle w:val="ListParagraph"/>
        <w:tabs>
          <w:tab w:val="left" w:pos="540"/>
        </w:tabs>
        <w:spacing w:line="240" w:lineRule="atLeast"/>
        <w:ind w:left="540" w:right="-45"/>
        <w:jc w:val="both"/>
        <w:rPr>
          <w:rFonts w:ascii="Times New Roman" w:eastAsia="Times New Roman" w:hAnsi="Times New Roman" w:cs="Times New Roman"/>
          <w:sz w:val="22"/>
          <w:szCs w:val="22"/>
          <w:lang w:val="en-GB"/>
        </w:rPr>
      </w:pPr>
    </w:p>
    <w:p w14:paraId="4A8B6344" w14:textId="703F1821"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The level of aggregation is determined by identifying portfolios of insurance contracts based on how the Company manages its business. Each portfolio comprises contracts that are subject to similar risks and managed together, and dividing each portfolio into cohorts and each cohort into three groups based on the profitability of contracts: </w:t>
      </w:r>
    </w:p>
    <w:p w14:paraId="606C16D2" w14:textId="77777777" w:rsidR="004928A6" w:rsidRPr="004928A6" w:rsidRDefault="004928A6" w:rsidP="004928A6">
      <w:pPr>
        <w:pStyle w:val="ListParagraph"/>
        <w:numPr>
          <w:ilvl w:val="0"/>
          <w:numId w:val="9"/>
        </w:numPr>
        <w:tabs>
          <w:tab w:val="left" w:pos="540"/>
          <w:tab w:val="left" w:pos="900"/>
        </w:tabs>
        <w:spacing w:line="260" w:lineRule="atLeast"/>
        <w:ind w:left="1350" w:right="-45" w:hanging="810"/>
        <w:contextualSpacing/>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any contracts that are onerous on initial recognition; </w:t>
      </w:r>
    </w:p>
    <w:p w14:paraId="2DB45E71" w14:textId="77777777" w:rsidR="004928A6" w:rsidRPr="004928A6" w:rsidRDefault="004928A6" w:rsidP="004928A6">
      <w:pPr>
        <w:pStyle w:val="ListParagraph"/>
        <w:numPr>
          <w:ilvl w:val="0"/>
          <w:numId w:val="9"/>
        </w:numPr>
        <w:tabs>
          <w:tab w:val="left" w:pos="540"/>
        </w:tabs>
        <w:spacing w:line="260" w:lineRule="atLeast"/>
        <w:ind w:left="900" w:right="-45"/>
        <w:contextualSpacing/>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any contracts that, on initial recognition, have no significant possibility of becoming onerous subsequently; and </w:t>
      </w:r>
    </w:p>
    <w:p w14:paraId="7B97DAF5" w14:textId="2CF2DD1A" w:rsidR="004928A6" w:rsidRPr="004928A6" w:rsidRDefault="004928A6" w:rsidP="004928A6">
      <w:pPr>
        <w:pStyle w:val="ListParagraph"/>
        <w:numPr>
          <w:ilvl w:val="0"/>
          <w:numId w:val="9"/>
        </w:numPr>
        <w:tabs>
          <w:tab w:val="left" w:pos="540"/>
        </w:tabs>
        <w:spacing w:line="260" w:lineRule="atLeast"/>
        <w:ind w:left="900" w:right="-45"/>
        <w:contextualSpacing/>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any remaining contracts in the cohort.</w:t>
      </w:r>
    </w:p>
    <w:p w14:paraId="0BB7D4E7"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266F6AFA"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 </w:t>
      </w:r>
    </w:p>
    <w:p w14:paraId="1B67B01F"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73DC4AAF"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lastRenderedPageBreak/>
        <w:t>Each group of insurance contracts is further divided by underwriting year which is aligned with the Company's financial and calendar year. The groups are established on initial recognition and their composition is not reassessed subsequently.</w:t>
      </w:r>
    </w:p>
    <w:p w14:paraId="652A08F8"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57D57490" w14:textId="7A5AC65C"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Contracts within a portfolio that would fall into different groups only because law or regulation specifically constrains the Company's practical ability to set a different price or level of benefits for policyholders with different characteristics are included in the same group. </w:t>
      </w:r>
    </w:p>
    <w:p w14:paraId="251B3B49" w14:textId="77777777" w:rsidR="00B85FDE" w:rsidRDefault="00B85FDE"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32E59B98" w14:textId="332ECA7F" w:rsid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Company divides portfolios of proportional reinsurance contracts applying the same principles set out for the direct side, except that the references to onerous contracts refer to contracts which are on a net gain position at initial recognition. For non-proportional reinsurance contracts, this is maintained at the treaty level.</w:t>
      </w:r>
    </w:p>
    <w:p w14:paraId="6FAD148F" w14:textId="77777777" w:rsid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70F7CC43" w14:textId="77777777" w:rsidR="004928A6" w:rsidRDefault="004928A6" w:rsidP="004928A6">
      <w:pPr>
        <w:pStyle w:val="BodyText"/>
        <w:widowControl w:val="0"/>
        <w:numPr>
          <w:ilvl w:val="0"/>
          <w:numId w:val="16"/>
        </w:numPr>
        <w:spacing w:after="0" w:line="240" w:lineRule="atLeast"/>
        <w:ind w:left="540" w:right="389"/>
        <w:jc w:val="thaiDistribute"/>
        <w:rPr>
          <w:rFonts w:cs="Times New Roman"/>
          <w:i/>
          <w:iCs/>
        </w:rPr>
      </w:pPr>
      <w:r w:rsidRPr="004928A6">
        <w:rPr>
          <w:rFonts w:cs="Times New Roman"/>
          <w:i/>
          <w:iCs/>
        </w:rPr>
        <w:t>Recognition</w:t>
      </w:r>
    </w:p>
    <w:p w14:paraId="451F3F4A" w14:textId="77777777" w:rsidR="004928A6" w:rsidRPr="004928A6" w:rsidRDefault="004928A6" w:rsidP="004928A6">
      <w:pPr>
        <w:pStyle w:val="BodyText"/>
        <w:widowControl w:val="0"/>
        <w:spacing w:after="0" w:line="240" w:lineRule="atLeast"/>
        <w:ind w:left="540" w:right="389"/>
        <w:jc w:val="thaiDistribute"/>
        <w:rPr>
          <w:rFonts w:cs="Times New Roman"/>
          <w:i/>
          <w:iCs/>
        </w:rPr>
      </w:pPr>
    </w:p>
    <w:p w14:paraId="23B9B90E"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Company recognises a group of insurance contracts issued from the earliest of the following:</w:t>
      </w:r>
    </w:p>
    <w:p w14:paraId="26FD2215" w14:textId="53E5AD18" w:rsidR="004928A6" w:rsidRPr="004928A6" w:rsidRDefault="004928A6" w:rsidP="004928A6">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 xml:space="preserve">The beginning of the coverage period of the group of contracts. </w:t>
      </w:r>
    </w:p>
    <w:p w14:paraId="58114ADB" w14:textId="77777777" w:rsidR="004928A6" w:rsidRPr="004928A6" w:rsidRDefault="004928A6" w:rsidP="004928A6">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date when the first payment from a policyholder in the group becomes due. If there is no contractual due date, then it is considered to be the date when the first payment is received from the policyholder.</w:t>
      </w:r>
    </w:p>
    <w:p w14:paraId="2A719B7C" w14:textId="77777777" w:rsidR="004928A6" w:rsidRPr="004928A6" w:rsidRDefault="004928A6" w:rsidP="004928A6">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date when facts and circumstances indicate that the group to which an insurance contract will belong is onerous.</w:t>
      </w:r>
    </w:p>
    <w:p w14:paraId="6366BB69"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7730A367"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1FF994B7"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44CAF258"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Company recognises a group of reinsurance contracts held it has entered into from the earlier of the following:</w:t>
      </w:r>
    </w:p>
    <w:p w14:paraId="38BFE6D9" w14:textId="2088B798" w:rsidR="004928A6" w:rsidRPr="004928A6" w:rsidRDefault="004928A6" w:rsidP="004928A6">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beginning of the coverage period of the group of reinsurance contracts held; and</w:t>
      </w:r>
    </w:p>
    <w:p w14:paraId="55718390" w14:textId="4D45BC75" w:rsidR="004928A6" w:rsidRPr="004928A6" w:rsidRDefault="004928A6" w:rsidP="004928A6">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The date the Company recognises an onerous group of underlying insurance contracts if the Company entered into the related reinsurance contract held in the group of reinsurance contracts held at or before that date.</w:t>
      </w:r>
    </w:p>
    <w:p w14:paraId="7ED118DB"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36B378D4" w14:textId="77777777" w:rsidR="004928A6" w:rsidRDefault="004928A6" w:rsidP="004928A6">
      <w:pPr>
        <w:pStyle w:val="ListParagraph"/>
        <w:tabs>
          <w:tab w:val="left" w:pos="540"/>
        </w:tabs>
        <w:ind w:left="540" w:right="-45"/>
        <w:jc w:val="both"/>
        <w:rPr>
          <w:rFonts w:ascii="Times New Roman" w:eastAsia="Times New Roman" w:hAnsi="Times New Roman" w:cs="Times New Roman"/>
          <w:sz w:val="22"/>
          <w:szCs w:val="22"/>
          <w:lang w:val="en-GB"/>
        </w:rPr>
      </w:pPr>
      <w:r w:rsidRPr="004928A6">
        <w:rPr>
          <w:rFonts w:ascii="Times New Roman" w:eastAsia="Times New Roman" w:hAnsi="Times New Roman" w:cs="Times New Roman"/>
          <w:sz w:val="22"/>
          <w:szCs w:val="22"/>
          <w:lang w:val="en-GB"/>
        </w:rPr>
        <w:t>However, the Company delays the recognition of a group of reinsurance contracts held that provide proportionate coverage until the date any underlying insurance contract is initially recognised, if that date is later than the beginning of the coverage period of the group of reinsurance contracts held.</w:t>
      </w:r>
    </w:p>
    <w:p w14:paraId="58030230" w14:textId="77777777" w:rsidR="00C13196" w:rsidRDefault="00C1319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16B0B760" w14:textId="77777777" w:rsidR="00C13196" w:rsidRPr="00C13196" w:rsidRDefault="00C13196" w:rsidP="00C13196">
      <w:pPr>
        <w:pStyle w:val="BodyText"/>
        <w:widowControl w:val="0"/>
        <w:numPr>
          <w:ilvl w:val="0"/>
          <w:numId w:val="16"/>
        </w:numPr>
        <w:spacing w:after="0" w:line="240" w:lineRule="atLeast"/>
        <w:ind w:left="540" w:right="389"/>
        <w:jc w:val="thaiDistribute"/>
        <w:rPr>
          <w:rFonts w:cs="Times New Roman"/>
          <w:i/>
          <w:iCs/>
        </w:rPr>
      </w:pPr>
      <w:r w:rsidRPr="00C13196">
        <w:rPr>
          <w:rFonts w:cs="Times New Roman"/>
          <w:i/>
          <w:iCs/>
        </w:rPr>
        <w:t>Insurance acquisition cash flows</w:t>
      </w:r>
    </w:p>
    <w:p w14:paraId="3C620042" w14:textId="77777777" w:rsidR="00C13196" w:rsidRDefault="00C1319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56D5B9E0"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Insurance acquisition cash flows are allocated to groups of insurance contracts using a systematic and rational method and considering, in an unbiased way, all reasonable and supportable information that is available without undue cost or effort.</w:t>
      </w:r>
    </w:p>
    <w:p w14:paraId="60489A71"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p>
    <w:p w14:paraId="5C59D99C"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If insurance acquisition cash flows are directly attributable to a group of contracts (e.g. nonrefundable commissions paid on issuance of a contract), then they are allocated to that group and to the groups that will include renewals of those contracts. The allocation to renewals only applies to non-life contracts that have a one-year coverage period. The Company expects to recover part of the related insurance acquisition cash flows through renewals of these contracts. The allocation to renewals is based on the manner in which the Company expects to recover those cash flows.</w:t>
      </w:r>
    </w:p>
    <w:p w14:paraId="7DFE1979"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p>
    <w:p w14:paraId="18243510"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If insurance acquisition cash flows are directly attributable to a portfolio but not to a group of contracts, then they are allocated to groups in the portfolio using a systematic and rational method.</w:t>
      </w:r>
    </w:p>
    <w:p w14:paraId="6BE36BFF"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lastRenderedPageBreak/>
        <w:t>Insurance acquisition cash flows arising before the recognition of the related group of contracts are recognised as an asset. Insurance acquisition cash flows arise when they are paid or when a liability is required to be recognised. Such an asset is recognised for each group of contracts to which the insurance acquisition cash flows are allocated. The asset is derecognised, fully or partially, when the insurance acquisition cash flows are included in the measurement of the group of contracts.</w:t>
      </w:r>
    </w:p>
    <w:p w14:paraId="0EB2FB9E"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p>
    <w:p w14:paraId="036B981F" w14:textId="77777777" w:rsidR="00C13196" w:rsidRP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197E64B0" w14:textId="77777777" w:rsidR="00826280" w:rsidRDefault="00826280" w:rsidP="00C13196">
      <w:pPr>
        <w:pStyle w:val="ListParagraph"/>
        <w:tabs>
          <w:tab w:val="left" w:pos="540"/>
        </w:tabs>
        <w:ind w:left="540" w:right="-45"/>
        <w:jc w:val="both"/>
        <w:rPr>
          <w:rFonts w:ascii="Times New Roman" w:eastAsia="Times New Roman" w:hAnsi="Times New Roman" w:cstheme="minorBidi"/>
          <w:sz w:val="22"/>
          <w:szCs w:val="22"/>
          <w:lang w:val="en-GB"/>
        </w:rPr>
      </w:pPr>
    </w:p>
    <w:p w14:paraId="51B787D2" w14:textId="0A9F39F0" w:rsidR="00C13196" w:rsidRDefault="00C13196" w:rsidP="00C13196">
      <w:pPr>
        <w:pStyle w:val="ListParagraph"/>
        <w:tabs>
          <w:tab w:val="left" w:pos="540"/>
        </w:tabs>
        <w:ind w:left="540"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 xml:space="preserve">At each reporting date, if facts and circumstances indicate that an asset for insurance acquisition cash flows may be impaired, then the Company: </w:t>
      </w:r>
    </w:p>
    <w:p w14:paraId="4903706C" w14:textId="77777777" w:rsidR="00D47841" w:rsidRPr="00C13196" w:rsidRDefault="00D47841" w:rsidP="00C13196">
      <w:pPr>
        <w:pStyle w:val="ListParagraph"/>
        <w:tabs>
          <w:tab w:val="left" w:pos="540"/>
        </w:tabs>
        <w:ind w:left="540" w:right="-45"/>
        <w:jc w:val="both"/>
        <w:rPr>
          <w:rFonts w:ascii="Times New Roman" w:eastAsia="Times New Roman" w:hAnsi="Times New Roman" w:cs="Times New Roman"/>
          <w:sz w:val="22"/>
          <w:szCs w:val="22"/>
          <w:lang w:val="en-GB"/>
        </w:rPr>
      </w:pPr>
    </w:p>
    <w:p w14:paraId="08E263BA" w14:textId="6FB93DBF" w:rsidR="00C13196" w:rsidRPr="00420DE1" w:rsidRDefault="00C13196" w:rsidP="00420DE1">
      <w:pPr>
        <w:pStyle w:val="ListParagraph"/>
        <w:numPr>
          <w:ilvl w:val="0"/>
          <w:numId w:val="19"/>
        </w:numPr>
        <w:tabs>
          <w:tab w:val="left" w:pos="540"/>
        </w:tabs>
        <w:ind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recognises an impairment loss in profit or loss so that the carrying amount of the asset does not exceed</w:t>
      </w:r>
      <w:r w:rsidR="00420DE1">
        <w:rPr>
          <w:rFonts w:ascii="Times New Roman" w:eastAsia="Times New Roman" w:hAnsi="Times New Roman" w:cs="Times New Roman"/>
          <w:sz w:val="22"/>
          <w:szCs w:val="22"/>
          <w:lang w:val="en-GB"/>
        </w:rPr>
        <w:t xml:space="preserve"> </w:t>
      </w:r>
      <w:r w:rsidR="00420DE1" w:rsidRPr="00420DE1">
        <w:rPr>
          <w:rFonts w:ascii="Times New Roman" w:eastAsia="Times New Roman" w:hAnsi="Times New Roman" w:cs="Times New Roman"/>
          <w:sz w:val="22"/>
          <w:szCs w:val="22"/>
          <w:lang w:val="en-GB"/>
        </w:rPr>
        <w:t>the expected net cash inflow for the related group; and</w:t>
      </w:r>
      <w:r w:rsidRPr="00C13196">
        <w:rPr>
          <w:rFonts w:ascii="Times New Roman" w:eastAsia="Times New Roman" w:hAnsi="Times New Roman" w:cs="Times New Roman"/>
          <w:sz w:val="22"/>
          <w:szCs w:val="22"/>
          <w:lang w:val="en-GB"/>
        </w:rPr>
        <w:t xml:space="preserve">  </w:t>
      </w:r>
    </w:p>
    <w:p w14:paraId="70188147" w14:textId="74C2D47D" w:rsidR="00C13196" w:rsidRPr="00C13196" w:rsidRDefault="00C13196" w:rsidP="00C13196">
      <w:pPr>
        <w:pStyle w:val="ListParagraph"/>
        <w:numPr>
          <w:ilvl w:val="0"/>
          <w:numId w:val="19"/>
        </w:numPr>
        <w:tabs>
          <w:tab w:val="left" w:pos="540"/>
        </w:tabs>
        <w:ind w:right="-45"/>
        <w:jc w:val="both"/>
        <w:rPr>
          <w:rFonts w:ascii="Times New Roman" w:eastAsia="Times New Roman" w:hAnsi="Times New Roman" w:cs="Times New Roman"/>
          <w:sz w:val="22"/>
          <w:szCs w:val="22"/>
          <w:lang w:val="en-GB"/>
        </w:rPr>
      </w:pPr>
      <w:r w:rsidRPr="00C13196">
        <w:rPr>
          <w:rFonts w:ascii="Times New Roman" w:eastAsia="Times New Roman" w:hAnsi="Times New Roman" w:cs="Times New Roman"/>
          <w:sz w:val="22"/>
          <w:szCs w:val="22"/>
          <w:lang w:val="en-GB"/>
        </w:rPr>
        <w:t>if the asset relates to future renewals, recognises an impairment loss in profit or loss to the extent that it expects those insurance acquisition cash flows to exceed the net cash inflow for the expected renewals and this excess has not already been recognised as an impairment loss under (a).</w:t>
      </w:r>
    </w:p>
    <w:p w14:paraId="77246F29" w14:textId="77777777" w:rsidR="00C13196" w:rsidRPr="00F84A62" w:rsidRDefault="00C13196" w:rsidP="00C13196">
      <w:pPr>
        <w:jc w:val="both"/>
        <w:rPr>
          <w:rFonts w:cs="Times New Roman"/>
          <w:b/>
          <w:bCs/>
        </w:rPr>
      </w:pPr>
    </w:p>
    <w:p w14:paraId="0FAC7484" w14:textId="77777777" w:rsidR="00FF692D" w:rsidRPr="00FF692D" w:rsidRDefault="00FF692D" w:rsidP="00FF692D">
      <w:pPr>
        <w:pStyle w:val="BodyText"/>
        <w:widowControl w:val="0"/>
        <w:numPr>
          <w:ilvl w:val="0"/>
          <w:numId w:val="16"/>
        </w:numPr>
        <w:spacing w:after="0" w:line="240" w:lineRule="atLeast"/>
        <w:ind w:left="540" w:right="389"/>
        <w:jc w:val="thaiDistribute"/>
        <w:rPr>
          <w:rFonts w:cs="Times New Roman"/>
          <w:i/>
          <w:iCs/>
        </w:rPr>
      </w:pPr>
      <w:r w:rsidRPr="00FF692D">
        <w:rPr>
          <w:rFonts w:cs="Times New Roman"/>
          <w:i/>
          <w:iCs/>
        </w:rPr>
        <w:t>Contract boundaries</w:t>
      </w:r>
    </w:p>
    <w:p w14:paraId="13D24E48" w14:textId="77777777" w:rsidR="00C13196" w:rsidRPr="004928A6" w:rsidRDefault="00C13196" w:rsidP="004928A6">
      <w:pPr>
        <w:pStyle w:val="ListParagraph"/>
        <w:tabs>
          <w:tab w:val="left" w:pos="540"/>
        </w:tabs>
        <w:ind w:left="540" w:right="-45"/>
        <w:jc w:val="both"/>
        <w:rPr>
          <w:rFonts w:ascii="Times New Roman" w:eastAsia="Times New Roman" w:hAnsi="Times New Roman" w:cs="Times New Roman"/>
          <w:sz w:val="22"/>
          <w:szCs w:val="22"/>
          <w:lang w:val="en-GB"/>
        </w:rPr>
      </w:pPr>
    </w:p>
    <w:p w14:paraId="0D66C090"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 xml:space="preserve">The measurement of a group of insurance contracts includes all of the future cash flows within the boundary of each contract in the group. </w:t>
      </w:r>
    </w:p>
    <w:p w14:paraId="39F60757"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2E8462D5"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Cash flows are within the boundary of a contract if they arise from substantive rights and obligations that exist during the reporting period under which the Company can compel the policyholder to pay premiums or has substantive obligation to provide services. A substantive obligation to provide services ends when:</w:t>
      </w:r>
    </w:p>
    <w:p w14:paraId="27D05122"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7DC55153" w14:textId="06C488E3" w:rsidR="00FF692D" w:rsidRP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Company has the practical ability to reassess the risks of the particular policyholder and, as a result, can set a price or level of benefits that fully reflects those risks; or</w:t>
      </w:r>
    </w:p>
    <w:p w14:paraId="15CDE467" w14:textId="22481D3D" w:rsid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Company has the practical ability to reassess the risks of the portfolio of insurance contracts that contains the contract and, as a result, can set a price or level of benefits that fully reflects the risk of that portfolio; and the pricing of the premiums for coverage up to reassessment date does not take into account risks that relate to periods after reassessment date.</w:t>
      </w:r>
    </w:p>
    <w:p w14:paraId="3B2EA991" w14:textId="77777777" w:rsidR="00FF692D" w:rsidRDefault="00FF692D" w:rsidP="00FF692D">
      <w:pPr>
        <w:tabs>
          <w:tab w:val="left" w:pos="540"/>
        </w:tabs>
        <w:ind w:left="540" w:right="-45"/>
        <w:jc w:val="both"/>
        <w:rPr>
          <w:rFonts w:cs="Times New Roman"/>
        </w:rPr>
      </w:pPr>
    </w:p>
    <w:p w14:paraId="77AE2FE1" w14:textId="77777777" w:rsidR="00FF692D" w:rsidRDefault="00FF692D" w:rsidP="00FF692D">
      <w:pPr>
        <w:pStyle w:val="BodyText"/>
        <w:widowControl w:val="0"/>
        <w:numPr>
          <w:ilvl w:val="0"/>
          <w:numId w:val="16"/>
        </w:numPr>
        <w:spacing w:after="0" w:line="240" w:lineRule="atLeast"/>
        <w:ind w:left="540" w:right="389"/>
        <w:jc w:val="thaiDistribute"/>
        <w:rPr>
          <w:rFonts w:cs="Times New Roman"/>
          <w:i/>
          <w:iCs/>
        </w:rPr>
      </w:pPr>
      <w:r w:rsidRPr="00FF692D">
        <w:rPr>
          <w:rFonts w:cs="Times New Roman"/>
          <w:i/>
          <w:iCs/>
        </w:rPr>
        <w:t>Measurement - Contracts measured under the PAA</w:t>
      </w:r>
    </w:p>
    <w:p w14:paraId="5B26DB65" w14:textId="77777777" w:rsidR="00FF692D" w:rsidRPr="00FF692D" w:rsidRDefault="00FF692D" w:rsidP="00FF692D">
      <w:pPr>
        <w:pStyle w:val="BodyText"/>
        <w:widowControl w:val="0"/>
        <w:spacing w:after="0" w:line="240" w:lineRule="atLeast"/>
        <w:ind w:left="180" w:right="389"/>
        <w:jc w:val="thaiDistribute"/>
        <w:rPr>
          <w:rFonts w:cs="Times New Roman"/>
          <w:i/>
          <w:iCs/>
        </w:rPr>
      </w:pPr>
    </w:p>
    <w:p w14:paraId="4614E1D7" w14:textId="77777777" w:rsidR="00FF692D" w:rsidRPr="00FF692D" w:rsidRDefault="00FF692D" w:rsidP="00FF692D">
      <w:pPr>
        <w:pStyle w:val="ListParagraph"/>
        <w:tabs>
          <w:tab w:val="left" w:pos="540"/>
        </w:tabs>
        <w:spacing w:line="240" w:lineRule="atLeast"/>
        <w:ind w:left="540" w:right="-45"/>
        <w:rPr>
          <w:rFonts w:ascii="Times New Roman" w:eastAsia="Times New Roman" w:hAnsi="Times New Roman" w:cs="Times New Roman"/>
          <w:i/>
          <w:iCs/>
          <w:sz w:val="22"/>
          <w:szCs w:val="22"/>
          <w:lang w:val="en-GB"/>
        </w:rPr>
      </w:pPr>
      <w:r w:rsidRPr="00FF692D">
        <w:rPr>
          <w:rFonts w:ascii="Times New Roman" w:eastAsia="Times New Roman" w:hAnsi="Times New Roman" w:cs="Times New Roman"/>
          <w:i/>
          <w:iCs/>
          <w:sz w:val="22"/>
          <w:szCs w:val="22"/>
          <w:lang w:val="en-GB"/>
        </w:rPr>
        <w:t>Insurance contracts issued</w:t>
      </w:r>
    </w:p>
    <w:p w14:paraId="5C5D05A3" w14:textId="77777777" w:rsidR="00FF692D" w:rsidRPr="00FF692D" w:rsidRDefault="00FF692D" w:rsidP="00FF692D">
      <w:pPr>
        <w:tabs>
          <w:tab w:val="left" w:pos="540"/>
        </w:tabs>
        <w:ind w:left="540" w:right="-45"/>
        <w:jc w:val="both"/>
        <w:rPr>
          <w:rFonts w:cs="Times New Roman"/>
          <w:lang w:val="en-US"/>
        </w:rPr>
      </w:pPr>
    </w:p>
    <w:p w14:paraId="53D2C988"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Company uses the PAA to simplify the measurement of groups of contracts when the following criteria are met at inception.</w:t>
      </w:r>
    </w:p>
    <w:p w14:paraId="588A41AB"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4B06201A" w14:textId="19E66043" w:rsidR="00FF692D" w:rsidRP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coverage period of each contract in the group is one year or less, including coverage arising from all premiums within the contract boundary; or</w:t>
      </w:r>
    </w:p>
    <w:p w14:paraId="450A5D43" w14:textId="1F273E5A" w:rsidR="00FF692D" w:rsidRP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measurement model. </w:t>
      </w:r>
    </w:p>
    <w:p w14:paraId="39A8A8AF"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31BF3ACA" w14:textId="77777777" w:rsidR="00D47841" w:rsidRDefault="00D47841">
      <w:pPr>
        <w:spacing w:line="240" w:lineRule="auto"/>
        <w:rPr>
          <w:rFonts w:cs="Times New Roman"/>
        </w:rPr>
      </w:pPr>
      <w:r>
        <w:rPr>
          <w:rFonts w:cs="Times New Roman"/>
        </w:rPr>
        <w:br w:type="page"/>
      </w:r>
    </w:p>
    <w:p w14:paraId="165C1725" w14:textId="23FCBBD9"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lastRenderedPageBreak/>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65F0AA8D"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5CCBC155"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Subsequently, the carrying amount of the liability for remaining coverage is increased by any premiums received and the amortisation of insurance acquisition cash flows recognised as expenses, and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0FC4B91E"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08FE6235"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220A4879"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7F8B0CCA"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Company recognises the liability for incurred claims of a group of insurance contracts at the amount of the fulfilment cash flows relating to incurred claims. The future cash flows are discounted (at current rates).</w:t>
      </w:r>
    </w:p>
    <w:p w14:paraId="1476A27D"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264447B0"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i/>
          <w:iCs/>
          <w:sz w:val="22"/>
          <w:szCs w:val="22"/>
          <w:lang w:val="en-GB"/>
        </w:rPr>
      </w:pPr>
      <w:r w:rsidRPr="00FF692D">
        <w:rPr>
          <w:rFonts w:ascii="Times New Roman" w:eastAsia="Times New Roman" w:hAnsi="Times New Roman" w:cs="Times New Roman"/>
          <w:i/>
          <w:iCs/>
          <w:sz w:val="22"/>
          <w:szCs w:val="22"/>
          <w:lang w:val="en-GB"/>
        </w:rPr>
        <w:t>Reinsurance contracts</w:t>
      </w:r>
    </w:p>
    <w:p w14:paraId="247F0035"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p>
    <w:p w14:paraId="3737BFDB" w14:textId="77777777" w:rsidR="00FF692D" w:rsidRPr="00FF692D" w:rsidRDefault="00FF692D" w:rsidP="00FF692D">
      <w:pPr>
        <w:pStyle w:val="ListParagraph"/>
        <w:tabs>
          <w:tab w:val="left" w:pos="540"/>
        </w:tabs>
        <w:ind w:left="54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The Company uses the PAA to simplify the measurement of groups of reinsurance contracts when the following criteria are met at inception.</w:t>
      </w:r>
    </w:p>
    <w:p w14:paraId="70C7FCC9" w14:textId="77777777" w:rsidR="00FF692D" w:rsidRP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Loss-occurring reinsurance contracts: The coverage period of each contract in the group can be less than or not greater than one year.</w:t>
      </w:r>
    </w:p>
    <w:p w14:paraId="4339AF1E" w14:textId="77777777" w:rsidR="00FF692D" w:rsidRDefault="00FF692D" w:rsidP="00FF692D">
      <w:pPr>
        <w:pStyle w:val="ListParagraph"/>
        <w:numPr>
          <w:ilvl w:val="0"/>
          <w:numId w:val="18"/>
        </w:numPr>
        <w:tabs>
          <w:tab w:val="left" w:pos="540"/>
        </w:tabs>
        <w:ind w:left="900" w:right="-45"/>
        <w:jc w:val="both"/>
        <w:rPr>
          <w:rFonts w:ascii="Times New Roman" w:eastAsia="Times New Roman" w:hAnsi="Times New Roman" w:cs="Times New Roman"/>
          <w:sz w:val="22"/>
          <w:szCs w:val="22"/>
          <w:lang w:val="en-GB"/>
        </w:rPr>
      </w:pPr>
      <w:r w:rsidRPr="00FF692D">
        <w:rPr>
          <w:rFonts w:ascii="Times New Roman" w:eastAsia="Times New Roman" w:hAnsi="Times New Roman" w:cs="Times New Roman"/>
          <w:sz w:val="22"/>
          <w:szCs w:val="22"/>
          <w:lang w:val="en-GB"/>
        </w:rPr>
        <w:t>Risk-attaching reinsurance contracts: The Company applies the same accounting policies as are applied to insurance contracts.</w:t>
      </w:r>
    </w:p>
    <w:p w14:paraId="7410D9AC" w14:textId="77777777" w:rsidR="00AD529E" w:rsidRPr="00AD529E" w:rsidRDefault="00AD529E" w:rsidP="00AD529E">
      <w:pPr>
        <w:tabs>
          <w:tab w:val="left" w:pos="540"/>
        </w:tabs>
        <w:ind w:left="540" w:right="-45"/>
        <w:jc w:val="both"/>
        <w:rPr>
          <w:rFonts w:cs="Times New Roman"/>
        </w:rPr>
      </w:pPr>
    </w:p>
    <w:p w14:paraId="5467C310" w14:textId="77777777" w:rsidR="00AD529E" w:rsidRPr="00AD529E" w:rsidRDefault="00AD529E" w:rsidP="00AD529E">
      <w:pPr>
        <w:pStyle w:val="BodyText"/>
        <w:widowControl w:val="0"/>
        <w:numPr>
          <w:ilvl w:val="0"/>
          <w:numId w:val="16"/>
        </w:numPr>
        <w:spacing w:after="0" w:line="240" w:lineRule="atLeast"/>
        <w:ind w:left="540" w:right="389"/>
        <w:jc w:val="thaiDistribute"/>
        <w:rPr>
          <w:rFonts w:cs="Times New Roman"/>
          <w:i/>
          <w:iCs/>
        </w:rPr>
      </w:pPr>
      <w:r w:rsidRPr="00AD529E">
        <w:rPr>
          <w:rFonts w:cs="Times New Roman"/>
          <w:i/>
          <w:iCs/>
        </w:rPr>
        <w:t>Derecognition and contract modification</w:t>
      </w:r>
    </w:p>
    <w:p w14:paraId="76352C77" w14:textId="77777777" w:rsidR="004928A6" w:rsidRPr="004928A6" w:rsidRDefault="004928A6" w:rsidP="004928A6">
      <w:pPr>
        <w:pStyle w:val="ListParagraph"/>
        <w:tabs>
          <w:tab w:val="left" w:pos="540"/>
        </w:tabs>
        <w:ind w:left="540" w:right="-45"/>
        <w:jc w:val="both"/>
        <w:rPr>
          <w:rFonts w:ascii="Times New Roman" w:eastAsia="Times New Roman" w:hAnsi="Times New Roman" w:cs="Times New Roman"/>
          <w:sz w:val="22"/>
          <w:szCs w:val="22"/>
        </w:rPr>
      </w:pPr>
    </w:p>
    <w:p w14:paraId="4198D448" w14:textId="77777777" w:rsidR="00AD529E" w:rsidRPr="00AD529E" w:rsidRDefault="00AD529E" w:rsidP="00AD529E">
      <w:pPr>
        <w:pStyle w:val="ListParagraph"/>
        <w:tabs>
          <w:tab w:val="left" w:pos="540"/>
        </w:tabs>
        <w:ind w:left="540" w:right="-45"/>
        <w:jc w:val="both"/>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Company derecognises a contract when it is extinguished – i.e. when the specified obligations in the contract expire or are discharged or cancelled.</w:t>
      </w:r>
    </w:p>
    <w:p w14:paraId="1F14AD8B" w14:textId="77777777" w:rsidR="00AD529E" w:rsidRPr="00AD529E" w:rsidRDefault="00AD529E" w:rsidP="00AD529E">
      <w:pPr>
        <w:pStyle w:val="ListParagraph"/>
        <w:tabs>
          <w:tab w:val="left" w:pos="540"/>
        </w:tabs>
        <w:ind w:left="540" w:right="-45"/>
        <w:jc w:val="both"/>
        <w:rPr>
          <w:rFonts w:ascii="Times New Roman" w:eastAsia="Times New Roman" w:hAnsi="Times New Roman" w:cs="Times New Roman"/>
          <w:sz w:val="22"/>
          <w:szCs w:val="22"/>
          <w:lang w:val="en-GB"/>
        </w:rPr>
      </w:pPr>
    </w:p>
    <w:p w14:paraId="775269BC" w14:textId="77777777" w:rsidR="00AD529E" w:rsidRDefault="00AD529E" w:rsidP="00AD529E">
      <w:pPr>
        <w:pStyle w:val="ListParagraph"/>
        <w:tabs>
          <w:tab w:val="left" w:pos="540"/>
        </w:tabs>
        <w:ind w:left="540" w:right="-45"/>
        <w:jc w:val="both"/>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70E04C4D" w14:textId="77777777" w:rsidR="00AD529E" w:rsidRDefault="00AD529E" w:rsidP="00AD529E">
      <w:pPr>
        <w:pStyle w:val="ListParagraph"/>
        <w:tabs>
          <w:tab w:val="left" w:pos="540"/>
        </w:tabs>
        <w:ind w:left="540" w:right="-45"/>
        <w:jc w:val="both"/>
        <w:rPr>
          <w:rFonts w:ascii="Times New Roman" w:eastAsia="Times New Roman" w:hAnsi="Times New Roman" w:cs="Times New Roman"/>
          <w:sz w:val="22"/>
          <w:szCs w:val="22"/>
          <w:lang w:val="en-GB"/>
        </w:rPr>
      </w:pPr>
    </w:p>
    <w:p w14:paraId="16C44695" w14:textId="77777777" w:rsidR="00AD529E" w:rsidRPr="00AD529E" w:rsidRDefault="00AD529E" w:rsidP="00AD529E">
      <w:pPr>
        <w:pStyle w:val="BodyText"/>
        <w:widowControl w:val="0"/>
        <w:numPr>
          <w:ilvl w:val="0"/>
          <w:numId w:val="16"/>
        </w:numPr>
        <w:spacing w:after="0" w:line="240" w:lineRule="atLeast"/>
        <w:ind w:left="540" w:right="389"/>
        <w:jc w:val="thaiDistribute"/>
        <w:rPr>
          <w:rFonts w:cs="Times New Roman"/>
          <w:i/>
          <w:iCs/>
        </w:rPr>
      </w:pPr>
      <w:r w:rsidRPr="00AD529E">
        <w:rPr>
          <w:rFonts w:cs="Times New Roman"/>
          <w:i/>
          <w:iCs/>
        </w:rPr>
        <w:t>Presentation</w:t>
      </w:r>
    </w:p>
    <w:p w14:paraId="7F30B207" w14:textId="77777777" w:rsidR="00AD529E" w:rsidRPr="00AD529E" w:rsidRDefault="00AD529E" w:rsidP="00AD529E">
      <w:pPr>
        <w:pStyle w:val="ListParagraph"/>
        <w:tabs>
          <w:tab w:val="left" w:pos="540"/>
        </w:tabs>
        <w:ind w:left="540" w:right="-45"/>
        <w:jc w:val="both"/>
        <w:rPr>
          <w:rFonts w:ascii="Times New Roman" w:eastAsia="Times New Roman" w:hAnsi="Times New Roman" w:cs="Times New Roman"/>
          <w:sz w:val="22"/>
          <w:szCs w:val="22"/>
          <w:lang w:val="en-GB"/>
        </w:rPr>
      </w:pPr>
    </w:p>
    <w:p w14:paraId="2B2F57A6"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524236CC"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513D127D"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Company disaggregates amounts recognised in the statement of comprehensive income into:</w:t>
      </w:r>
    </w:p>
    <w:p w14:paraId="2EFB3235" w14:textId="77777777" w:rsidR="00AD529E" w:rsidRPr="00AD529E" w:rsidRDefault="00AD529E" w:rsidP="00AD529E">
      <w:pPr>
        <w:pStyle w:val="ListParagraph"/>
        <w:numPr>
          <w:ilvl w:val="0"/>
          <w:numId w:val="21"/>
        </w:numPr>
        <w:tabs>
          <w:tab w:val="left" w:pos="540"/>
        </w:tabs>
        <w:spacing w:line="260" w:lineRule="atLeast"/>
        <w:ind w:left="990" w:right="-45"/>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insurance service result, comprising insurance revenue and insurance service expenses; and</w:t>
      </w:r>
    </w:p>
    <w:p w14:paraId="4F4ECCFF" w14:textId="7C3F296F" w:rsidR="00B85FDE" w:rsidRDefault="00AD529E" w:rsidP="00A17F72">
      <w:pPr>
        <w:pStyle w:val="ListParagraph"/>
        <w:numPr>
          <w:ilvl w:val="0"/>
          <w:numId w:val="21"/>
        </w:numPr>
        <w:tabs>
          <w:tab w:val="left" w:pos="540"/>
        </w:tabs>
        <w:spacing w:line="260" w:lineRule="atLeast"/>
        <w:ind w:left="990" w:right="-45"/>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insurance finance income or expenses.</w:t>
      </w:r>
    </w:p>
    <w:p w14:paraId="366E58E6" w14:textId="77777777" w:rsidR="00A17F72" w:rsidRPr="00A17F72" w:rsidRDefault="00A17F72" w:rsidP="00A17F72">
      <w:pPr>
        <w:tabs>
          <w:tab w:val="left" w:pos="540"/>
        </w:tabs>
        <w:ind w:left="630" w:right="-45"/>
        <w:contextualSpacing/>
        <w:jc w:val="thaiDistribute"/>
        <w:rPr>
          <w:rFonts w:cs="Times New Roman"/>
        </w:rPr>
      </w:pPr>
    </w:p>
    <w:p w14:paraId="75AA1B4C" w14:textId="1D4A87F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19E62A0C"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2DE7D684" w14:textId="08179950" w:rsid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Company does not disaggregates changes in the risk adjustment for non-financial risk between the insurance service result and insurance finance income or expenses.</w:t>
      </w:r>
    </w:p>
    <w:p w14:paraId="24E56FB3" w14:textId="77777777" w:rsidR="00B85FDE" w:rsidRDefault="00B85FDE" w:rsidP="00B85FDE">
      <w:pPr>
        <w:spacing w:line="240" w:lineRule="auto"/>
        <w:rPr>
          <w:rFonts w:cs="Times New Roman"/>
        </w:rPr>
      </w:pPr>
    </w:p>
    <w:p w14:paraId="2B7AE5B9" w14:textId="5E1D4B7A" w:rsidR="00AD529E" w:rsidRPr="00AD529E" w:rsidRDefault="00AD529E" w:rsidP="00B85FDE">
      <w:pPr>
        <w:spacing w:line="240" w:lineRule="auto"/>
        <w:ind w:left="540"/>
        <w:jc w:val="thaiDistribute"/>
        <w:rPr>
          <w:rFonts w:cs="Times New Roman"/>
        </w:rPr>
      </w:pPr>
      <w:r w:rsidRPr="00AD529E">
        <w:rPr>
          <w:rFonts w:cs="Times New Roman"/>
        </w:rPr>
        <w:t>Insurance revenue and insurance service expenses exclude any investment components and are recognised as follows:</w:t>
      </w:r>
    </w:p>
    <w:p w14:paraId="24CBACBF" w14:textId="77777777" w:rsidR="00AD529E" w:rsidRPr="00AD529E" w:rsidRDefault="00AD529E" w:rsidP="00B85FDE">
      <w:pPr>
        <w:pStyle w:val="ListParagraph"/>
        <w:tabs>
          <w:tab w:val="left" w:pos="540"/>
        </w:tabs>
        <w:ind w:left="540" w:right="-45"/>
        <w:jc w:val="thaiDistribute"/>
        <w:rPr>
          <w:rFonts w:ascii="Times New Roman" w:eastAsia="Times New Roman" w:hAnsi="Times New Roman" w:cs="Times New Roman"/>
          <w:sz w:val="22"/>
          <w:szCs w:val="22"/>
          <w:lang w:val="en-GB"/>
        </w:rPr>
      </w:pPr>
    </w:p>
    <w:p w14:paraId="34AEDA41"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i/>
          <w:iCs/>
          <w:sz w:val="22"/>
          <w:szCs w:val="22"/>
          <w:lang w:val="en-GB"/>
        </w:rPr>
      </w:pPr>
      <w:r w:rsidRPr="00AD529E">
        <w:rPr>
          <w:rFonts w:ascii="Times New Roman" w:eastAsia="Times New Roman" w:hAnsi="Times New Roman" w:cs="Times New Roman"/>
          <w:i/>
          <w:iCs/>
          <w:sz w:val="22"/>
          <w:szCs w:val="22"/>
          <w:lang w:val="en-GB"/>
        </w:rPr>
        <w:t xml:space="preserve">Insurance revenue </w:t>
      </w:r>
    </w:p>
    <w:p w14:paraId="32F7B24D"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638000C6"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insurance revenue for each period is the amount of expected premium receipts for providing services in the period. The Company allocates the expected premium receipts to each period.</w:t>
      </w:r>
    </w:p>
    <w:p w14:paraId="40AA8CBD"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69E5FC35"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i/>
          <w:iCs/>
          <w:sz w:val="22"/>
          <w:szCs w:val="22"/>
          <w:lang w:val="en-GB"/>
        </w:rPr>
      </w:pPr>
      <w:r w:rsidRPr="00AD529E">
        <w:rPr>
          <w:rFonts w:ascii="Times New Roman" w:eastAsia="Times New Roman" w:hAnsi="Times New Roman" w:cs="Times New Roman"/>
          <w:i/>
          <w:iCs/>
          <w:sz w:val="22"/>
          <w:szCs w:val="22"/>
          <w:lang w:val="en-GB"/>
        </w:rPr>
        <w:t>Loss components</w:t>
      </w:r>
    </w:p>
    <w:p w14:paraId="37097D62"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021BE34F" w14:textId="58C03052"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 xml:space="preserve">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w:t>
      </w:r>
      <w:r w:rsidR="00B85FDE">
        <w:rPr>
          <w:rFonts w:ascii="Times New Roman" w:eastAsia="Times New Roman" w:hAnsi="Times New Roman" w:cs="Times New Roman"/>
          <w:sz w:val="22"/>
          <w:szCs w:val="22"/>
          <w:lang w:val="en-GB"/>
        </w:rPr>
        <w:t xml:space="preserve">             </w:t>
      </w:r>
      <w:r w:rsidRPr="00AD529E">
        <w:rPr>
          <w:rFonts w:ascii="Times New Roman" w:eastAsia="Times New Roman" w:hAnsi="Times New Roman" w:cs="Times New Roman"/>
          <w:sz w:val="22"/>
          <w:szCs w:val="22"/>
          <w:lang w:val="en-GB"/>
        </w:rPr>
        <w:t>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02EC04DA"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3382C6B0"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i/>
          <w:iCs/>
          <w:sz w:val="22"/>
          <w:szCs w:val="22"/>
          <w:lang w:val="en-GB"/>
        </w:rPr>
      </w:pPr>
      <w:r w:rsidRPr="00AD529E">
        <w:rPr>
          <w:rFonts w:ascii="Times New Roman" w:eastAsia="Times New Roman" w:hAnsi="Times New Roman" w:cs="Times New Roman"/>
          <w:i/>
          <w:iCs/>
          <w:sz w:val="22"/>
          <w:szCs w:val="22"/>
          <w:lang w:val="en-GB"/>
        </w:rPr>
        <w:t>Insurance service expenses</w:t>
      </w:r>
    </w:p>
    <w:p w14:paraId="3B0D0DD9"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7ED90DB4"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Insurance service expenses arising from insurance contracts are recognised in profit or loss generally as they are incurred. They exclude repayments of investment components and comprise the following items:</w:t>
      </w:r>
    </w:p>
    <w:p w14:paraId="67EFA45B"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Incurred claims and other insurance service expenses</w:t>
      </w:r>
    </w:p>
    <w:p w14:paraId="6F811B89"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Amortisation of insurance acquisition cash flows</w:t>
      </w:r>
    </w:p>
    <w:p w14:paraId="470A46DD"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 xml:space="preserve">Losses on onerous contracts and reversals of such losses </w:t>
      </w:r>
    </w:p>
    <w:p w14:paraId="704D5BEE"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 xml:space="preserve">Adjustments to the liabilities for incurred claims that do not arise from the effects of the time value of money, financial risk, and changes therein </w:t>
      </w:r>
    </w:p>
    <w:p w14:paraId="62CCBCE2"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Impairment losses on assets for insurance acquisition cash flows and reversals of such impairment losses</w:t>
      </w:r>
    </w:p>
    <w:p w14:paraId="63771B04"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6B545E63"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i/>
          <w:iCs/>
          <w:sz w:val="22"/>
          <w:szCs w:val="22"/>
          <w:lang w:val="en-GB"/>
        </w:rPr>
      </w:pPr>
      <w:r w:rsidRPr="00AD529E">
        <w:rPr>
          <w:rFonts w:ascii="Times New Roman" w:eastAsia="Times New Roman" w:hAnsi="Times New Roman" w:cs="Times New Roman"/>
          <w:i/>
          <w:iCs/>
          <w:sz w:val="22"/>
          <w:szCs w:val="22"/>
          <w:lang w:val="en-GB"/>
        </w:rPr>
        <w:t>Net expenses from reinsurance contracts</w:t>
      </w:r>
    </w:p>
    <w:p w14:paraId="1EB5F86C"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460815D6"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Net expenses from reinsurance contracts comprise an allocation of reinsurance premiums paid less amounts recovered from reinsurers.</w:t>
      </w:r>
    </w:p>
    <w:p w14:paraId="3F3A7AF9"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p>
    <w:p w14:paraId="418C8031"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461EBA8E" w14:textId="77777777" w:rsidR="00AD529E" w:rsidRDefault="00AD529E" w:rsidP="00AD529E">
      <w:pPr>
        <w:spacing w:line="240" w:lineRule="auto"/>
        <w:rPr>
          <w:rFonts w:cs="Times New Roman"/>
        </w:rPr>
      </w:pPr>
    </w:p>
    <w:p w14:paraId="23E7C2DD" w14:textId="77777777" w:rsidR="00AD529E" w:rsidRPr="00AD529E" w:rsidRDefault="00AD529E" w:rsidP="00AD529E">
      <w:pPr>
        <w:pStyle w:val="ListParagraph"/>
        <w:tabs>
          <w:tab w:val="left" w:pos="540"/>
        </w:tabs>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For a group of reinsurance contracts covering onerous underlying contracts, the Company establishes a loss-recovery component of the asset for remaining coverage to depict the recovery of losses recognised:</w:t>
      </w:r>
    </w:p>
    <w:p w14:paraId="0D2B53A2"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on recognition of onerous underlying contracts, if the reinsurance contract covering those contracts is entered into before or at the same time as those contracts are recognised; and</w:t>
      </w:r>
    </w:p>
    <w:p w14:paraId="52341BEF" w14:textId="77777777" w:rsidR="00AD529E" w:rsidRPr="00AD529E" w:rsidRDefault="00AD529E" w:rsidP="00AD529E">
      <w:pPr>
        <w:pStyle w:val="ListParagraph"/>
        <w:numPr>
          <w:ilvl w:val="0"/>
          <w:numId w:val="21"/>
        </w:numPr>
        <w:tabs>
          <w:tab w:val="left" w:pos="540"/>
        </w:tabs>
        <w:spacing w:line="260" w:lineRule="atLeast"/>
        <w:ind w:left="990" w:right="-45" w:hanging="450"/>
        <w:contextualSpacing/>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lastRenderedPageBreak/>
        <w:t>when further onerous underlying insurance contracts are added to a group, the Company establishes a loss-recovery component of the asset for remaining coverage for a group of reinsurance contracts held depicting the expected recovery of the losses.</w:t>
      </w:r>
    </w:p>
    <w:p w14:paraId="34206E80" w14:textId="77777777" w:rsidR="00AD529E" w:rsidRPr="00AD529E" w:rsidRDefault="00AD529E" w:rsidP="00AD529E">
      <w:pPr>
        <w:pStyle w:val="ListParagraph"/>
        <w:tabs>
          <w:tab w:val="left" w:pos="540"/>
        </w:tabs>
        <w:spacing w:line="240" w:lineRule="atLeast"/>
        <w:ind w:left="540" w:right="-45"/>
        <w:jc w:val="thaiDistribute"/>
        <w:rPr>
          <w:rFonts w:ascii="Times New Roman" w:eastAsia="Times New Roman" w:hAnsi="Times New Roman" w:cs="Times New Roman"/>
          <w:sz w:val="22"/>
          <w:szCs w:val="22"/>
          <w:lang w:val="en-GB"/>
        </w:rPr>
      </w:pPr>
    </w:p>
    <w:p w14:paraId="5B3BF3B3" w14:textId="77777777" w:rsidR="00AD529E" w:rsidRPr="00AD529E" w:rsidRDefault="00AD529E" w:rsidP="00AD529E">
      <w:pPr>
        <w:pStyle w:val="ListParagraph"/>
        <w:tabs>
          <w:tab w:val="left" w:pos="540"/>
        </w:tabs>
        <w:spacing w:line="240" w:lineRule="atLeast"/>
        <w:ind w:left="540" w:right="-45"/>
        <w:jc w:val="thaiDistribute"/>
        <w:rPr>
          <w:rFonts w:ascii="Times New Roman" w:eastAsia="Times New Roman" w:hAnsi="Times New Roman" w:cs="Times New Roman"/>
          <w:sz w:val="22"/>
          <w:szCs w:val="22"/>
          <w:lang w:val="en-GB"/>
        </w:rPr>
      </w:pPr>
      <w:r w:rsidRPr="00AD529E">
        <w:rPr>
          <w:rFonts w:ascii="Times New Roman" w:eastAsia="Times New Roman" w:hAnsi="Times New Roman" w:cs="Times New Roman"/>
          <w:sz w:val="22"/>
          <w:szCs w:val="22"/>
          <w:lang w:val="en-GB"/>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4F1539F" w14:textId="77777777" w:rsidR="00420DE1" w:rsidRDefault="00420DE1" w:rsidP="00AD529E">
      <w:pPr>
        <w:tabs>
          <w:tab w:val="left" w:pos="540"/>
        </w:tabs>
        <w:spacing w:line="240" w:lineRule="atLeast"/>
        <w:ind w:right="-45" w:firstLine="540"/>
        <w:jc w:val="thaiDistribute"/>
        <w:rPr>
          <w:rFonts w:cs="Times New Roman"/>
          <w:i/>
          <w:iCs/>
        </w:rPr>
      </w:pPr>
    </w:p>
    <w:p w14:paraId="30CC7E54" w14:textId="3082CCA3" w:rsidR="00AD529E" w:rsidRPr="00AD529E" w:rsidRDefault="00AD529E" w:rsidP="00AD529E">
      <w:pPr>
        <w:tabs>
          <w:tab w:val="left" w:pos="540"/>
        </w:tabs>
        <w:spacing w:line="240" w:lineRule="atLeast"/>
        <w:ind w:right="-45" w:firstLine="540"/>
        <w:jc w:val="thaiDistribute"/>
        <w:rPr>
          <w:rFonts w:cs="Times New Roman"/>
          <w:i/>
          <w:iCs/>
        </w:rPr>
      </w:pPr>
      <w:r w:rsidRPr="00AD529E">
        <w:rPr>
          <w:rFonts w:cs="Times New Roman"/>
          <w:i/>
          <w:iCs/>
        </w:rPr>
        <w:t>Insurance finance income and expenses</w:t>
      </w:r>
    </w:p>
    <w:p w14:paraId="301732D6" w14:textId="77777777" w:rsidR="00AD529E" w:rsidRPr="00AD529E" w:rsidRDefault="00AD529E" w:rsidP="00AD529E">
      <w:pPr>
        <w:pStyle w:val="ListParagraph"/>
        <w:tabs>
          <w:tab w:val="left" w:pos="540"/>
        </w:tabs>
        <w:spacing w:line="240" w:lineRule="atLeast"/>
        <w:ind w:left="540" w:right="-45"/>
        <w:jc w:val="thaiDistribute"/>
        <w:rPr>
          <w:rFonts w:ascii="Times New Roman" w:eastAsia="Times New Roman" w:hAnsi="Times New Roman" w:cs="Times New Roman"/>
          <w:sz w:val="22"/>
          <w:szCs w:val="22"/>
          <w:lang w:val="en-GB"/>
        </w:rPr>
      </w:pPr>
    </w:p>
    <w:p w14:paraId="0505F8D0" w14:textId="77777777" w:rsidR="00AD529E" w:rsidRDefault="00AD529E" w:rsidP="00AD529E">
      <w:pPr>
        <w:pStyle w:val="ListParagraph"/>
        <w:tabs>
          <w:tab w:val="left" w:pos="540"/>
        </w:tabs>
        <w:spacing w:line="240" w:lineRule="atLeast"/>
        <w:ind w:left="540" w:right="-45"/>
        <w:jc w:val="thaiDistribute"/>
        <w:rPr>
          <w:rFonts w:ascii="Times New Roman" w:eastAsia="Times New Roman" w:hAnsi="Times New Roman" w:cstheme="minorBidi"/>
          <w:sz w:val="22"/>
          <w:szCs w:val="22"/>
          <w:lang w:val="en-GB"/>
        </w:rPr>
      </w:pPr>
      <w:r w:rsidRPr="00AD529E">
        <w:rPr>
          <w:rFonts w:ascii="Times New Roman" w:eastAsia="Times New Roman" w:hAnsi="Times New Roman" w:cs="Times New Roman"/>
          <w:sz w:val="22"/>
          <w:szCs w:val="22"/>
          <w:lang w:val="en-GB"/>
        </w:rPr>
        <w:t>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the profit or loss.</w:t>
      </w:r>
    </w:p>
    <w:p w14:paraId="1EFA8C8F" w14:textId="77777777" w:rsidR="004928A6" w:rsidRPr="000035A5" w:rsidRDefault="004928A6" w:rsidP="000035A5">
      <w:pPr>
        <w:pStyle w:val="BodyText"/>
        <w:widowControl w:val="0"/>
        <w:spacing w:after="0" w:line="240" w:lineRule="atLeast"/>
        <w:ind w:right="389"/>
        <w:jc w:val="thaiDistribute"/>
        <w:rPr>
          <w:rFonts w:cstheme="minorBidi"/>
          <w:i/>
          <w:iCs/>
          <w:lang w:val="en-US"/>
        </w:rPr>
      </w:pPr>
    </w:p>
    <w:p w14:paraId="12E43B60" w14:textId="7C1324A7" w:rsidR="000035A5" w:rsidRDefault="000035A5" w:rsidP="000035A5">
      <w:pPr>
        <w:pStyle w:val="acctstatementsub-heading"/>
        <w:tabs>
          <w:tab w:val="num" w:pos="0"/>
          <w:tab w:val="left" w:pos="540"/>
          <w:tab w:val="left" w:pos="6030"/>
        </w:tabs>
        <w:spacing w:before="0" w:after="0"/>
        <w:ind w:left="1138" w:right="2" w:hanging="1138"/>
        <w:jc w:val="thaiDistribute"/>
        <w:rPr>
          <w:rFonts w:cstheme="minorBidi"/>
          <w:i/>
          <w:iCs/>
          <w:szCs w:val="28"/>
          <w:lang w:bidi="th-TH"/>
        </w:rPr>
      </w:pPr>
      <w:r w:rsidRPr="00C7268E">
        <w:rPr>
          <w:i/>
          <w:iCs/>
          <w:szCs w:val="22"/>
        </w:rPr>
        <w:t>(d)</w:t>
      </w:r>
      <w:r w:rsidRPr="00C7268E">
        <w:rPr>
          <w:i/>
          <w:iCs/>
          <w:szCs w:val="22"/>
        </w:rPr>
        <w:tab/>
      </w:r>
      <w:r w:rsidRPr="000035A5">
        <w:rPr>
          <w:i/>
          <w:iCs/>
          <w:szCs w:val="22"/>
        </w:rPr>
        <w:t>Financial instruments</w:t>
      </w:r>
    </w:p>
    <w:p w14:paraId="2FF6B0B9" w14:textId="79D7EEC8" w:rsidR="005243F2" w:rsidRDefault="005243F2" w:rsidP="004928A6">
      <w:pPr>
        <w:pStyle w:val="BodyText"/>
        <w:spacing w:after="0" w:line="240" w:lineRule="atLeast"/>
        <w:ind w:left="540"/>
        <w:jc w:val="both"/>
        <w:rPr>
          <w:rFonts w:cstheme="minorBidi"/>
        </w:rPr>
      </w:pPr>
    </w:p>
    <w:p w14:paraId="4782CB75" w14:textId="77777777" w:rsidR="000035A5" w:rsidRPr="000035A5" w:rsidRDefault="000035A5" w:rsidP="000035A5">
      <w:pPr>
        <w:pStyle w:val="BodyText"/>
        <w:widowControl w:val="0"/>
        <w:numPr>
          <w:ilvl w:val="0"/>
          <w:numId w:val="24"/>
        </w:numPr>
        <w:spacing w:after="0" w:line="240" w:lineRule="atLeast"/>
        <w:ind w:left="540" w:right="389"/>
        <w:jc w:val="thaiDistribute"/>
        <w:rPr>
          <w:rFonts w:cs="Times New Roman"/>
          <w:i/>
          <w:iCs/>
        </w:rPr>
      </w:pPr>
      <w:r w:rsidRPr="000035A5">
        <w:rPr>
          <w:rFonts w:cs="Times New Roman"/>
          <w:i/>
          <w:iCs/>
        </w:rPr>
        <w:t>Classification and measurement</w:t>
      </w:r>
    </w:p>
    <w:p w14:paraId="07779800" w14:textId="77777777" w:rsidR="000035A5" w:rsidRDefault="000035A5" w:rsidP="004928A6">
      <w:pPr>
        <w:pStyle w:val="BodyText"/>
        <w:spacing w:after="0" w:line="240" w:lineRule="atLeast"/>
        <w:ind w:left="540"/>
        <w:jc w:val="both"/>
        <w:rPr>
          <w:rFonts w:cstheme="minorBidi"/>
        </w:rPr>
      </w:pPr>
    </w:p>
    <w:p w14:paraId="511EB5A2"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222AE18B" w14:textId="77777777" w:rsidR="000035A5" w:rsidRPr="00A84935" w:rsidRDefault="000035A5" w:rsidP="000035A5">
      <w:pPr>
        <w:ind w:left="540"/>
        <w:jc w:val="thaiDistribute"/>
        <w:rPr>
          <w:rFonts w:eastAsia="MS Mincho" w:cs="Times New Roman"/>
          <w:color w:val="000000"/>
          <w:lang w:eastAsia="x-none" w:bidi="ar-SA"/>
        </w:rPr>
      </w:pPr>
    </w:p>
    <w:p w14:paraId="621B553B"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Debt instruments are measured at FVOCI if the financial asset is held under a business model that aims to receive contractual cash flows and sell the financial asset, and the contractual terms of the financial asset result in cash flows that are payments of only principal and interest on the principal balance on a specified date, and are not required to be measured at FVTPL.</w:t>
      </w:r>
    </w:p>
    <w:p w14:paraId="4DA19A11" w14:textId="77777777" w:rsidR="000035A5" w:rsidRPr="00A84935" w:rsidRDefault="000035A5" w:rsidP="000035A5">
      <w:pPr>
        <w:ind w:left="540"/>
        <w:jc w:val="thaiDistribute"/>
        <w:rPr>
          <w:rFonts w:eastAsia="MS Mincho" w:cs="Times New Roman"/>
          <w:color w:val="000000"/>
          <w:lang w:eastAsia="x-none" w:bidi="ar-SA"/>
        </w:rPr>
      </w:pPr>
    </w:p>
    <w:p w14:paraId="4BA04BA7"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On initial recognition of an investment in equity securities not held for trading, the Company may elect to have such investments subsequently recogni</w:t>
      </w:r>
      <w:r>
        <w:rPr>
          <w:rFonts w:eastAsia="MS Mincho" w:cs="Times New Roman"/>
          <w:color w:val="000000"/>
          <w:lang w:eastAsia="x-none" w:bidi="ar-SA"/>
        </w:rPr>
        <w:t>s</w:t>
      </w:r>
      <w:r w:rsidRPr="00A84935">
        <w:rPr>
          <w:rFonts w:eastAsia="MS Mincho" w:cs="Times New Roman"/>
          <w:color w:val="000000"/>
          <w:lang w:eastAsia="x-none" w:bidi="ar-SA"/>
        </w:rPr>
        <w:t>ed as changes in fair value in other comprehensive income. This election may be made on an investment-by-investment basis and, once made, is irrevocable.</w:t>
      </w:r>
    </w:p>
    <w:p w14:paraId="5F831876" w14:textId="77777777" w:rsidR="000035A5" w:rsidRPr="00A84935" w:rsidRDefault="000035A5" w:rsidP="000035A5">
      <w:pPr>
        <w:ind w:left="540"/>
        <w:jc w:val="thaiDistribute"/>
        <w:rPr>
          <w:rFonts w:eastAsia="MS Mincho" w:cs="Times New Roman"/>
          <w:color w:val="000000"/>
          <w:lang w:eastAsia="x-none" w:bidi="ar-SA"/>
        </w:rPr>
      </w:pPr>
    </w:p>
    <w:p w14:paraId="434E5C0E"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02E6239" w14:textId="77777777" w:rsidR="000035A5" w:rsidRPr="00A84935" w:rsidRDefault="000035A5" w:rsidP="000035A5">
      <w:pPr>
        <w:ind w:left="540"/>
        <w:jc w:val="thaiDistribute"/>
        <w:rPr>
          <w:rFonts w:eastAsia="MS Mincho" w:cs="Times New Roman"/>
          <w:color w:val="000000"/>
          <w:lang w:eastAsia="x-none" w:bidi="ar-SA"/>
        </w:rPr>
      </w:pPr>
    </w:p>
    <w:p w14:paraId="7E7AF613"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Equity investments measured at FVOCI are subsequently measured at fair value. Dividend income is recognised as income in profit or loss, unless the dividend clearly represents a recovery of part of the cost of the investment. Other net gains and losses are recognised in OCI and are never reclassified to profit or loss.</w:t>
      </w:r>
    </w:p>
    <w:p w14:paraId="4E3F4125" w14:textId="77777777" w:rsidR="000035A5" w:rsidRPr="00A84935" w:rsidRDefault="000035A5" w:rsidP="000035A5">
      <w:pPr>
        <w:ind w:left="540"/>
        <w:jc w:val="thaiDistribute"/>
        <w:rPr>
          <w:rFonts w:eastAsia="MS Mincho" w:cs="Times New Roman"/>
          <w:color w:val="000000"/>
          <w:lang w:eastAsia="x-none" w:bidi="ar-SA"/>
        </w:rPr>
      </w:pPr>
    </w:p>
    <w:p w14:paraId="6BB30739" w14:textId="77777777" w:rsidR="000035A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as at FVOCI (except on impairment, in which case foreign currency differences that have been recognised in other comprehensive income are reclassified to profit or loss</w:t>
      </w:r>
      <w:r>
        <w:rPr>
          <w:rFonts w:eastAsia="MS Mincho" w:cs="Times New Roman"/>
          <w:color w:val="000000"/>
          <w:lang w:eastAsia="x-none" w:bidi="ar-SA"/>
        </w:rPr>
        <w:t>)</w:t>
      </w:r>
      <w:r w:rsidRPr="00A84935">
        <w:rPr>
          <w:rFonts w:eastAsia="MS Mincho" w:cs="Times New Roman"/>
          <w:color w:val="000000"/>
          <w:lang w:eastAsia="x-none" w:bidi="ar-SA"/>
        </w:rPr>
        <w:t xml:space="preserve"> </w:t>
      </w:r>
      <w:r w:rsidRPr="00A84935">
        <w:rPr>
          <w:rFonts w:eastAsia="MS Mincho" w:cs="Times New Roman"/>
          <w:color w:val="000000"/>
          <w:lang w:eastAsia="x-none" w:bidi="ar-SA"/>
        </w:rPr>
        <w:lastRenderedPageBreak/>
        <w:t>and qualifying cash flow hedges to the extent the hedge is effective, are recognised in other comprehensive income.</w:t>
      </w:r>
    </w:p>
    <w:p w14:paraId="1CDAAB5C" w14:textId="77777777" w:rsidR="00A17F72" w:rsidRPr="00A84935" w:rsidRDefault="00A17F72" w:rsidP="000035A5">
      <w:pPr>
        <w:ind w:left="540"/>
        <w:jc w:val="thaiDistribute"/>
        <w:rPr>
          <w:rFonts w:eastAsia="MS Mincho" w:cs="Times New Roman"/>
          <w:color w:val="000000"/>
          <w:lang w:eastAsia="x-none" w:bidi="ar-SA"/>
        </w:rPr>
      </w:pPr>
    </w:p>
    <w:p w14:paraId="0A9395D3" w14:textId="1C419DE5" w:rsidR="00B85FDE" w:rsidRDefault="00B85FDE" w:rsidP="000035A5">
      <w:pPr>
        <w:pStyle w:val="BodyText"/>
        <w:widowControl w:val="0"/>
        <w:numPr>
          <w:ilvl w:val="0"/>
          <w:numId w:val="24"/>
        </w:numPr>
        <w:spacing w:after="0" w:line="240" w:lineRule="atLeast"/>
        <w:ind w:left="540" w:right="389"/>
        <w:jc w:val="thaiDistribute"/>
        <w:rPr>
          <w:rFonts w:cs="Times New Roman"/>
          <w:i/>
          <w:iCs/>
        </w:rPr>
      </w:pPr>
      <w:r>
        <w:rPr>
          <w:rFonts w:cs="Times New Roman"/>
          <w:i/>
          <w:iCs/>
        </w:rPr>
        <w:t>Derecognition</w:t>
      </w:r>
    </w:p>
    <w:p w14:paraId="7A99F2C6" w14:textId="77777777" w:rsidR="00B85FDE" w:rsidRDefault="00B85FDE" w:rsidP="00B85FDE">
      <w:pPr>
        <w:pStyle w:val="BodyText"/>
        <w:widowControl w:val="0"/>
        <w:spacing w:after="0" w:line="240" w:lineRule="atLeast"/>
        <w:ind w:left="540" w:right="389"/>
        <w:jc w:val="thaiDistribute"/>
        <w:rPr>
          <w:rFonts w:cs="Times New Roman"/>
          <w:i/>
          <w:iCs/>
        </w:rPr>
      </w:pPr>
    </w:p>
    <w:p w14:paraId="0B3A0C66"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lang w:val="en-US"/>
        </w:rPr>
      </w:pPr>
      <w:r w:rsidRPr="00C7268E">
        <w:rPr>
          <w:rFonts w:eastAsia="Yu Mincho" w:cs="Times New Roman"/>
          <w:lang w:val="en-US"/>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4CFA577B"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lang w:val="en-US"/>
        </w:rPr>
      </w:pPr>
    </w:p>
    <w:p w14:paraId="3AFAECE4"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rPr>
      </w:pPr>
      <w:r w:rsidRPr="00C7268E">
        <w:rPr>
          <w:rFonts w:eastAsia="Yu Mincho" w:cs="Times New Roman"/>
        </w:rPr>
        <w:t>The Company derecognises a financial liability when its contractual obligations are discharged or cancelled,</w:t>
      </w:r>
      <w:r>
        <w:rPr>
          <w:rFonts w:eastAsia="Yu Mincho" w:cs="Times New Roman"/>
        </w:rPr>
        <w:t xml:space="preserve"> </w:t>
      </w:r>
      <w:r w:rsidRPr="00C7268E">
        <w:rPr>
          <w:rFonts w:eastAsia="Yu Mincho" w:cs="Times New Roman"/>
        </w:rPr>
        <w:t xml:space="preserve">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475EAD30"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rPr>
      </w:pPr>
    </w:p>
    <w:p w14:paraId="1626D36C"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rPr>
      </w:pPr>
      <w:r>
        <w:rPr>
          <w:rFonts w:eastAsia="Yu Mincho" w:cs="Times New Roman"/>
          <w:lang w:val="en-US"/>
        </w:rPr>
        <w:t>T</w:t>
      </w:r>
      <w:r w:rsidRPr="00C7268E">
        <w:rPr>
          <w:rFonts w:eastAsia="Yu Mincho" w:cs="Times New Roman"/>
        </w:rPr>
        <w:t xml:space="preserve">he difference between the carrying amount extinguished and the consideration </w:t>
      </w:r>
      <w:r>
        <w:rPr>
          <w:rFonts w:eastAsia="Yu Mincho" w:cs="Times New Roman"/>
        </w:rPr>
        <w:t xml:space="preserve">received or </w:t>
      </w:r>
      <w:r w:rsidRPr="00C7268E">
        <w:rPr>
          <w:rFonts w:eastAsia="Yu Mincho" w:cs="Times New Roman"/>
        </w:rPr>
        <w:t xml:space="preserve">paid is recognised in profit or loss. </w:t>
      </w:r>
    </w:p>
    <w:p w14:paraId="094F21F7" w14:textId="77777777" w:rsidR="00B85FDE" w:rsidRDefault="00B85FDE" w:rsidP="00B85FDE">
      <w:pPr>
        <w:pStyle w:val="BodyText"/>
        <w:widowControl w:val="0"/>
        <w:spacing w:after="0" w:line="240" w:lineRule="atLeast"/>
        <w:ind w:left="540" w:right="389"/>
        <w:jc w:val="thaiDistribute"/>
        <w:rPr>
          <w:rFonts w:cs="Times New Roman"/>
          <w:i/>
          <w:iCs/>
        </w:rPr>
      </w:pPr>
    </w:p>
    <w:p w14:paraId="77E6F8BC" w14:textId="6D5CDE19" w:rsidR="00B85FDE" w:rsidRPr="00B85FDE" w:rsidRDefault="00B85FDE" w:rsidP="00B85FDE">
      <w:pPr>
        <w:pStyle w:val="BodyText"/>
        <w:widowControl w:val="0"/>
        <w:numPr>
          <w:ilvl w:val="0"/>
          <w:numId w:val="24"/>
        </w:numPr>
        <w:spacing w:after="0" w:line="240" w:lineRule="atLeast"/>
        <w:ind w:left="540" w:right="389"/>
        <w:jc w:val="thaiDistribute"/>
        <w:rPr>
          <w:rFonts w:cs="Times New Roman"/>
          <w:i/>
          <w:iCs/>
        </w:rPr>
      </w:pPr>
      <w:r>
        <w:rPr>
          <w:rFonts w:cs="Times New Roman"/>
          <w:i/>
          <w:iCs/>
        </w:rPr>
        <w:t>Derivatives</w:t>
      </w:r>
    </w:p>
    <w:p w14:paraId="0533FBF3" w14:textId="77777777" w:rsid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rPr>
      </w:pPr>
    </w:p>
    <w:p w14:paraId="02766C8D" w14:textId="275F11A0" w:rsidR="00B85FDE" w:rsidRPr="00B85FDE" w:rsidRDefault="00B85FDE" w:rsidP="00B85FDE">
      <w:pPr>
        <w:keepLines/>
        <w:tabs>
          <w:tab w:val="left" w:pos="227"/>
          <w:tab w:val="left" w:pos="630"/>
          <w:tab w:val="left" w:pos="680"/>
          <w:tab w:val="left" w:pos="907"/>
          <w:tab w:val="center" w:pos="5330"/>
          <w:tab w:val="decimal" w:pos="7031"/>
          <w:tab w:val="decimal" w:pos="8460"/>
        </w:tabs>
        <w:spacing w:line="240" w:lineRule="auto"/>
        <w:ind w:left="540" w:right="44"/>
        <w:jc w:val="both"/>
        <w:rPr>
          <w:rFonts w:eastAsia="Yu Mincho" w:cs="Times New Roman"/>
          <w:lang w:val="en-US"/>
        </w:rPr>
      </w:pPr>
      <w:r w:rsidRPr="00B85FDE">
        <w:rPr>
          <w:rFonts w:eastAsia="Yu Mincho" w:cs="Times New Roman"/>
        </w:rPr>
        <w:t>Derivative are recognised at fair value and remeasured at fair value at each reporting period date. The gain or loss on remeasurement to fair value is recognised immediately in profit or loss, except when a derivative is designated as a hedging instrument which recognition of any resultant gain or loss depends on the nature of the item being hedged.</w:t>
      </w:r>
    </w:p>
    <w:p w14:paraId="5BFBBBAA" w14:textId="77777777" w:rsidR="00B85FDE" w:rsidRDefault="00B85FDE" w:rsidP="00B85FDE">
      <w:pPr>
        <w:pStyle w:val="BodyText"/>
        <w:widowControl w:val="0"/>
        <w:spacing w:after="0" w:line="240" w:lineRule="atLeast"/>
        <w:ind w:right="389"/>
        <w:jc w:val="thaiDistribute"/>
        <w:rPr>
          <w:rFonts w:cs="Times New Roman"/>
          <w:i/>
          <w:iCs/>
        </w:rPr>
      </w:pPr>
    </w:p>
    <w:p w14:paraId="2DE008DD" w14:textId="72713815" w:rsidR="000035A5" w:rsidRPr="000035A5" w:rsidRDefault="000035A5" w:rsidP="000035A5">
      <w:pPr>
        <w:pStyle w:val="BodyText"/>
        <w:widowControl w:val="0"/>
        <w:numPr>
          <w:ilvl w:val="0"/>
          <w:numId w:val="24"/>
        </w:numPr>
        <w:spacing w:after="0" w:line="240" w:lineRule="atLeast"/>
        <w:ind w:left="540" w:right="389"/>
        <w:jc w:val="thaiDistribute"/>
        <w:rPr>
          <w:rFonts w:cs="Times New Roman"/>
          <w:i/>
          <w:iCs/>
        </w:rPr>
      </w:pPr>
      <w:r w:rsidRPr="000035A5">
        <w:rPr>
          <w:rFonts w:cs="Times New Roman"/>
          <w:i/>
          <w:iCs/>
        </w:rPr>
        <w:t>Impairment of financial assets</w:t>
      </w:r>
      <w:r w:rsidR="00B85FDE">
        <w:rPr>
          <w:rFonts w:cs="Times New Roman"/>
          <w:i/>
          <w:iCs/>
        </w:rPr>
        <w:t xml:space="preserve"> </w:t>
      </w:r>
      <w:r w:rsidR="00B85FDE" w:rsidRPr="0090102B">
        <w:rPr>
          <w:i/>
          <w:iCs/>
        </w:rPr>
        <w:t>other than other accounts receivables</w:t>
      </w:r>
    </w:p>
    <w:p w14:paraId="633B705B" w14:textId="77777777" w:rsidR="000035A5" w:rsidRDefault="000035A5" w:rsidP="004928A6">
      <w:pPr>
        <w:pStyle w:val="BodyText"/>
        <w:spacing w:after="0" w:line="240" w:lineRule="atLeast"/>
        <w:ind w:left="540"/>
        <w:jc w:val="both"/>
        <w:rPr>
          <w:rFonts w:cstheme="minorBidi"/>
        </w:rPr>
      </w:pPr>
    </w:p>
    <w:p w14:paraId="5C20472D" w14:textId="77777777" w:rsidR="00B85FDE" w:rsidRDefault="00B85FDE" w:rsidP="00B85FDE">
      <w:pPr>
        <w:ind w:left="540"/>
        <w:jc w:val="thaiDistribute"/>
        <w:rPr>
          <w:rFonts w:eastAsia="MS Mincho" w:cs="Times New Roman"/>
          <w:lang w:eastAsia="x-none" w:bidi="ar-SA"/>
        </w:rPr>
      </w:pPr>
      <w:r w:rsidRPr="0086633A">
        <w:rPr>
          <w:rFonts w:eastAsia="MS Mincho" w:cs="Times New Roman"/>
          <w:lang w:eastAsia="x-none" w:bidi="ar-SA"/>
        </w:rPr>
        <w:t xml:space="preserve">The </w:t>
      </w:r>
      <w:r>
        <w:rPr>
          <w:rFonts w:eastAsia="MS Mincho" w:cs="Times New Roman"/>
          <w:lang w:eastAsia="x-none" w:bidi="ar-SA"/>
        </w:rPr>
        <w:t xml:space="preserve">Company </w:t>
      </w:r>
      <w:r w:rsidRPr="0086633A">
        <w:rPr>
          <w:rFonts w:eastAsia="MS Mincho" w:cs="Times New Roman"/>
          <w:lang w:eastAsia="x-none" w:bidi="ar-SA"/>
        </w:rPr>
        <w:t>recognises allowances for expected credit losses (ECLs) on financial assets measured at amortised cos</w:t>
      </w:r>
      <w:r>
        <w:rPr>
          <w:rFonts w:eastAsia="MS Mincho" w:cs="Times New Roman"/>
          <w:lang w:eastAsia="x-none" w:bidi="ar-SA"/>
        </w:rPr>
        <w:t>t and</w:t>
      </w:r>
      <w:r w:rsidRPr="0086633A">
        <w:rPr>
          <w:rFonts w:eastAsia="MS Mincho" w:cs="Times New Roman"/>
          <w:lang w:eastAsia="x-none" w:bidi="ar-SA"/>
        </w:rPr>
        <w:t xml:space="preserve"> debt investments measured at FVOCI</w:t>
      </w:r>
      <w:r>
        <w:rPr>
          <w:rFonts w:eastAsia="MS Mincho" w:cs="Times New Roman"/>
          <w:lang w:eastAsia="x-none" w:bidi="ar-SA"/>
        </w:rPr>
        <w:t>.</w:t>
      </w:r>
    </w:p>
    <w:p w14:paraId="1564EE8D" w14:textId="77777777" w:rsidR="00B85FDE" w:rsidRDefault="00B85FDE" w:rsidP="000035A5">
      <w:pPr>
        <w:ind w:left="540"/>
        <w:jc w:val="thaiDistribute"/>
        <w:rPr>
          <w:rFonts w:eastAsia="MS Mincho" w:cs="Times New Roman"/>
          <w:lang w:eastAsia="x-none" w:bidi="ar-SA"/>
        </w:rPr>
      </w:pPr>
    </w:p>
    <w:p w14:paraId="09407030" w14:textId="06696C1B" w:rsidR="000035A5" w:rsidRPr="006F4F03" w:rsidRDefault="000035A5" w:rsidP="000035A5">
      <w:pPr>
        <w:ind w:left="540"/>
        <w:jc w:val="thaiDistribute"/>
        <w:rPr>
          <w:rFonts w:eastAsia="MS Mincho" w:cstheme="minorBidi"/>
          <w:szCs w:val="28"/>
          <w:lang w:eastAsia="x-none"/>
        </w:rPr>
      </w:pPr>
      <w:r>
        <w:rPr>
          <w:rFonts w:eastAsia="MS Mincho" w:cs="Times New Roman"/>
          <w:lang w:eastAsia="x-none" w:bidi="ar-SA"/>
        </w:rPr>
        <w:t>Expected credit loss (</w:t>
      </w:r>
      <w:r w:rsidRPr="00A84935">
        <w:rPr>
          <w:rFonts w:eastAsia="MS Mincho" w:cs="Times New Roman"/>
          <w:lang w:eastAsia="x-none" w:bidi="ar-SA"/>
        </w:rPr>
        <w:t>ECL</w:t>
      </w:r>
      <w:r>
        <w:rPr>
          <w:rFonts w:eastAsia="MS Mincho" w:cs="Times New Roman"/>
          <w:lang w:eastAsia="x-none" w:bidi="ar-SA"/>
        </w:rPr>
        <w:t>s)</w:t>
      </w:r>
      <w:r w:rsidRPr="00A84935">
        <w:rPr>
          <w:rFonts w:eastAsia="MS Mincho" w:cs="Times New Roman"/>
          <w:lang w:eastAsia="x-none" w:bidi="ar-SA"/>
        </w:rPr>
        <w:t xml:space="preserve"> are measured on</w:t>
      </w:r>
      <w:r>
        <w:rPr>
          <w:rFonts w:eastAsia="MS Mincho" w:cstheme="minorBidi" w:hint="cs"/>
          <w:szCs w:val="28"/>
          <w:cs/>
          <w:lang w:eastAsia="x-none"/>
        </w:rPr>
        <w:t xml:space="preserve"> </w:t>
      </w:r>
      <w:r w:rsidRPr="00A84935">
        <w:rPr>
          <w:rFonts w:eastAsia="MS Mincho" w:cs="Times New Roman"/>
          <w:lang w:eastAsia="x-none" w:bidi="ar-SA"/>
        </w:rPr>
        <w:t>12-month ECLs</w:t>
      </w:r>
      <w:r>
        <w:rPr>
          <w:rFonts w:eastAsia="MS Mincho"/>
          <w:szCs w:val="28"/>
          <w:lang w:eastAsia="x-none"/>
        </w:rPr>
        <w:t xml:space="preserve">, </w:t>
      </w:r>
      <w:r w:rsidRPr="006F4F03">
        <w:rPr>
          <w:rFonts w:eastAsia="MS Mincho" w:cs="Times New Roman"/>
          <w:lang w:eastAsia="x-none" w:bidi="ar-SA"/>
        </w:rPr>
        <w:t>these are losses that are expected to result from possible default events within the 12 months after the reporting date or lifetime ECLs, these are losses that are expected to result from all possible default events over the expected lives of a financial</w:t>
      </w:r>
      <w:r w:rsidRPr="00A84935">
        <w:rPr>
          <w:rFonts w:eastAsia="MS Mincho" w:cs="Times New Roman"/>
          <w:lang w:eastAsia="x-none" w:bidi="ar-SA"/>
        </w:rPr>
        <w:t xml:space="preserve"> instrument.</w:t>
      </w:r>
    </w:p>
    <w:p w14:paraId="081C88EE" w14:textId="77777777" w:rsidR="000035A5" w:rsidRPr="00A84935" w:rsidRDefault="000035A5" w:rsidP="000035A5">
      <w:pPr>
        <w:ind w:left="540"/>
        <w:jc w:val="thaiDistribute"/>
        <w:rPr>
          <w:rFonts w:eastAsia="MS Mincho" w:cs="Times New Roman"/>
          <w:color w:val="000000"/>
          <w:lang w:eastAsia="x-none" w:bidi="ar-SA"/>
        </w:rPr>
      </w:pPr>
    </w:p>
    <w:p w14:paraId="49BDBB5F"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ECA0C19" w14:textId="77777777" w:rsidR="000035A5" w:rsidRPr="00A84935" w:rsidRDefault="000035A5" w:rsidP="000035A5">
      <w:pPr>
        <w:ind w:left="540"/>
        <w:jc w:val="thaiDistribute"/>
        <w:rPr>
          <w:rFonts w:eastAsia="MS Mincho" w:cs="Times New Roman"/>
          <w:color w:val="000000"/>
          <w:lang w:eastAsia="x-none" w:bidi="ar-SA"/>
        </w:rPr>
      </w:pPr>
    </w:p>
    <w:p w14:paraId="783ED3BA"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The maximum period considered when estimating ECLs is the maximum contractual period over which the Company is exposed to credit risk.</w:t>
      </w:r>
    </w:p>
    <w:p w14:paraId="1D4D6CB3" w14:textId="77777777" w:rsidR="000035A5" w:rsidRPr="00A84935" w:rsidRDefault="000035A5" w:rsidP="000035A5">
      <w:pPr>
        <w:ind w:left="540"/>
        <w:jc w:val="thaiDistribute"/>
        <w:rPr>
          <w:rFonts w:eastAsia="MS Mincho" w:cs="Times New Roman"/>
          <w:color w:val="000000"/>
          <w:lang w:eastAsia="x-none" w:bidi="ar-SA"/>
        </w:rPr>
      </w:pPr>
    </w:p>
    <w:p w14:paraId="3E4FD8AF" w14:textId="77777777"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Company recognises an impairment loss in profit or loss with the corresponding entry in other comprehensive income.</w:t>
      </w:r>
    </w:p>
    <w:p w14:paraId="3EF2D552" w14:textId="77777777" w:rsidR="000035A5" w:rsidRDefault="000035A5" w:rsidP="004928A6">
      <w:pPr>
        <w:pStyle w:val="BodyText"/>
        <w:spacing w:after="0" w:line="240" w:lineRule="atLeast"/>
        <w:ind w:left="540"/>
        <w:jc w:val="both"/>
        <w:rPr>
          <w:rFonts w:cstheme="minorBidi"/>
        </w:rPr>
      </w:pPr>
    </w:p>
    <w:p w14:paraId="4EF2C443" w14:textId="77777777" w:rsidR="00596FA8" w:rsidRDefault="00596FA8" w:rsidP="000035A5">
      <w:pPr>
        <w:widowControl w:val="0"/>
        <w:overflowPunct w:val="0"/>
        <w:autoSpaceDE w:val="0"/>
        <w:autoSpaceDN w:val="0"/>
        <w:adjustRightInd w:val="0"/>
        <w:ind w:left="540"/>
        <w:jc w:val="both"/>
        <w:textAlignment w:val="baseline"/>
        <w:rPr>
          <w:rFonts w:cs="Times New Roman"/>
          <w:i/>
          <w:iCs/>
        </w:rPr>
      </w:pPr>
    </w:p>
    <w:p w14:paraId="4DBFD509" w14:textId="77777777" w:rsidR="00596FA8" w:rsidRDefault="00596FA8" w:rsidP="000035A5">
      <w:pPr>
        <w:widowControl w:val="0"/>
        <w:overflowPunct w:val="0"/>
        <w:autoSpaceDE w:val="0"/>
        <w:autoSpaceDN w:val="0"/>
        <w:adjustRightInd w:val="0"/>
        <w:ind w:left="540"/>
        <w:jc w:val="both"/>
        <w:textAlignment w:val="baseline"/>
        <w:rPr>
          <w:rFonts w:cs="Times New Roman"/>
          <w:i/>
          <w:iCs/>
        </w:rPr>
      </w:pPr>
    </w:p>
    <w:p w14:paraId="21490C3E" w14:textId="77777777" w:rsidR="00596FA8" w:rsidRDefault="00596FA8" w:rsidP="000035A5">
      <w:pPr>
        <w:widowControl w:val="0"/>
        <w:overflowPunct w:val="0"/>
        <w:autoSpaceDE w:val="0"/>
        <w:autoSpaceDN w:val="0"/>
        <w:adjustRightInd w:val="0"/>
        <w:ind w:left="540"/>
        <w:jc w:val="both"/>
        <w:textAlignment w:val="baseline"/>
        <w:rPr>
          <w:rFonts w:cs="Times New Roman"/>
          <w:i/>
          <w:iCs/>
        </w:rPr>
      </w:pPr>
    </w:p>
    <w:p w14:paraId="3DA35941" w14:textId="77777777" w:rsidR="00596FA8" w:rsidRDefault="00596FA8" w:rsidP="000035A5">
      <w:pPr>
        <w:widowControl w:val="0"/>
        <w:overflowPunct w:val="0"/>
        <w:autoSpaceDE w:val="0"/>
        <w:autoSpaceDN w:val="0"/>
        <w:adjustRightInd w:val="0"/>
        <w:ind w:left="540"/>
        <w:jc w:val="both"/>
        <w:textAlignment w:val="baseline"/>
        <w:rPr>
          <w:rFonts w:cs="Times New Roman"/>
          <w:i/>
          <w:iCs/>
        </w:rPr>
      </w:pPr>
    </w:p>
    <w:p w14:paraId="7D37EDAD" w14:textId="0A677294" w:rsidR="000035A5" w:rsidRPr="00A84935" w:rsidRDefault="000035A5" w:rsidP="000035A5">
      <w:pPr>
        <w:widowControl w:val="0"/>
        <w:overflowPunct w:val="0"/>
        <w:autoSpaceDE w:val="0"/>
        <w:autoSpaceDN w:val="0"/>
        <w:adjustRightInd w:val="0"/>
        <w:ind w:left="540"/>
        <w:jc w:val="both"/>
        <w:textAlignment w:val="baseline"/>
        <w:rPr>
          <w:rFonts w:cs="Times New Roman"/>
          <w:i/>
          <w:iCs/>
        </w:rPr>
      </w:pPr>
      <w:r w:rsidRPr="00A84935">
        <w:rPr>
          <w:rFonts w:cs="Times New Roman"/>
          <w:i/>
          <w:iCs/>
        </w:rPr>
        <w:lastRenderedPageBreak/>
        <w:t>ECLs for investments in debt securities</w:t>
      </w:r>
    </w:p>
    <w:p w14:paraId="5BEF3916" w14:textId="77777777" w:rsidR="000035A5" w:rsidRDefault="000035A5" w:rsidP="004928A6">
      <w:pPr>
        <w:pStyle w:val="BodyText"/>
        <w:spacing w:after="0" w:line="240" w:lineRule="atLeast"/>
        <w:ind w:left="540"/>
        <w:jc w:val="both"/>
        <w:rPr>
          <w:rFonts w:cstheme="minorBidi"/>
        </w:rPr>
      </w:pPr>
    </w:p>
    <w:p w14:paraId="1A2C0098" w14:textId="77777777" w:rsidR="000035A5" w:rsidRPr="00A84935" w:rsidRDefault="000035A5" w:rsidP="000035A5">
      <w:pPr>
        <w:ind w:left="540"/>
        <w:jc w:val="both"/>
        <w:rPr>
          <w:rFonts w:cs="Times New Roman"/>
        </w:rPr>
      </w:pPr>
      <w:r w:rsidRPr="00A84935">
        <w:rPr>
          <w:rFonts w:cs="Times New Roman"/>
        </w:rPr>
        <w:t>Probabilities of default (PD) and loss given default (LGD) for investment in debt securities are based on historical data supplied by rating agency for each credit rating.</w:t>
      </w:r>
    </w:p>
    <w:p w14:paraId="251F7946" w14:textId="77777777" w:rsidR="000035A5" w:rsidRPr="00A84935" w:rsidRDefault="000035A5" w:rsidP="000035A5">
      <w:pPr>
        <w:ind w:left="540"/>
        <w:jc w:val="both"/>
        <w:rPr>
          <w:rFonts w:cs="Times New Roman"/>
        </w:rPr>
      </w:pPr>
    </w:p>
    <w:p w14:paraId="437C32CB" w14:textId="77777777" w:rsidR="000035A5" w:rsidRPr="00A84935" w:rsidRDefault="000035A5" w:rsidP="000035A5">
      <w:pPr>
        <w:ind w:left="540"/>
        <w:jc w:val="thaiDistribute"/>
        <w:rPr>
          <w:rFonts w:cs="Times New Roman"/>
        </w:rPr>
      </w:pPr>
      <w:r w:rsidRPr="00A84935">
        <w:rPr>
          <w:rFonts w:cs="Times New Roman"/>
        </w:rPr>
        <w:t xml:space="preserve">The Company considers debt securities to have low credit risk when its credit rating is equivalent to the globally understood definition of ‘investment grade’. </w:t>
      </w:r>
    </w:p>
    <w:p w14:paraId="5BA730F9" w14:textId="77777777" w:rsidR="00826280" w:rsidRDefault="00826280" w:rsidP="000035A5">
      <w:pPr>
        <w:ind w:left="540"/>
        <w:jc w:val="thaiDistribute"/>
        <w:rPr>
          <w:rFonts w:eastAsia="MS Mincho" w:cstheme="minorBidi"/>
          <w:color w:val="000000"/>
          <w:szCs w:val="28"/>
          <w:lang w:eastAsia="x-none"/>
        </w:rPr>
      </w:pPr>
    </w:p>
    <w:p w14:paraId="61B1BD39" w14:textId="41F47E89" w:rsidR="000035A5" w:rsidRPr="00A84935" w:rsidRDefault="000035A5" w:rsidP="000035A5">
      <w:pPr>
        <w:ind w:left="540"/>
        <w:jc w:val="thaiDistribute"/>
        <w:rPr>
          <w:rFonts w:eastAsia="MS Mincho" w:cs="Times New Roman"/>
          <w:color w:val="000000"/>
          <w:lang w:eastAsia="x-none" w:bidi="ar-SA"/>
        </w:rPr>
      </w:pPr>
      <w:r w:rsidRPr="00A84935">
        <w:rPr>
          <w:rFonts w:eastAsia="MS Mincho" w:cs="Times New Roman"/>
          <w:color w:val="000000"/>
          <w:lang w:eastAsia="x-none" w:bidi="ar-SA"/>
        </w:rPr>
        <w:t>The Company assumes that the credit risk on debt securities has increased significantly if it is significant deterioration in debt securities’ credit rating.</w:t>
      </w:r>
    </w:p>
    <w:p w14:paraId="7AB51C01" w14:textId="77777777" w:rsidR="000035A5" w:rsidRPr="00A84935" w:rsidRDefault="000035A5" w:rsidP="000035A5">
      <w:pPr>
        <w:ind w:left="540"/>
        <w:jc w:val="thaiDistribute"/>
        <w:rPr>
          <w:rFonts w:eastAsia="MS Mincho" w:cs="Times New Roman"/>
          <w:color w:val="000000"/>
          <w:lang w:eastAsia="x-none" w:bidi="ar-SA"/>
        </w:rPr>
      </w:pPr>
    </w:p>
    <w:p w14:paraId="2D3EA792" w14:textId="351C1794" w:rsidR="000035A5" w:rsidRDefault="000035A5" w:rsidP="000035A5">
      <w:pPr>
        <w:ind w:left="540"/>
        <w:jc w:val="thaiDistribute"/>
        <w:rPr>
          <w:rFonts w:eastAsia="MS Mincho" w:cstheme="minorBidi"/>
          <w:color w:val="000000"/>
          <w:szCs w:val="28"/>
          <w:lang w:eastAsia="x-none"/>
        </w:rPr>
      </w:pPr>
      <w:r w:rsidRPr="00A84935">
        <w:rPr>
          <w:rFonts w:eastAsia="MS Mincho" w:cs="Times New Roman"/>
          <w:color w:val="000000"/>
          <w:lang w:eastAsia="x-none" w:bidi="ar-SA"/>
        </w:rPr>
        <w:t>The Company considers debt securities to be in default when</w:t>
      </w:r>
      <w:r>
        <w:rPr>
          <w:rFonts w:eastAsia="MS Mincho" w:cstheme="minorBidi" w:hint="cs"/>
          <w:color w:val="000000"/>
          <w:szCs w:val="28"/>
          <w:cs/>
          <w:lang w:eastAsia="x-none"/>
        </w:rPr>
        <w:t xml:space="preserve"> </w:t>
      </w:r>
      <w:r w:rsidRPr="00A84935">
        <w:rPr>
          <w:rFonts w:eastAsia="MS Mincho" w:cs="Times New Roman"/>
          <w:color w:val="000000"/>
          <w:lang w:eastAsia="x-none" w:bidi="ar-SA"/>
        </w:rPr>
        <w:t>the debtor is unlikely to pay its credit obligations to the Company in full</w:t>
      </w:r>
      <w:r>
        <w:rPr>
          <w:rFonts w:eastAsia="MS Mincho" w:cstheme="minorBidi" w:hint="cs"/>
          <w:color w:val="000000"/>
          <w:szCs w:val="28"/>
          <w:cs/>
          <w:lang w:eastAsia="x-none"/>
        </w:rPr>
        <w:t xml:space="preserve"> </w:t>
      </w:r>
      <w:r>
        <w:rPr>
          <w:rFonts w:eastAsia="MS Mincho" w:cstheme="minorBidi"/>
          <w:color w:val="000000"/>
          <w:szCs w:val="28"/>
          <w:lang w:eastAsia="x-none"/>
        </w:rPr>
        <w:t xml:space="preserve">or </w:t>
      </w:r>
      <w:r w:rsidRPr="00A84935">
        <w:rPr>
          <w:rFonts w:eastAsia="MS Mincho" w:cs="Times New Roman"/>
          <w:color w:val="000000"/>
          <w:lang w:eastAsia="x-none" w:bidi="ar-SA"/>
        </w:rPr>
        <w:t>the debt securities are more than 1 day past due.</w:t>
      </w:r>
    </w:p>
    <w:p w14:paraId="7271B2CF" w14:textId="77777777" w:rsidR="007C0A95" w:rsidRDefault="007C0A95" w:rsidP="000035A5">
      <w:pPr>
        <w:ind w:left="540"/>
        <w:jc w:val="thaiDistribute"/>
        <w:rPr>
          <w:rFonts w:eastAsia="MS Mincho" w:cstheme="minorBidi"/>
          <w:color w:val="000000"/>
          <w:szCs w:val="28"/>
          <w:lang w:eastAsia="x-none"/>
        </w:rPr>
      </w:pPr>
    </w:p>
    <w:p w14:paraId="35FA4D76" w14:textId="77777777" w:rsidR="00B85FDE" w:rsidRPr="00261514" w:rsidRDefault="00B85FDE" w:rsidP="00DB1009">
      <w:pPr>
        <w:pStyle w:val="BodyText"/>
        <w:widowControl w:val="0"/>
        <w:numPr>
          <w:ilvl w:val="0"/>
          <w:numId w:val="24"/>
        </w:numPr>
        <w:spacing w:after="0" w:line="240" w:lineRule="atLeast"/>
        <w:ind w:left="540" w:right="389"/>
        <w:jc w:val="thaiDistribute"/>
        <w:rPr>
          <w:i/>
          <w:iCs/>
        </w:rPr>
      </w:pPr>
      <w:r w:rsidRPr="00261514">
        <w:rPr>
          <w:i/>
          <w:iCs/>
        </w:rPr>
        <w:t>Write offs</w:t>
      </w:r>
    </w:p>
    <w:p w14:paraId="5E7A683B" w14:textId="77777777" w:rsidR="00B85FDE" w:rsidRDefault="00B85FDE" w:rsidP="00B85FDE">
      <w:pPr>
        <w:rPr>
          <w:rFonts w:eastAsia="MS Mincho" w:cs="Times New Roman"/>
          <w:color w:val="000000"/>
          <w:lang w:eastAsia="x-none" w:bidi="ar-SA"/>
        </w:rPr>
      </w:pPr>
    </w:p>
    <w:p w14:paraId="18FD7A66" w14:textId="77777777" w:rsidR="00B85FDE" w:rsidRDefault="00B85FDE" w:rsidP="00B85FDE">
      <w:pPr>
        <w:widowControl w:val="0"/>
        <w:shd w:val="clear" w:color="auto" w:fill="FFFFFF"/>
        <w:tabs>
          <w:tab w:val="left" w:pos="990"/>
        </w:tabs>
        <w:overflowPunct w:val="0"/>
        <w:autoSpaceDE w:val="0"/>
        <w:autoSpaceDN w:val="0"/>
        <w:adjustRightInd w:val="0"/>
        <w:ind w:left="540"/>
        <w:jc w:val="thaiDistribute"/>
        <w:textAlignment w:val="baseline"/>
        <w:rPr>
          <w:rFonts w:eastAsia="MS Mincho" w:cs="Times New Roman"/>
          <w:color w:val="000000"/>
          <w:lang w:eastAsia="x-none" w:bidi="ar-SA"/>
        </w:rPr>
      </w:pPr>
      <w:r w:rsidRPr="00261514">
        <w:rPr>
          <w:rFonts w:eastAsia="MS Mincho" w:cs="Times New Roman"/>
          <w:color w:val="000000"/>
          <w:lang w:eastAsia="x-none" w:bidi="ar-SA"/>
        </w:rPr>
        <w:t>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w:t>
      </w:r>
    </w:p>
    <w:p w14:paraId="4F4D6229" w14:textId="77777777" w:rsidR="00B85FDE" w:rsidRPr="00261514" w:rsidRDefault="00B85FDE" w:rsidP="00B85FDE">
      <w:pPr>
        <w:widowControl w:val="0"/>
        <w:shd w:val="clear" w:color="auto" w:fill="FFFFFF"/>
        <w:tabs>
          <w:tab w:val="left" w:pos="990"/>
        </w:tabs>
        <w:overflowPunct w:val="0"/>
        <w:autoSpaceDE w:val="0"/>
        <w:autoSpaceDN w:val="0"/>
        <w:adjustRightInd w:val="0"/>
        <w:ind w:left="540"/>
        <w:jc w:val="thaiDistribute"/>
        <w:textAlignment w:val="baseline"/>
        <w:rPr>
          <w:rFonts w:eastAsia="MS Mincho" w:cs="Times New Roman"/>
          <w:color w:val="000000"/>
          <w:lang w:eastAsia="x-none" w:bidi="ar-SA"/>
        </w:rPr>
      </w:pPr>
    </w:p>
    <w:p w14:paraId="66BBA731" w14:textId="77777777" w:rsidR="00B85FDE" w:rsidRDefault="00B85FDE" w:rsidP="00DB1009">
      <w:pPr>
        <w:pStyle w:val="BodyText"/>
        <w:widowControl w:val="0"/>
        <w:numPr>
          <w:ilvl w:val="0"/>
          <w:numId w:val="24"/>
        </w:numPr>
        <w:spacing w:after="0" w:line="240" w:lineRule="atLeast"/>
        <w:ind w:left="540" w:right="389"/>
        <w:jc w:val="thaiDistribute"/>
        <w:rPr>
          <w:i/>
          <w:iCs/>
        </w:rPr>
      </w:pPr>
      <w:r w:rsidRPr="00261514">
        <w:rPr>
          <w:i/>
          <w:iCs/>
        </w:rPr>
        <w:t>Interest</w:t>
      </w:r>
    </w:p>
    <w:p w14:paraId="4809FD02" w14:textId="77777777" w:rsidR="00B85FDE" w:rsidRPr="00261514" w:rsidRDefault="00B85FDE" w:rsidP="00B85FDE">
      <w:pPr>
        <w:pStyle w:val="BodyText"/>
        <w:shd w:val="clear" w:color="auto" w:fill="FFFFFF"/>
        <w:tabs>
          <w:tab w:val="left" w:pos="1080"/>
        </w:tabs>
        <w:spacing w:after="0" w:line="240" w:lineRule="auto"/>
        <w:ind w:left="540"/>
        <w:jc w:val="thaiDistribute"/>
        <w:rPr>
          <w:i/>
          <w:iCs/>
        </w:rPr>
      </w:pPr>
    </w:p>
    <w:p w14:paraId="423C1962" w14:textId="77777777" w:rsidR="00B85FDE" w:rsidRDefault="00B85FDE" w:rsidP="00B85FDE">
      <w:pPr>
        <w:widowControl w:val="0"/>
        <w:overflowPunct w:val="0"/>
        <w:autoSpaceDE w:val="0"/>
        <w:autoSpaceDN w:val="0"/>
        <w:adjustRightInd w:val="0"/>
        <w:ind w:left="540"/>
        <w:jc w:val="thaiDistribute"/>
        <w:textAlignment w:val="baseline"/>
        <w:rPr>
          <w:rFonts w:eastAsia="Yu Mincho" w:cs="Courier"/>
        </w:rPr>
      </w:pPr>
      <w:r w:rsidRPr="00AF7A6F">
        <w:rPr>
          <w:rFonts w:eastAsia="Yu Mincho" w:cs="Courier"/>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CB29DD8" w14:textId="77777777" w:rsidR="00B85FDE" w:rsidRDefault="00B85FDE" w:rsidP="00B85FDE">
      <w:pPr>
        <w:widowControl w:val="0"/>
        <w:overflowPunct w:val="0"/>
        <w:autoSpaceDE w:val="0"/>
        <w:autoSpaceDN w:val="0"/>
        <w:adjustRightInd w:val="0"/>
        <w:ind w:left="540"/>
        <w:jc w:val="thaiDistribute"/>
        <w:textAlignment w:val="baseline"/>
        <w:rPr>
          <w:rFonts w:eastAsia="Yu Mincho" w:cs="Courier"/>
        </w:rPr>
      </w:pPr>
    </w:p>
    <w:p w14:paraId="32F68287" w14:textId="100A1CCF" w:rsidR="00B85FDE" w:rsidRPr="00B85FDE" w:rsidRDefault="00B85FDE" w:rsidP="00B85FDE">
      <w:pPr>
        <w:pStyle w:val="BodyText"/>
        <w:widowControl w:val="0"/>
        <w:numPr>
          <w:ilvl w:val="0"/>
          <w:numId w:val="24"/>
        </w:numPr>
        <w:spacing w:after="0" w:line="240" w:lineRule="atLeast"/>
        <w:ind w:left="540" w:right="389"/>
        <w:jc w:val="thaiDistribute"/>
        <w:rPr>
          <w:rFonts w:cs="Times New Roman"/>
          <w:i/>
          <w:iCs/>
        </w:rPr>
      </w:pPr>
      <w:r w:rsidRPr="007C0A95">
        <w:rPr>
          <w:rFonts w:cs="Times New Roman"/>
          <w:i/>
          <w:iCs/>
        </w:rPr>
        <w:t xml:space="preserve">Measurement of fair values </w:t>
      </w:r>
    </w:p>
    <w:p w14:paraId="04C235BC" w14:textId="77777777" w:rsidR="007C0A95" w:rsidRPr="007C0A95" w:rsidRDefault="007C0A95" w:rsidP="007C0A95">
      <w:pPr>
        <w:ind w:left="540"/>
        <w:jc w:val="thaiDistribute"/>
        <w:rPr>
          <w:rFonts w:eastAsia="MS Mincho" w:cstheme="minorBidi"/>
          <w:color w:val="000000"/>
          <w:szCs w:val="28"/>
          <w:lang w:eastAsia="x-none"/>
        </w:rPr>
      </w:pPr>
    </w:p>
    <w:p w14:paraId="299416E2" w14:textId="5833F2C0" w:rsidR="007C0A95" w:rsidRPr="007C0A95" w:rsidRDefault="007C0A95" w:rsidP="007C0A95">
      <w:pPr>
        <w:ind w:left="540"/>
        <w:jc w:val="thaiDistribute"/>
        <w:rPr>
          <w:rFonts w:eastAsia="MS Mincho" w:cstheme="minorBidi"/>
          <w:color w:val="000000"/>
          <w:szCs w:val="28"/>
          <w:lang w:eastAsia="x-none"/>
        </w:rPr>
      </w:pPr>
      <w:r w:rsidRPr="007C0A95">
        <w:rPr>
          <w:rFonts w:eastAsia="MS Mincho" w:cstheme="minorBidi"/>
          <w:color w:val="000000"/>
          <w:szCs w:val="28"/>
          <w:lang w:eastAsia="x-none"/>
        </w:rPr>
        <w:t>The Company has an established control framework with respect to the measurement of fair values. This includes a valuation team that has overall responsibility for overseeing all significant fair value measurements, including Level</w:t>
      </w:r>
      <w:r w:rsidR="00B85FDE">
        <w:rPr>
          <w:rFonts w:eastAsia="MS Mincho" w:cstheme="minorBidi"/>
          <w:color w:val="000000"/>
          <w:szCs w:val="28"/>
          <w:lang w:eastAsia="x-none"/>
        </w:rPr>
        <w:t xml:space="preserve"> 3</w:t>
      </w:r>
      <w:r w:rsidRPr="007C0A95">
        <w:rPr>
          <w:rFonts w:eastAsia="MS Mincho" w:cstheme="minorBidi"/>
          <w:color w:val="000000"/>
          <w:szCs w:val="28"/>
          <w:lang w:eastAsia="x-none"/>
        </w:rPr>
        <w:t xml:space="preserve"> fair values.</w:t>
      </w:r>
    </w:p>
    <w:p w14:paraId="313EAEAC" w14:textId="77777777" w:rsidR="007C0A95" w:rsidRPr="007C0A95" w:rsidRDefault="007C0A95" w:rsidP="007C0A95">
      <w:pPr>
        <w:ind w:left="540"/>
        <w:jc w:val="thaiDistribute"/>
        <w:rPr>
          <w:rFonts w:eastAsia="MS Mincho" w:cstheme="minorBidi"/>
          <w:color w:val="000000"/>
          <w:szCs w:val="28"/>
          <w:lang w:eastAsia="x-none"/>
        </w:rPr>
      </w:pPr>
    </w:p>
    <w:p w14:paraId="4CBFDCC4" w14:textId="77777777" w:rsidR="007C0A95" w:rsidRPr="007C0A95" w:rsidRDefault="007C0A95" w:rsidP="007C0A95">
      <w:pPr>
        <w:ind w:left="540"/>
        <w:jc w:val="thaiDistribute"/>
        <w:rPr>
          <w:rFonts w:eastAsia="MS Mincho" w:cstheme="minorBidi"/>
          <w:color w:val="000000"/>
          <w:szCs w:val="28"/>
          <w:lang w:eastAsia="x-none"/>
        </w:rPr>
      </w:pPr>
      <w:r w:rsidRPr="007C0A95">
        <w:rPr>
          <w:rFonts w:eastAsia="MS Mincho" w:cstheme="minorBidi"/>
          <w:color w:val="000000"/>
          <w:szCs w:val="28"/>
          <w:lang w:eastAsia="x-none"/>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778534B3" w14:textId="77777777" w:rsidR="007C0A95" w:rsidRPr="007C0A95" w:rsidRDefault="007C0A95" w:rsidP="007C0A95">
      <w:pPr>
        <w:ind w:left="540"/>
        <w:jc w:val="thaiDistribute"/>
        <w:rPr>
          <w:rFonts w:eastAsia="MS Mincho" w:cstheme="minorBidi"/>
          <w:color w:val="000000"/>
          <w:szCs w:val="28"/>
          <w:lang w:eastAsia="x-none"/>
        </w:rPr>
      </w:pPr>
    </w:p>
    <w:p w14:paraId="4C43ADA3" w14:textId="744E981F" w:rsidR="007C0A95" w:rsidRPr="007C0A95" w:rsidRDefault="007C0A95" w:rsidP="007C0A95">
      <w:pPr>
        <w:pStyle w:val="ListParagraph"/>
        <w:numPr>
          <w:ilvl w:val="1"/>
          <w:numId w:val="26"/>
        </w:numPr>
        <w:ind w:left="990" w:hanging="450"/>
        <w:jc w:val="thaiDistribute"/>
        <w:rPr>
          <w:rFonts w:ascii="Times New Roman" w:eastAsia="MS Mincho" w:hAnsi="Times New Roman" w:cs="Times New Roman"/>
          <w:color w:val="000000"/>
          <w:sz w:val="22"/>
          <w:szCs w:val="22"/>
          <w:lang w:val="en-GB" w:eastAsia="x-none"/>
        </w:rPr>
      </w:pPr>
      <w:r w:rsidRPr="007C0A95">
        <w:rPr>
          <w:rFonts w:ascii="Times New Roman" w:eastAsia="MS Mincho" w:hAnsi="Times New Roman" w:cs="Times New Roman"/>
          <w:color w:val="000000"/>
          <w:sz w:val="22"/>
          <w:szCs w:val="22"/>
          <w:lang w:val="en-GB" w:eastAsia="x-none"/>
        </w:rPr>
        <w:t xml:space="preserve">Level </w:t>
      </w:r>
      <w:r w:rsidRPr="007C0A95">
        <w:rPr>
          <w:rFonts w:ascii="Times New Roman" w:eastAsia="MS Mincho" w:hAnsi="Times New Roman" w:cs="Times New Roman"/>
          <w:color w:val="000000"/>
          <w:sz w:val="22"/>
          <w:szCs w:val="22"/>
          <w:cs/>
          <w:lang w:val="en-GB" w:eastAsia="x-none"/>
        </w:rPr>
        <w:t xml:space="preserve">1: </w:t>
      </w:r>
      <w:r w:rsidRPr="007C0A95">
        <w:rPr>
          <w:rFonts w:ascii="Times New Roman" w:eastAsia="MS Mincho" w:hAnsi="Times New Roman" w:cs="Times New Roman"/>
          <w:color w:val="000000"/>
          <w:sz w:val="22"/>
          <w:szCs w:val="22"/>
          <w:lang w:val="en-GB" w:eastAsia="x-none"/>
        </w:rPr>
        <w:t>quoted prices in active markets for identical assets or liabilities.</w:t>
      </w:r>
    </w:p>
    <w:p w14:paraId="5B6934BC" w14:textId="27467E48" w:rsidR="007C0A95" w:rsidRPr="007C0A95" w:rsidRDefault="007C0A95" w:rsidP="007C0A95">
      <w:pPr>
        <w:pStyle w:val="ListParagraph"/>
        <w:numPr>
          <w:ilvl w:val="1"/>
          <w:numId w:val="26"/>
        </w:numPr>
        <w:ind w:left="990" w:hanging="450"/>
        <w:jc w:val="thaiDistribute"/>
        <w:rPr>
          <w:rFonts w:ascii="Times New Roman" w:eastAsia="MS Mincho" w:hAnsi="Times New Roman" w:cs="Times New Roman"/>
          <w:color w:val="000000"/>
          <w:sz w:val="22"/>
          <w:szCs w:val="22"/>
          <w:lang w:val="en-GB" w:eastAsia="x-none"/>
        </w:rPr>
      </w:pPr>
      <w:r w:rsidRPr="007C0A95">
        <w:rPr>
          <w:rFonts w:ascii="Times New Roman" w:eastAsia="MS Mincho" w:hAnsi="Times New Roman" w:cs="Times New Roman"/>
          <w:color w:val="000000"/>
          <w:sz w:val="22"/>
          <w:szCs w:val="22"/>
          <w:lang w:val="en-GB" w:eastAsia="x-none"/>
        </w:rPr>
        <w:t xml:space="preserve">Level </w:t>
      </w:r>
      <w:r w:rsidRPr="007C0A95">
        <w:rPr>
          <w:rFonts w:ascii="Times New Roman" w:eastAsia="MS Mincho" w:hAnsi="Times New Roman" w:cs="Times New Roman"/>
          <w:color w:val="000000"/>
          <w:sz w:val="22"/>
          <w:szCs w:val="22"/>
          <w:cs/>
          <w:lang w:val="en-GB" w:eastAsia="x-none"/>
        </w:rPr>
        <w:t xml:space="preserve">2: </w:t>
      </w:r>
      <w:r w:rsidRPr="007C0A95">
        <w:rPr>
          <w:rFonts w:ascii="Times New Roman" w:eastAsia="MS Mincho" w:hAnsi="Times New Roman" w:cs="Times New Roman"/>
          <w:color w:val="000000"/>
          <w:sz w:val="22"/>
          <w:szCs w:val="22"/>
          <w:lang w:val="en-GB" w:eastAsia="x-none"/>
        </w:rPr>
        <w:t xml:space="preserve">inputs other than quoted prices included in Level </w:t>
      </w:r>
      <w:r w:rsidRPr="007C0A95">
        <w:rPr>
          <w:rFonts w:ascii="Times New Roman" w:eastAsia="MS Mincho" w:hAnsi="Times New Roman" w:cs="Times New Roman"/>
          <w:color w:val="000000"/>
          <w:sz w:val="22"/>
          <w:szCs w:val="22"/>
          <w:cs/>
          <w:lang w:val="en-GB" w:eastAsia="x-none"/>
        </w:rPr>
        <w:t>1</w:t>
      </w:r>
      <w:r w:rsidRPr="007C0A95">
        <w:rPr>
          <w:rFonts w:ascii="Times New Roman" w:eastAsia="MS Mincho" w:hAnsi="Times New Roman" w:cs="Times New Roman"/>
          <w:color w:val="000000"/>
          <w:sz w:val="22"/>
          <w:szCs w:val="22"/>
          <w:lang w:val="en-GB" w:eastAsia="x-none"/>
        </w:rPr>
        <w:t xml:space="preserve"> that are observable for the asset or liability, either directly or indirectly.</w:t>
      </w:r>
    </w:p>
    <w:p w14:paraId="4CE6B15C" w14:textId="6E4940CC" w:rsidR="007C0A95" w:rsidRDefault="007C0A95" w:rsidP="007C0A95">
      <w:pPr>
        <w:pStyle w:val="ListParagraph"/>
        <w:numPr>
          <w:ilvl w:val="1"/>
          <w:numId w:val="26"/>
        </w:numPr>
        <w:ind w:left="990" w:hanging="450"/>
        <w:jc w:val="thaiDistribute"/>
        <w:rPr>
          <w:rFonts w:ascii="Times New Roman" w:eastAsia="MS Mincho" w:hAnsi="Times New Roman" w:cs="Times New Roman"/>
          <w:color w:val="000000"/>
          <w:sz w:val="22"/>
          <w:szCs w:val="22"/>
          <w:lang w:val="en-GB" w:eastAsia="x-none"/>
        </w:rPr>
      </w:pPr>
      <w:r w:rsidRPr="007C0A95">
        <w:rPr>
          <w:rFonts w:ascii="Times New Roman" w:eastAsia="MS Mincho" w:hAnsi="Times New Roman" w:cs="Times New Roman"/>
          <w:color w:val="000000"/>
          <w:sz w:val="22"/>
          <w:szCs w:val="22"/>
          <w:lang w:val="en-GB" w:eastAsia="x-none"/>
        </w:rPr>
        <w:t xml:space="preserve">Level </w:t>
      </w:r>
      <w:r w:rsidRPr="007C0A95">
        <w:rPr>
          <w:rFonts w:ascii="Times New Roman" w:eastAsia="MS Mincho" w:hAnsi="Times New Roman" w:cs="Times New Roman"/>
          <w:color w:val="000000"/>
          <w:sz w:val="22"/>
          <w:szCs w:val="22"/>
          <w:cs/>
          <w:lang w:val="en-GB" w:eastAsia="x-none"/>
        </w:rPr>
        <w:t xml:space="preserve">3: </w:t>
      </w:r>
      <w:r w:rsidRPr="007C0A95">
        <w:rPr>
          <w:rFonts w:ascii="Times New Roman" w:eastAsia="MS Mincho" w:hAnsi="Times New Roman" w:cs="Times New Roman"/>
          <w:color w:val="000000"/>
          <w:sz w:val="22"/>
          <w:szCs w:val="22"/>
          <w:lang w:val="en-GB" w:eastAsia="x-none"/>
        </w:rPr>
        <w:t>inputs for the asset or liability that are based on unobservable input.</w:t>
      </w:r>
    </w:p>
    <w:p w14:paraId="2116F7C1" w14:textId="77777777" w:rsidR="00FE1BC8" w:rsidRPr="00FE1BC8" w:rsidRDefault="00FE1BC8" w:rsidP="00FE1BC8">
      <w:pPr>
        <w:ind w:left="540"/>
        <w:jc w:val="thaiDistribute"/>
        <w:rPr>
          <w:rFonts w:eastAsia="MS Mincho" w:cs="Times New Roman"/>
          <w:color w:val="000000"/>
          <w:lang w:eastAsia="x-none"/>
        </w:rPr>
      </w:pPr>
    </w:p>
    <w:p w14:paraId="6EF32122" w14:textId="77777777" w:rsidR="00FE1BC8" w:rsidRPr="00FE1BC8" w:rsidRDefault="00FE1BC8" w:rsidP="00FE1BC8">
      <w:pPr>
        <w:ind w:left="540"/>
        <w:jc w:val="thaiDistribute"/>
        <w:rPr>
          <w:rFonts w:eastAsia="MS Mincho" w:cstheme="minorBidi"/>
          <w:color w:val="000000"/>
          <w:szCs w:val="28"/>
          <w:lang w:eastAsia="x-none"/>
        </w:rPr>
      </w:pPr>
      <w:r w:rsidRPr="00FE1BC8">
        <w:rPr>
          <w:rFonts w:eastAsia="MS Mincho" w:cstheme="minorBidi"/>
          <w:color w:val="000000"/>
          <w:szCs w:val="28"/>
          <w:lang w:eastAsia="x-none"/>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04B15C8" w14:textId="77777777" w:rsidR="00FE1BC8" w:rsidRPr="00FE1BC8" w:rsidRDefault="00FE1BC8" w:rsidP="00FE1BC8">
      <w:pPr>
        <w:ind w:left="540"/>
        <w:jc w:val="thaiDistribute"/>
        <w:rPr>
          <w:rFonts w:eastAsia="MS Mincho" w:cstheme="minorBidi"/>
          <w:color w:val="000000"/>
          <w:szCs w:val="28"/>
          <w:lang w:eastAsia="x-none"/>
        </w:rPr>
      </w:pPr>
    </w:p>
    <w:p w14:paraId="5B8F5A05" w14:textId="77777777" w:rsidR="00FE1BC8" w:rsidRPr="00FE1BC8" w:rsidRDefault="00FE1BC8" w:rsidP="00FE1BC8">
      <w:pPr>
        <w:ind w:left="540"/>
        <w:jc w:val="thaiDistribute"/>
        <w:rPr>
          <w:rFonts w:eastAsia="MS Mincho" w:cstheme="minorBidi"/>
          <w:color w:val="000000"/>
          <w:szCs w:val="28"/>
          <w:lang w:eastAsia="x-none"/>
        </w:rPr>
      </w:pPr>
      <w:r w:rsidRPr="00FE1BC8">
        <w:rPr>
          <w:rFonts w:eastAsia="MS Mincho" w:cstheme="minorBidi"/>
          <w:color w:val="000000"/>
          <w:szCs w:val="28"/>
          <w:lang w:eastAsia="x-none"/>
        </w:rPr>
        <w:t>The Company recognises transfers between levels of the fair value hierarchy at the end of the reporting period during which the change has occurred.</w:t>
      </w:r>
    </w:p>
    <w:p w14:paraId="6ACC0D2B" w14:textId="77777777" w:rsidR="00FE1BC8" w:rsidRDefault="00FE1BC8" w:rsidP="000035A5">
      <w:pPr>
        <w:ind w:left="540"/>
        <w:jc w:val="thaiDistribute"/>
        <w:rPr>
          <w:rFonts w:eastAsia="MS Mincho" w:cstheme="minorBidi"/>
          <w:color w:val="000000"/>
          <w:szCs w:val="28"/>
          <w:lang w:val="en-US" w:eastAsia="x-none"/>
        </w:rPr>
      </w:pPr>
    </w:p>
    <w:p w14:paraId="261686B1" w14:textId="77777777" w:rsidR="00826280" w:rsidRDefault="00826280" w:rsidP="000035A5">
      <w:pPr>
        <w:ind w:left="540"/>
        <w:jc w:val="thaiDistribute"/>
        <w:rPr>
          <w:rFonts w:eastAsia="MS Mincho" w:cstheme="minorBidi"/>
          <w:color w:val="000000"/>
          <w:szCs w:val="28"/>
          <w:lang w:val="en-US" w:eastAsia="x-none"/>
        </w:rPr>
      </w:pPr>
    </w:p>
    <w:p w14:paraId="52C4922E" w14:textId="77777777" w:rsidR="00826280" w:rsidRDefault="00826280" w:rsidP="000035A5">
      <w:pPr>
        <w:ind w:left="540"/>
        <w:jc w:val="thaiDistribute"/>
        <w:rPr>
          <w:rFonts w:eastAsia="MS Mincho" w:cstheme="minorBidi"/>
          <w:color w:val="000000"/>
          <w:szCs w:val="28"/>
          <w:lang w:val="en-US" w:eastAsia="x-none"/>
        </w:rPr>
      </w:pPr>
    </w:p>
    <w:p w14:paraId="6C8279C9" w14:textId="77777777" w:rsidR="00826280" w:rsidRPr="00FE1BC8" w:rsidRDefault="00826280" w:rsidP="000035A5">
      <w:pPr>
        <w:ind w:left="540"/>
        <w:jc w:val="thaiDistribute"/>
        <w:rPr>
          <w:rFonts w:eastAsia="MS Mincho" w:cstheme="minorBidi"/>
          <w:color w:val="000000"/>
          <w:szCs w:val="28"/>
          <w:lang w:val="en-US" w:eastAsia="x-none"/>
        </w:rPr>
      </w:pPr>
    </w:p>
    <w:p w14:paraId="1665A478" w14:textId="66D4528A" w:rsidR="00625164" w:rsidRPr="000035A5" w:rsidRDefault="00D9375D" w:rsidP="00625164">
      <w:pPr>
        <w:pStyle w:val="acctstatementsub-heading"/>
        <w:tabs>
          <w:tab w:val="num" w:pos="0"/>
          <w:tab w:val="left" w:pos="540"/>
          <w:tab w:val="left" w:pos="6030"/>
        </w:tabs>
        <w:spacing w:before="0" w:after="0"/>
        <w:ind w:left="1138" w:right="2" w:hanging="1138"/>
        <w:jc w:val="thaiDistribute"/>
        <w:rPr>
          <w:i/>
          <w:iCs/>
          <w:szCs w:val="22"/>
        </w:rPr>
      </w:pPr>
      <w:r w:rsidRPr="00C7268E">
        <w:rPr>
          <w:i/>
          <w:iCs/>
          <w:szCs w:val="22"/>
        </w:rPr>
        <w:lastRenderedPageBreak/>
        <w:t>(</w:t>
      </w:r>
      <w:r w:rsidR="000035A5">
        <w:rPr>
          <w:rFonts w:cs="Angsana New"/>
          <w:i/>
          <w:iCs/>
          <w:szCs w:val="28"/>
          <w:lang w:val="en-US" w:bidi="th-TH"/>
        </w:rPr>
        <w:t>e</w:t>
      </w:r>
      <w:r w:rsidR="00625164" w:rsidRPr="00C7268E">
        <w:rPr>
          <w:i/>
          <w:iCs/>
          <w:szCs w:val="22"/>
        </w:rPr>
        <w:t>)</w:t>
      </w:r>
      <w:r w:rsidR="00625164" w:rsidRPr="00C7268E">
        <w:rPr>
          <w:i/>
          <w:iCs/>
          <w:szCs w:val="22"/>
        </w:rPr>
        <w:tab/>
        <w:t>Cash and cash equivalents</w:t>
      </w:r>
    </w:p>
    <w:p w14:paraId="54633F52" w14:textId="77777777" w:rsidR="00625164" w:rsidRPr="00C7268E" w:rsidRDefault="00625164" w:rsidP="00625164">
      <w:pPr>
        <w:pStyle w:val="BodyText"/>
        <w:tabs>
          <w:tab w:val="left" w:pos="6030"/>
        </w:tabs>
        <w:spacing w:after="0" w:line="240" w:lineRule="atLeast"/>
        <w:ind w:left="540" w:right="2"/>
        <w:jc w:val="both"/>
        <w:rPr>
          <w:rFonts w:cs="Times New Roman"/>
        </w:rPr>
      </w:pPr>
    </w:p>
    <w:p w14:paraId="2B722786" w14:textId="2A2DDCCC" w:rsidR="008064AA" w:rsidRDefault="00625164" w:rsidP="005B665C">
      <w:pPr>
        <w:pStyle w:val="BodyText"/>
        <w:tabs>
          <w:tab w:val="left" w:pos="6030"/>
        </w:tabs>
        <w:spacing w:after="0" w:line="240" w:lineRule="atLeast"/>
        <w:ind w:left="540" w:right="2"/>
        <w:jc w:val="both"/>
        <w:rPr>
          <w:rFonts w:cstheme="minorBidi"/>
          <w:lang w:val="en-US"/>
        </w:rPr>
      </w:pPr>
      <w:r w:rsidRPr="00C7268E">
        <w:rPr>
          <w:rFonts w:cs="Times New Roman"/>
        </w:rPr>
        <w:t xml:space="preserve">Cash and cash equivalents </w:t>
      </w:r>
      <w:r w:rsidR="00CF62CA" w:rsidRPr="00C7268E">
        <w:rPr>
          <w:rFonts w:cs="Times New Roman"/>
        </w:rPr>
        <w:t>c</w:t>
      </w:r>
      <w:r w:rsidRPr="00C7268E">
        <w:rPr>
          <w:rFonts w:cs="Times New Roman"/>
        </w:rPr>
        <w:t>omprise cash balances, call deposits and highly liquid short-term investments</w:t>
      </w:r>
      <w:r w:rsidR="00154470" w:rsidRPr="00C7268E">
        <w:rPr>
          <w:rFonts w:cs="Times New Roman"/>
          <w:lang w:val="en-US"/>
        </w:rPr>
        <w:t xml:space="preserve">, </w:t>
      </w:r>
      <w:r w:rsidR="00D0264E" w:rsidRPr="00C7268E">
        <w:rPr>
          <w:rFonts w:cs="Times New Roman"/>
        </w:rPr>
        <w:t>which have maturities</w:t>
      </w:r>
      <w:r w:rsidR="00D0264E" w:rsidRPr="00C7268E">
        <w:rPr>
          <w:rFonts w:cs="Times New Roman"/>
          <w:lang w:val="en-US"/>
        </w:rPr>
        <w:t xml:space="preserve"> </w:t>
      </w:r>
      <w:r w:rsidR="00154470" w:rsidRPr="00C7268E">
        <w:rPr>
          <w:rFonts w:cs="Times New Roman"/>
          <w:lang w:val="en-US"/>
        </w:rPr>
        <w:t xml:space="preserve">of three months or less </w:t>
      </w:r>
      <w:r w:rsidR="00B4472C" w:rsidRPr="00C7268E">
        <w:rPr>
          <w:rFonts w:cs="Times New Roman"/>
          <w:lang w:val="en-US"/>
        </w:rPr>
        <w:t>from</w:t>
      </w:r>
      <w:r w:rsidR="00154470" w:rsidRPr="00C7268E">
        <w:rPr>
          <w:rFonts w:cs="Times New Roman"/>
          <w:lang w:val="en-US"/>
        </w:rPr>
        <w:t xml:space="preserve"> the date of acquisition and not subject to withdrawal restrictions.</w:t>
      </w:r>
    </w:p>
    <w:p w14:paraId="2A2E8257" w14:textId="77777777" w:rsidR="00826280" w:rsidRPr="00826280" w:rsidRDefault="00826280" w:rsidP="005B665C">
      <w:pPr>
        <w:pStyle w:val="BodyText"/>
        <w:tabs>
          <w:tab w:val="left" w:pos="6030"/>
        </w:tabs>
        <w:spacing w:after="0" w:line="240" w:lineRule="atLeast"/>
        <w:ind w:left="540" w:right="2"/>
        <w:jc w:val="both"/>
        <w:rPr>
          <w:rFonts w:cstheme="minorBidi"/>
          <w:lang w:val="en-US"/>
        </w:rPr>
      </w:pPr>
    </w:p>
    <w:p w14:paraId="1B853BD4" w14:textId="168A5838" w:rsidR="004B1CC5" w:rsidRDefault="004B1CC5" w:rsidP="004200E2">
      <w:pPr>
        <w:spacing w:line="240" w:lineRule="auto"/>
        <w:rPr>
          <w:rFonts w:cs="Times New Roman"/>
          <w:b/>
          <w:bCs/>
          <w:i/>
          <w:iCs/>
          <w:color w:val="000000"/>
        </w:rPr>
      </w:pPr>
      <w:r w:rsidRPr="00C7268E">
        <w:rPr>
          <w:rFonts w:cs="Times New Roman"/>
          <w:b/>
          <w:bCs/>
          <w:i/>
          <w:iCs/>
          <w:color w:val="000000"/>
        </w:rPr>
        <w:t>(f)</w:t>
      </w:r>
      <w:r w:rsidRPr="00C7268E">
        <w:rPr>
          <w:rFonts w:cs="Times New Roman"/>
          <w:b/>
          <w:bCs/>
          <w:i/>
          <w:iCs/>
          <w:color w:val="000000"/>
        </w:rPr>
        <w:tab/>
        <w:t>Leases</w:t>
      </w:r>
    </w:p>
    <w:p w14:paraId="76068E64" w14:textId="77777777" w:rsidR="005D7D04" w:rsidRPr="00C7268E" w:rsidRDefault="005D7D04" w:rsidP="004200E2">
      <w:pPr>
        <w:spacing w:line="240" w:lineRule="auto"/>
        <w:rPr>
          <w:rFonts w:cs="Times New Roman"/>
          <w:b/>
          <w:bCs/>
          <w:i/>
          <w:iCs/>
          <w:color w:val="000000"/>
        </w:rPr>
      </w:pPr>
    </w:p>
    <w:p w14:paraId="600CF731" w14:textId="7E7FE02A" w:rsidR="004B1CC5" w:rsidRDefault="0057784C" w:rsidP="0057784C">
      <w:pPr>
        <w:spacing w:line="240" w:lineRule="auto"/>
        <w:ind w:left="540"/>
        <w:jc w:val="thaiDistribute"/>
        <w:rPr>
          <w:rFonts w:cs="Times New Roman"/>
        </w:rPr>
      </w:pPr>
      <w:r w:rsidRPr="0057784C">
        <w:rPr>
          <w:rFonts w:cs="Times New Roman"/>
        </w:rPr>
        <w:t>At inception of a contract, the Company assesses that a contract is, or contains, a lease when it conveys the right to control the use of an identified asset for a period of time in exchange for consideration.</w:t>
      </w:r>
    </w:p>
    <w:p w14:paraId="0AC7AD1D" w14:textId="77777777" w:rsidR="0057784C" w:rsidRPr="00C7268E" w:rsidRDefault="0057784C" w:rsidP="004B1CC5">
      <w:pPr>
        <w:spacing w:line="240" w:lineRule="auto"/>
        <w:rPr>
          <w:rFonts w:cs="Times New Roman"/>
        </w:rPr>
      </w:pPr>
    </w:p>
    <w:p w14:paraId="3177416C" w14:textId="0BA0CFD4" w:rsidR="004B1CC5" w:rsidRPr="00C7268E" w:rsidRDefault="004B1CC5" w:rsidP="004B1CC5">
      <w:pPr>
        <w:pStyle w:val="BodyText"/>
        <w:spacing w:after="0" w:line="240" w:lineRule="auto"/>
        <w:ind w:left="540"/>
        <w:jc w:val="both"/>
        <w:rPr>
          <w:rFonts w:cs="Times New Roman"/>
        </w:rPr>
      </w:pPr>
      <w:r w:rsidRPr="00C7268E">
        <w:rPr>
          <w:rFonts w:cs="Times New Roman"/>
        </w:rPr>
        <w:t>The Company recognises a right-of-use asset and a lease liability at the lease commencement date,</w:t>
      </w:r>
      <w:r w:rsidRPr="00C7268E">
        <w:rPr>
          <w:rFonts w:cs="Times New Roman"/>
          <w:shd w:val="clear" w:color="auto" w:fill="D9D9D9" w:themeFill="background1" w:themeFillShade="D9"/>
        </w:rPr>
        <w:t xml:space="preserve"> </w:t>
      </w:r>
      <w:r w:rsidRPr="00C7268E">
        <w:rPr>
          <w:rFonts w:cs="Times New Roman"/>
        </w:rPr>
        <w:t xml:space="preserve">except for leases of low-value assets and short-term leases which </w:t>
      </w:r>
      <w:r w:rsidR="00F1623D" w:rsidRPr="00C7268E">
        <w:rPr>
          <w:rFonts w:cs="Times New Roman"/>
        </w:rPr>
        <w:t>are</w:t>
      </w:r>
      <w:r w:rsidRPr="00C7268E">
        <w:rPr>
          <w:rFonts w:cs="Times New Roman"/>
        </w:rPr>
        <w:t xml:space="preserve"> recognised as expense on a straight-line basis over the </w:t>
      </w:r>
      <w:r w:rsidR="00F1623D" w:rsidRPr="00C7268E">
        <w:rPr>
          <w:rFonts w:cs="Times New Roman"/>
        </w:rPr>
        <w:t xml:space="preserve">respective </w:t>
      </w:r>
      <w:r w:rsidRPr="00C7268E">
        <w:rPr>
          <w:rFonts w:cs="Times New Roman"/>
        </w:rPr>
        <w:t>lease term</w:t>
      </w:r>
      <w:r w:rsidR="00F1623D" w:rsidRPr="00C7268E">
        <w:rPr>
          <w:rFonts w:cs="Times New Roman"/>
        </w:rPr>
        <w:t>s</w:t>
      </w:r>
      <w:r w:rsidRPr="00C7268E">
        <w:rPr>
          <w:rFonts w:cs="Times New Roman"/>
        </w:rPr>
        <w:t>.</w:t>
      </w:r>
      <w:r w:rsidRPr="00C7268E">
        <w:rPr>
          <w:rFonts w:cs="Times New Roman"/>
          <w:shd w:val="clear" w:color="auto" w:fill="D9D9D9" w:themeFill="background1" w:themeFillShade="D9"/>
        </w:rPr>
        <w:t xml:space="preserve"> </w:t>
      </w:r>
    </w:p>
    <w:p w14:paraId="47159B35" w14:textId="77777777" w:rsidR="004B1CC5" w:rsidRPr="00C7268E" w:rsidRDefault="004B1CC5" w:rsidP="004B1CC5">
      <w:pPr>
        <w:pStyle w:val="BodyText"/>
        <w:spacing w:after="0" w:line="240" w:lineRule="auto"/>
        <w:ind w:left="540"/>
        <w:jc w:val="both"/>
        <w:rPr>
          <w:rFonts w:cs="Times New Roman"/>
        </w:rPr>
      </w:pPr>
    </w:p>
    <w:p w14:paraId="22F02B54" w14:textId="253BB7CD" w:rsidR="004B1CC5" w:rsidRPr="00C7268E" w:rsidRDefault="004B1CC5" w:rsidP="004B1CC5">
      <w:pPr>
        <w:autoSpaceDE w:val="0"/>
        <w:autoSpaceDN w:val="0"/>
        <w:adjustRightInd w:val="0"/>
        <w:spacing w:line="240" w:lineRule="auto"/>
        <w:ind w:left="540"/>
        <w:jc w:val="thaiDistribute"/>
        <w:rPr>
          <w:rFonts w:cs="Times New Roman"/>
        </w:rPr>
      </w:pPr>
      <w:r w:rsidRPr="00C7268E">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w:t>
      </w:r>
      <w:r w:rsidRPr="00C7268E">
        <w:rPr>
          <w:rFonts w:cs="Times New Roman"/>
          <w:lang w:val="en-US"/>
        </w:rPr>
        <w:t xml:space="preserve"> </w:t>
      </w:r>
      <w:r w:rsidRPr="00C7268E">
        <w:rPr>
          <w:rFonts w:cs="Times New Roman"/>
        </w:rPr>
        <w:t>the end of the lease term</w:t>
      </w:r>
      <w:r w:rsidR="006D7D0F" w:rsidRPr="00C7268E">
        <w:rPr>
          <w:rFonts w:cs="Times New Roman"/>
        </w:rPr>
        <w:t>.</w:t>
      </w:r>
      <w:r w:rsidRPr="00C7268E">
        <w:rPr>
          <w:rFonts w:cs="Times New Roman"/>
        </w:rPr>
        <w:t xml:space="preserve"> </w:t>
      </w:r>
    </w:p>
    <w:p w14:paraId="72BAFEA5" w14:textId="77777777" w:rsidR="004B1CC5" w:rsidRPr="00C7268E" w:rsidRDefault="004B1CC5" w:rsidP="004B1CC5">
      <w:pPr>
        <w:autoSpaceDE w:val="0"/>
        <w:autoSpaceDN w:val="0"/>
        <w:adjustRightInd w:val="0"/>
        <w:spacing w:line="240" w:lineRule="auto"/>
        <w:ind w:left="540"/>
        <w:jc w:val="thaiDistribute"/>
        <w:rPr>
          <w:rFonts w:cs="Times New Roman"/>
          <w:b/>
          <w:color w:val="0000FF"/>
        </w:rPr>
      </w:pPr>
    </w:p>
    <w:p w14:paraId="0AC7E493" w14:textId="7C3CE865" w:rsidR="004B1CC5" w:rsidRPr="00C7268E" w:rsidRDefault="004B1CC5" w:rsidP="004B1CC5">
      <w:pPr>
        <w:pStyle w:val="BodyText"/>
        <w:spacing w:line="240" w:lineRule="auto"/>
        <w:ind w:left="540"/>
        <w:jc w:val="thaiDistribute"/>
        <w:rPr>
          <w:rFonts w:cs="Times New Roman"/>
        </w:rPr>
      </w:pPr>
      <w:r w:rsidRPr="00C7268E">
        <w:rPr>
          <w:rFonts w:cs="Times New Roman"/>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C7268E">
        <w:rPr>
          <w:rFonts w:cs="Times New Roman"/>
          <w:cs/>
        </w:rPr>
        <w:t xml:space="preserve"> </w:t>
      </w:r>
    </w:p>
    <w:p w14:paraId="31988CC8" w14:textId="77777777" w:rsidR="004B1CC5" w:rsidRPr="00C7268E" w:rsidRDefault="004B1CC5" w:rsidP="004B1CC5">
      <w:pPr>
        <w:pStyle w:val="BodyText"/>
        <w:spacing w:after="0" w:line="240" w:lineRule="auto"/>
        <w:ind w:left="547"/>
        <w:jc w:val="thaiDistribute"/>
        <w:rPr>
          <w:rFonts w:cs="Times New Roman"/>
        </w:rPr>
      </w:pPr>
      <w:r w:rsidRPr="00C7268E">
        <w:rPr>
          <w:rFonts w:cs="Times New Roman"/>
          <w:lang w:val="en-US"/>
        </w:rPr>
        <w:t>T</w:t>
      </w:r>
      <w:r w:rsidRPr="00C7268E">
        <w:rPr>
          <w:rFonts w:cs="Times New Roman"/>
        </w:rPr>
        <w:t xml:space="preserve">he Company determines its incremental borrowing rate by obtaining interest rates from various external financing sources and makes certain adjustments to reflect the terms of the lease and type of the asset leased. </w:t>
      </w:r>
    </w:p>
    <w:p w14:paraId="445DA308" w14:textId="77777777" w:rsidR="004B1CC5" w:rsidRPr="00C7268E" w:rsidRDefault="004B1CC5" w:rsidP="004B1CC5">
      <w:pPr>
        <w:pStyle w:val="BodyText"/>
        <w:spacing w:after="0" w:line="240" w:lineRule="auto"/>
        <w:ind w:left="540"/>
        <w:jc w:val="both"/>
        <w:rPr>
          <w:rFonts w:cs="Times New Roman"/>
        </w:rPr>
      </w:pPr>
    </w:p>
    <w:p w14:paraId="57444398" w14:textId="5C4EA3AA" w:rsidR="004B1CC5" w:rsidRPr="00C7268E" w:rsidRDefault="004B1CC5" w:rsidP="004B1CC5">
      <w:pPr>
        <w:pStyle w:val="BodyText"/>
        <w:spacing w:after="0" w:line="240" w:lineRule="auto"/>
        <w:ind w:left="540"/>
        <w:jc w:val="both"/>
        <w:rPr>
          <w:rFonts w:cs="Times New Roman"/>
        </w:rPr>
      </w:pPr>
      <w:r w:rsidRPr="00C7268E">
        <w:rPr>
          <w:rFonts w:cs="Times New Roma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0E20851" w14:textId="520A6789" w:rsidR="004B1CC5" w:rsidRDefault="004B1CC5" w:rsidP="004B1CC5">
      <w:pPr>
        <w:pStyle w:val="BodyText"/>
        <w:spacing w:after="0" w:line="240" w:lineRule="auto"/>
        <w:ind w:left="540"/>
        <w:jc w:val="both"/>
        <w:rPr>
          <w:rFonts w:cs="Times New Roman"/>
        </w:rPr>
      </w:pPr>
    </w:p>
    <w:p w14:paraId="27E2B152" w14:textId="7894D8C7" w:rsidR="00CE5BC9" w:rsidRPr="0096679D" w:rsidRDefault="00CE5BC9" w:rsidP="00CE5BC9">
      <w:pPr>
        <w:pStyle w:val="Heading2"/>
        <w:numPr>
          <w:ilvl w:val="0"/>
          <w:numId w:val="0"/>
        </w:numPr>
        <w:tabs>
          <w:tab w:val="left" w:pos="540"/>
        </w:tabs>
        <w:spacing w:after="0" w:line="240" w:lineRule="atLeast"/>
        <w:rPr>
          <w:sz w:val="22"/>
          <w:szCs w:val="22"/>
        </w:rPr>
      </w:pPr>
      <w:r w:rsidRPr="0096679D">
        <w:rPr>
          <w:sz w:val="22"/>
          <w:szCs w:val="22"/>
        </w:rPr>
        <w:t>(g)</w:t>
      </w:r>
      <w:r w:rsidRPr="0096679D">
        <w:rPr>
          <w:sz w:val="22"/>
          <w:szCs w:val="22"/>
        </w:rPr>
        <w:tab/>
      </w:r>
      <w:r w:rsidR="005673A9">
        <w:rPr>
          <w:sz w:val="22"/>
          <w:szCs w:val="22"/>
        </w:rPr>
        <w:t>Assets held for sale</w:t>
      </w:r>
    </w:p>
    <w:p w14:paraId="3EB96B3C" w14:textId="77777777" w:rsidR="00CE5BC9" w:rsidRPr="0096679D" w:rsidRDefault="00CE5BC9" w:rsidP="00CE5BC9">
      <w:pPr>
        <w:rPr>
          <w:rFonts w:cs="Times New Roman"/>
        </w:rPr>
      </w:pPr>
      <w:r w:rsidRPr="0096679D">
        <w:rPr>
          <w:rFonts w:cs="Times New Roman"/>
        </w:rPr>
        <w:tab/>
      </w:r>
      <w:r w:rsidRPr="0096679D">
        <w:rPr>
          <w:rFonts w:cs="Times New Roman"/>
        </w:rPr>
        <w:tab/>
      </w:r>
      <w:r w:rsidRPr="0096679D">
        <w:rPr>
          <w:rFonts w:cs="Times New Roman"/>
        </w:rPr>
        <w:tab/>
      </w:r>
    </w:p>
    <w:p w14:paraId="6A53AB78" w14:textId="66BC0649" w:rsidR="00CE5BC9" w:rsidRPr="0096679D" w:rsidRDefault="005673A9" w:rsidP="00CE5BC9">
      <w:pPr>
        <w:tabs>
          <w:tab w:val="left" w:pos="630"/>
        </w:tabs>
        <w:ind w:left="540"/>
        <w:jc w:val="both"/>
        <w:rPr>
          <w:rFonts w:cs="Times New Roman"/>
        </w:rPr>
      </w:pPr>
      <w:r w:rsidRPr="005673A9">
        <w:rPr>
          <w:rFonts w:cs="Times New Roman"/>
        </w:rPr>
        <w:t>Assets held for sale</w:t>
      </w:r>
      <w:r>
        <w:rPr>
          <w:rFonts w:cs="Times New Roman"/>
        </w:rPr>
        <w:t xml:space="preserve"> </w:t>
      </w:r>
      <w:r w:rsidR="00CE5BC9" w:rsidRPr="0096679D">
        <w:rPr>
          <w:rFonts w:cs="Times New Roman"/>
        </w:rPr>
        <w:t>which</w:t>
      </w:r>
      <w:r>
        <w:rPr>
          <w:rFonts w:cs="Times New Roman"/>
        </w:rPr>
        <w:t xml:space="preserve"> </w:t>
      </w:r>
      <w:r w:rsidR="00CE5BC9" w:rsidRPr="0096679D">
        <w:rPr>
          <w:rFonts w:cs="Times New Roman"/>
        </w:rPr>
        <w:t xml:space="preserve">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26E61028" w14:textId="77777777" w:rsidR="00CE5BC9" w:rsidRPr="0096679D" w:rsidRDefault="00CE5BC9" w:rsidP="00CE5BC9">
      <w:pPr>
        <w:ind w:firstLine="176"/>
        <w:jc w:val="both"/>
        <w:rPr>
          <w:rFonts w:cs="Times New Roman"/>
        </w:rPr>
      </w:pPr>
    </w:p>
    <w:p w14:paraId="0548CB02" w14:textId="44188B3E" w:rsidR="006E1E2D" w:rsidRDefault="00CE5BC9" w:rsidP="00BB3A6B">
      <w:pPr>
        <w:pStyle w:val="BodyText"/>
        <w:spacing w:after="0" w:line="240" w:lineRule="auto"/>
        <w:ind w:firstLine="540"/>
        <w:jc w:val="both"/>
        <w:rPr>
          <w:rFonts w:cs="Times New Roman"/>
        </w:rPr>
      </w:pPr>
      <w:r w:rsidRPr="0096679D">
        <w:rPr>
          <w:rFonts w:cs="Times New Roman"/>
        </w:rPr>
        <w:t>Once assets classified as held for sale are no longer depreciated.</w:t>
      </w:r>
    </w:p>
    <w:p w14:paraId="18D1CFAB" w14:textId="3C7C4E5C" w:rsidR="00CE5BC9" w:rsidRDefault="00CE5BC9" w:rsidP="006E1E2D">
      <w:pPr>
        <w:spacing w:line="240" w:lineRule="auto"/>
        <w:rPr>
          <w:rFonts w:cs="Times New Roman"/>
        </w:rPr>
      </w:pPr>
    </w:p>
    <w:p w14:paraId="46E35E66" w14:textId="20963353" w:rsidR="00391018" w:rsidRPr="00C7268E" w:rsidRDefault="002A2876" w:rsidP="00125ACA">
      <w:pPr>
        <w:pStyle w:val="acctstatementsub-heading"/>
        <w:tabs>
          <w:tab w:val="left" w:pos="6030"/>
        </w:tabs>
        <w:spacing w:before="0" w:after="0" w:line="240" w:lineRule="auto"/>
        <w:ind w:left="540" w:right="2" w:hanging="540"/>
        <w:jc w:val="both"/>
        <w:rPr>
          <w:i/>
          <w:iCs/>
        </w:rPr>
      </w:pPr>
      <w:r w:rsidRPr="00C7268E">
        <w:rPr>
          <w:i/>
          <w:iCs/>
        </w:rPr>
        <w:t>(</w:t>
      </w:r>
      <w:r w:rsidR="00CE5BC9">
        <w:rPr>
          <w:i/>
          <w:iCs/>
        </w:rPr>
        <w:t>h</w:t>
      </w:r>
      <w:r w:rsidRPr="00C7268E">
        <w:rPr>
          <w:i/>
          <w:iCs/>
        </w:rPr>
        <w:t>)</w:t>
      </w:r>
      <w:r w:rsidRPr="00C7268E">
        <w:rPr>
          <w:i/>
          <w:iCs/>
        </w:rPr>
        <w:tab/>
      </w:r>
      <w:r w:rsidR="00391018" w:rsidRPr="00C7268E">
        <w:rPr>
          <w:i/>
          <w:iCs/>
        </w:rPr>
        <w:t>Premises and equipment</w:t>
      </w:r>
    </w:p>
    <w:p w14:paraId="1BA94560" w14:textId="77777777" w:rsidR="00391018" w:rsidRPr="00C7268E" w:rsidRDefault="00391018" w:rsidP="00A04A2D">
      <w:pPr>
        <w:pStyle w:val="AccPolicysubhead"/>
      </w:pPr>
    </w:p>
    <w:p w14:paraId="0FCD4B7A" w14:textId="77777777" w:rsidR="00A04A2D" w:rsidRPr="00C7268E" w:rsidRDefault="0059594D" w:rsidP="00A04A2D">
      <w:pPr>
        <w:pStyle w:val="AccPolicysubhead"/>
      </w:pPr>
      <w:r w:rsidRPr="00C7268E">
        <w:t>Recognition and measurement</w:t>
      </w:r>
    </w:p>
    <w:p w14:paraId="7D2EEAEA" w14:textId="77777777" w:rsidR="00A04A2D" w:rsidRPr="00C7268E" w:rsidRDefault="00A04A2D" w:rsidP="00A04A2D">
      <w:pPr>
        <w:pStyle w:val="AccPolicysubhead"/>
      </w:pPr>
    </w:p>
    <w:p w14:paraId="572AD68B" w14:textId="51D54117" w:rsidR="00391018" w:rsidRPr="00C7268E" w:rsidRDefault="00391018" w:rsidP="00A04A2D">
      <w:pPr>
        <w:pStyle w:val="AccPolicysubhead"/>
      </w:pPr>
      <w:r w:rsidRPr="00C7268E">
        <w:t>Owned assets</w:t>
      </w:r>
    </w:p>
    <w:p w14:paraId="21756A50" w14:textId="77777777" w:rsidR="00391018" w:rsidRPr="00C7268E" w:rsidRDefault="00391018" w:rsidP="00125ACA">
      <w:pPr>
        <w:pStyle w:val="BodyText"/>
        <w:tabs>
          <w:tab w:val="left" w:pos="6030"/>
        </w:tabs>
        <w:spacing w:after="0" w:line="240" w:lineRule="auto"/>
        <w:ind w:left="540" w:right="2"/>
        <w:jc w:val="both"/>
        <w:rPr>
          <w:rFonts w:cs="Times New Roman"/>
        </w:rPr>
      </w:pPr>
    </w:p>
    <w:p w14:paraId="307C5468" w14:textId="718E6756" w:rsidR="00391018" w:rsidRPr="00C7268E" w:rsidRDefault="00391018" w:rsidP="00125ACA">
      <w:pPr>
        <w:pStyle w:val="BodyText"/>
        <w:tabs>
          <w:tab w:val="left" w:pos="6030"/>
        </w:tabs>
        <w:spacing w:after="0" w:line="240" w:lineRule="auto"/>
        <w:ind w:left="540" w:right="2"/>
        <w:jc w:val="both"/>
        <w:rPr>
          <w:rFonts w:cs="Times New Roman"/>
        </w:rPr>
      </w:pPr>
      <w:r w:rsidRPr="00C7268E">
        <w:rPr>
          <w:rFonts w:cs="Times New Roman"/>
        </w:rPr>
        <w:t xml:space="preserve">Land </w:t>
      </w:r>
      <w:r w:rsidR="00B62CD1" w:rsidRPr="00C7268E">
        <w:rPr>
          <w:rFonts w:cs="Times New Roman"/>
        </w:rPr>
        <w:t>is measured</w:t>
      </w:r>
      <w:r w:rsidRPr="00C7268E">
        <w:rPr>
          <w:rFonts w:cs="Times New Roman"/>
        </w:rPr>
        <w:t xml:space="preserve"> at cost.</w:t>
      </w:r>
      <w:r w:rsidR="00123D2B">
        <w:rPr>
          <w:rFonts w:cs="Times New Roman"/>
        </w:rPr>
        <w:t xml:space="preserve"> </w:t>
      </w:r>
      <w:r w:rsidRPr="00C7268E">
        <w:rPr>
          <w:rFonts w:cs="Times New Roman"/>
        </w:rPr>
        <w:t xml:space="preserve">Building and equipment are </w:t>
      </w:r>
      <w:r w:rsidR="003B600B" w:rsidRPr="00C7268E">
        <w:rPr>
          <w:rFonts w:cs="Times New Roman"/>
        </w:rPr>
        <w:t>measured</w:t>
      </w:r>
      <w:r w:rsidRPr="00C7268E">
        <w:rPr>
          <w:rFonts w:cs="Times New Roman"/>
        </w:rPr>
        <w:t xml:space="preserve"> at cost less accumulated depreciation and impairment losses.</w:t>
      </w:r>
    </w:p>
    <w:p w14:paraId="33F113CE" w14:textId="4A47BB81" w:rsidR="000A35C7" w:rsidRDefault="000A35C7" w:rsidP="00C75A98">
      <w:pPr>
        <w:ind w:left="540"/>
        <w:jc w:val="thaiDistribute"/>
        <w:rPr>
          <w:rFonts w:cs="Times New Roman"/>
        </w:rPr>
      </w:pPr>
      <w:r w:rsidRPr="00C7268E">
        <w:rPr>
          <w:rFonts w:cs="Times New Roman"/>
        </w:rPr>
        <w:lastRenderedPageBreak/>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CF11EAD" w14:textId="77777777" w:rsidR="005673A9" w:rsidRPr="00C7268E" w:rsidRDefault="005673A9" w:rsidP="00C75A98">
      <w:pPr>
        <w:ind w:left="540"/>
        <w:jc w:val="thaiDistribute"/>
        <w:rPr>
          <w:rFonts w:cs="Times New Roman"/>
        </w:rPr>
      </w:pPr>
    </w:p>
    <w:p w14:paraId="684B5A25" w14:textId="77777777" w:rsidR="000A35C7" w:rsidRPr="00C7268E" w:rsidRDefault="000A35C7" w:rsidP="00C75A98">
      <w:pPr>
        <w:ind w:left="540"/>
        <w:jc w:val="thaiDistribute"/>
        <w:rPr>
          <w:rFonts w:cs="Times New Roman"/>
        </w:rPr>
      </w:pPr>
      <w:r w:rsidRPr="00C7268E">
        <w:rPr>
          <w:rFonts w:cs="Times New Roman"/>
        </w:rPr>
        <w:t xml:space="preserve">When parts of an item of </w:t>
      </w:r>
      <w:r w:rsidR="008C1B24" w:rsidRPr="00C7268E">
        <w:rPr>
          <w:rFonts w:cs="Times New Roman"/>
        </w:rPr>
        <w:t>premises</w:t>
      </w:r>
      <w:r w:rsidRPr="00C7268E">
        <w:rPr>
          <w:rFonts w:cs="Times New Roman"/>
        </w:rPr>
        <w:t xml:space="preserve"> and equipment have different useful lives, they are accounted for as separate items (major components) of </w:t>
      </w:r>
      <w:r w:rsidR="008C1B24" w:rsidRPr="00C7268E">
        <w:rPr>
          <w:rFonts w:cs="Times New Roman"/>
        </w:rPr>
        <w:t>premises</w:t>
      </w:r>
      <w:r w:rsidR="00A36089" w:rsidRPr="00C7268E">
        <w:rPr>
          <w:rFonts w:cs="Times New Roman"/>
        </w:rPr>
        <w:t xml:space="preserve"> </w:t>
      </w:r>
      <w:r w:rsidRPr="00C7268E">
        <w:rPr>
          <w:rFonts w:cs="Times New Roman"/>
        </w:rPr>
        <w:t xml:space="preserve">and equipment. </w:t>
      </w:r>
    </w:p>
    <w:p w14:paraId="77963673" w14:textId="77777777" w:rsidR="0057784C" w:rsidRDefault="0057784C" w:rsidP="0057784C">
      <w:pPr>
        <w:spacing w:line="240" w:lineRule="auto"/>
        <w:rPr>
          <w:rFonts w:cs="Times New Roman"/>
        </w:rPr>
      </w:pPr>
    </w:p>
    <w:p w14:paraId="5B595D89" w14:textId="0AF5267D" w:rsidR="000A35C7" w:rsidRPr="00C7268E" w:rsidRDefault="002F25E2" w:rsidP="0057784C">
      <w:pPr>
        <w:spacing w:line="240" w:lineRule="auto"/>
        <w:ind w:left="540"/>
        <w:rPr>
          <w:rFonts w:cs="Times New Roman"/>
        </w:rPr>
      </w:pPr>
      <w:r w:rsidRPr="00C7268E">
        <w:rPr>
          <w:rFonts w:cs="Times New Roman"/>
        </w:rPr>
        <w:t>Any g</w:t>
      </w:r>
      <w:r w:rsidR="000A35C7" w:rsidRPr="00C7268E">
        <w:rPr>
          <w:rFonts w:cs="Times New Roman"/>
        </w:rPr>
        <w:t xml:space="preserve">ains and losses on disposal of an item of </w:t>
      </w:r>
      <w:r w:rsidR="005831C5" w:rsidRPr="00C7268E">
        <w:rPr>
          <w:rFonts w:cs="Times New Roman"/>
        </w:rPr>
        <w:t xml:space="preserve">premises </w:t>
      </w:r>
      <w:r w:rsidR="000A35C7" w:rsidRPr="00C7268E">
        <w:rPr>
          <w:rFonts w:cs="Times New Roman"/>
        </w:rPr>
        <w:t xml:space="preserve">and equipment are determined by comparing the proceeds from disposal with the carrying amount of </w:t>
      </w:r>
      <w:r w:rsidR="005831C5" w:rsidRPr="00C7268E">
        <w:rPr>
          <w:rFonts w:cs="Times New Roman"/>
        </w:rPr>
        <w:t xml:space="preserve">premises </w:t>
      </w:r>
      <w:r w:rsidR="000A35C7" w:rsidRPr="00C7268E">
        <w:rPr>
          <w:rFonts w:cs="Times New Roman"/>
        </w:rPr>
        <w:t xml:space="preserve">and </w:t>
      </w:r>
      <w:r w:rsidR="00E92C85" w:rsidRPr="00C7268E">
        <w:rPr>
          <w:rFonts w:cs="Times New Roman"/>
        </w:rPr>
        <w:t>equipment and</w:t>
      </w:r>
      <w:r w:rsidR="000A35C7" w:rsidRPr="00C7268E">
        <w:rPr>
          <w:rFonts w:cs="Times New Roman"/>
        </w:rPr>
        <w:t xml:space="preserve"> are recognised in profit or loss. </w:t>
      </w:r>
    </w:p>
    <w:p w14:paraId="0E6639F9" w14:textId="77777777" w:rsidR="003F543F" w:rsidRPr="00C7268E" w:rsidRDefault="003F543F" w:rsidP="00C75A98">
      <w:pPr>
        <w:ind w:left="540"/>
        <w:jc w:val="thaiDistribute"/>
        <w:rPr>
          <w:rFonts w:cs="Times New Roman"/>
          <w:i/>
          <w:iCs/>
          <w:color w:val="000000"/>
        </w:rPr>
      </w:pPr>
    </w:p>
    <w:p w14:paraId="3647F8F2" w14:textId="16B232FF" w:rsidR="000A35C7" w:rsidRPr="00C7268E" w:rsidRDefault="000A35C7" w:rsidP="00C75A98">
      <w:pPr>
        <w:ind w:left="540"/>
        <w:jc w:val="thaiDistribute"/>
        <w:rPr>
          <w:rFonts w:cs="Times New Roman"/>
          <w:i/>
          <w:iCs/>
          <w:color w:val="000000"/>
        </w:rPr>
      </w:pPr>
      <w:r w:rsidRPr="00C7268E">
        <w:rPr>
          <w:rFonts w:cs="Times New Roman"/>
          <w:i/>
          <w:iCs/>
          <w:color w:val="000000"/>
        </w:rPr>
        <w:t>Subsequent costs</w:t>
      </w:r>
    </w:p>
    <w:p w14:paraId="02262A38" w14:textId="77777777" w:rsidR="000A35C7" w:rsidRPr="00C7268E" w:rsidRDefault="000A35C7" w:rsidP="00BF2848">
      <w:pPr>
        <w:tabs>
          <w:tab w:val="left" w:pos="6030"/>
        </w:tabs>
        <w:spacing w:line="200" w:lineRule="exact"/>
        <w:ind w:left="547"/>
        <w:jc w:val="both"/>
        <w:rPr>
          <w:rFonts w:cs="Times New Roman"/>
          <w:color w:val="000000"/>
        </w:rPr>
      </w:pPr>
    </w:p>
    <w:p w14:paraId="489A038C" w14:textId="5321EFE4" w:rsidR="00E1610E" w:rsidRDefault="000A35C7" w:rsidP="001118D9">
      <w:pPr>
        <w:pStyle w:val="BodyText"/>
        <w:tabs>
          <w:tab w:val="left" w:pos="6030"/>
        </w:tabs>
        <w:spacing w:after="0" w:line="240" w:lineRule="atLeast"/>
        <w:ind w:left="540" w:right="-25"/>
        <w:jc w:val="both"/>
        <w:rPr>
          <w:rFonts w:cs="Times New Roman"/>
          <w:color w:val="000000"/>
        </w:rPr>
      </w:pPr>
      <w:r w:rsidRPr="00C7268E">
        <w:rPr>
          <w:rFonts w:cs="Times New Roman"/>
          <w:color w:val="000000"/>
        </w:rPr>
        <w:t xml:space="preserve">The cost of replacing a part of an item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 xml:space="preserve">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and equipment are recognised in profit or loss as incurred.</w:t>
      </w:r>
    </w:p>
    <w:p w14:paraId="2918C95C" w14:textId="77777777" w:rsidR="006E1E2D" w:rsidRDefault="006E1E2D" w:rsidP="001118D9">
      <w:pPr>
        <w:pStyle w:val="BodyText"/>
        <w:tabs>
          <w:tab w:val="left" w:pos="6030"/>
        </w:tabs>
        <w:spacing w:after="0" w:line="240" w:lineRule="atLeast"/>
        <w:ind w:left="540" w:right="-25"/>
        <w:jc w:val="both"/>
        <w:rPr>
          <w:rFonts w:cs="Times New Roman"/>
          <w:color w:val="000000"/>
        </w:rPr>
      </w:pPr>
    </w:p>
    <w:p w14:paraId="5786E492" w14:textId="51AB6082" w:rsidR="00391018" w:rsidRPr="00C7268E" w:rsidRDefault="00391018" w:rsidP="00A04A2D">
      <w:pPr>
        <w:pStyle w:val="AccPolicysubhead"/>
      </w:pPr>
      <w:r w:rsidRPr="00C7268E">
        <w:t>Depreciation</w:t>
      </w:r>
    </w:p>
    <w:p w14:paraId="6CFB93F9" w14:textId="77777777" w:rsidR="000A35C7" w:rsidRPr="00C7268E" w:rsidRDefault="000A35C7" w:rsidP="00BF2848">
      <w:pPr>
        <w:pStyle w:val="BodyText"/>
        <w:tabs>
          <w:tab w:val="left" w:pos="6030"/>
        </w:tabs>
        <w:spacing w:after="0" w:line="200" w:lineRule="exact"/>
        <w:ind w:left="547"/>
        <w:jc w:val="both"/>
        <w:rPr>
          <w:rFonts w:cs="Times New Roman"/>
          <w:color w:val="000000"/>
        </w:rPr>
      </w:pPr>
    </w:p>
    <w:p w14:paraId="0A68969F" w14:textId="77777777" w:rsidR="000A35C7" w:rsidRPr="00C7268E" w:rsidRDefault="000A35C7" w:rsidP="00B31CCB">
      <w:pPr>
        <w:pStyle w:val="BodyText"/>
        <w:tabs>
          <w:tab w:val="left" w:pos="6030"/>
        </w:tabs>
        <w:spacing w:after="0"/>
        <w:ind w:left="549"/>
        <w:jc w:val="both"/>
        <w:rPr>
          <w:rFonts w:cs="Times New Roman"/>
        </w:rPr>
      </w:pPr>
      <w:r w:rsidRPr="00C7268E">
        <w:rPr>
          <w:rFonts w:cs="Times New Roman"/>
          <w:color w:val="000000"/>
        </w:rPr>
        <w:t>Depreciation is calculated based on the depreciable amount, which is the cost of an asset, or other amount substituted for cost, less its residual value.</w:t>
      </w:r>
    </w:p>
    <w:p w14:paraId="1555D8F4" w14:textId="56783F8E" w:rsidR="007225F1" w:rsidRPr="00C7268E" w:rsidRDefault="007225F1">
      <w:pPr>
        <w:spacing w:line="240" w:lineRule="auto"/>
        <w:rPr>
          <w:rFonts w:cs="Times New Roman"/>
        </w:rPr>
      </w:pPr>
    </w:p>
    <w:p w14:paraId="2E74DB87" w14:textId="541EF351"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Depreciation is charged to </w:t>
      </w:r>
      <w:r w:rsidR="000A35C7" w:rsidRPr="00C7268E">
        <w:rPr>
          <w:rFonts w:cs="Times New Roman"/>
        </w:rPr>
        <w:t>profit or loss</w:t>
      </w:r>
      <w:r w:rsidRPr="00C7268E">
        <w:rPr>
          <w:rFonts w:cs="Times New Roman"/>
        </w:rPr>
        <w:t xml:space="preserve"> on a straight-line basis over the estimated useful li</w:t>
      </w:r>
      <w:r w:rsidR="00BA41A8" w:rsidRPr="00C7268E">
        <w:rPr>
          <w:rFonts w:cs="Times New Roman"/>
        </w:rPr>
        <w:t>v</w:t>
      </w:r>
      <w:r w:rsidRPr="00C7268E">
        <w:rPr>
          <w:rFonts w:cs="Times New Roman"/>
        </w:rPr>
        <w:t>e</w:t>
      </w:r>
      <w:r w:rsidR="00BA41A8" w:rsidRPr="00C7268E">
        <w:rPr>
          <w:rFonts w:cs="Times New Roman"/>
        </w:rPr>
        <w:t>s</w:t>
      </w:r>
      <w:r w:rsidRPr="00C7268E">
        <w:rPr>
          <w:rFonts w:cs="Times New Roman"/>
        </w:rPr>
        <w:t xml:space="preserve"> of each </w:t>
      </w:r>
      <w:r w:rsidR="000A35C7" w:rsidRPr="00C7268E">
        <w:rPr>
          <w:rFonts w:cs="Times New Roman"/>
        </w:rPr>
        <w:t>component</w:t>
      </w:r>
      <w:r w:rsidRPr="00C7268E">
        <w:rPr>
          <w:rFonts w:cs="Times New Roman"/>
        </w:rPr>
        <w:t xml:space="preserve"> of an item of </w:t>
      </w:r>
      <w:r w:rsidR="008025E6" w:rsidRPr="00C7268E">
        <w:rPr>
          <w:rFonts w:cs="Times New Roman"/>
        </w:rPr>
        <w:t>premises and equipment</w:t>
      </w:r>
      <w:r w:rsidRPr="00C7268E">
        <w:rPr>
          <w:rFonts w:cs="Times New Roman"/>
        </w:rPr>
        <w:t>.  The estimated useful lives are as follows:</w:t>
      </w:r>
    </w:p>
    <w:p w14:paraId="616A0ED1" w14:textId="3CC75CE4" w:rsidR="00772C25" w:rsidRPr="00C7268E" w:rsidRDefault="00772C25" w:rsidP="00B31CCB">
      <w:pPr>
        <w:pStyle w:val="BodyText"/>
        <w:tabs>
          <w:tab w:val="left" w:pos="6030"/>
        </w:tabs>
        <w:spacing w:after="0" w:line="240" w:lineRule="atLeast"/>
        <w:ind w:left="540" w:right="2"/>
        <w:jc w:val="both"/>
        <w:rPr>
          <w:rFonts w:cs="Times New Roman"/>
        </w:rPr>
      </w:pPr>
    </w:p>
    <w:tbl>
      <w:tblPr>
        <w:tblW w:w="8463" w:type="dxa"/>
        <w:tblInd w:w="540" w:type="dxa"/>
        <w:tblLayout w:type="fixed"/>
        <w:tblLook w:val="0000" w:firstRow="0" w:lastRow="0" w:firstColumn="0" w:lastColumn="0" w:noHBand="0" w:noVBand="0"/>
      </w:tblPr>
      <w:tblGrid>
        <w:gridCol w:w="5865"/>
        <w:gridCol w:w="270"/>
        <w:gridCol w:w="1173"/>
        <w:gridCol w:w="270"/>
        <w:gridCol w:w="885"/>
      </w:tblGrid>
      <w:tr w:rsidR="006B0E89" w:rsidRPr="00C7268E" w14:paraId="12DFE270" w14:textId="77777777" w:rsidTr="005673A9">
        <w:tc>
          <w:tcPr>
            <w:tcW w:w="5865" w:type="dxa"/>
          </w:tcPr>
          <w:p w14:paraId="0DA88A42" w14:textId="0DE1E006" w:rsidR="006B0E89" w:rsidRPr="00C7268E" w:rsidRDefault="006B0E89" w:rsidP="006B0E89">
            <w:pPr>
              <w:tabs>
                <w:tab w:val="left" w:pos="540"/>
                <w:tab w:val="left" w:pos="6030"/>
              </w:tabs>
              <w:spacing w:line="240" w:lineRule="atLeast"/>
              <w:ind w:right="2" w:hanging="109"/>
              <w:rPr>
                <w:rFonts w:cs="Times New Roman"/>
                <w:lang w:val="en-US"/>
              </w:rPr>
            </w:pPr>
            <w:r w:rsidRPr="00C7268E">
              <w:rPr>
                <w:rFonts w:cs="Times New Roman"/>
                <w:lang w:val="en-US"/>
              </w:rPr>
              <w:t>Buildings</w:t>
            </w:r>
          </w:p>
        </w:tc>
        <w:tc>
          <w:tcPr>
            <w:tcW w:w="270" w:type="dxa"/>
          </w:tcPr>
          <w:p w14:paraId="1BC62B9B" w14:textId="65411AA8"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5E2D6EEA" w14:textId="7D2BFE42"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20</w:t>
            </w:r>
          </w:p>
        </w:tc>
        <w:tc>
          <w:tcPr>
            <w:tcW w:w="270" w:type="dxa"/>
          </w:tcPr>
          <w:p w14:paraId="296AB0AA" w14:textId="43FD0ECC"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6620C985" w14:textId="3910CCE8" w:rsidR="006B0E89" w:rsidRPr="00C7268E" w:rsidRDefault="00D929D8" w:rsidP="00D929D8">
            <w:pPr>
              <w:tabs>
                <w:tab w:val="left" w:pos="6030"/>
              </w:tabs>
              <w:spacing w:line="240" w:lineRule="atLeast"/>
              <w:ind w:left="-831" w:right="230"/>
              <w:jc w:val="right"/>
              <w:rPr>
                <w:rFonts w:cs="Times New Roman"/>
                <w:lang w:val="en-US"/>
              </w:rPr>
            </w:pPr>
            <w:r w:rsidRPr="00C7268E">
              <w:rPr>
                <w:rFonts w:cs="Times New Roman"/>
                <w:lang w:val="en-US"/>
              </w:rPr>
              <w:t xml:space="preserve"> </w:t>
            </w:r>
            <w:r w:rsidR="006B0E89" w:rsidRPr="00C7268E">
              <w:rPr>
                <w:rFonts w:cs="Times New Roman"/>
                <w:lang w:val="en-US"/>
              </w:rPr>
              <w:t>years</w:t>
            </w:r>
          </w:p>
        </w:tc>
      </w:tr>
      <w:tr w:rsidR="006B0E89" w:rsidRPr="00C7268E" w14:paraId="53DB792A" w14:textId="77777777" w:rsidTr="005673A9">
        <w:tc>
          <w:tcPr>
            <w:tcW w:w="5865" w:type="dxa"/>
          </w:tcPr>
          <w:p w14:paraId="04A3E35E" w14:textId="727EDFD2"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Office furniture and equipment</w:t>
            </w:r>
          </w:p>
        </w:tc>
        <w:tc>
          <w:tcPr>
            <w:tcW w:w="270" w:type="dxa"/>
          </w:tcPr>
          <w:p w14:paraId="395DDCBF" w14:textId="49DB7EFF"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3F0E7B5C" w14:textId="30A27DC2" w:rsidR="006B0E89" w:rsidRPr="00C7268E" w:rsidRDefault="00194250" w:rsidP="006B0E89">
            <w:pPr>
              <w:tabs>
                <w:tab w:val="left" w:pos="540"/>
                <w:tab w:val="left" w:pos="6030"/>
              </w:tabs>
              <w:spacing w:line="240" w:lineRule="atLeast"/>
              <w:ind w:right="2"/>
              <w:jc w:val="right"/>
              <w:rPr>
                <w:rFonts w:cs="Times New Roman"/>
                <w:lang w:val="en-US"/>
              </w:rPr>
            </w:pPr>
            <w:r w:rsidRPr="00C7268E">
              <w:rPr>
                <w:rFonts w:cs="Times New Roman"/>
                <w:lang w:val="en-US"/>
              </w:rPr>
              <w:t>3</w:t>
            </w:r>
            <w:r w:rsidR="00D929D8" w:rsidRPr="00C7268E">
              <w:rPr>
                <w:rFonts w:cs="Times New Roman"/>
                <w:lang w:val="en-US"/>
              </w:rPr>
              <w:t xml:space="preserve"> </w:t>
            </w:r>
            <w:r w:rsidRPr="00C7268E">
              <w:rPr>
                <w:rFonts w:cs="Times New Roman"/>
                <w:lang w:val="en-US"/>
              </w:rPr>
              <w:t>-</w:t>
            </w:r>
            <w:r w:rsidR="00D929D8" w:rsidRPr="00C7268E">
              <w:rPr>
                <w:rFonts w:cs="Times New Roman"/>
                <w:lang w:val="en-US"/>
              </w:rPr>
              <w:t xml:space="preserve"> </w:t>
            </w:r>
            <w:r w:rsidRPr="00C7268E">
              <w:rPr>
                <w:rFonts w:cs="Times New Roman"/>
                <w:lang w:val="en-US"/>
              </w:rPr>
              <w:t>10</w:t>
            </w:r>
          </w:p>
        </w:tc>
        <w:tc>
          <w:tcPr>
            <w:tcW w:w="270" w:type="dxa"/>
          </w:tcPr>
          <w:p w14:paraId="6EC4CB85" w14:textId="742809D7"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37FF2FD9" w14:textId="3B4204F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r w:rsidR="006B0E89" w:rsidRPr="00C7268E" w14:paraId="238C7105" w14:textId="77777777" w:rsidTr="005673A9">
        <w:tc>
          <w:tcPr>
            <w:tcW w:w="5865" w:type="dxa"/>
          </w:tcPr>
          <w:p w14:paraId="6E2529DB" w14:textId="12A230AE"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Motor vehicles</w:t>
            </w:r>
          </w:p>
        </w:tc>
        <w:tc>
          <w:tcPr>
            <w:tcW w:w="270" w:type="dxa"/>
          </w:tcPr>
          <w:p w14:paraId="17F5B961" w14:textId="1E5641C0"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6085619D" w14:textId="71877124"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5</w:t>
            </w:r>
          </w:p>
        </w:tc>
        <w:tc>
          <w:tcPr>
            <w:tcW w:w="270" w:type="dxa"/>
          </w:tcPr>
          <w:p w14:paraId="0FD66430" w14:textId="299F54CF"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74D8283C" w14:textId="0EC0A71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bl>
    <w:p w14:paraId="63A3AC92" w14:textId="77777777" w:rsidR="00391018" w:rsidRPr="00C7268E" w:rsidRDefault="00391018" w:rsidP="00BF2848">
      <w:pPr>
        <w:tabs>
          <w:tab w:val="left" w:pos="6030"/>
        </w:tabs>
        <w:spacing w:line="200" w:lineRule="exact"/>
        <w:ind w:left="547"/>
        <w:jc w:val="both"/>
        <w:rPr>
          <w:rFonts w:cs="Times New Roman"/>
          <w:lang w:val="en-US"/>
        </w:rPr>
      </w:pPr>
    </w:p>
    <w:p w14:paraId="774EC2B9" w14:textId="357BB4FC" w:rsidR="00237CB7" w:rsidRPr="00C7268E" w:rsidRDefault="00237CB7" w:rsidP="00237CB7">
      <w:pPr>
        <w:pStyle w:val="BodyText"/>
        <w:tabs>
          <w:tab w:val="left" w:pos="6030"/>
        </w:tabs>
        <w:spacing w:after="0" w:line="240" w:lineRule="atLeast"/>
        <w:ind w:left="540" w:right="2"/>
        <w:jc w:val="both"/>
        <w:rPr>
          <w:rFonts w:cs="Times New Roman"/>
        </w:rPr>
      </w:pPr>
      <w:r w:rsidRPr="00C7268E">
        <w:rPr>
          <w:rFonts w:cs="Times New Roman"/>
        </w:rPr>
        <w:t xml:space="preserve">No depreciation is provided on freehold land </w:t>
      </w:r>
      <w:r w:rsidR="00D37709">
        <w:rPr>
          <w:rFonts w:cs="Times New Roman"/>
        </w:rPr>
        <w:t>and</w:t>
      </w:r>
      <w:r w:rsidRPr="00C7268E">
        <w:rPr>
          <w:rFonts w:cs="Times New Roman"/>
        </w:rPr>
        <w:t xml:space="preserve"> assets under construction.</w:t>
      </w:r>
    </w:p>
    <w:p w14:paraId="1B41035C" w14:textId="77777777" w:rsidR="00D25711" w:rsidRPr="00C7268E" w:rsidRDefault="00D25711" w:rsidP="00BF2848">
      <w:pPr>
        <w:pStyle w:val="BodyText"/>
        <w:tabs>
          <w:tab w:val="left" w:pos="6030"/>
        </w:tabs>
        <w:spacing w:after="0" w:line="200" w:lineRule="exact"/>
        <w:ind w:left="547"/>
        <w:jc w:val="both"/>
        <w:rPr>
          <w:rFonts w:cs="Times New Roman"/>
        </w:rPr>
      </w:pPr>
    </w:p>
    <w:p w14:paraId="282AB398" w14:textId="0F6DE3A4" w:rsidR="00D25711" w:rsidRPr="00C7268E" w:rsidRDefault="00D25711" w:rsidP="00B31CCB">
      <w:pPr>
        <w:pStyle w:val="BodyText"/>
        <w:tabs>
          <w:tab w:val="left" w:pos="6030"/>
        </w:tabs>
        <w:spacing w:after="0" w:line="240" w:lineRule="atLeast"/>
        <w:ind w:left="540" w:right="2"/>
        <w:jc w:val="both"/>
        <w:rPr>
          <w:rFonts w:cs="Times New Roman"/>
        </w:rPr>
      </w:pPr>
      <w:r w:rsidRPr="00C7268E">
        <w:rPr>
          <w:rFonts w:cs="Times New Roman"/>
        </w:rPr>
        <w:t>Depreciation methods</w:t>
      </w:r>
      <w:r w:rsidR="00FC2FEA" w:rsidRPr="00C7268E">
        <w:rPr>
          <w:rFonts w:cs="Times New Roman"/>
        </w:rPr>
        <w:t xml:space="preserve">, useful lives and residual values are reviewed </w:t>
      </w:r>
      <w:r w:rsidR="009A1666" w:rsidRPr="00C7268E">
        <w:rPr>
          <w:rFonts w:cs="Times New Roman"/>
        </w:rPr>
        <w:t xml:space="preserve">at </w:t>
      </w:r>
      <w:r w:rsidR="005C4612" w:rsidRPr="00C7268E">
        <w:rPr>
          <w:rFonts w:cs="Times New Roman"/>
        </w:rPr>
        <w:t>e</w:t>
      </w:r>
      <w:r w:rsidR="00FC2FEA" w:rsidRPr="00C7268E">
        <w:rPr>
          <w:rFonts w:cs="Times New Roman"/>
        </w:rPr>
        <w:t>ach financial year-end and adjusted if appropriate.</w:t>
      </w:r>
    </w:p>
    <w:p w14:paraId="48FC36E8" w14:textId="77777777" w:rsidR="008064AA" w:rsidRPr="008064AA" w:rsidRDefault="008064AA" w:rsidP="005B665C">
      <w:pPr>
        <w:pStyle w:val="BodyText"/>
        <w:tabs>
          <w:tab w:val="left" w:pos="6030"/>
        </w:tabs>
        <w:spacing w:after="0" w:line="240" w:lineRule="atLeast"/>
        <w:ind w:right="2"/>
        <w:jc w:val="both"/>
        <w:rPr>
          <w:rFonts w:cstheme="minorBidi"/>
        </w:rPr>
      </w:pPr>
    </w:p>
    <w:p w14:paraId="5B667235" w14:textId="6BB628EE" w:rsidR="00391018" w:rsidRPr="00C7268E" w:rsidRDefault="002A2876" w:rsidP="00B31CCB">
      <w:pPr>
        <w:pStyle w:val="acctstatementsub-heading"/>
        <w:tabs>
          <w:tab w:val="num" w:pos="0"/>
          <w:tab w:val="left" w:pos="6030"/>
        </w:tabs>
        <w:spacing w:before="0" w:after="0"/>
        <w:ind w:left="540" w:right="2" w:hanging="540"/>
        <w:jc w:val="both"/>
        <w:rPr>
          <w:i/>
          <w:iCs/>
        </w:rPr>
      </w:pPr>
      <w:r w:rsidRPr="00C7268E">
        <w:rPr>
          <w:i/>
          <w:iCs/>
        </w:rPr>
        <w:t>(</w:t>
      </w:r>
      <w:r w:rsidR="00CE5BC9">
        <w:rPr>
          <w:i/>
          <w:iCs/>
        </w:rPr>
        <w:t>i</w:t>
      </w:r>
      <w:r w:rsidR="00391018" w:rsidRPr="00C7268E">
        <w:rPr>
          <w:i/>
          <w:iCs/>
        </w:rPr>
        <w:t>)</w:t>
      </w:r>
      <w:r w:rsidR="00391018" w:rsidRPr="00C7268E">
        <w:rPr>
          <w:i/>
          <w:iCs/>
        </w:rPr>
        <w:tab/>
        <w:t>Intangible assets</w:t>
      </w:r>
    </w:p>
    <w:p w14:paraId="043854DE" w14:textId="77777777" w:rsidR="00391018" w:rsidRPr="00C7268E" w:rsidRDefault="00391018" w:rsidP="00A04A2D">
      <w:pPr>
        <w:pStyle w:val="AccPolicysubhead"/>
      </w:pPr>
    </w:p>
    <w:p w14:paraId="49C2E3C6" w14:textId="4CA7A85B" w:rsidR="00E44121" w:rsidRPr="00C7268E" w:rsidRDefault="00E44121" w:rsidP="00E44121">
      <w:pPr>
        <w:ind w:left="540"/>
        <w:jc w:val="both"/>
        <w:rPr>
          <w:rFonts w:cs="Times New Roman"/>
          <w:color w:val="000000"/>
        </w:rPr>
      </w:pPr>
      <w:r w:rsidRPr="00C7268E">
        <w:rPr>
          <w:rFonts w:cs="Times New Roman"/>
          <w:color w:val="000000"/>
        </w:rPr>
        <w:t>Intangible assets represent computer software costs that are acquired by the Company and have finite useful lives are measured at cost less accumulated amortisation and accumulated impairment losses.</w:t>
      </w:r>
    </w:p>
    <w:p w14:paraId="54A8FECA" w14:textId="77777777" w:rsidR="00E44121" w:rsidRPr="00C7268E" w:rsidRDefault="00E44121" w:rsidP="00E44121">
      <w:pPr>
        <w:ind w:left="540"/>
        <w:jc w:val="both"/>
        <w:rPr>
          <w:rFonts w:cs="Times New Roman"/>
          <w:color w:val="000000"/>
        </w:rPr>
      </w:pPr>
    </w:p>
    <w:p w14:paraId="72437FBE" w14:textId="65972247" w:rsidR="00E44121" w:rsidRPr="00C7268E" w:rsidRDefault="00E44121" w:rsidP="00E44121">
      <w:pPr>
        <w:ind w:left="540"/>
        <w:jc w:val="both"/>
        <w:rPr>
          <w:rFonts w:cs="Times New Roman"/>
          <w:color w:val="000000"/>
        </w:rPr>
      </w:pPr>
      <w:r w:rsidRPr="00C7268E">
        <w:rPr>
          <w:rFonts w:cs="Times New Roman"/>
          <w:color w:val="000000"/>
        </w:rPr>
        <w:t>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years as follows:</w:t>
      </w:r>
    </w:p>
    <w:p w14:paraId="720AFC92" w14:textId="2A8853C4" w:rsidR="00772C25" w:rsidRPr="00C7268E" w:rsidRDefault="00772C25" w:rsidP="00E44121">
      <w:pPr>
        <w:ind w:left="540"/>
        <w:jc w:val="both"/>
        <w:rPr>
          <w:rFonts w:cs="Times New Roman"/>
          <w:color w:val="000000"/>
        </w:rPr>
      </w:pPr>
    </w:p>
    <w:tbl>
      <w:tblPr>
        <w:tblW w:w="7992" w:type="dxa"/>
        <w:tblInd w:w="648" w:type="dxa"/>
        <w:tblLayout w:type="fixed"/>
        <w:tblLook w:val="0000" w:firstRow="0" w:lastRow="0" w:firstColumn="0" w:lastColumn="0" w:noHBand="0" w:noVBand="0"/>
      </w:tblPr>
      <w:tblGrid>
        <w:gridCol w:w="5757"/>
        <w:gridCol w:w="270"/>
        <w:gridCol w:w="1155"/>
        <w:gridCol w:w="270"/>
        <w:gridCol w:w="540"/>
      </w:tblGrid>
      <w:tr w:rsidR="00B307B2" w:rsidRPr="00C7268E" w14:paraId="4DEF12D1" w14:textId="77777777" w:rsidTr="00D929D8">
        <w:tc>
          <w:tcPr>
            <w:tcW w:w="5757" w:type="dxa"/>
          </w:tcPr>
          <w:p w14:paraId="685D6ACA" w14:textId="52D4F055" w:rsidR="00B307B2" w:rsidRPr="00C7268E" w:rsidRDefault="00B307B2" w:rsidP="00125ACA">
            <w:pPr>
              <w:tabs>
                <w:tab w:val="left" w:pos="540"/>
                <w:tab w:val="left" w:pos="6030"/>
              </w:tabs>
              <w:spacing w:line="240" w:lineRule="atLeast"/>
              <w:ind w:right="2" w:hanging="109"/>
              <w:rPr>
                <w:rFonts w:cs="Times New Roman"/>
                <w:lang w:val="en-US"/>
              </w:rPr>
            </w:pPr>
            <w:r w:rsidRPr="00C7268E">
              <w:rPr>
                <w:rFonts w:cs="Times New Roman"/>
              </w:rPr>
              <w:t>Computer software</w:t>
            </w:r>
          </w:p>
        </w:tc>
        <w:tc>
          <w:tcPr>
            <w:tcW w:w="270" w:type="dxa"/>
          </w:tcPr>
          <w:p w14:paraId="62D6AFC2" w14:textId="77777777" w:rsidR="00B307B2" w:rsidRPr="00C7268E" w:rsidRDefault="00B307B2" w:rsidP="00125ACA">
            <w:pPr>
              <w:tabs>
                <w:tab w:val="left" w:pos="540"/>
                <w:tab w:val="left" w:pos="6030"/>
              </w:tabs>
              <w:spacing w:line="240" w:lineRule="atLeast"/>
              <w:ind w:right="2"/>
              <w:rPr>
                <w:rFonts w:cs="Times New Roman"/>
                <w:lang w:val="en-US"/>
              </w:rPr>
            </w:pPr>
          </w:p>
        </w:tc>
        <w:tc>
          <w:tcPr>
            <w:tcW w:w="1155" w:type="dxa"/>
          </w:tcPr>
          <w:p w14:paraId="6121804A" w14:textId="400E12B0" w:rsidR="00B307B2" w:rsidRPr="00C7268E" w:rsidRDefault="005243F2" w:rsidP="005243F2">
            <w:pPr>
              <w:tabs>
                <w:tab w:val="center" w:pos="522"/>
                <w:tab w:val="right" w:pos="930"/>
                <w:tab w:val="left" w:pos="6030"/>
              </w:tabs>
              <w:spacing w:line="240" w:lineRule="atLeast"/>
              <w:ind w:right="-105"/>
              <w:rPr>
                <w:rFonts w:cs="Times New Roman"/>
                <w:lang w:val="en-US"/>
              </w:rPr>
            </w:pPr>
            <w:r w:rsidRPr="00C7268E">
              <w:rPr>
                <w:rFonts w:cs="Times New Roman"/>
                <w:lang w:val="en-US"/>
              </w:rPr>
              <w:tab/>
            </w:r>
            <w:r w:rsidRPr="00C7268E">
              <w:rPr>
                <w:rFonts w:cs="Times New Roman"/>
                <w:lang w:val="en-US"/>
              </w:rPr>
              <w:tab/>
            </w:r>
            <w:r w:rsidR="00B307B2" w:rsidRPr="00C7268E">
              <w:rPr>
                <w:rFonts w:cs="Times New Roman"/>
                <w:lang w:val="en-US"/>
              </w:rPr>
              <w:t>10</w:t>
            </w:r>
          </w:p>
        </w:tc>
        <w:tc>
          <w:tcPr>
            <w:tcW w:w="270" w:type="dxa"/>
          </w:tcPr>
          <w:p w14:paraId="5D43766A" w14:textId="77777777" w:rsidR="00B307B2" w:rsidRPr="00C7268E" w:rsidRDefault="00B307B2" w:rsidP="00125ACA">
            <w:pPr>
              <w:tabs>
                <w:tab w:val="left" w:pos="540"/>
                <w:tab w:val="left" w:pos="6030"/>
              </w:tabs>
              <w:spacing w:line="240" w:lineRule="atLeast"/>
              <w:ind w:right="2"/>
              <w:rPr>
                <w:rFonts w:cs="Times New Roman"/>
                <w:lang w:val="en-US"/>
              </w:rPr>
            </w:pPr>
          </w:p>
        </w:tc>
        <w:tc>
          <w:tcPr>
            <w:tcW w:w="540" w:type="dxa"/>
          </w:tcPr>
          <w:p w14:paraId="0022B10E" w14:textId="10D2DE3F" w:rsidR="00B307B2" w:rsidRPr="00C7268E" w:rsidRDefault="00B307B2" w:rsidP="00125ACA">
            <w:pPr>
              <w:tabs>
                <w:tab w:val="left" w:pos="6030"/>
              </w:tabs>
              <w:spacing w:line="240" w:lineRule="atLeast"/>
              <w:ind w:left="-831" w:right="-194"/>
              <w:jc w:val="right"/>
              <w:rPr>
                <w:rFonts w:cs="Times New Roman"/>
                <w:lang w:val="en-US"/>
              </w:rPr>
            </w:pPr>
            <w:r w:rsidRPr="00C7268E">
              <w:rPr>
                <w:rFonts w:cs="Times New Roman"/>
                <w:lang w:val="en-US"/>
              </w:rPr>
              <w:t>years s</w:t>
            </w:r>
          </w:p>
        </w:tc>
      </w:tr>
    </w:tbl>
    <w:p w14:paraId="1CC3C2F1" w14:textId="04C03494" w:rsidR="00884A15" w:rsidRPr="00C7268E" w:rsidRDefault="00884A15" w:rsidP="004E1D59">
      <w:pPr>
        <w:spacing w:line="240" w:lineRule="atLeast"/>
        <w:jc w:val="both"/>
        <w:rPr>
          <w:rFonts w:eastAsia="Calibri" w:cs="Times New Roman"/>
          <w:szCs w:val="28"/>
        </w:rPr>
      </w:pPr>
    </w:p>
    <w:p w14:paraId="454BDDED" w14:textId="39C47D7B" w:rsidR="00596FA8" w:rsidRPr="00826280" w:rsidRDefault="00237CB7" w:rsidP="00826280">
      <w:pPr>
        <w:ind w:left="540"/>
        <w:jc w:val="both"/>
        <w:rPr>
          <w:rFonts w:cstheme="minorBidi"/>
          <w:cs/>
        </w:rPr>
      </w:pPr>
      <w:r w:rsidRPr="00C7268E">
        <w:rPr>
          <w:rFonts w:cs="Times New Roman"/>
          <w:color w:val="000000"/>
        </w:rPr>
        <w:t>Amortisation methods, useful lives and residual values are reviewed at each financial year-end and adjusted if appropriate.</w:t>
      </w:r>
    </w:p>
    <w:p w14:paraId="6FBB7499" w14:textId="0870580C" w:rsidR="00186DDA" w:rsidRPr="00C7268E" w:rsidRDefault="00C37F81" w:rsidP="00C37F81">
      <w:pPr>
        <w:pStyle w:val="Heading2"/>
        <w:numPr>
          <w:ilvl w:val="0"/>
          <w:numId w:val="0"/>
        </w:numPr>
        <w:spacing w:after="0" w:line="240" w:lineRule="atLeast"/>
        <w:ind w:left="540" w:hanging="540"/>
        <w:rPr>
          <w:rFonts w:cs="Times New Roman"/>
          <w:sz w:val="22"/>
          <w:szCs w:val="22"/>
        </w:rPr>
      </w:pPr>
      <w:r w:rsidRPr="00C7268E">
        <w:rPr>
          <w:rFonts w:cs="Times New Roman"/>
          <w:sz w:val="22"/>
          <w:szCs w:val="22"/>
        </w:rPr>
        <w:lastRenderedPageBreak/>
        <w:t>(</w:t>
      </w:r>
      <w:r w:rsidR="00584308">
        <w:rPr>
          <w:rFonts w:cs="Times New Roman"/>
          <w:sz w:val="22"/>
          <w:szCs w:val="22"/>
        </w:rPr>
        <w:t>j</w:t>
      </w:r>
      <w:r w:rsidRPr="00C7268E">
        <w:rPr>
          <w:rFonts w:cs="Times New Roman"/>
          <w:sz w:val="22"/>
          <w:szCs w:val="22"/>
        </w:rPr>
        <w:t>)</w:t>
      </w:r>
      <w:r w:rsidRPr="00C7268E">
        <w:rPr>
          <w:rFonts w:cs="Times New Roman"/>
          <w:sz w:val="22"/>
          <w:szCs w:val="22"/>
        </w:rPr>
        <w:tab/>
      </w:r>
      <w:r w:rsidR="00186DDA" w:rsidRPr="00C7268E">
        <w:rPr>
          <w:rFonts w:cs="Times New Roman"/>
          <w:sz w:val="22"/>
          <w:szCs w:val="22"/>
        </w:rPr>
        <w:t>Impairment of non-financial assets</w:t>
      </w:r>
    </w:p>
    <w:p w14:paraId="0575098C" w14:textId="77777777" w:rsidR="00186DDA" w:rsidRPr="00C7268E" w:rsidRDefault="00186DDA" w:rsidP="00186DDA">
      <w:pPr>
        <w:pStyle w:val="BodyText"/>
        <w:spacing w:after="0" w:line="240" w:lineRule="atLeast"/>
        <w:ind w:left="1080"/>
        <w:jc w:val="both"/>
        <w:rPr>
          <w:rFonts w:cs="Times New Roman"/>
        </w:rPr>
      </w:pPr>
    </w:p>
    <w:p w14:paraId="75FBEBFD" w14:textId="51598D84" w:rsidR="00186DDA" w:rsidRPr="00C7268E" w:rsidRDefault="00186DDA" w:rsidP="00186DDA">
      <w:pPr>
        <w:pStyle w:val="BodyText"/>
        <w:spacing w:after="0" w:line="240" w:lineRule="atLeast"/>
        <w:ind w:left="540"/>
        <w:jc w:val="both"/>
        <w:rPr>
          <w:rFonts w:cs="Times New Roman"/>
        </w:rPr>
      </w:pPr>
      <w:r w:rsidRPr="00C7268E">
        <w:rPr>
          <w:rFonts w:cs="Times New Roman"/>
        </w:rPr>
        <w:t xml:space="preserve">The carrying amounts of the Company’s assets are reviewed at each reporting date to determine whether there is any indication of impairment. If any such indication exists, the assets’ recoverable amounts are estimated. </w:t>
      </w:r>
      <w:r w:rsidR="00C20BB1" w:rsidRPr="00C7268E">
        <w:rPr>
          <w:rFonts w:cs="Times New Roman"/>
          <w:shd w:val="clear" w:color="auto" w:fill="FFFFFF"/>
        </w:rPr>
        <w:t xml:space="preserve"> </w:t>
      </w:r>
    </w:p>
    <w:p w14:paraId="5C994896" w14:textId="77777777" w:rsidR="00186DDA" w:rsidRPr="00C7268E" w:rsidRDefault="00186DDA" w:rsidP="00186DDA">
      <w:pPr>
        <w:pStyle w:val="BodyText"/>
        <w:spacing w:after="0" w:line="240" w:lineRule="atLeast"/>
        <w:ind w:left="540"/>
        <w:jc w:val="both"/>
        <w:rPr>
          <w:rFonts w:cs="Times New Roman"/>
        </w:rPr>
      </w:pPr>
    </w:p>
    <w:p w14:paraId="195EF6E6" w14:textId="0D04C67A" w:rsidR="008064AA" w:rsidRPr="0096679D" w:rsidRDefault="00186DDA" w:rsidP="008064AA">
      <w:pPr>
        <w:pStyle w:val="BodyText"/>
        <w:spacing w:after="0" w:line="240" w:lineRule="atLeast"/>
        <w:ind w:left="540"/>
        <w:jc w:val="both"/>
        <w:rPr>
          <w:rFonts w:cs="Times New Roman"/>
        </w:rPr>
      </w:pPr>
      <w:r w:rsidRPr="00C7268E">
        <w:rPr>
          <w:rFonts w:cs="Times New Roman"/>
        </w:rPr>
        <w:t>An impairment loss is recognised</w:t>
      </w:r>
      <w:r w:rsidRPr="00C7268E">
        <w:rPr>
          <w:rFonts w:cs="Times New Roman"/>
          <w:shd w:val="clear" w:color="auto" w:fill="FFFFFF"/>
        </w:rPr>
        <w:t xml:space="preserve"> if</w:t>
      </w:r>
      <w:r w:rsidRPr="00C7268E">
        <w:rPr>
          <w:rFonts w:cs="Times New Roman"/>
        </w:rPr>
        <w:t xml:space="preserve"> the carrying amount of an asset or its cash-generating unit</w:t>
      </w:r>
      <w:r w:rsidR="00C20BB1" w:rsidRPr="00C7268E">
        <w:rPr>
          <w:rFonts w:cs="Times New Roman"/>
        </w:rPr>
        <w:t xml:space="preserve"> </w:t>
      </w:r>
      <w:r w:rsidRPr="00C7268E">
        <w:rPr>
          <w:rFonts w:cs="Times New Roman"/>
        </w:rPr>
        <w:t>exceeds its recoverable amount. The impairment loss is recognised in profit or loss</w:t>
      </w:r>
      <w:r w:rsidR="008064AA" w:rsidRPr="008064AA">
        <w:rPr>
          <w:rFonts w:cs="Times New Roman"/>
        </w:rPr>
        <w:t xml:space="preserve"> </w:t>
      </w:r>
      <w:r w:rsidR="008064AA" w:rsidRPr="0096679D">
        <w:rPr>
          <w:rFonts w:cs="Times New Roman"/>
        </w:rPr>
        <w:t>unless it reverses a previous revaluation credited to equity, in which case it is charged to equity.</w:t>
      </w:r>
    </w:p>
    <w:p w14:paraId="2E0DC6E0" w14:textId="6B328AD4" w:rsidR="00CD43A8" w:rsidRPr="008064AA" w:rsidRDefault="00CD43A8" w:rsidP="00CE5BC9">
      <w:pPr>
        <w:pStyle w:val="BodyText"/>
        <w:spacing w:after="0" w:line="240" w:lineRule="atLeast"/>
        <w:ind w:left="540"/>
        <w:jc w:val="both"/>
        <w:rPr>
          <w:rFonts w:cstheme="minorBidi"/>
        </w:rPr>
      </w:pPr>
    </w:p>
    <w:p w14:paraId="6E1B1FE5" w14:textId="4C27CDC4" w:rsidR="00186DDA" w:rsidRPr="00C7268E" w:rsidRDefault="00186DDA" w:rsidP="00186DDA">
      <w:pPr>
        <w:spacing w:line="240" w:lineRule="atLeast"/>
        <w:ind w:left="540"/>
        <w:rPr>
          <w:rFonts w:cs="Times New Roman"/>
          <w:i/>
          <w:iCs/>
        </w:rPr>
      </w:pPr>
      <w:r w:rsidRPr="00C7268E">
        <w:rPr>
          <w:rFonts w:cs="Times New Roman"/>
          <w:i/>
          <w:iCs/>
        </w:rPr>
        <w:t>Calculation of recoverable amount</w:t>
      </w:r>
      <w:r w:rsidRPr="00C7268E">
        <w:rPr>
          <w:rFonts w:cs="Times New Roman"/>
          <w:b/>
          <w:bCs/>
          <w:color w:val="0000FF"/>
        </w:rPr>
        <w:t xml:space="preserve"> </w:t>
      </w:r>
    </w:p>
    <w:p w14:paraId="21A38689" w14:textId="77777777" w:rsidR="00186DDA" w:rsidRPr="00C7268E" w:rsidRDefault="00186DDA" w:rsidP="00186DDA">
      <w:pPr>
        <w:pStyle w:val="BodyText"/>
        <w:shd w:val="clear" w:color="auto" w:fill="FFFFFF"/>
        <w:spacing w:after="0" w:line="240" w:lineRule="atLeast"/>
        <w:ind w:left="540"/>
        <w:jc w:val="both"/>
        <w:rPr>
          <w:rFonts w:cs="Times New Roman"/>
        </w:rPr>
      </w:pPr>
    </w:p>
    <w:p w14:paraId="196CF071" w14:textId="59B36E44" w:rsidR="00186DDA" w:rsidRPr="00C7268E" w:rsidRDefault="00186DDA" w:rsidP="00186DDA">
      <w:pPr>
        <w:pStyle w:val="BodyText"/>
        <w:shd w:val="clear" w:color="auto" w:fill="FFFFFF"/>
        <w:spacing w:after="0" w:line="240" w:lineRule="atLeast"/>
        <w:ind w:left="540"/>
        <w:jc w:val="both"/>
        <w:rPr>
          <w:rFonts w:cs="Times New Roman"/>
          <w:bCs/>
        </w:rPr>
      </w:pPr>
      <w:r w:rsidRPr="00C7268E">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7268E">
        <w:rPr>
          <w:rFonts w:cs="Times New Roman"/>
          <w:bCs/>
        </w:rPr>
        <w:t>.</w:t>
      </w:r>
    </w:p>
    <w:p w14:paraId="5399F9CC" w14:textId="77777777" w:rsidR="0075719F" w:rsidRPr="00C7268E" w:rsidRDefault="0075719F" w:rsidP="00186DDA">
      <w:pPr>
        <w:pStyle w:val="BodyText"/>
        <w:shd w:val="clear" w:color="auto" w:fill="FFFFFF"/>
        <w:spacing w:after="0" w:line="240" w:lineRule="atLeast"/>
        <w:ind w:left="540"/>
        <w:jc w:val="both"/>
        <w:rPr>
          <w:rFonts w:cs="Times New Roman"/>
          <w:bCs/>
        </w:rPr>
      </w:pPr>
    </w:p>
    <w:p w14:paraId="4FF3E7D7" w14:textId="2F495265" w:rsidR="00186DDA" w:rsidRPr="00C7268E" w:rsidRDefault="00186DDA" w:rsidP="00186DDA">
      <w:pPr>
        <w:pStyle w:val="BodyText"/>
        <w:shd w:val="clear" w:color="auto" w:fill="FFFFFF"/>
        <w:spacing w:after="0" w:line="240" w:lineRule="atLeast"/>
        <w:ind w:left="540"/>
        <w:jc w:val="both"/>
        <w:rPr>
          <w:rFonts w:cs="Times New Roman"/>
          <w:bCs/>
          <w:i/>
          <w:iCs/>
        </w:rPr>
      </w:pPr>
      <w:r w:rsidRPr="00C7268E">
        <w:rPr>
          <w:rFonts w:cs="Times New Roman"/>
          <w:bCs/>
          <w:i/>
          <w:iCs/>
        </w:rPr>
        <w:t xml:space="preserve">Reversal of impairment </w:t>
      </w:r>
    </w:p>
    <w:p w14:paraId="5B12154C" w14:textId="77777777" w:rsidR="00186DDA" w:rsidRPr="00C7268E" w:rsidRDefault="00186DDA" w:rsidP="00186DDA">
      <w:pPr>
        <w:pStyle w:val="BodyText"/>
        <w:spacing w:after="0" w:line="240" w:lineRule="atLeast"/>
        <w:ind w:left="540"/>
        <w:jc w:val="both"/>
        <w:rPr>
          <w:rFonts w:cs="Times New Roman"/>
        </w:rPr>
      </w:pPr>
    </w:p>
    <w:p w14:paraId="5FC7EE8E" w14:textId="19A8127B" w:rsidR="00186DDA" w:rsidRPr="00C7268E" w:rsidRDefault="00186DDA" w:rsidP="00186DDA">
      <w:pPr>
        <w:pStyle w:val="BodyText"/>
        <w:spacing w:after="0" w:line="240" w:lineRule="atLeast"/>
        <w:ind w:left="540"/>
        <w:jc w:val="both"/>
        <w:rPr>
          <w:rFonts w:cs="Times New Roman"/>
        </w:rPr>
      </w:pPr>
      <w:r w:rsidRPr="00C7268E">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3C16066" w14:textId="77777777" w:rsidR="002F557B" w:rsidRPr="00C7268E" w:rsidRDefault="002F557B" w:rsidP="00B31CCB">
      <w:pPr>
        <w:pStyle w:val="BodyText"/>
        <w:tabs>
          <w:tab w:val="left" w:pos="6030"/>
        </w:tabs>
        <w:spacing w:after="0" w:line="240" w:lineRule="atLeast"/>
        <w:ind w:left="540" w:right="2" w:hanging="540"/>
        <w:jc w:val="both"/>
        <w:rPr>
          <w:rFonts w:cs="Times New Roman"/>
          <w:b/>
          <w:bCs/>
          <w:i/>
          <w:iCs/>
        </w:rPr>
      </w:pPr>
    </w:p>
    <w:p w14:paraId="1EF2634D" w14:textId="4F38E142"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r w:rsidRPr="00C7268E">
        <w:rPr>
          <w:rFonts w:cs="Times New Roman"/>
          <w:b/>
          <w:bCs/>
          <w:i/>
          <w:iCs/>
        </w:rPr>
        <w:t>(</w:t>
      </w:r>
      <w:r w:rsidR="00584308">
        <w:rPr>
          <w:rFonts w:cs="Times New Roman"/>
          <w:b/>
          <w:bCs/>
          <w:i/>
          <w:iCs/>
        </w:rPr>
        <w:t>k</w:t>
      </w:r>
      <w:r w:rsidRPr="00C7268E">
        <w:rPr>
          <w:rFonts w:cs="Times New Roman"/>
          <w:b/>
          <w:bCs/>
          <w:i/>
          <w:iCs/>
        </w:rPr>
        <w:t>)</w:t>
      </w:r>
      <w:r w:rsidRPr="00C7268E">
        <w:rPr>
          <w:rFonts w:cs="Times New Roman"/>
          <w:b/>
          <w:bCs/>
          <w:i/>
          <w:iCs/>
        </w:rPr>
        <w:tab/>
        <w:t>Employee benefits</w:t>
      </w:r>
    </w:p>
    <w:p w14:paraId="53D84455" w14:textId="77777777"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p>
    <w:p w14:paraId="2AC25609" w14:textId="77777777" w:rsidR="00E37F82" w:rsidRPr="00C7268E" w:rsidRDefault="00E37F82" w:rsidP="000634FE">
      <w:pPr>
        <w:tabs>
          <w:tab w:val="left" w:pos="6030"/>
        </w:tabs>
        <w:spacing w:line="240" w:lineRule="auto"/>
        <w:ind w:left="540"/>
        <w:jc w:val="both"/>
        <w:rPr>
          <w:rFonts w:cs="Times New Roman"/>
          <w:i/>
          <w:iCs/>
          <w:lang w:val="en-US"/>
        </w:rPr>
      </w:pPr>
      <w:r w:rsidRPr="00C7268E">
        <w:rPr>
          <w:rFonts w:cs="Times New Roman"/>
          <w:i/>
          <w:iCs/>
        </w:rPr>
        <w:t>Defined contribution plan</w:t>
      </w:r>
    </w:p>
    <w:p w14:paraId="7C6B52FC" w14:textId="77777777" w:rsidR="00011C65" w:rsidRPr="00C7268E" w:rsidRDefault="00011C65" w:rsidP="000634FE">
      <w:pPr>
        <w:tabs>
          <w:tab w:val="left" w:pos="6030"/>
        </w:tabs>
        <w:spacing w:line="240" w:lineRule="auto"/>
        <w:ind w:left="540"/>
        <w:jc w:val="both"/>
        <w:rPr>
          <w:rFonts w:cs="Times New Roman"/>
          <w:i/>
          <w:iCs/>
        </w:rPr>
      </w:pPr>
    </w:p>
    <w:p w14:paraId="09F747DA" w14:textId="77777777" w:rsidR="004E1D59" w:rsidRPr="00C7268E" w:rsidRDefault="003B3D8F" w:rsidP="004E1D59">
      <w:pPr>
        <w:pStyle w:val="BodyText"/>
        <w:tabs>
          <w:tab w:val="left" w:pos="6030"/>
        </w:tabs>
        <w:spacing w:after="0" w:line="240" w:lineRule="auto"/>
        <w:ind w:left="540"/>
        <w:jc w:val="both"/>
        <w:rPr>
          <w:rFonts w:cs="Times New Roman"/>
        </w:rPr>
      </w:pPr>
      <w:r w:rsidRPr="00C7268E">
        <w:rPr>
          <w:rFonts w:cs="Times New Roman"/>
          <w:color w:val="000000"/>
          <w:lang w:val="en-US"/>
        </w:rPr>
        <w:t xml:space="preserve">Obligations for contributions to defined contribution plans are expensed as the related service is provided. </w:t>
      </w:r>
    </w:p>
    <w:p w14:paraId="2CE862C3" w14:textId="77777777" w:rsidR="008064AA" w:rsidRPr="008064AA" w:rsidRDefault="008064AA" w:rsidP="005B665C">
      <w:pPr>
        <w:pStyle w:val="BodyText"/>
        <w:tabs>
          <w:tab w:val="left" w:pos="6030"/>
        </w:tabs>
        <w:spacing w:after="0" w:line="240" w:lineRule="auto"/>
        <w:jc w:val="both"/>
        <w:rPr>
          <w:rFonts w:cstheme="minorBidi"/>
        </w:rPr>
      </w:pPr>
    </w:p>
    <w:p w14:paraId="10E25FA3" w14:textId="6E8C3A74" w:rsidR="003B3D8F" w:rsidRPr="00C7268E" w:rsidRDefault="003B3D8F" w:rsidP="004E1D59">
      <w:pPr>
        <w:tabs>
          <w:tab w:val="left" w:pos="6030"/>
        </w:tabs>
        <w:spacing w:line="240" w:lineRule="atLeast"/>
        <w:ind w:left="547" w:right="-28"/>
        <w:jc w:val="both"/>
        <w:rPr>
          <w:rFonts w:cs="Times New Roman"/>
          <w:i/>
          <w:iCs/>
        </w:rPr>
      </w:pPr>
      <w:r w:rsidRPr="00C7268E">
        <w:rPr>
          <w:rFonts w:cs="Times New Roman"/>
          <w:i/>
          <w:iCs/>
        </w:rPr>
        <w:t>Defined benefit plans</w:t>
      </w:r>
    </w:p>
    <w:p w14:paraId="577BB838" w14:textId="77777777" w:rsidR="0003584A" w:rsidRPr="00C7268E" w:rsidRDefault="0003584A" w:rsidP="000634FE">
      <w:pPr>
        <w:pStyle w:val="BodyText"/>
        <w:tabs>
          <w:tab w:val="left" w:pos="6030"/>
        </w:tabs>
        <w:spacing w:after="0" w:line="240" w:lineRule="auto"/>
        <w:ind w:left="540"/>
        <w:jc w:val="both"/>
        <w:rPr>
          <w:rFonts w:cs="Times New Roman"/>
          <w:color w:val="000000"/>
          <w:lang w:val="en-US"/>
        </w:rPr>
      </w:pPr>
    </w:p>
    <w:p w14:paraId="40572B8A" w14:textId="77777777" w:rsidR="003B3D8F" w:rsidRPr="00C7268E" w:rsidRDefault="003B3D8F" w:rsidP="000634FE">
      <w:pPr>
        <w:pStyle w:val="BodyText"/>
        <w:tabs>
          <w:tab w:val="left" w:pos="6030"/>
        </w:tabs>
        <w:spacing w:after="0" w:line="240" w:lineRule="auto"/>
        <w:ind w:left="540"/>
        <w:jc w:val="both"/>
        <w:rPr>
          <w:rFonts w:cs="Times New Roman"/>
          <w:b/>
          <w:bCs/>
          <w:color w:val="0000FF"/>
        </w:rPr>
      </w:pPr>
      <w:r w:rsidRPr="00C7268E">
        <w:rPr>
          <w:rFonts w:cs="Times New Roman"/>
          <w:color w:val="000000"/>
          <w:lang w:val="en-US"/>
        </w:rPr>
        <w:t>The Company’s net obligation in respect of defined benefit plans is calculated separately for each plan by estimating the amount of future benefit that employees have earned in the current and prior periods, discounting that amount.</w:t>
      </w:r>
    </w:p>
    <w:p w14:paraId="6B2E15E3" w14:textId="77777777" w:rsidR="003B3D8F" w:rsidRPr="00C7268E" w:rsidRDefault="003B3D8F" w:rsidP="002F557B">
      <w:pPr>
        <w:pStyle w:val="BodyText"/>
        <w:tabs>
          <w:tab w:val="left" w:pos="6030"/>
        </w:tabs>
        <w:spacing w:after="0" w:line="240" w:lineRule="atLeast"/>
        <w:ind w:left="540"/>
        <w:jc w:val="both"/>
        <w:rPr>
          <w:rFonts w:cs="Times New Roman"/>
          <w:b/>
          <w:bCs/>
          <w:color w:val="0000FF"/>
        </w:rPr>
      </w:pPr>
    </w:p>
    <w:p w14:paraId="49E7AC75" w14:textId="3FDD4483" w:rsidR="003F543F" w:rsidRDefault="003B3D8F" w:rsidP="00584308">
      <w:pPr>
        <w:pStyle w:val="BodyText"/>
        <w:tabs>
          <w:tab w:val="left" w:pos="6030"/>
        </w:tabs>
        <w:spacing w:after="0" w:line="240" w:lineRule="atLeast"/>
        <w:ind w:left="540"/>
        <w:jc w:val="both"/>
        <w:rPr>
          <w:rFonts w:cstheme="minorBidi"/>
        </w:rPr>
      </w:pPr>
      <w:r w:rsidRPr="00C7268E">
        <w:rPr>
          <w:rFonts w:cs="Times New Roman"/>
        </w:rPr>
        <w:t xml:space="preserve">The calculation of defined benefit obligations is performed annually using the projected unit credit method. </w:t>
      </w:r>
    </w:p>
    <w:p w14:paraId="4F8D4C6F" w14:textId="77777777" w:rsidR="008064AA" w:rsidRPr="008064AA" w:rsidRDefault="008064AA" w:rsidP="00584308">
      <w:pPr>
        <w:pStyle w:val="BodyText"/>
        <w:tabs>
          <w:tab w:val="left" w:pos="6030"/>
        </w:tabs>
        <w:spacing w:after="0" w:line="240" w:lineRule="atLeast"/>
        <w:ind w:left="540"/>
        <w:jc w:val="both"/>
        <w:rPr>
          <w:rFonts w:cstheme="minorBidi"/>
          <w:b/>
          <w:bCs/>
          <w:color w:val="0000FF"/>
          <w:lang w:val="en-US"/>
        </w:rPr>
      </w:pPr>
    </w:p>
    <w:p w14:paraId="57CFD7F9" w14:textId="0913B059" w:rsidR="003B3D8F" w:rsidRPr="00C7268E" w:rsidRDefault="003B3D8F" w:rsidP="00B31CCB">
      <w:pPr>
        <w:tabs>
          <w:tab w:val="left" w:pos="6030"/>
        </w:tabs>
        <w:ind w:left="540"/>
        <w:jc w:val="both"/>
        <w:rPr>
          <w:rFonts w:cs="Times New Roman"/>
        </w:rPr>
      </w:pPr>
      <w:r w:rsidRPr="00C7268E">
        <w:rPr>
          <w:rFonts w:cs="Times New Roman"/>
          <w:lang w:val="en-US"/>
        </w:rPr>
        <w:t>Remeasurements of the net defined benefit liability, actuarial gain or loss are recogni</w:t>
      </w:r>
      <w:r w:rsidR="00D9375D" w:rsidRPr="00C7268E">
        <w:rPr>
          <w:rFonts w:cs="Times New Roman"/>
          <w:lang w:val="en-US"/>
        </w:rPr>
        <w:t>s</w:t>
      </w:r>
      <w:r w:rsidRPr="00C7268E">
        <w:rPr>
          <w:rFonts w:cs="Times New Roman"/>
          <w:lang w:val="en-US"/>
        </w:rPr>
        <w:t xml:space="preserve">ed immediately in OCI. The Company determines the interest expense on the net defined benefit liability for the period by applying the discount rate used to measure the defined benefit obligation at the beginning of the </w:t>
      </w:r>
      <w:r w:rsidR="00206741" w:rsidRPr="00C7268E">
        <w:rPr>
          <w:rFonts w:cs="Times New Roman"/>
          <w:lang w:val="en-US"/>
        </w:rPr>
        <w:t>year</w:t>
      </w:r>
      <w:r w:rsidRPr="00C7268E">
        <w:rPr>
          <w:rFonts w:cs="Times New Roman"/>
          <w:lang w:val="en-US"/>
        </w:rPr>
        <w:t>, taking into account any changes in the net defined benefit liability during the period as a result of contributions and benefit payments. Net interest expense and other expenses related to de</w:t>
      </w:r>
      <w:r w:rsidR="00217D87" w:rsidRPr="00C7268E">
        <w:rPr>
          <w:rFonts w:cs="Times New Roman"/>
          <w:lang w:val="en-US"/>
        </w:rPr>
        <w:t xml:space="preserve">fined benefit plans are </w:t>
      </w:r>
      <w:r w:rsidR="00C35B34" w:rsidRPr="00C7268E">
        <w:rPr>
          <w:rFonts w:cs="Times New Roman"/>
          <w:lang w:val="en-US"/>
        </w:rPr>
        <w:t>recognized</w:t>
      </w:r>
      <w:r w:rsidRPr="00C7268E">
        <w:rPr>
          <w:rFonts w:cs="Times New Roman"/>
          <w:lang w:val="en-US"/>
        </w:rPr>
        <w:t xml:space="preserve"> in profit or loss.</w:t>
      </w:r>
    </w:p>
    <w:p w14:paraId="1B9E6981" w14:textId="77777777" w:rsidR="003567A5" w:rsidRDefault="003567A5" w:rsidP="00B31CCB">
      <w:pPr>
        <w:tabs>
          <w:tab w:val="left" w:pos="6030"/>
        </w:tabs>
        <w:ind w:left="540"/>
        <w:jc w:val="both"/>
        <w:rPr>
          <w:rFonts w:cs="Times New Roman"/>
        </w:rPr>
      </w:pPr>
    </w:p>
    <w:p w14:paraId="3D77EF43" w14:textId="5633C877" w:rsidR="003B3D8F" w:rsidRDefault="003B3D8F" w:rsidP="00B31CCB">
      <w:pPr>
        <w:tabs>
          <w:tab w:val="left" w:pos="6030"/>
        </w:tabs>
        <w:ind w:left="540"/>
        <w:jc w:val="both"/>
        <w:rPr>
          <w:rFonts w:cs="Times New Roman"/>
        </w:rPr>
      </w:pPr>
      <w:r w:rsidRPr="00C7268E">
        <w:rPr>
          <w:rFonts w:cs="Times New Roman"/>
        </w:rPr>
        <w:t xml:space="preserve">When the benefits of a plan are changed or when a plan is curtailed, the resulting change in benefit that relates to past service or the gain or loss on curtailment is recognised immediately in profit or loss. The </w:t>
      </w:r>
      <w:r w:rsidRPr="00C7268E">
        <w:rPr>
          <w:rFonts w:cs="Times New Roman"/>
        </w:rPr>
        <w:lastRenderedPageBreak/>
        <w:t>Company recognises gains and losses on the settlement of a defined benefit plan when the settlement occurs.</w:t>
      </w:r>
    </w:p>
    <w:p w14:paraId="4E989C07" w14:textId="77777777" w:rsidR="006E72EC" w:rsidRDefault="006E72EC" w:rsidP="00B31CCB">
      <w:pPr>
        <w:tabs>
          <w:tab w:val="left" w:pos="6030"/>
        </w:tabs>
        <w:ind w:left="540"/>
        <w:jc w:val="both"/>
        <w:rPr>
          <w:rFonts w:cs="Times New Roman"/>
        </w:rPr>
      </w:pPr>
    </w:p>
    <w:p w14:paraId="72F40B59" w14:textId="6EA2A73D" w:rsidR="006E72EC" w:rsidRDefault="006E72EC" w:rsidP="006E72EC">
      <w:pPr>
        <w:spacing w:line="240" w:lineRule="auto"/>
        <w:ind w:left="547"/>
        <w:jc w:val="thaiDistribute"/>
        <w:rPr>
          <w:rFonts w:cs="Times New Roman"/>
          <w:i/>
          <w:iCs/>
        </w:rPr>
      </w:pPr>
      <w:r w:rsidRPr="006E72EC">
        <w:rPr>
          <w:rFonts w:cs="Times New Roman"/>
          <w:i/>
          <w:iCs/>
        </w:rPr>
        <w:t xml:space="preserve">Other long-term employee benefits </w:t>
      </w:r>
    </w:p>
    <w:p w14:paraId="4B41F0EA" w14:textId="77777777" w:rsidR="006E72EC" w:rsidRPr="006E72EC" w:rsidRDefault="006E72EC" w:rsidP="006E72EC">
      <w:pPr>
        <w:spacing w:line="240" w:lineRule="auto"/>
        <w:ind w:left="547"/>
        <w:jc w:val="thaiDistribute"/>
        <w:rPr>
          <w:rFonts w:cs="Times New Roman"/>
        </w:rPr>
      </w:pPr>
    </w:p>
    <w:p w14:paraId="44224D16" w14:textId="01C5285A" w:rsidR="006E72EC" w:rsidRPr="00C7268E" w:rsidRDefault="006E72EC" w:rsidP="006E72EC">
      <w:pPr>
        <w:tabs>
          <w:tab w:val="left" w:pos="6030"/>
        </w:tabs>
        <w:ind w:left="540"/>
        <w:jc w:val="both"/>
        <w:rPr>
          <w:rFonts w:cs="Times New Roman"/>
        </w:rPr>
      </w:pPr>
      <w:r w:rsidRPr="006E72EC">
        <w:rPr>
          <w:rFonts w:cs="Times New Roman"/>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D22B216" w14:textId="77777777" w:rsidR="00EE3BA4" w:rsidRPr="00C7268E" w:rsidRDefault="00EE3BA4">
      <w:pPr>
        <w:spacing w:line="240" w:lineRule="auto"/>
        <w:rPr>
          <w:rFonts w:cs="Times New Roman"/>
          <w:i/>
          <w:iCs/>
        </w:rPr>
      </w:pPr>
    </w:p>
    <w:p w14:paraId="7716BA2D" w14:textId="59E3B367" w:rsidR="00122462" w:rsidRPr="00C7268E" w:rsidRDefault="00122462" w:rsidP="00122462">
      <w:pPr>
        <w:tabs>
          <w:tab w:val="left" w:pos="6030"/>
        </w:tabs>
        <w:spacing w:line="240" w:lineRule="atLeast"/>
        <w:ind w:left="547" w:right="-28"/>
        <w:jc w:val="both"/>
        <w:rPr>
          <w:rFonts w:cs="Times New Roman"/>
          <w:i/>
          <w:iCs/>
        </w:rPr>
      </w:pPr>
      <w:r w:rsidRPr="00C7268E">
        <w:rPr>
          <w:rFonts w:cs="Times New Roman"/>
          <w:i/>
          <w:iCs/>
        </w:rPr>
        <w:t xml:space="preserve">Short-term employee benefits </w:t>
      </w:r>
    </w:p>
    <w:p w14:paraId="3DF1356D" w14:textId="77777777" w:rsidR="00122462" w:rsidRPr="00C7268E" w:rsidRDefault="00122462" w:rsidP="00122462">
      <w:pPr>
        <w:tabs>
          <w:tab w:val="left" w:pos="6030"/>
        </w:tabs>
        <w:spacing w:line="240" w:lineRule="atLeast"/>
        <w:ind w:left="547" w:right="-28"/>
        <w:jc w:val="both"/>
        <w:rPr>
          <w:rFonts w:cs="Times New Roman"/>
        </w:rPr>
      </w:pPr>
    </w:p>
    <w:p w14:paraId="68B3741D" w14:textId="5B7610D5" w:rsidR="00CD43A8" w:rsidRDefault="00122462" w:rsidP="003567A5">
      <w:pPr>
        <w:pStyle w:val="BodyText"/>
        <w:tabs>
          <w:tab w:val="left" w:pos="6030"/>
        </w:tabs>
        <w:spacing w:after="0" w:line="240" w:lineRule="atLeast"/>
        <w:ind w:left="540" w:right="2"/>
        <w:jc w:val="both"/>
        <w:rPr>
          <w:rFonts w:cs="Times New Roman"/>
        </w:rPr>
      </w:pPr>
      <w:r w:rsidRPr="00C7268E">
        <w:rPr>
          <w:rFonts w:cs="Times New Roman"/>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B70972A" w14:textId="77777777" w:rsidR="003567A5" w:rsidRPr="0003465D" w:rsidRDefault="003567A5" w:rsidP="003567A5">
      <w:pPr>
        <w:pStyle w:val="BodyText"/>
        <w:tabs>
          <w:tab w:val="left" w:pos="6030"/>
        </w:tabs>
        <w:spacing w:after="0" w:line="240" w:lineRule="atLeast"/>
        <w:ind w:left="540" w:right="2"/>
        <w:jc w:val="both"/>
        <w:rPr>
          <w:rFonts w:cs="Times New Roman"/>
        </w:rPr>
      </w:pPr>
    </w:p>
    <w:p w14:paraId="5765F6D8" w14:textId="6547DE51" w:rsidR="00391018" w:rsidRPr="00C7268E" w:rsidRDefault="00391018" w:rsidP="000941D0">
      <w:pPr>
        <w:pStyle w:val="BodyText"/>
        <w:tabs>
          <w:tab w:val="left" w:pos="540"/>
          <w:tab w:val="left" w:pos="6030"/>
        </w:tabs>
        <w:spacing w:after="0" w:line="240" w:lineRule="atLeast"/>
        <w:ind w:right="2"/>
        <w:jc w:val="both"/>
        <w:rPr>
          <w:rFonts w:cs="Times New Roman"/>
          <w:b/>
          <w:bCs/>
          <w:i/>
          <w:iCs/>
        </w:rPr>
      </w:pPr>
      <w:r w:rsidRPr="00C7268E">
        <w:rPr>
          <w:rFonts w:cs="Times New Roman"/>
          <w:b/>
          <w:bCs/>
          <w:i/>
          <w:iCs/>
        </w:rPr>
        <w:t>(</w:t>
      </w:r>
      <w:r w:rsidR="00584308">
        <w:rPr>
          <w:rFonts w:cs="Times New Roman"/>
          <w:b/>
          <w:bCs/>
          <w:i/>
          <w:iCs/>
        </w:rPr>
        <w:t>l</w:t>
      </w:r>
      <w:r w:rsidRPr="00C7268E">
        <w:rPr>
          <w:rFonts w:cs="Times New Roman"/>
          <w:b/>
          <w:bCs/>
          <w:i/>
          <w:iCs/>
        </w:rPr>
        <w:t>)</w:t>
      </w:r>
      <w:r w:rsidRPr="00C7268E">
        <w:rPr>
          <w:rFonts w:cs="Times New Roman"/>
          <w:b/>
          <w:bCs/>
          <w:i/>
          <w:iCs/>
        </w:rPr>
        <w:tab/>
        <w:t xml:space="preserve">Provisions </w:t>
      </w:r>
    </w:p>
    <w:p w14:paraId="7DBB916F" w14:textId="77777777" w:rsidR="009040E5" w:rsidRPr="00C7268E" w:rsidRDefault="009040E5" w:rsidP="00B31CCB">
      <w:pPr>
        <w:tabs>
          <w:tab w:val="left" w:pos="6030"/>
        </w:tabs>
        <w:ind w:left="547"/>
        <w:jc w:val="thaiDistribute"/>
        <w:rPr>
          <w:rFonts w:cs="Times New Roman"/>
        </w:rPr>
      </w:pPr>
    </w:p>
    <w:p w14:paraId="487A93D5" w14:textId="4D7EF2F1" w:rsidR="00BB666E" w:rsidRPr="00C7268E" w:rsidRDefault="009040E5" w:rsidP="00584308">
      <w:pPr>
        <w:tabs>
          <w:tab w:val="left" w:pos="6030"/>
        </w:tabs>
        <w:ind w:left="547"/>
        <w:jc w:val="thaiDistribute"/>
        <w:rPr>
          <w:rFonts w:cs="Times New Roman"/>
        </w:rPr>
      </w:pPr>
      <w:r w:rsidRPr="00C7268E">
        <w:rPr>
          <w:rFonts w:cs="Times New Roman"/>
        </w:rPr>
        <w:t xml:space="preserve">A provision is recognised if, as a result of a past event, the Company has a present legal or constructive obligation that can be estimated reliably, and it is probable that an outflow of economic benefits will be required to settle the obligation.  </w:t>
      </w:r>
    </w:p>
    <w:p w14:paraId="562C1FA2" w14:textId="77777777" w:rsidR="006E72EC" w:rsidRPr="00C7268E" w:rsidRDefault="006E72EC">
      <w:pPr>
        <w:spacing w:line="240" w:lineRule="auto"/>
        <w:rPr>
          <w:rFonts w:cs="Times New Roman"/>
        </w:rPr>
      </w:pPr>
    </w:p>
    <w:p w14:paraId="58C38919" w14:textId="18036CB3" w:rsidR="00391018" w:rsidRPr="008520BF" w:rsidRDefault="00391018" w:rsidP="00B31CCB">
      <w:pPr>
        <w:pStyle w:val="acctstatementsub-heading"/>
        <w:tabs>
          <w:tab w:val="num" w:pos="0"/>
          <w:tab w:val="left" w:pos="6030"/>
        </w:tabs>
        <w:spacing w:before="0" w:after="0"/>
        <w:ind w:left="540" w:right="2" w:hanging="540"/>
        <w:jc w:val="both"/>
        <w:rPr>
          <w:i/>
          <w:iCs/>
          <w:lang w:val="en-US"/>
        </w:rPr>
      </w:pPr>
      <w:r w:rsidRPr="008520BF">
        <w:rPr>
          <w:i/>
          <w:iCs/>
        </w:rPr>
        <w:t>(</w:t>
      </w:r>
      <w:r w:rsidR="00584308" w:rsidRPr="008520BF">
        <w:rPr>
          <w:i/>
          <w:iCs/>
        </w:rPr>
        <w:t>m</w:t>
      </w:r>
      <w:r w:rsidRPr="008520BF">
        <w:rPr>
          <w:i/>
          <w:iCs/>
        </w:rPr>
        <w:t>)</w:t>
      </w:r>
      <w:r w:rsidRPr="008520BF">
        <w:rPr>
          <w:i/>
          <w:iCs/>
        </w:rPr>
        <w:tab/>
      </w:r>
      <w:r w:rsidR="00584308" w:rsidRPr="008520BF">
        <w:rPr>
          <w:i/>
          <w:iCs/>
        </w:rPr>
        <w:t>Revenue</w:t>
      </w:r>
    </w:p>
    <w:p w14:paraId="606F736C" w14:textId="77777777" w:rsidR="00391018" w:rsidRPr="008520BF" w:rsidRDefault="00391018" w:rsidP="00A04A2D">
      <w:pPr>
        <w:pStyle w:val="AccPolicysubhead"/>
      </w:pPr>
    </w:p>
    <w:p w14:paraId="15A13DCB" w14:textId="1372EDD0" w:rsidR="00C6376E" w:rsidRPr="008520BF" w:rsidRDefault="00E653BE" w:rsidP="00B31CCB">
      <w:pPr>
        <w:pStyle w:val="BodyText"/>
        <w:tabs>
          <w:tab w:val="left" w:pos="6030"/>
        </w:tabs>
        <w:spacing w:after="0" w:line="240" w:lineRule="atLeast"/>
        <w:ind w:left="540" w:right="2"/>
        <w:jc w:val="both"/>
        <w:rPr>
          <w:rFonts w:cs="Times New Roman"/>
          <w:i/>
          <w:iCs/>
        </w:rPr>
      </w:pPr>
      <w:r w:rsidRPr="008520BF">
        <w:rPr>
          <w:rFonts w:cs="Times New Roman"/>
          <w:i/>
          <w:iCs/>
        </w:rPr>
        <w:t>Net investment income</w:t>
      </w:r>
    </w:p>
    <w:p w14:paraId="3B1A11AA" w14:textId="77777777" w:rsidR="00E653BE" w:rsidRPr="00584308" w:rsidRDefault="00E653BE" w:rsidP="00B31CCB">
      <w:pPr>
        <w:pStyle w:val="BodyText"/>
        <w:tabs>
          <w:tab w:val="left" w:pos="6030"/>
        </w:tabs>
        <w:spacing w:after="0" w:line="240" w:lineRule="atLeast"/>
        <w:ind w:left="540" w:right="2"/>
        <w:jc w:val="both"/>
        <w:rPr>
          <w:rFonts w:cs="Times New Roman"/>
          <w:highlight w:val="yellow"/>
        </w:rPr>
      </w:pPr>
    </w:p>
    <w:p w14:paraId="2B4CF195" w14:textId="7AFACFB4" w:rsidR="00B27B2E" w:rsidRPr="00597C5A" w:rsidRDefault="00E653BE" w:rsidP="00B31CCB">
      <w:pPr>
        <w:pStyle w:val="BodyText"/>
        <w:tabs>
          <w:tab w:val="left" w:pos="6030"/>
        </w:tabs>
        <w:spacing w:after="0" w:line="240" w:lineRule="atLeast"/>
        <w:ind w:left="540" w:right="2"/>
        <w:jc w:val="both"/>
        <w:rPr>
          <w:rFonts w:cs="Times New Roman"/>
        </w:rPr>
      </w:pPr>
      <w:r w:rsidRPr="00597C5A">
        <w:rPr>
          <w:rFonts w:cs="Times New Roman"/>
        </w:rPr>
        <w:t>Net investment income comprises dividend and interest income from investments, loans and bank deposits</w:t>
      </w:r>
      <w:r w:rsidR="00597C5A">
        <w:rPr>
          <w:rFonts w:cstheme="minorBidi" w:hint="cs"/>
          <w:cs/>
        </w:rPr>
        <w:t xml:space="preserve"> </w:t>
      </w:r>
      <w:r w:rsidR="00597C5A" w:rsidRPr="0096679D">
        <w:rPr>
          <w:lang w:val="en-US" w:eastAsia="en-GB"/>
        </w:rPr>
        <w:t>net with investment expenses</w:t>
      </w:r>
      <w:r w:rsidRPr="00597C5A">
        <w:rPr>
          <w:rFonts w:cs="Times New Roman"/>
        </w:rPr>
        <w:t xml:space="preserve">. </w:t>
      </w:r>
    </w:p>
    <w:p w14:paraId="48D2F23C" w14:textId="77777777" w:rsidR="00B27B2E" w:rsidRPr="00597C5A" w:rsidRDefault="00B27B2E" w:rsidP="00B31CCB">
      <w:pPr>
        <w:pStyle w:val="BodyText"/>
        <w:tabs>
          <w:tab w:val="left" w:pos="6030"/>
        </w:tabs>
        <w:spacing w:after="0" w:line="240" w:lineRule="atLeast"/>
        <w:ind w:left="540" w:right="2"/>
        <w:jc w:val="both"/>
        <w:rPr>
          <w:rFonts w:cs="Times New Roman"/>
        </w:rPr>
      </w:pPr>
    </w:p>
    <w:p w14:paraId="2947C5E3" w14:textId="77777777" w:rsidR="00B27B2E" w:rsidRPr="00597C5A" w:rsidRDefault="00E653BE" w:rsidP="00B31CCB">
      <w:pPr>
        <w:pStyle w:val="BodyText"/>
        <w:tabs>
          <w:tab w:val="left" w:pos="6030"/>
        </w:tabs>
        <w:spacing w:after="0" w:line="240" w:lineRule="atLeast"/>
        <w:ind w:left="540" w:right="2"/>
        <w:jc w:val="both"/>
        <w:rPr>
          <w:rFonts w:cs="Times New Roman"/>
        </w:rPr>
      </w:pPr>
      <w:r w:rsidRPr="00597C5A">
        <w:rPr>
          <w:rFonts w:cs="Times New Roman"/>
        </w:rPr>
        <w:t xml:space="preserve">Dividend income is recognised in the profit or loss on the date the Company’s right to receive payments is established. </w:t>
      </w:r>
    </w:p>
    <w:p w14:paraId="4E377387" w14:textId="77777777" w:rsidR="00B27B2E" w:rsidRPr="00597C5A" w:rsidRDefault="00B27B2E" w:rsidP="00B31CCB">
      <w:pPr>
        <w:pStyle w:val="BodyText"/>
        <w:tabs>
          <w:tab w:val="left" w:pos="6030"/>
        </w:tabs>
        <w:spacing w:after="0" w:line="240" w:lineRule="atLeast"/>
        <w:ind w:left="540" w:right="2"/>
        <w:jc w:val="both"/>
        <w:rPr>
          <w:rFonts w:cs="Times New Roman"/>
        </w:rPr>
      </w:pPr>
    </w:p>
    <w:p w14:paraId="24766D02" w14:textId="1846F0F9" w:rsidR="00E653BE" w:rsidRDefault="00E653BE" w:rsidP="00B31CCB">
      <w:pPr>
        <w:pStyle w:val="BodyText"/>
        <w:tabs>
          <w:tab w:val="left" w:pos="6030"/>
        </w:tabs>
        <w:spacing w:after="0" w:line="240" w:lineRule="atLeast"/>
        <w:ind w:left="540" w:right="2"/>
        <w:jc w:val="both"/>
        <w:rPr>
          <w:rFonts w:cs="Times New Roman"/>
        </w:rPr>
      </w:pPr>
      <w:r w:rsidRPr="00597C5A">
        <w:rPr>
          <w:rFonts w:cs="Times New Roman"/>
        </w:rPr>
        <w:t>Interest income is recognised in the profit or loss on an accrual basis</w:t>
      </w:r>
      <w:r w:rsidR="00B27B2E" w:rsidRPr="00597C5A">
        <w:rPr>
          <w:rFonts w:cs="Times New Roman"/>
          <w:cs/>
        </w:rPr>
        <w:t xml:space="preserve"> </w:t>
      </w:r>
      <w:r w:rsidR="00B27B2E" w:rsidRPr="00597C5A">
        <w:rPr>
          <w:rFonts w:cs="Times New Roman"/>
        </w:rPr>
        <w:t>and using the effective interest method</w:t>
      </w:r>
      <w:r w:rsidRPr="00597C5A">
        <w:rPr>
          <w:rFonts w:cs="Times New Roman"/>
        </w:rPr>
        <w:t>.</w:t>
      </w:r>
    </w:p>
    <w:p w14:paraId="0BB59435" w14:textId="77777777" w:rsidR="00A17F72" w:rsidRPr="00597C5A" w:rsidRDefault="00A17F72" w:rsidP="00B31CCB">
      <w:pPr>
        <w:pStyle w:val="BodyText"/>
        <w:tabs>
          <w:tab w:val="left" w:pos="6030"/>
        </w:tabs>
        <w:spacing w:after="0" w:line="240" w:lineRule="atLeast"/>
        <w:ind w:left="540" w:right="2"/>
        <w:jc w:val="both"/>
        <w:rPr>
          <w:rFonts w:cs="Times New Roman"/>
        </w:rPr>
      </w:pPr>
    </w:p>
    <w:p w14:paraId="16C85F51" w14:textId="545DB0E0" w:rsidR="00B27B2E" w:rsidRPr="00597C5A" w:rsidRDefault="00B27B2E" w:rsidP="00B31CCB">
      <w:pPr>
        <w:pStyle w:val="BodyText"/>
        <w:tabs>
          <w:tab w:val="left" w:pos="6030"/>
        </w:tabs>
        <w:spacing w:after="0" w:line="240" w:lineRule="atLeast"/>
        <w:ind w:left="540" w:right="2"/>
        <w:jc w:val="both"/>
        <w:rPr>
          <w:rFonts w:cs="Times New Roman"/>
          <w:i/>
          <w:iCs/>
        </w:rPr>
      </w:pPr>
      <w:r w:rsidRPr="00597C5A">
        <w:rPr>
          <w:rFonts w:cs="Times New Roman"/>
          <w:i/>
          <w:iCs/>
        </w:rPr>
        <w:t>Gain (loss) on investments</w:t>
      </w:r>
    </w:p>
    <w:p w14:paraId="295762A2" w14:textId="77777777" w:rsidR="00B27B2E" w:rsidRPr="00597C5A" w:rsidRDefault="00B27B2E" w:rsidP="00B31CCB">
      <w:pPr>
        <w:pStyle w:val="BodyText"/>
        <w:tabs>
          <w:tab w:val="left" w:pos="6030"/>
        </w:tabs>
        <w:spacing w:after="0" w:line="240" w:lineRule="atLeast"/>
        <w:ind w:left="540" w:right="2"/>
        <w:jc w:val="both"/>
        <w:rPr>
          <w:rFonts w:cs="Times New Roman"/>
        </w:rPr>
      </w:pPr>
    </w:p>
    <w:p w14:paraId="6DAE9145" w14:textId="150D44A9" w:rsidR="00584308" w:rsidRPr="00597C5A" w:rsidRDefault="00B27B2E" w:rsidP="00B31CCB">
      <w:pPr>
        <w:pStyle w:val="BodyText"/>
        <w:tabs>
          <w:tab w:val="left" w:pos="6030"/>
        </w:tabs>
        <w:spacing w:after="0" w:line="240" w:lineRule="atLeast"/>
        <w:ind w:left="540" w:right="2"/>
        <w:jc w:val="both"/>
        <w:rPr>
          <w:rFonts w:cs="Times New Roman"/>
        </w:rPr>
      </w:pPr>
      <w:r w:rsidRPr="00597C5A">
        <w:rPr>
          <w:rFonts w:cs="Times New Roman"/>
        </w:rPr>
        <w:t>Gain (loss) on investments are recognised as revenue or expense on the transaction dates.</w:t>
      </w:r>
    </w:p>
    <w:p w14:paraId="4B6FA4AC" w14:textId="7CBCCF3C" w:rsidR="00B27B2E" w:rsidRPr="00597C5A" w:rsidRDefault="00B27B2E" w:rsidP="00584308">
      <w:pPr>
        <w:spacing w:line="240" w:lineRule="auto"/>
        <w:rPr>
          <w:rFonts w:cs="Times New Roman"/>
        </w:rPr>
      </w:pPr>
    </w:p>
    <w:p w14:paraId="33C36A18" w14:textId="584FD943" w:rsidR="008B00FB" w:rsidRPr="00C7268E" w:rsidRDefault="008B00FB">
      <w:pPr>
        <w:spacing w:line="240" w:lineRule="auto"/>
        <w:rPr>
          <w:rFonts w:cs="Times New Roman"/>
        </w:rPr>
      </w:pPr>
    </w:p>
    <w:p w14:paraId="7891576B" w14:textId="03D0E481" w:rsidR="004E4214" w:rsidRPr="00597C5A" w:rsidRDefault="004E4214" w:rsidP="004E4214">
      <w:pPr>
        <w:pStyle w:val="BodyText"/>
        <w:tabs>
          <w:tab w:val="left" w:pos="6030"/>
        </w:tabs>
        <w:autoSpaceDE w:val="0"/>
        <w:autoSpaceDN w:val="0"/>
        <w:adjustRightInd w:val="0"/>
        <w:spacing w:after="0" w:line="220" w:lineRule="exact"/>
        <w:ind w:left="547" w:hanging="547"/>
        <w:jc w:val="thaiDistribute"/>
        <w:rPr>
          <w:rFonts w:cs="Times New Roman"/>
          <w:b/>
          <w:bCs/>
          <w:i/>
          <w:iCs/>
        </w:rPr>
      </w:pPr>
      <w:r w:rsidRPr="00597C5A">
        <w:rPr>
          <w:rFonts w:cs="Times New Roman"/>
          <w:b/>
          <w:bCs/>
          <w:i/>
          <w:iCs/>
        </w:rPr>
        <w:t>(</w:t>
      </w:r>
      <w:r w:rsidR="00584308" w:rsidRPr="00597C5A">
        <w:rPr>
          <w:rFonts w:cs="Times New Roman"/>
          <w:b/>
          <w:bCs/>
          <w:i/>
          <w:iCs/>
        </w:rPr>
        <w:t>n</w:t>
      </w:r>
      <w:r w:rsidRPr="00597C5A">
        <w:rPr>
          <w:rFonts w:cs="Times New Roman"/>
          <w:b/>
          <w:bCs/>
          <w:i/>
          <w:iCs/>
        </w:rPr>
        <w:t>)</w:t>
      </w:r>
      <w:r w:rsidRPr="00597C5A">
        <w:rPr>
          <w:rFonts w:cs="Times New Roman"/>
          <w:b/>
          <w:bCs/>
          <w:i/>
          <w:iCs/>
        </w:rPr>
        <w:tab/>
        <w:t>Expenses</w:t>
      </w:r>
    </w:p>
    <w:p w14:paraId="7AD3AA5D" w14:textId="77777777" w:rsidR="004E4214" w:rsidRPr="00597C5A" w:rsidRDefault="004E4214" w:rsidP="00122462">
      <w:pPr>
        <w:pStyle w:val="BodyText"/>
        <w:tabs>
          <w:tab w:val="left" w:pos="6030"/>
        </w:tabs>
        <w:autoSpaceDE w:val="0"/>
        <w:autoSpaceDN w:val="0"/>
        <w:adjustRightInd w:val="0"/>
        <w:spacing w:after="0" w:line="220" w:lineRule="exact"/>
        <w:ind w:left="547"/>
        <w:jc w:val="thaiDistribute"/>
        <w:rPr>
          <w:rFonts w:cs="Times New Roman"/>
          <w:i/>
          <w:iCs/>
        </w:rPr>
      </w:pPr>
    </w:p>
    <w:p w14:paraId="253BB3CA" w14:textId="79CE704E" w:rsidR="00391018" w:rsidRPr="00597C5A" w:rsidRDefault="00BA1DEC" w:rsidP="00B31CCB">
      <w:pPr>
        <w:pStyle w:val="BodyText"/>
        <w:tabs>
          <w:tab w:val="left" w:pos="6030"/>
        </w:tabs>
        <w:spacing w:after="0" w:line="240" w:lineRule="atLeast"/>
        <w:ind w:left="540" w:right="2"/>
        <w:jc w:val="both"/>
        <w:rPr>
          <w:rFonts w:cs="Times New Roman"/>
          <w:i/>
          <w:iCs/>
        </w:rPr>
      </w:pPr>
      <w:r w:rsidRPr="00597C5A">
        <w:rPr>
          <w:rFonts w:cs="Times New Roman"/>
          <w:i/>
          <w:iCs/>
        </w:rPr>
        <w:t xml:space="preserve">Other underwriting, investment </w:t>
      </w:r>
      <w:r w:rsidR="00B27B2E" w:rsidRPr="00597C5A">
        <w:rPr>
          <w:rFonts w:cs="Times New Roman"/>
          <w:i/>
          <w:iCs/>
        </w:rPr>
        <w:t xml:space="preserve">expenses </w:t>
      </w:r>
      <w:r w:rsidRPr="00597C5A">
        <w:rPr>
          <w:rFonts w:cs="Times New Roman"/>
          <w:i/>
          <w:iCs/>
        </w:rPr>
        <w:t>and operating expenses</w:t>
      </w:r>
      <w:r w:rsidR="00391018" w:rsidRPr="00597C5A">
        <w:rPr>
          <w:rFonts w:cs="Times New Roman"/>
          <w:i/>
          <w:iCs/>
        </w:rPr>
        <w:t xml:space="preserve"> </w:t>
      </w:r>
    </w:p>
    <w:p w14:paraId="7E6D058D" w14:textId="77777777" w:rsidR="00391018" w:rsidRPr="00597C5A" w:rsidRDefault="00391018" w:rsidP="00887985">
      <w:pPr>
        <w:pStyle w:val="BodyText"/>
        <w:tabs>
          <w:tab w:val="left" w:pos="6030"/>
        </w:tabs>
        <w:autoSpaceDE w:val="0"/>
        <w:autoSpaceDN w:val="0"/>
        <w:adjustRightInd w:val="0"/>
        <w:spacing w:after="0" w:line="240" w:lineRule="auto"/>
        <w:ind w:left="547"/>
        <w:jc w:val="thaiDistribute"/>
        <w:rPr>
          <w:rFonts w:cs="Times New Roman"/>
        </w:rPr>
      </w:pPr>
    </w:p>
    <w:p w14:paraId="3DAEF742" w14:textId="41ECC782" w:rsidR="00CD43A8" w:rsidRPr="00597C5A" w:rsidRDefault="00BA1DEC" w:rsidP="008B00FB">
      <w:pPr>
        <w:pStyle w:val="BodyText"/>
        <w:tabs>
          <w:tab w:val="left" w:pos="6030"/>
        </w:tabs>
        <w:spacing w:after="0" w:line="240" w:lineRule="auto"/>
        <w:ind w:left="540" w:right="2"/>
        <w:jc w:val="both"/>
        <w:rPr>
          <w:rFonts w:cs="Times New Roman"/>
        </w:rPr>
      </w:pPr>
      <w:r w:rsidRPr="00597C5A">
        <w:rPr>
          <w:rFonts w:cs="Times New Roman"/>
        </w:rPr>
        <w:t xml:space="preserve">Other underwriting, investment </w:t>
      </w:r>
      <w:r w:rsidR="00B27B2E" w:rsidRPr="00597C5A">
        <w:rPr>
          <w:rFonts w:cs="Times New Roman"/>
        </w:rPr>
        <w:t xml:space="preserve">expenses </w:t>
      </w:r>
      <w:r w:rsidRPr="00597C5A">
        <w:rPr>
          <w:rFonts w:cs="Times New Roman"/>
        </w:rPr>
        <w:t xml:space="preserve">and operating expenses are recognised in </w:t>
      </w:r>
      <w:r w:rsidR="00B27B2E" w:rsidRPr="00597C5A">
        <w:rPr>
          <w:rFonts w:cs="Times New Roman"/>
        </w:rPr>
        <w:t xml:space="preserve">profit or loss </w:t>
      </w:r>
      <w:r w:rsidRPr="00597C5A">
        <w:rPr>
          <w:rFonts w:cs="Times New Roman"/>
        </w:rPr>
        <w:t>as expenses on an accrual basis</w:t>
      </w:r>
      <w:r w:rsidR="00391018" w:rsidRPr="00597C5A">
        <w:rPr>
          <w:rFonts w:cs="Times New Roman"/>
        </w:rPr>
        <w:t xml:space="preserve">. </w:t>
      </w:r>
    </w:p>
    <w:p w14:paraId="33AEAE61" w14:textId="77777777" w:rsidR="008B00FB" w:rsidRPr="00597C5A" w:rsidRDefault="008B00FB" w:rsidP="008B00FB">
      <w:pPr>
        <w:pStyle w:val="BodyText"/>
        <w:tabs>
          <w:tab w:val="left" w:pos="6030"/>
        </w:tabs>
        <w:spacing w:after="0" w:line="240" w:lineRule="auto"/>
        <w:ind w:left="540" w:right="2"/>
        <w:jc w:val="both"/>
        <w:rPr>
          <w:rFonts w:cs="Times New Roman"/>
          <w:bCs/>
          <w:i/>
          <w:iCs/>
          <w:lang w:eastAsia="en-GB"/>
        </w:rPr>
      </w:pPr>
    </w:p>
    <w:p w14:paraId="1419556F" w14:textId="477A662F" w:rsidR="00391018" w:rsidRPr="00597C5A" w:rsidRDefault="00391018" w:rsidP="00A04A2D">
      <w:pPr>
        <w:pStyle w:val="AccPolicysubhead"/>
      </w:pPr>
      <w:r w:rsidRPr="00597C5A">
        <w:t>Finance costs</w:t>
      </w:r>
    </w:p>
    <w:p w14:paraId="02A39FA7" w14:textId="77777777" w:rsidR="00F97B73" w:rsidRPr="00597C5A" w:rsidRDefault="00F97B73" w:rsidP="00B31CCB">
      <w:pPr>
        <w:pStyle w:val="BodyText"/>
        <w:tabs>
          <w:tab w:val="left" w:pos="6030"/>
        </w:tabs>
        <w:spacing w:after="0" w:line="240" w:lineRule="atLeast"/>
        <w:ind w:left="540" w:right="2"/>
        <w:jc w:val="both"/>
        <w:rPr>
          <w:rFonts w:cs="Times New Roman"/>
        </w:rPr>
      </w:pPr>
    </w:p>
    <w:p w14:paraId="34BD37AA" w14:textId="4D925A6B" w:rsidR="00391018" w:rsidRPr="00C7268E" w:rsidRDefault="00391018" w:rsidP="00B31CCB">
      <w:pPr>
        <w:pStyle w:val="BodyText"/>
        <w:tabs>
          <w:tab w:val="left" w:pos="6030"/>
        </w:tabs>
        <w:spacing w:after="0" w:line="240" w:lineRule="atLeast"/>
        <w:ind w:left="540" w:right="2"/>
        <w:jc w:val="both"/>
        <w:rPr>
          <w:rFonts w:cs="Times New Roman"/>
        </w:rPr>
      </w:pPr>
      <w:r w:rsidRPr="00597C5A">
        <w:rPr>
          <w:rFonts w:cs="Times New Roman"/>
        </w:rPr>
        <w:t xml:space="preserve">Interest expenses and similar costs are charged to </w:t>
      </w:r>
      <w:r w:rsidR="00C6376E" w:rsidRPr="00597C5A">
        <w:rPr>
          <w:rFonts w:cs="Times New Roman"/>
        </w:rPr>
        <w:t xml:space="preserve">profit or loss </w:t>
      </w:r>
      <w:r w:rsidRPr="00597C5A">
        <w:rPr>
          <w:rFonts w:cs="Times New Roman"/>
        </w:rPr>
        <w:t>for the period in which they are incurred.</w:t>
      </w:r>
    </w:p>
    <w:p w14:paraId="6EDE6848" w14:textId="77777777" w:rsidR="007E4A01" w:rsidRDefault="007E4A01" w:rsidP="007E4A01">
      <w:pPr>
        <w:rPr>
          <w:rFonts w:cs="Times New Roman"/>
          <w:lang w:bidi="ar-SA"/>
        </w:rPr>
      </w:pPr>
    </w:p>
    <w:p w14:paraId="763BE303" w14:textId="77777777" w:rsidR="00596FA8" w:rsidRPr="00C7268E" w:rsidRDefault="00596FA8" w:rsidP="007E4A01">
      <w:pPr>
        <w:rPr>
          <w:rFonts w:cs="Times New Roman"/>
          <w:lang w:bidi="ar-SA"/>
        </w:rPr>
      </w:pPr>
    </w:p>
    <w:p w14:paraId="4ADADD46" w14:textId="09217458" w:rsidR="00391018" w:rsidRPr="00597C5A" w:rsidRDefault="00391018" w:rsidP="00B31CCB">
      <w:pPr>
        <w:pStyle w:val="acctstatementsub-heading"/>
        <w:tabs>
          <w:tab w:val="num" w:pos="0"/>
          <w:tab w:val="left" w:pos="6030"/>
        </w:tabs>
        <w:spacing w:before="0" w:after="0"/>
        <w:ind w:left="540" w:right="2" w:hanging="540"/>
        <w:jc w:val="both"/>
        <w:rPr>
          <w:i/>
          <w:iCs/>
        </w:rPr>
      </w:pPr>
      <w:r w:rsidRPr="00C7268E">
        <w:rPr>
          <w:i/>
          <w:iCs/>
        </w:rPr>
        <w:lastRenderedPageBreak/>
        <w:t>(</w:t>
      </w:r>
      <w:r w:rsidR="00584308">
        <w:rPr>
          <w:i/>
          <w:iCs/>
        </w:rPr>
        <w:t>o</w:t>
      </w:r>
      <w:r w:rsidRPr="00C7268E">
        <w:rPr>
          <w:i/>
          <w:iCs/>
        </w:rPr>
        <w:t>)</w:t>
      </w:r>
      <w:r w:rsidRPr="00C7268E">
        <w:rPr>
          <w:i/>
          <w:iCs/>
        </w:rPr>
        <w:tab/>
      </w:r>
      <w:r w:rsidRPr="00597C5A">
        <w:rPr>
          <w:i/>
          <w:iCs/>
        </w:rPr>
        <w:t>Income tax</w:t>
      </w:r>
    </w:p>
    <w:p w14:paraId="496792C8" w14:textId="77777777" w:rsidR="00391018" w:rsidRPr="00597C5A" w:rsidRDefault="00391018" w:rsidP="00122462">
      <w:pPr>
        <w:tabs>
          <w:tab w:val="left" w:pos="6030"/>
        </w:tabs>
        <w:autoSpaceDE w:val="0"/>
        <w:autoSpaceDN w:val="0"/>
        <w:adjustRightInd w:val="0"/>
        <w:spacing w:line="220" w:lineRule="exact"/>
        <w:ind w:left="547"/>
        <w:jc w:val="thaiDistribute"/>
        <w:rPr>
          <w:rFonts w:cs="Times New Roman"/>
          <w:lang w:bidi="ar-SA"/>
        </w:rPr>
      </w:pPr>
    </w:p>
    <w:p w14:paraId="2576E005" w14:textId="50FC4A53" w:rsidR="003260FD" w:rsidRPr="00597C5A" w:rsidRDefault="003260FD" w:rsidP="00B31CCB">
      <w:pPr>
        <w:pStyle w:val="BodyText"/>
        <w:tabs>
          <w:tab w:val="left" w:pos="6030"/>
        </w:tabs>
        <w:spacing w:after="0"/>
        <w:ind w:left="540"/>
        <w:jc w:val="both"/>
        <w:rPr>
          <w:rFonts w:cs="Times New Roman"/>
        </w:rPr>
      </w:pPr>
      <w:r w:rsidRPr="00597C5A">
        <w:rPr>
          <w:rFonts w:cs="Times New Roman"/>
        </w:rPr>
        <w:t>Income tax expense for the year comprises current and deferred tax</w:t>
      </w:r>
      <w:r w:rsidR="00237CB7" w:rsidRPr="00597C5A">
        <w:rPr>
          <w:rFonts w:cs="Times New Roman"/>
        </w:rPr>
        <w:t xml:space="preserve"> w</w:t>
      </w:r>
      <w:r w:rsidR="001D08AD" w:rsidRPr="00597C5A">
        <w:rPr>
          <w:rFonts w:cs="Times New Roman"/>
        </w:rPr>
        <w:t>hich is</w:t>
      </w:r>
      <w:r w:rsidRPr="00597C5A">
        <w:rPr>
          <w:rFonts w:cs="Times New Roman"/>
        </w:rPr>
        <w:t xml:space="preserve"> recognised in profit or loss except to the extent that </w:t>
      </w:r>
      <w:r w:rsidR="00C011B0" w:rsidRPr="00597C5A">
        <w:rPr>
          <w:rFonts w:cs="Times New Roman"/>
        </w:rPr>
        <w:t>it</w:t>
      </w:r>
      <w:r w:rsidRPr="00597C5A">
        <w:rPr>
          <w:rFonts w:cs="Times New Roman"/>
        </w:rPr>
        <w:t xml:space="preserve"> relate</w:t>
      </w:r>
      <w:r w:rsidR="00C011B0" w:rsidRPr="00597C5A">
        <w:rPr>
          <w:rFonts w:cs="Times New Roman"/>
        </w:rPr>
        <w:t>s</w:t>
      </w:r>
      <w:r w:rsidRPr="00597C5A">
        <w:rPr>
          <w:rFonts w:cs="Times New Roman"/>
        </w:rPr>
        <w:t xml:space="preserve"> to items recognised directly in equity or in other comprehensive income.</w:t>
      </w:r>
    </w:p>
    <w:p w14:paraId="5C7CDFBB" w14:textId="77777777" w:rsidR="003260FD" w:rsidRPr="00597C5A" w:rsidRDefault="003260FD" w:rsidP="00BE60BA">
      <w:pPr>
        <w:pStyle w:val="BodyText"/>
        <w:tabs>
          <w:tab w:val="left" w:pos="6030"/>
        </w:tabs>
        <w:spacing w:after="0"/>
        <w:ind w:left="540"/>
        <w:jc w:val="both"/>
        <w:rPr>
          <w:rFonts w:cs="Times New Roman"/>
        </w:rPr>
      </w:pPr>
    </w:p>
    <w:p w14:paraId="3D9FE073" w14:textId="4EE9C0FD" w:rsidR="003260FD" w:rsidRPr="00597C5A" w:rsidRDefault="003260FD" w:rsidP="00BE60BA">
      <w:pPr>
        <w:pStyle w:val="BodyText"/>
        <w:tabs>
          <w:tab w:val="left" w:pos="6030"/>
        </w:tabs>
        <w:spacing w:after="0"/>
        <w:ind w:left="540"/>
        <w:jc w:val="both"/>
        <w:rPr>
          <w:rFonts w:cs="Times New Roman"/>
        </w:rPr>
      </w:pPr>
      <w:r w:rsidRPr="00597C5A">
        <w:rPr>
          <w:rFonts w:cs="Times New Roman"/>
        </w:rPr>
        <w:t xml:space="preserve">Current tax is </w:t>
      </w:r>
      <w:r w:rsidR="001D08AD" w:rsidRPr="00597C5A">
        <w:rPr>
          <w:rFonts w:cs="Times New Roman"/>
        </w:rPr>
        <w:t xml:space="preserve">recognised in respect of </w:t>
      </w:r>
      <w:r w:rsidRPr="00597C5A">
        <w:rPr>
          <w:rFonts w:cs="Times New Roman"/>
        </w:rPr>
        <w:t xml:space="preserve">taxable income or loss for the year, using tax rates enacted or substantively enacted at the reporting date, and any adjustment to tax payable in respect of previous years.   </w:t>
      </w:r>
    </w:p>
    <w:p w14:paraId="39727B9D" w14:textId="77777777" w:rsidR="003260FD" w:rsidRPr="00597C5A" w:rsidRDefault="003260FD" w:rsidP="00122462">
      <w:pPr>
        <w:pStyle w:val="BodyText"/>
        <w:tabs>
          <w:tab w:val="left" w:pos="6030"/>
        </w:tabs>
        <w:autoSpaceDE w:val="0"/>
        <w:autoSpaceDN w:val="0"/>
        <w:adjustRightInd w:val="0"/>
        <w:spacing w:after="0" w:line="220" w:lineRule="exact"/>
        <w:ind w:left="547"/>
        <w:jc w:val="thaiDistribute"/>
        <w:rPr>
          <w:rFonts w:cs="Times New Roman"/>
          <w:lang w:val="en-US" w:eastAsia="en-GB"/>
        </w:rPr>
      </w:pPr>
    </w:p>
    <w:p w14:paraId="17D835CD" w14:textId="2C09D368" w:rsidR="006E72EC" w:rsidRDefault="003260FD" w:rsidP="00555FF0">
      <w:pPr>
        <w:tabs>
          <w:tab w:val="left" w:pos="6030"/>
        </w:tabs>
        <w:autoSpaceDE w:val="0"/>
        <w:autoSpaceDN w:val="0"/>
        <w:adjustRightInd w:val="0"/>
        <w:spacing w:line="240" w:lineRule="auto"/>
        <w:ind w:left="540"/>
        <w:jc w:val="thaiDistribute"/>
        <w:rPr>
          <w:rFonts w:cs="Times New Roman"/>
        </w:rPr>
      </w:pPr>
      <w:r w:rsidRPr="00597C5A">
        <w:rPr>
          <w:rFonts w:cs="Times New Roman"/>
        </w:rPr>
        <w:t>Deferred tax is recognised in respect of temporary differences between the carrying amounts of assets and liabilities for financial reporting purposes and the amounts used for taxation purposes. Deferred tax is not recognised for the</w:t>
      </w:r>
      <w:r w:rsidR="007538E5" w:rsidRPr="00597C5A">
        <w:rPr>
          <w:rFonts w:cs="Times New Roman"/>
        </w:rPr>
        <w:t xml:space="preserve"> </w:t>
      </w:r>
      <w:r w:rsidRPr="00597C5A">
        <w:rPr>
          <w:rFonts w:cs="Times New Roman"/>
        </w:rPr>
        <w:t xml:space="preserve">temporary differences: the initial recognition of goodwill; the initial recognition of assets or liabilities in a transaction that is not a business combination </w:t>
      </w:r>
      <w:r w:rsidR="006E72EC" w:rsidRPr="00597C5A">
        <w:rPr>
          <w:rFonts w:cs="Times New Roman"/>
        </w:rPr>
        <w:t>or at the time of the transaction (i) affects neither accounting nor taxable profit or loss and (ii) does not give rise to equal taxable and deductible temporary differences.</w:t>
      </w:r>
    </w:p>
    <w:p w14:paraId="7C66E6A9" w14:textId="2D0D7723" w:rsidR="0003465D" w:rsidRDefault="0003465D">
      <w:pPr>
        <w:spacing w:line="240" w:lineRule="auto"/>
        <w:rPr>
          <w:rFonts w:cs="Times New Roman"/>
        </w:rPr>
      </w:pPr>
    </w:p>
    <w:p w14:paraId="446F414F" w14:textId="0F604C97" w:rsidR="003260FD" w:rsidRPr="00C7268E" w:rsidRDefault="003260FD" w:rsidP="007538E5">
      <w:pPr>
        <w:tabs>
          <w:tab w:val="left" w:pos="6030"/>
        </w:tabs>
        <w:autoSpaceDE w:val="0"/>
        <w:autoSpaceDN w:val="0"/>
        <w:adjustRightInd w:val="0"/>
        <w:spacing w:line="240" w:lineRule="auto"/>
        <w:ind w:left="540"/>
        <w:jc w:val="thaiDistribute"/>
        <w:rPr>
          <w:rFonts w:cs="Times New Roman"/>
        </w:rPr>
      </w:pPr>
      <w:r w:rsidRPr="00C7268E">
        <w:rPr>
          <w:rFonts w:cs="Times New Roman"/>
        </w:rPr>
        <w:t>The measurement of deferred tax reflects the tax consequences that would follow the manner in which the Company expects, at the end of the reporting period, to recover or settle the carrying amount of its assets and liabilities</w:t>
      </w:r>
      <w:r w:rsidR="007538E5" w:rsidRPr="00C7268E">
        <w:rPr>
          <w:rFonts w:cs="Times New Roman"/>
        </w:rPr>
        <w:t xml:space="preserve">, </w:t>
      </w:r>
      <w:r w:rsidRPr="00C7268E">
        <w:rPr>
          <w:rFonts w:cs="Times New Roman"/>
        </w:rPr>
        <w:t>using tax rates enacted or substantively enacted at the reporting date.</w:t>
      </w:r>
      <w:r w:rsidR="00D843AC" w:rsidRPr="00C7268E">
        <w:rPr>
          <w:rFonts w:cs="Times New Roman"/>
        </w:rPr>
        <w:t xml:space="preserve"> Current deferred tax assets and liabilities are offset in the financial statements.</w:t>
      </w:r>
    </w:p>
    <w:p w14:paraId="10BDC843" w14:textId="77777777" w:rsidR="007931AD" w:rsidRPr="00C7268E" w:rsidRDefault="007931AD" w:rsidP="00D843AC">
      <w:pPr>
        <w:tabs>
          <w:tab w:val="left" w:pos="6030"/>
        </w:tabs>
        <w:autoSpaceDE w:val="0"/>
        <w:autoSpaceDN w:val="0"/>
        <w:adjustRightInd w:val="0"/>
        <w:spacing w:line="240" w:lineRule="atLeast"/>
        <w:jc w:val="thaiDistribute"/>
        <w:rPr>
          <w:rFonts w:cs="Times New Roman"/>
        </w:rPr>
      </w:pPr>
    </w:p>
    <w:p w14:paraId="0E71E9BA" w14:textId="1BB2ED03" w:rsidR="004107B4" w:rsidRDefault="003260FD" w:rsidP="00B31CCB">
      <w:pPr>
        <w:pStyle w:val="BodyText"/>
        <w:tabs>
          <w:tab w:val="left" w:pos="6030"/>
        </w:tabs>
        <w:spacing w:after="0" w:line="240" w:lineRule="atLeast"/>
        <w:ind w:left="547"/>
        <w:jc w:val="both"/>
        <w:rPr>
          <w:rFonts w:cs="Times New Roman"/>
        </w:rPr>
      </w:pPr>
      <w:r w:rsidRPr="00C7268E">
        <w:rPr>
          <w:rFonts w:cs="Times New Roman"/>
        </w:rPr>
        <w:t>A deferred tax asset is recognised to the extent that it is probable that future taxable profits will be available against which the temporary differences can be utilised</w:t>
      </w:r>
      <w:r w:rsidR="00D843AC" w:rsidRPr="00C7268E">
        <w:rPr>
          <w:rFonts w:cs="Times New Roman"/>
        </w:rPr>
        <w:t xml:space="preserve">. </w:t>
      </w:r>
      <w:r w:rsidRPr="00C7268E">
        <w:rPr>
          <w:rFonts w:cs="Times New Roman"/>
        </w:rPr>
        <w:t>Deferred tax assets are reviewed at each reporting date and reduced to the extent that it is no longer probable that the related tax benefit will be realised.</w:t>
      </w:r>
    </w:p>
    <w:p w14:paraId="43C110D2" w14:textId="77777777" w:rsidR="008648C6" w:rsidRPr="00C7268E" w:rsidRDefault="008648C6" w:rsidP="00B31CCB">
      <w:pPr>
        <w:pStyle w:val="BodyText"/>
        <w:tabs>
          <w:tab w:val="left" w:pos="6030"/>
        </w:tabs>
        <w:spacing w:after="0" w:line="240" w:lineRule="atLeast"/>
        <w:ind w:left="547"/>
        <w:jc w:val="both"/>
        <w:rPr>
          <w:rFonts w:cs="Times New Roman"/>
        </w:rPr>
      </w:pPr>
    </w:p>
    <w:p w14:paraId="45919BDA" w14:textId="3433BCB1" w:rsidR="004107B4" w:rsidRPr="00C7268E" w:rsidRDefault="004107B4" w:rsidP="0069185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584308">
        <w:rPr>
          <w:rFonts w:cs="Times New Roman"/>
          <w:sz w:val="22"/>
          <w:szCs w:val="22"/>
        </w:rPr>
        <w:t>p</w:t>
      </w:r>
      <w:r w:rsidRPr="00C7268E">
        <w:rPr>
          <w:rFonts w:cs="Times New Roman"/>
          <w:sz w:val="22"/>
          <w:szCs w:val="22"/>
        </w:rPr>
        <w:t>)</w:t>
      </w:r>
      <w:r w:rsidRPr="00C7268E">
        <w:rPr>
          <w:rFonts w:cs="Times New Roman"/>
          <w:sz w:val="22"/>
          <w:szCs w:val="22"/>
        </w:rPr>
        <w:tab/>
        <w:t>Earnings</w:t>
      </w:r>
      <w:r w:rsidR="003E2483">
        <w:rPr>
          <w:rFonts w:cs="Times New Roman"/>
          <w:sz w:val="22"/>
          <w:szCs w:val="22"/>
        </w:rPr>
        <w:t xml:space="preserve"> </w:t>
      </w:r>
      <w:r w:rsidRPr="00C7268E">
        <w:rPr>
          <w:rFonts w:cs="Times New Roman"/>
          <w:sz w:val="22"/>
          <w:szCs w:val="22"/>
        </w:rPr>
        <w:t>per share</w:t>
      </w:r>
    </w:p>
    <w:p w14:paraId="7E14CD36" w14:textId="77777777" w:rsidR="004107B4" w:rsidRPr="00C7268E" w:rsidRDefault="004107B4" w:rsidP="00B31CCB">
      <w:pPr>
        <w:pStyle w:val="nineptcolumntab1"/>
        <w:tabs>
          <w:tab w:val="clear" w:pos="737"/>
          <w:tab w:val="left" w:pos="6030"/>
        </w:tabs>
        <w:spacing w:line="220" w:lineRule="exact"/>
        <w:ind w:left="547"/>
        <w:jc w:val="both"/>
        <w:rPr>
          <w:sz w:val="22"/>
          <w:szCs w:val="22"/>
          <w:lang w:val="en-US"/>
        </w:rPr>
      </w:pPr>
    </w:p>
    <w:p w14:paraId="2EC90AC0" w14:textId="07D6E782" w:rsidR="005D7D04" w:rsidRDefault="004107B4" w:rsidP="005B665C">
      <w:pPr>
        <w:pStyle w:val="nineptcolumntab1"/>
        <w:tabs>
          <w:tab w:val="clear" w:pos="737"/>
          <w:tab w:val="left" w:pos="6030"/>
        </w:tabs>
        <w:spacing w:line="240" w:lineRule="atLeast"/>
        <w:ind w:left="547"/>
        <w:jc w:val="both"/>
        <w:rPr>
          <w:sz w:val="22"/>
          <w:szCs w:val="22"/>
        </w:rPr>
      </w:pPr>
      <w:r w:rsidRPr="00C7268E">
        <w:rPr>
          <w:sz w:val="22"/>
          <w:szCs w:val="22"/>
        </w:rPr>
        <w:t xml:space="preserve">Basic </w:t>
      </w:r>
      <w:r w:rsidR="00C011B0" w:rsidRPr="00C7268E">
        <w:rPr>
          <w:sz w:val="22"/>
          <w:szCs w:val="22"/>
        </w:rPr>
        <w:t>earnings per share (</w:t>
      </w:r>
      <w:r w:rsidRPr="00C7268E">
        <w:rPr>
          <w:sz w:val="22"/>
          <w:szCs w:val="22"/>
        </w:rPr>
        <w:t>EPS</w:t>
      </w:r>
      <w:r w:rsidR="00C011B0" w:rsidRPr="00C7268E">
        <w:rPr>
          <w:sz w:val="22"/>
          <w:szCs w:val="22"/>
        </w:rPr>
        <w:t>)</w:t>
      </w:r>
      <w:r w:rsidRPr="00C7268E">
        <w:rPr>
          <w:sz w:val="22"/>
          <w:szCs w:val="22"/>
        </w:rPr>
        <w:t xml:space="preserve"> is calculated by dividing the profit attributable to ordinary shareholders of the Company by the </w:t>
      </w:r>
      <w:r w:rsidR="00143A3E" w:rsidRPr="00C7268E">
        <w:rPr>
          <w:sz w:val="22"/>
          <w:szCs w:val="22"/>
        </w:rPr>
        <w:t xml:space="preserve">weighted average </w:t>
      </w:r>
      <w:r w:rsidRPr="00C7268E">
        <w:rPr>
          <w:sz w:val="22"/>
          <w:szCs w:val="22"/>
        </w:rPr>
        <w:t xml:space="preserve">number of ordinary shares outstanding during the year. </w:t>
      </w:r>
    </w:p>
    <w:p w14:paraId="6471B164" w14:textId="77777777" w:rsidR="005B665C" w:rsidRPr="005B665C" w:rsidRDefault="005B665C" w:rsidP="005B665C">
      <w:pPr>
        <w:pStyle w:val="nineptcolumntab1"/>
        <w:tabs>
          <w:tab w:val="clear" w:pos="737"/>
          <w:tab w:val="left" w:pos="6030"/>
        </w:tabs>
        <w:spacing w:line="240" w:lineRule="atLeast"/>
        <w:ind w:left="547"/>
        <w:jc w:val="both"/>
        <w:rPr>
          <w:sz w:val="22"/>
          <w:szCs w:val="22"/>
        </w:rPr>
      </w:pPr>
    </w:p>
    <w:p w14:paraId="11B4098A" w14:textId="41DFC033" w:rsidR="004362E2" w:rsidRPr="00C7268E" w:rsidRDefault="004362E2" w:rsidP="004362E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584308">
        <w:rPr>
          <w:rFonts w:cs="Times New Roman"/>
          <w:sz w:val="22"/>
          <w:szCs w:val="22"/>
        </w:rPr>
        <w:t>q</w:t>
      </w:r>
      <w:r w:rsidRPr="00C7268E">
        <w:rPr>
          <w:rFonts w:cs="Times New Roman"/>
          <w:sz w:val="22"/>
          <w:szCs w:val="22"/>
        </w:rPr>
        <w:t>)</w:t>
      </w:r>
      <w:r w:rsidRPr="00C7268E">
        <w:rPr>
          <w:rFonts w:cs="Times New Roman"/>
          <w:sz w:val="22"/>
          <w:szCs w:val="22"/>
        </w:rPr>
        <w:tab/>
      </w:r>
      <w:r w:rsidR="00566BCB" w:rsidRPr="00C7268E">
        <w:rPr>
          <w:rFonts w:cs="Times New Roman"/>
          <w:sz w:val="22"/>
          <w:szCs w:val="22"/>
        </w:rPr>
        <w:t>Related parties</w:t>
      </w:r>
    </w:p>
    <w:p w14:paraId="42DEA5DC" w14:textId="77777777" w:rsidR="004362E2" w:rsidRPr="00C7268E" w:rsidRDefault="004362E2" w:rsidP="004362E2">
      <w:pPr>
        <w:pStyle w:val="nineptcolumntab1"/>
        <w:tabs>
          <w:tab w:val="clear" w:pos="737"/>
          <w:tab w:val="left" w:pos="6030"/>
        </w:tabs>
        <w:spacing w:line="220" w:lineRule="exact"/>
        <w:ind w:left="547"/>
        <w:jc w:val="both"/>
        <w:rPr>
          <w:sz w:val="22"/>
          <w:szCs w:val="22"/>
          <w:lang w:val="en-US"/>
        </w:rPr>
      </w:pPr>
    </w:p>
    <w:p w14:paraId="0F3C9055" w14:textId="68C890D4" w:rsidR="00987498" w:rsidRDefault="00566BCB" w:rsidP="0098749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rPr>
      </w:pPr>
      <w:r w:rsidRPr="00C7268E">
        <w:rPr>
          <w:rFonts w:cs="Times New Roman"/>
        </w:rPr>
        <w:t xml:space="preserve">A related party is a person or entity that has direct or indirect control, or has significant influence over the financial and managerial decision-making of the Company; a person or entity that </w:t>
      </w:r>
      <w:r w:rsidR="00D0264E" w:rsidRPr="00C7268E">
        <w:rPr>
          <w:rFonts w:cs="Times New Roman"/>
        </w:rPr>
        <w:t>is</w:t>
      </w:r>
      <w:r w:rsidRPr="00C7268E">
        <w:rPr>
          <w:rFonts w:cs="Times New Roman"/>
        </w:rPr>
        <w:t xml:space="preserve"> under common control or under the same significant influence as the Company or</w:t>
      </w:r>
      <w:r w:rsidR="00D0264E" w:rsidRPr="00C7268E">
        <w:rPr>
          <w:rFonts w:cs="Times New Roman"/>
        </w:rPr>
        <w:t xml:space="preserve"> </w:t>
      </w:r>
      <w:r w:rsidR="00D0264E" w:rsidRPr="00C7268E">
        <w:rPr>
          <w:rFonts w:cs="Times New Roman"/>
          <w:lang w:val="en-US"/>
        </w:rPr>
        <w:t>a person or entity over which</w:t>
      </w:r>
      <w:r w:rsidRPr="00C7268E">
        <w:rPr>
          <w:rFonts w:cs="Times New Roman"/>
        </w:rPr>
        <w:t xml:space="preserve"> the Company has direct or indirect control or has significant influence over the financial and managerial decision-making.</w:t>
      </w:r>
    </w:p>
    <w:p w14:paraId="51683C02" w14:textId="77777777" w:rsidR="00632D7F" w:rsidRPr="008B45F2" w:rsidRDefault="00632D7F" w:rsidP="006E72EC">
      <w:pPr>
        <w:ind w:left="540" w:right="-29" w:hanging="540"/>
        <w:outlineLvl w:val="0"/>
        <w:rPr>
          <w:rFonts w:cs="Times New Roman"/>
          <w:i/>
          <w:iCs/>
          <w:color w:val="000000"/>
          <w:sz w:val="24"/>
          <w:szCs w:val="24"/>
        </w:rPr>
      </w:pPr>
    </w:p>
    <w:p w14:paraId="1589C546" w14:textId="65F198B4" w:rsidR="00C06221" w:rsidRPr="00C7268E" w:rsidRDefault="008C1261" w:rsidP="00F8796C">
      <w:pPr>
        <w:pStyle w:val="BodyText3"/>
        <w:tabs>
          <w:tab w:val="left" w:pos="6030"/>
        </w:tabs>
        <w:spacing w:before="0" w:line="240" w:lineRule="atLeast"/>
        <w:jc w:val="thaiDistribute"/>
        <w:rPr>
          <w:rFonts w:cs="Times New Roman"/>
          <w:b/>
          <w:bCs/>
          <w:color w:val="000000"/>
          <w:sz w:val="24"/>
          <w:szCs w:val="24"/>
          <w:lang w:val="en-US"/>
        </w:rPr>
      </w:pPr>
      <w:r>
        <w:rPr>
          <w:rFonts w:cs="Times New Roman"/>
          <w:b/>
          <w:bCs/>
          <w:color w:val="000000"/>
          <w:sz w:val="24"/>
          <w:szCs w:val="24"/>
          <w:lang w:val="en-US"/>
        </w:rPr>
        <w:t>5</w:t>
      </w:r>
      <w:r w:rsidR="00C06221" w:rsidRPr="00C7268E">
        <w:rPr>
          <w:rFonts w:cs="Times New Roman"/>
          <w:b/>
          <w:bCs/>
          <w:color w:val="000000"/>
          <w:sz w:val="24"/>
          <w:szCs w:val="24"/>
          <w:cs/>
        </w:rPr>
        <w:tab/>
      </w:r>
      <w:r w:rsidR="00D62360" w:rsidRPr="00C7268E">
        <w:rPr>
          <w:rFonts w:cs="Times New Roman"/>
          <w:b/>
          <w:bCs/>
          <w:color w:val="000000"/>
          <w:sz w:val="24"/>
          <w:szCs w:val="24"/>
          <w:lang w:val="en-US"/>
        </w:rPr>
        <w:t>Cash and cash equivalents</w:t>
      </w:r>
    </w:p>
    <w:p w14:paraId="6161C43A" w14:textId="77777777" w:rsidR="00144E3F" w:rsidRPr="00C7268E" w:rsidRDefault="00144E3F" w:rsidP="00E2547D">
      <w:pPr>
        <w:pStyle w:val="BodyText3"/>
        <w:tabs>
          <w:tab w:val="left" w:pos="6030"/>
        </w:tabs>
        <w:spacing w:before="0" w:line="240" w:lineRule="atLeast"/>
        <w:ind w:left="547" w:hanging="547"/>
        <w:jc w:val="thaiDistribute"/>
        <w:rPr>
          <w:rFonts w:cs="Times New Roman"/>
          <w:b/>
          <w:bCs/>
          <w:color w:val="000000"/>
          <w:sz w:val="22"/>
          <w:szCs w:val="22"/>
          <w:lang w:val="en-US"/>
        </w:rPr>
      </w:pPr>
    </w:p>
    <w:tbl>
      <w:tblPr>
        <w:tblW w:w="9300" w:type="dxa"/>
        <w:tblInd w:w="558" w:type="dxa"/>
        <w:tblLayout w:type="fixed"/>
        <w:tblLook w:val="04A0" w:firstRow="1" w:lastRow="0" w:firstColumn="1" w:lastColumn="0" w:noHBand="0" w:noVBand="1"/>
      </w:tblPr>
      <w:tblGrid>
        <w:gridCol w:w="5576"/>
        <w:gridCol w:w="720"/>
        <w:gridCol w:w="1349"/>
        <w:gridCol w:w="270"/>
        <w:gridCol w:w="1385"/>
      </w:tblGrid>
      <w:tr w:rsidR="00231DA4" w:rsidRPr="00C7268E" w14:paraId="20F6BCB1" w14:textId="77777777" w:rsidTr="00231DA4">
        <w:trPr>
          <w:trHeight w:val="70"/>
        </w:trPr>
        <w:tc>
          <w:tcPr>
            <w:tcW w:w="5576" w:type="dxa"/>
          </w:tcPr>
          <w:p w14:paraId="7EB1CEF1"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065CE6A5" w14:textId="77777777" w:rsidR="00231DA4" w:rsidRPr="00C7268E" w:rsidRDefault="00231DA4" w:rsidP="00E2547D">
            <w:pPr>
              <w:spacing w:line="240" w:lineRule="atLeast"/>
              <w:ind w:left="-108" w:right="-108"/>
              <w:jc w:val="center"/>
              <w:rPr>
                <w:rFonts w:cs="Times New Roman"/>
                <w:i/>
                <w:iCs/>
                <w:lang w:bidi="ar-SA"/>
              </w:rPr>
            </w:pPr>
          </w:p>
        </w:tc>
        <w:tc>
          <w:tcPr>
            <w:tcW w:w="1349" w:type="dxa"/>
            <w:vAlign w:val="bottom"/>
            <w:hideMark/>
          </w:tcPr>
          <w:p w14:paraId="3508FB6B" w14:textId="28CCE492" w:rsidR="00231DA4" w:rsidRPr="007C0A95" w:rsidRDefault="00636E17" w:rsidP="00E2547D">
            <w:pPr>
              <w:spacing w:line="240" w:lineRule="atLeast"/>
              <w:ind w:left="-108" w:right="-99"/>
              <w:jc w:val="center"/>
              <w:rPr>
                <w:rFonts w:cstheme="minorBidi"/>
                <w:szCs w:val="28"/>
                <w:cs/>
                <w:lang w:val="en-US"/>
              </w:rPr>
            </w:pPr>
            <w:r w:rsidRPr="00C7268E">
              <w:rPr>
                <w:rFonts w:cs="Times New Roman"/>
                <w:lang w:bidi="ar-SA"/>
              </w:rPr>
              <w:t>20</w:t>
            </w:r>
            <w:r w:rsidR="00440399" w:rsidRPr="00C7268E">
              <w:rPr>
                <w:rFonts w:cs="Times New Roman"/>
                <w:lang w:bidi="ar-SA"/>
              </w:rPr>
              <w:t>2</w:t>
            </w:r>
            <w:r w:rsidR="008648C6">
              <w:rPr>
                <w:rFonts w:cs="Times New Roman"/>
                <w:lang w:bidi="ar-SA"/>
              </w:rPr>
              <w:t>5</w:t>
            </w:r>
          </w:p>
        </w:tc>
        <w:tc>
          <w:tcPr>
            <w:tcW w:w="270" w:type="dxa"/>
            <w:vAlign w:val="bottom"/>
          </w:tcPr>
          <w:p w14:paraId="34A2098B" w14:textId="77777777" w:rsidR="00231DA4" w:rsidRPr="00C7268E" w:rsidRDefault="00231DA4" w:rsidP="00E2547D">
            <w:pPr>
              <w:spacing w:line="240" w:lineRule="atLeast"/>
              <w:ind w:left="-108" w:right="-99"/>
              <w:jc w:val="center"/>
              <w:rPr>
                <w:rFonts w:cs="Times New Roman"/>
                <w:lang w:bidi="ar-SA"/>
              </w:rPr>
            </w:pPr>
          </w:p>
        </w:tc>
        <w:tc>
          <w:tcPr>
            <w:tcW w:w="1385" w:type="dxa"/>
            <w:vAlign w:val="bottom"/>
            <w:hideMark/>
          </w:tcPr>
          <w:p w14:paraId="4754F2E3" w14:textId="3BDC6538" w:rsidR="00231DA4" w:rsidRPr="00C7268E" w:rsidRDefault="00636E17" w:rsidP="00E2547D">
            <w:pPr>
              <w:spacing w:line="240" w:lineRule="atLeast"/>
              <w:ind w:left="-108" w:right="-99"/>
              <w:jc w:val="center"/>
              <w:rPr>
                <w:rFonts w:cs="Times New Roman"/>
              </w:rPr>
            </w:pPr>
            <w:r w:rsidRPr="00C7268E">
              <w:rPr>
                <w:rFonts w:cs="Times New Roman"/>
                <w:lang w:bidi="ar-SA"/>
              </w:rPr>
              <w:t>20</w:t>
            </w:r>
            <w:r w:rsidR="00EB011B" w:rsidRPr="00C7268E">
              <w:rPr>
                <w:rFonts w:cs="Times New Roman"/>
                <w:lang w:bidi="ar-SA"/>
              </w:rPr>
              <w:t>2</w:t>
            </w:r>
            <w:r w:rsidR="008648C6">
              <w:rPr>
                <w:rFonts w:cs="Times New Roman"/>
                <w:lang w:bidi="ar-SA"/>
              </w:rPr>
              <w:t>4</w:t>
            </w:r>
          </w:p>
        </w:tc>
      </w:tr>
      <w:tr w:rsidR="00231DA4" w:rsidRPr="00C7268E" w14:paraId="51C2D22F" w14:textId="77777777" w:rsidTr="00231DA4">
        <w:tc>
          <w:tcPr>
            <w:tcW w:w="5576" w:type="dxa"/>
          </w:tcPr>
          <w:p w14:paraId="34B19E0E"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1D094B11" w14:textId="77777777" w:rsidR="00231DA4" w:rsidRPr="00C7268E" w:rsidRDefault="00231DA4" w:rsidP="00E2547D">
            <w:pPr>
              <w:spacing w:line="240" w:lineRule="atLeast"/>
              <w:ind w:left="-108" w:right="-108"/>
              <w:jc w:val="center"/>
              <w:rPr>
                <w:rFonts w:cs="Times New Roman"/>
                <w:i/>
                <w:iCs/>
                <w:lang w:bidi="ar-SA"/>
              </w:rPr>
            </w:pPr>
          </w:p>
        </w:tc>
        <w:tc>
          <w:tcPr>
            <w:tcW w:w="3004" w:type="dxa"/>
            <w:gridSpan w:val="3"/>
            <w:vAlign w:val="bottom"/>
            <w:hideMark/>
          </w:tcPr>
          <w:p w14:paraId="089185B3" w14:textId="77777777" w:rsidR="00231DA4" w:rsidRPr="00C7268E" w:rsidRDefault="00231DA4" w:rsidP="00E2547D">
            <w:pPr>
              <w:spacing w:line="240" w:lineRule="atLeast"/>
              <w:ind w:left="-108" w:right="-99"/>
              <w:jc w:val="center"/>
              <w:rPr>
                <w:rFonts w:cs="Times New Roman"/>
                <w:i/>
                <w:iCs/>
                <w:lang w:bidi="ar-SA"/>
              </w:rPr>
            </w:pPr>
            <w:r w:rsidRPr="00C7268E">
              <w:rPr>
                <w:rFonts w:cs="Times New Roman"/>
                <w:i/>
                <w:iCs/>
                <w:lang w:bidi="ar-SA"/>
              </w:rPr>
              <w:t>(in thousand Baht)</w:t>
            </w:r>
          </w:p>
        </w:tc>
      </w:tr>
      <w:tr w:rsidR="00884629" w:rsidRPr="00C7268E" w14:paraId="1F33DFEF" w14:textId="77777777" w:rsidTr="00FE2280">
        <w:tc>
          <w:tcPr>
            <w:tcW w:w="5576" w:type="dxa"/>
          </w:tcPr>
          <w:p w14:paraId="78C08A12" w14:textId="5CC15A3A" w:rsidR="00884629" w:rsidRPr="00C7268E" w:rsidRDefault="00884629" w:rsidP="00884629">
            <w:pPr>
              <w:tabs>
                <w:tab w:val="left" w:pos="522"/>
              </w:tabs>
              <w:spacing w:line="240" w:lineRule="atLeast"/>
              <w:ind w:right="-45"/>
              <w:rPr>
                <w:rFonts w:cs="Times New Roman"/>
                <w:lang w:bidi="ar-SA"/>
              </w:rPr>
            </w:pPr>
            <w:r w:rsidRPr="00C7268E">
              <w:rPr>
                <w:rFonts w:cs="Times New Roman"/>
                <w:szCs w:val="28"/>
              </w:rPr>
              <w:t>Cash on hand</w:t>
            </w:r>
          </w:p>
        </w:tc>
        <w:tc>
          <w:tcPr>
            <w:tcW w:w="720" w:type="dxa"/>
          </w:tcPr>
          <w:p w14:paraId="0D7DC95B" w14:textId="77777777" w:rsidR="00884629" w:rsidRPr="00C7268E" w:rsidRDefault="00884629" w:rsidP="00884629">
            <w:pPr>
              <w:spacing w:line="240" w:lineRule="atLeast"/>
              <w:ind w:left="-108" w:right="-108"/>
              <w:jc w:val="center"/>
              <w:rPr>
                <w:rFonts w:cs="Times New Roman"/>
                <w:i/>
                <w:iCs/>
                <w:rtl/>
                <w:lang w:bidi="ar-SA"/>
              </w:rPr>
            </w:pPr>
          </w:p>
        </w:tc>
        <w:tc>
          <w:tcPr>
            <w:tcW w:w="1349" w:type="dxa"/>
          </w:tcPr>
          <w:p w14:paraId="2DA2626E" w14:textId="16FBDA7A" w:rsidR="00884629" w:rsidRPr="00D14B38" w:rsidRDefault="00ED4A2B" w:rsidP="00884629">
            <w:pPr>
              <w:tabs>
                <w:tab w:val="decimal" w:pos="1070"/>
              </w:tabs>
              <w:spacing w:line="240" w:lineRule="atLeast"/>
              <w:ind w:left="-108" w:right="-151"/>
              <w:rPr>
                <w:rFonts w:cs="Times New Roman"/>
              </w:rPr>
            </w:pPr>
            <w:r w:rsidRPr="00ED4A2B">
              <w:rPr>
                <w:rFonts w:cs="Times New Roman"/>
              </w:rPr>
              <w:t>250</w:t>
            </w:r>
          </w:p>
        </w:tc>
        <w:tc>
          <w:tcPr>
            <w:tcW w:w="270" w:type="dxa"/>
            <w:vAlign w:val="bottom"/>
          </w:tcPr>
          <w:p w14:paraId="49A6DC8B" w14:textId="77777777" w:rsidR="00884629" w:rsidRPr="00C7268E" w:rsidRDefault="00884629" w:rsidP="00884629">
            <w:pPr>
              <w:tabs>
                <w:tab w:val="decimal" w:pos="1070"/>
              </w:tabs>
              <w:spacing w:line="240" w:lineRule="atLeast"/>
              <w:ind w:left="-108" w:right="-162"/>
              <w:rPr>
                <w:rFonts w:cs="Times New Roman"/>
                <w:lang w:bidi="ar-SA"/>
              </w:rPr>
            </w:pPr>
          </w:p>
        </w:tc>
        <w:tc>
          <w:tcPr>
            <w:tcW w:w="1385" w:type="dxa"/>
          </w:tcPr>
          <w:p w14:paraId="21679E62" w14:textId="7B3C1174" w:rsidR="00884629" w:rsidRPr="00C7268E" w:rsidRDefault="00884629" w:rsidP="00884629">
            <w:pPr>
              <w:tabs>
                <w:tab w:val="decimal" w:pos="1070"/>
              </w:tabs>
              <w:spacing w:line="240" w:lineRule="atLeast"/>
              <w:ind w:left="-108" w:right="-151"/>
              <w:rPr>
                <w:rFonts w:cs="Times New Roman"/>
                <w:lang w:val="en-US"/>
              </w:rPr>
            </w:pPr>
            <w:r w:rsidRPr="006F5B77">
              <w:t>493</w:t>
            </w:r>
          </w:p>
        </w:tc>
      </w:tr>
      <w:tr w:rsidR="00884629" w:rsidRPr="00C7268E" w14:paraId="163698E1" w14:textId="77777777" w:rsidTr="00FE2280">
        <w:tc>
          <w:tcPr>
            <w:tcW w:w="5576" w:type="dxa"/>
            <w:hideMark/>
          </w:tcPr>
          <w:p w14:paraId="3A062AB8" w14:textId="7593C66E" w:rsidR="00884629" w:rsidRPr="00C7268E" w:rsidRDefault="00884629" w:rsidP="00884629">
            <w:pPr>
              <w:tabs>
                <w:tab w:val="left" w:pos="522"/>
              </w:tabs>
              <w:spacing w:line="240" w:lineRule="atLeast"/>
              <w:ind w:right="-45"/>
              <w:rPr>
                <w:rFonts w:cs="Times New Roman"/>
                <w:lang w:bidi="ar-SA"/>
              </w:rPr>
            </w:pPr>
            <w:r w:rsidRPr="00C7268E">
              <w:rPr>
                <w:rFonts w:cs="Times New Roman"/>
                <w:lang w:bidi="ar-SA"/>
              </w:rPr>
              <w:t>Deposits at banks - call deposits</w:t>
            </w:r>
          </w:p>
        </w:tc>
        <w:tc>
          <w:tcPr>
            <w:tcW w:w="720" w:type="dxa"/>
          </w:tcPr>
          <w:p w14:paraId="19A19FED" w14:textId="77777777" w:rsidR="00884629" w:rsidRPr="00C7268E" w:rsidRDefault="00884629" w:rsidP="00884629">
            <w:pPr>
              <w:spacing w:line="240" w:lineRule="atLeast"/>
              <w:ind w:left="-108" w:right="-108"/>
              <w:jc w:val="center"/>
              <w:rPr>
                <w:rFonts w:cs="Times New Roman"/>
                <w:i/>
                <w:iCs/>
                <w:rtl/>
                <w:lang w:bidi="ar-SA"/>
              </w:rPr>
            </w:pPr>
          </w:p>
        </w:tc>
        <w:tc>
          <w:tcPr>
            <w:tcW w:w="1349" w:type="dxa"/>
          </w:tcPr>
          <w:p w14:paraId="6880FAB9" w14:textId="2C1A8B2D" w:rsidR="00884629" w:rsidRPr="00D14B38" w:rsidRDefault="00ED4A2B" w:rsidP="00884629">
            <w:pPr>
              <w:tabs>
                <w:tab w:val="decimal" w:pos="1070"/>
              </w:tabs>
              <w:spacing w:line="240" w:lineRule="atLeast"/>
              <w:ind w:left="-108" w:right="-151"/>
              <w:rPr>
                <w:rFonts w:cs="Times New Roman"/>
              </w:rPr>
            </w:pPr>
            <w:r w:rsidRPr="00ED4A2B">
              <w:rPr>
                <w:rFonts w:cs="Times New Roman"/>
              </w:rPr>
              <w:t>821,057</w:t>
            </w:r>
          </w:p>
        </w:tc>
        <w:tc>
          <w:tcPr>
            <w:tcW w:w="270" w:type="dxa"/>
            <w:vAlign w:val="bottom"/>
          </w:tcPr>
          <w:p w14:paraId="371F6AD1" w14:textId="77777777" w:rsidR="00884629" w:rsidRPr="00C7268E" w:rsidRDefault="00884629" w:rsidP="00884629">
            <w:pPr>
              <w:tabs>
                <w:tab w:val="decimal" w:pos="1070"/>
              </w:tabs>
              <w:spacing w:line="240" w:lineRule="atLeast"/>
              <w:ind w:left="-108" w:right="-162"/>
              <w:rPr>
                <w:rFonts w:cs="Times New Roman"/>
                <w:lang w:bidi="ar-SA"/>
              </w:rPr>
            </w:pPr>
          </w:p>
        </w:tc>
        <w:tc>
          <w:tcPr>
            <w:tcW w:w="1385" w:type="dxa"/>
            <w:hideMark/>
          </w:tcPr>
          <w:p w14:paraId="4B51A513" w14:textId="41DBCF57" w:rsidR="00884629" w:rsidRPr="00C7268E" w:rsidRDefault="00884629" w:rsidP="00884629">
            <w:pPr>
              <w:tabs>
                <w:tab w:val="decimal" w:pos="1070"/>
              </w:tabs>
              <w:spacing w:line="240" w:lineRule="atLeast"/>
              <w:ind w:left="-108" w:right="-151"/>
              <w:rPr>
                <w:rFonts w:cs="Times New Roman"/>
              </w:rPr>
            </w:pPr>
            <w:r w:rsidRPr="006F5B77">
              <w:t>608,897</w:t>
            </w:r>
          </w:p>
        </w:tc>
      </w:tr>
      <w:tr w:rsidR="00884629" w:rsidRPr="00C7268E" w14:paraId="534D6D20" w14:textId="77777777" w:rsidTr="00FE2280">
        <w:tc>
          <w:tcPr>
            <w:tcW w:w="5576" w:type="dxa"/>
            <w:hideMark/>
          </w:tcPr>
          <w:p w14:paraId="4D29B9F0" w14:textId="3613A626" w:rsidR="00884629" w:rsidRPr="00C7268E" w:rsidRDefault="00884629" w:rsidP="00884629">
            <w:pPr>
              <w:tabs>
                <w:tab w:val="left" w:pos="522"/>
              </w:tabs>
              <w:spacing w:line="240" w:lineRule="atLeast"/>
              <w:ind w:right="-45"/>
              <w:rPr>
                <w:rFonts w:cs="Times New Roman"/>
                <w:lang w:bidi="ar-SA"/>
              </w:rPr>
            </w:pPr>
            <w:r w:rsidRPr="00C7268E">
              <w:rPr>
                <w:rFonts w:cs="Times New Roman"/>
                <w:b/>
                <w:bCs/>
                <w:color w:val="000000"/>
                <w:lang w:bidi="ar-SA"/>
              </w:rPr>
              <w:t>Total</w:t>
            </w:r>
          </w:p>
        </w:tc>
        <w:tc>
          <w:tcPr>
            <w:tcW w:w="720" w:type="dxa"/>
          </w:tcPr>
          <w:p w14:paraId="54CF099F" w14:textId="77777777" w:rsidR="00884629" w:rsidRPr="00C7268E" w:rsidRDefault="00884629" w:rsidP="00884629">
            <w:pPr>
              <w:spacing w:line="240" w:lineRule="atLeast"/>
              <w:ind w:left="-108" w:right="-108"/>
              <w:jc w:val="center"/>
              <w:rPr>
                <w:rFonts w:cs="Times New Roman"/>
                <w:i/>
                <w:iCs/>
                <w:lang w:bidi="ar-SA"/>
              </w:rPr>
            </w:pPr>
          </w:p>
        </w:tc>
        <w:tc>
          <w:tcPr>
            <w:tcW w:w="1349" w:type="dxa"/>
            <w:tcBorders>
              <w:top w:val="single" w:sz="4" w:space="0" w:color="auto"/>
              <w:bottom w:val="double" w:sz="4" w:space="0" w:color="auto"/>
            </w:tcBorders>
          </w:tcPr>
          <w:p w14:paraId="25B10602" w14:textId="76D3EAAE" w:rsidR="00884629" w:rsidRPr="00D14B38" w:rsidRDefault="00ED4A2B" w:rsidP="00884629">
            <w:pPr>
              <w:tabs>
                <w:tab w:val="decimal" w:pos="1070"/>
              </w:tabs>
              <w:spacing w:line="240" w:lineRule="atLeast"/>
              <w:ind w:left="-108" w:right="-151"/>
              <w:rPr>
                <w:rFonts w:cs="Times New Roman"/>
                <w:b/>
                <w:bCs/>
              </w:rPr>
            </w:pPr>
            <w:r w:rsidRPr="00ED4A2B">
              <w:rPr>
                <w:rFonts w:cs="Times New Roman"/>
                <w:b/>
                <w:bCs/>
              </w:rPr>
              <w:t>821,307</w:t>
            </w:r>
          </w:p>
        </w:tc>
        <w:tc>
          <w:tcPr>
            <w:tcW w:w="270" w:type="dxa"/>
            <w:vAlign w:val="bottom"/>
          </w:tcPr>
          <w:p w14:paraId="13404E20" w14:textId="77777777" w:rsidR="00884629" w:rsidRPr="00C7268E" w:rsidRDefault="00884629" w:rsidP="00884629">
            <w:pPr>
              <w:tabs>
                <w:tab w:val="decimal" w:pos="1070"/>
              </w:tabs>
              <w:spacing w:line="240" w:lineRule="atLeast"/>
              <w:ind w:left="-108" w:right="-162"/>
              <w:rPr>
                <w:rFonts w:cs="Times New Roman"/>
                <w:b/>
                <w:bCs/>
                <w:lang w:bidi="ar-SA"/>
              </w:rPr>
            </w:pPr>
          </w:p>
        </w:tc>
        <w:tc>
          <w:tcPr>
            <w:tcW w:w="1385" w:type="dxa"/>
            <w:tcBorders>
              <w:top w:val="single" w:sz="4" w:space="0" w:color="auto"/>
              <w:bottom w:val="double" w:sz="4" w:space="0" w:color="auto"/>
            </w:tcBorders>
            <w:hideMark/>
          </w:tcPr>
          <w:p w14:paraId="2501DB79" w14:textId="3C9400A3" w:rsidR="00884629" w:rsidRPr="00C7268E" w:rsidRDefault="00884629" w:rsidP="00884629">
            <w:pPr>
              <w:tabs>
                <w:tab w:val="decimal" w:pos="1070"/>
              </w:tabs>
              <w:spacing w:line="240" w:lineRule="atLeast"/>
              <w:ind w:left="-108" w:right="-151"/>
              <w:rPr>
                <w:rFonts w:cs="Times New Roman"/>
                <w:b/>
                <w:bCs/>
              </w:rPr>
            </w:pPr>
            <w:r w:rsidRPr="00617D45">
              <w:rPr>
                <w:rFonts w:cs="Times New Roman"/>
                <w:b/>
                <w:bCs/>
              </w:rPr>
              <w:t>609,390</w:t>
            </w:r>
          </w:p>
        </w:tc>
      </w:tr>
    </w:tbl>
    <w:p w14:paraId="1A4C4F23" w14:textId="670B7111" w:rsidR="00553F07" w:rsidRPr="002B2EB3" w:rsidRDefault="00553F07">
      <w:pPr>
        <w:spacing w:line="240" w:lineRule="auto"/>
        <w:rPr>
          <w:rFonts w:eastAsia="Batang" w:cs="Times New Roman"/>
          <w:b/>
          <w:bCs/>
          <w:lang w:eastAsia="ko-KR"/>
        </w:rPr>
      </w:pPr>
    </w:p>
    <w:p w14:paraId="57278B4D" w14:textId="77777777" w:rsidR="00596FA8" w:rsidRDefault="00596FA8" w:rsidP="002B2EB3">
      <w:pPr>
        <w:pStyle w:val="ListParagraph"/>
        <w:spacing w:line="240" w:lineRule="atLeast"/>
        <w:ind w:left="540" w:hanging="540"/>
        <w:rPr>
          <w:rFonts w:ascii="Times New Roman" w:hAnsi="Times New Roman" w:cs="Times New Roman"/>
          <w:b/>
          <w:bCs/>
          <w:sz w:val="24"/>
          <w:szCs w:val="24"/>
        </w:rPr>
      </w:pPr>
    </w:p>
    <w:p w14:paraId="68F479BF" w14:textId="77777777" w:rsidR="00596FA8" w:rsidRDefault="00596FA8" w:rsidP="002B2EB3">
      <w:pPr>
        <w:pStyle w:val="ListParagraph"/>
        <w:spacing w:line="240" w:lineRule="atLeast"/>
        <w:ind w:left="540" w:hanging="540"/>
        <w:rPr>
          <w:rFonts w:ascii="Times New Roman" w:hAnsi="Times New Roman" w:cs="Times New Roman"/>
          <w:b/>
          <w:bCs/>
          <w:sz w:val="24"/>
          <w:szCs w:val="24"/>
        </w:rPr>
      </w:pPr>
    </w:p>
    <w:p w14:paraId="503E97E5" w14:textId="77777777" w:rsidR="00596FA8" w:rsidRDefault="00596FA8" w:rsidP="002B2EB3">
      <w:pPr>
        <w:pStyle w:val="ListParagraph"/>
        <w:spacing w:line="240" w:lineRule="atLeast"/>
        <w:ind w:left="540" w:hanging="540"/>
        <w:rPr>
          <w:rFonts w:ascii="Times New Roman" w:hAnsi="Times New Roman" w:cs="Times New Roman"/>
          <w:b/>
          <w:bCs/>
          <w:sz w:val="24"/>
          <w:szCs w:val="24"/>
        </w:rPr>
      </w:pPr>
    </w:p>
    <w:p w14:paraId="597D463C" w14:textId="77777777" w:rsidR="00596FA8" w:rsidRDefault="00596FA8" w:rsidP="002B2EB3">
      <w:pPr>
        <w:pStyle w:val="ListParagraph"/>
        <w:spacing w:line="240" w:lineRule="atLeast"/>
        <w:ind w:left="540" w:hanging="540"/>
        <w:rPr>
          <w:rFonts w:ascii="Times New Roman" w:hAnsi="Times New Roman" w:cs="Times New Roman"/>
          <w:b/>
          <w:bCs/>
          <w:sz w:val="24"/>
          <w:szCs w:val="24"/>
        </w:rPr>
      </w:pPr>
    </w:p>
    <w:p w14:paraId="2BD9FAF0" w14:textId="77777777" w:rsidR="00596FA8" w:rsidRDefault="00596FA8" w:rsidP="002B2EB3">
      <w:pPr>
        <w:pStyle w:val="ListParagraph"/>
        <w:spacing w:line="240" w:lineRule="atLeast"/>
        <w:ind w:left="540" w:hanging="540"/>
        <w:rPr>
          <w:rFonts w:ascii="Times New Roman" w:hAnsi="Times New Roman" w:cs="Times New Roman"/>
          <w:b/>
          <w:bCs/>
          <w:sz w:val="24"/>
          <w:szCs w:val="24"/>
        </w:rPr>
      </w:pPr>
    </w:p>
    <w:p w14:paraId="747B8ABA" w14:textId="35FC51C6" w:rsidR="002B2EB3" w:rsidRPr="002B2EB3" w:rsidRDefault="002B2EB3" w:rsidP="002B2EB3">
      <w:pPr>
        <w:pStyle w:val="ListParagraph"/>
        <w:spacing w:line="240" w:lineRule="atLeast"/>
        <w:ind w:left="540" w:hanging="540"/>
        <w:rPr>
          <w:rFonts w:ascii="Times New Roman" w:hAnsi="Times New Roman" w:cs="Times New Roman"/>
          <w:b/>
          <w:bCs/>
          <w:sz w:val="24"/>
          <w:szCs w:val="24"/>
        </w:rPr>
      </w:pPr>
      <w:r w:rsidRPr="002B2EB3">
        <w:rPr>
          <w:rFonts w:ascii="Times New Roman" w:hAnsi="Times New Roman" w:cs="Times New Roman"/>
          <w:b/>
          <w:bCs/>
          <w:sz w:val="24"/>
          <w:szCs w:val="24"/>
        </w:rPr>
        <w:lastRenderedPageBreak/>
        <w:t>6</w:t>
      </w:r>
      <w:r w:rsidRPr="002B2EB3">
        <w:rPr>
          <w:rFonts w:ascii="Times New Roman" w:hAnsi="Times New Roman" w:cs="Times New Roman"/>
          <w:b/>
          <w:bCs/>
          <w:sz w:val="24"/>
          <w:szCs w:val="24"/>
        </w:rPr>
        <w:tab/>
        <w:t>Financial assets</w:t>
      </w:r>
      <w:r w:rsidRPr="002B2EB3">
        <w:rPr>
          <w:rFonts w:ascii="Times New Roman" w:hAnsi="Times New Roman" w:cs="Times New Roman"/>
          <w:sz w:val="24"/>
          <w:szCs w:val="24"/>
        </w:rPr>
        <w:t xml:space="preserve"> </w:t>
      </w:r>
      <w:r w:rsidRPr="002B2EB3">
        <w:rPr>
          <w:rFonts w:ascii="Times New Roman" w:hAnsi="Times New Roman" w:cs="Times New Roman"/>
          <w:b/>
          <w:bCs/>
          <w:sz w:val="24"/>
          <w:szCs w:val="24"/>
        </w:rPr>
        <w:t>and liabilities</w:t>
      </w:r>
    </w:p>
    <w:p w14:paraId="4285F975" w14:textId="77777777" w:rsidR="002B2EB3" w:rsidRPr="002B2EB3" w:rsidRDefault="002B2EB3" w:rsidP="002B2EB3">
      <w:pPr>
        <w:pStyle w:val="ListParagraph"/>
        <w:spacing w:line="240" w:lineRule="atLeast"/>
        <w:ind w:left="540" w:hanging="540"/>
        <w:rPr>
          <w:rFonts w:ascii="Times New Roman" w:hAnsi="Times New Roman" w:cs="Times New Roman"/>
          <w:sz w:val="22"/>
          <w:szCs w:val="22"/>
        </w:rPr>
      </w:pPr>
    </w:p>
    <w:p w14:paraId="28BFC8F5" w14:textId="77777777" w:rsidR="002B2EB3" w:rsidRPr="002B2EB3" w:rsidRDefault="002B2EB3" w:rsidP="002B2EB3">
      <w:pPr>
        <w:pStyle w:val="ListParagraph"/>
        <w:spacing w:line="240" w:lineRule="exact"/>
        <w:ind w:left="540" w:hanging="540"/>
        <w:rPr>
          <w:rFonts w:ascii="Times New Roman" w:hAnsi="Times New Roman" w:cs="Times New Roman"/>
          <w:b/>
          <w:bCs/>
          <w:sz w:val="22"/>
          <w:szCs w:val="22"/>
        </w:rPr>
      </w:pPr>
      <w:r w:rsidRPr="00597C5A">
        <w:rPr>
          <w:rFonts w:ascii="Times New Roman" w:hAnsi="Times New Roman" w:cs="Times New Roman"/>
          <w:b/>
          <w:bCs/>
          <w:i/>
          <w:iCs/>
          <w:sz w:val="22"/>
          <w:szCs w:val="22"/>
        </w:rPr>
        <w:t>6.1</w:t>
      </w:r>
      <w:r w:rsidRPr="002B2EB3">
        <w:rPr>
          <w:rFonts w:ascii="Times New Roman" w:hAnsi="Times New Roman" w:cs="Times New Roman"/>
          <w:b/>
          <w:bCs/>
          <w:sz w:val="22"/>
          <w:szCs w:val="22"/>
        </w:rPr>
        <w:tab/>
      </w:r>
      <w:r w:rsidRPr="002B2EB3">
        <w:rPr>
          <w:rFonts w:ascii="Times New Roman" w:hAnsi="Times New Roman" w:cs="Times New Roman"/>
          <w:b/>
          <w:bCs/>
          <w:i/>
          <w:iCs/>
          <w:sz w:val="22"/>
          <w:szCs w:val="22"/>
        </w:rPr>
        <w:t>Classification of financial assets and liabilities</w:t>
      </w:r>
      <w:r w:rsidRPr="002B2EB3">
        <w:rPr>
          <w:rFonts w:ascii="Times New Roman" w:hAnsi="Times New Roman" w:cs="Times New Roman"/>
          <w:b/>
          <w:bCs/>
          <w:sz w:val="22"/>
          <w:szCs w:val="22"/>
        </w:rPr>
        <w:t xml:space="preserve">  </w:t>
      </w:r>
    </w:p>
    <w:p w14:paraId="608D3578" w14:textId="77777777" w:rsidR="002B2EB3" w:rsidRPr="002B2EB3" w:rsidRDefault="002B2EB3" w:rsidP="002B2EB3">
      <w:pPr>
        <w:pStyle w:val="ListParagraph"/>
        <w:spacing w:line="240" w:lineRule="exact"/>
        <w:ind w:left="540" w:hanging="540"/>
        <w:rPr>
          <w:rFonts w:ascii="Times New Roman" w:hAnsi="Times New Roman" w:cs="Times New Roman"/>
          <w:b/>
          <w:bCs/>
          <w:sz w:val="22"/>
          <w:szCs w:val="22"/>
        </w:rPr>
      </w:pPr>
    </w:p>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2B2EB3" w:rsidRPr="002B2EB3" w14:paraId="6238C36F" w14:textId="77777777" w:rsidTr="00242D0F">
        <w:trPr>
          <w:gridAfter w:val="1"/>
          <w:wAfter w:w="6" w:type="dxa"/>
          <w:cantSplit/>
          <w:trHeight w:val="59"/>
          <w:tblHeader/>
        </w:trPr>
        <w:tc>
          <w:tcPr>
            <w:tcW w:w="2518" w:type="dxa"/>
            <w:vAlign w:val="bottom"/>
          </w:tcPr>
          <w:p w14:paraId="24492DF6" w14:textId="77777777" w:rsidR="002B2EB3" w:rsidRPr="002B2EB3" w:rsidRDefault="002B2EB3" w:rsidP="00242D0F">
            <w:pPr>
              <w:tabs>
                <w:tab w:val="left" w:pos="100"/>
              </w:tabs>
              <w:ind w:left="100" w:hanging="100"/>
              <w:rPr>
                <w:rFonts w:cs="Times New Roman"/>
                <w:b/>
                <w:bCs/>
                <w:i/>
                <w:iCs/>
              </w:rPr>
            </w:pPr>
          </w:p>
        </w:tc>
        <w:tc>
          <w:tcPr>
            <w:tcW w:w="178" w:type="dxa"/>
          </w:tcPr>
          <w:p w14:paraId="26750964" w14:textId="77777777" w:rsidR="002B2EB3" w:rsidRPr="002B2EB3" w:rsidRDefault="002B2EB3" w:rsidP="00242D0F">
            <w:pPr>
              <w:pStyle w:val="acctcolumnheading"/>
              <w:spacing w:after="0" w:line="240" w:lineRule="atLeast"/>
              <w:rPr>
                <w:szCs w:val="22"/>
              </w:rPr>
            </w:pPr>
          </w:p>
        </w:tc>
        <w:tc>
          <w:tcPr>
            <w:tcW w:w="7685" w:type="dxa"/>
            <w:gridSpan w:val="9"/>
          </w:tcPr>
          <w:p w14:paraId="72F5FEB1" w14:textId="79E4955E" w:rsidR="002B2EB3" w:rsidRPr="002B2EB3" w:rsidRDefault="002B2EB3" w:rsidP="00242D0F">
            <w:pPr>
              <w:pStyle w:val="acctcolumnheading"/>
              <w:spacing w:after="0" w:line="240" w:lineRule="atLeast"/>
              <w:ind w:left="-79" w:right="-79"/>
              <w:rPr>
                <w:szCs w:val="22"/>
              </w:rPr>
            </w:pPr>
            <w:r w:rsidRPr="002B2EB3">
              <w:rPr>
                <w:szCs w:val="22"/>
              </w:rPr>
              <w:t>2025</w:t>
            </w:r>
          </w:p>
        </w:tc>
      </w:tr>
      <w:tr w:rsidR="002B2EB3" w:rsidRPr="002B2EB3" w14:paraId="3B77B6D4" w14:textId="77777777" w:rsidTr="00242D0F">
        <w:trPr>
          <w:cantSplit/>
          <w:trHeight w:val="59"/>
          <w:tblHeader/>
        </w:trPr>
        <w:tc>
          <w:tcPr>
            <w:tcW w:w="2518" w:type="dxa"/>
            <w:vAlign w:val="bottom"/>
          </w:tcPr>
          <w:p w14:paraId="36AE7256" w14:textId="77777777" w:rsidR="002B2EB3" w:rsidRPr="002B2EB3" w:rsidRDefault="002B2EB3" w:rsidP="00242D0F">
            <w:pPr>
              <w:tabs>
                <w:tab w:val="left" w:pos="100"/>
              </w:tabs>
              <w:ind w:left="100" w:hanging="100"/>
              <w:rPr>
                <w:rFonts w:cs="Times New Roman"/>
                <w:b/>
                <w:bCs/>
                <w:i/>
                <w:iCs/>
              </w:rPr>
            </w:pPr>
          </w:p>
        </w:tc>
        <w:tc>
          <w:tcPr>
            <w:tcW w:w="178" w:type="dxa"/>
          </w:tcPr>
          <w:p w14:paraId="5D650E21" w14:textId="77777777" w:rsidR="002B2EB3" w:rsidRPr="002B2EB3" w:rsidRDefault="002B2EB3" w:rsidP="00242D0F">
            <w:pPr>
              <w:pStyle w:val="acctcolumnheading"/>
              <w:spacing w:after="0" w:line="240" w:lineRule="atLeast"/>
              <w:rPr>
                <w:szCs w:val="22"/>
              </w:rPr>
            </w:pPr>
          </w:p>
        </w:tc>
        <w:tc>
          <w:tcPr>
            <w:tcW w:w="1237" w:type="dxa"/>
            <w:vAlign w:val="bottom"/>
          </w:tcPr>
          <w:p w14:paraId="08DBED5F" w14:textId="77777777" w:rsidR="002B2EB3" w:rsidRPr="002B2EB3" w:rsidRDefault="002B2EB3" w:rsidP="00242D0F">
            <w:pPr>
              <w:pStyle w:val="acctcolumnheading"/>
              <w:spacing w:after="0" w:line="240" w:lineRule="atLeast"/>
              <w:ind w:left="-82" w:right="-85"/>
              <w:rPr>
                <w:szCs w:val="22"/>
                <w:lang w:bidi="th-TH"/>
              </w:rPr>
            </w:pPr>
            <w:r w:rsidRPr="002B2EB3">
              <w:rPr>
                <w:szCs w:val="22"/>
                <w:lang w:bidi="th-TH"/>
              </w:rPr>
              <w:t>Debt instruments</w:t>
            </w:r>
          </w:p>
          <w:p w14:paraId="782DFFC5" w14:textId="77777777" w:rsidR="002B2EB3" w:rsidRPr="002B2EB3" w:rsidRDefault="002B2EB3" w:rsidP="00242D0F">
            <w:pPr>
              <w:pStyle w:val="acctcolumnheading"/>
              <w:spacing w:after="0" w:line="240" w:lineRule="atLeast"/>
              <w:ind w:left="-82" w:right="-85"/>
              <w:rPr>
                <w:szCs w:val="22"/>
                <w:lang w:bidi="th-TH"/>
              </w:rPr>
            </w:pPr>
            <w:r w:rsidRPr="002B2EB3">
              <w:rPr>
                <w:szCs w:val="22"/>
                <w:lang w:bidi="th-TH"/>
              </w:rPr>
              <w:t>measured at FVOCI</w:t>
            </w:r>
          </w:p>
        </w:tc>
        <w:tc>
          <w:tcPr>
            <w:tcW w:w="180" w:type="dxa"/>
            <w:vAlign w:val="bottom"/>
          </w:tcPr>
          <w:p w14:paraId="17BA137E" w14:textId="77777777" w:rsidR="002B2EB3" w:rsidRPr="002B2EB3" w:rsidRDefault="002B2EB3" w:rsidP="00242D0F">
            <w:pPr>
              <w:pStyle w:val="acctcolumnheading"/>
              <w:spacing w:after="0" w:line="240" w:lineRule="atLeast"/>
              <w:rPr>
                <w:szCs w:val="22"/>
              </w:rPr>
            </w:pPr>
          </w:p>
        </w:tc>
        <w:tc>
          <w:tcPr>
            <w:tcW w:w="1382" w:type="dxa"/>
            <w:vAlign w:val="bottom"/>
          </w:tcPr>
          <w:p w14:paraId="588A840A" w14:textId="77777777" w:rsidR="002B2EB3" w:rsidRPr="002B2EB3" w:rsidRDefault="002B2EB3" w:rsidP="00242D0F">
            <w:pPr>
              <w:pStyle w:val="acctcolumnheading"/>
              <w:spacing w:after="0" w:line="240" w:lineRule="atLeast"/>
              <w:ind w:left="-89" w:right="-79"/>
              <w:rPr>
                <w:szCs w:val="22"/>
                <w:lang w:bidi="th-TH"/>
              </w:rPr>
            </w:pPr>
            <w:r w:rsidRPr="002B2EB3">
              <w:rPr>
                <w:szCs w:val="22"/>
                <w:lang w:bidi="th-TH"/>
              </w:rPr>
              <w:t>Equity instruments designated at FVOCI</w:t>
            </w:r>
          </w:p>
        </w:tc>
        <w:tc>
          <w:tcPr>
            <w:tcW w:w="178" w:type="dxa"/>
          </w:tcPr>
          <w:p w14:paraId="54F86779" w14:textId="77777777" w:rsidR="002B2EB3" w:rsidRPr="002B2EB3" w:rsidRDefault="002B2EB3" w:rsidP="00242D0F">
            <w:pPr>
              <w:pStyle w:val="acctcolumnheading"/>
              <w:spacing w:after="0" w:line="240" w:lineRule="atLeast"/>
              <w:rPr>
                <w:szCs w:val="22"/>
              </w:rPr>
            </w:pPr>
          </w:p>
        </w:tc>
        <w:tc>
          <w:tcPr>
            <w:tcW w:w="1407" w:type="dxa"/>
          </w:tcPr>
          <w:p w14:paraId="58A65FC0" w14:textId="713647B6" w:rsidR="002B2EB3" w:rsidRPr="002B2EB3" w:rsidRDefault="002B2EB3" w:rsidP="00242D0F">
            <w:pPr>
              <w:pStyle w:val="acctcolumnheading"/>
              <w:spacing w:after="0" w:line="240" w:lineRule="atLeast"/>
              <w:rPr>
                <w:szCs w:val="22"/>
              </w:rPr>
            </w:pPr>
            <w:r w:rsidRPr="002B2EB3">
              <w:rPr>
                <w:szCs w:val="22"/>
                <w:lang w:bidi="th-TH"/>
              </w:rPr>
              <w:t>Financial instruments design</w:t>
            </w:r>
            <w:r w:rsidR="00105CE0">
              <w:rPr>
                <w:szCs w:val="22"/>
                <w:lang w:bidi="th-TH"/>
              </w:rPr>
              <w:t>at</w:t>
            </w:r>
            <w:r w:rsidRPr="002B2EB3">
              <w:rPr>
                <w:szCs w:val="22"/>
                <w:lang w:bidi="th-TH"/>
              </w:rPr>
              <w:t>ed at FVOCI</w:t>
            </w:r>
          </w:p>
        </w:tc>
        <w:tc>
          <w:tcPr>
            <w:tcW w:w="184" w:type="dxa"/>
            <w:vAlign w:val="bottom"/>
          </w:tcPr>
          <w:p w14:paraId="01B43DF1" w14:textId="77777777" w:rsidR="002B2EB3" w:rsidRPr="002B2EB3" w:rsidRDefault="002B2EB3" w:rsidP="00242D0F">
            <w:pPr>
              <w:pStyle w:val="acctcolumnheading"/>
              <w:spacing w:after="0" w:line="240" w:lineRule="atLeast"/>
              <w:rPr>
                <w:szCs w:val="22"/>
              </w:rPr>
            </w:pPr>
          </w:p>
        </w:tc>
        <w:tc>
          <w:tcPr>
            <w:tcW w:w="1526" w:type="dxa"/>
            <w:vAlign w:val="bottom"/>
          </w:tcPr>
          <w:p w14:paraId="7AB8FD52" w14:textId="77777777" w:rsidR="002B2EB3" w:rsidRPr="002B2EB3" w:rsidRDefault="002B2EB3" w:rsidP="00242D0F">
            <w:pPr>
              <w:pStyle w:val="acctcolumnheading"/>
              <w:spacing w:after="0" w:line="240" w:lineRule="atLeast"/>
              <w:ind w:left="-70" w:right="-80"/>
              <w:rPr>
                <w:szCs w:val="22"/>
                <w:lang w:bidi="th-TH"/>
              </w:rPr>
            </w:pPr>
            <w:r w:rsidRPr="002B2EB3">
              <w:rPr>
                <w:szCs w:val="22"/>
                <w:lang w:bidi="th-TH"/>
              </w:rPr>
              <w:t>Financial instruments measured at a</w:t>
            </w:r>
            <w:r w:rsidRPr="002B2EB3">
              <w:rPr>
                <w:szCs w:val="22"/>
              </w:rPr>
              <w:t>mortised cost</w:t>
            </w:r>
          </w:p>
        </w:tc>
        <w:tc>
          <w:tcPr>
            <w:tcW w:w="185" w:type="dxa"/>
            <w:vAlign w:val="bottom"/>
          </w:tcPr>
          <w:p w14:paraId="25DB2A87" w14:textId="77777777" w:rsidR="002B2EB3" w:rsidRPr="002B2EB3" w:rsidRDefault="002B2EB3" w:rsidP="00242D0F">
            <w:pPr>
              <w:pStyle w:val="acctcolumnheading"/>
              <w:spacing w:after="0" w:line="240" w:lineRule="atLeast"/>
              <w:rPr>
                <w:szCs w:val="22"/>
              </w:rPr>
            </w:pPr>
          </w:p>
        </w:tc>
        <w:tc>
          <w:tcPr>
            <w:tcW w:w="1412" w:type="dxa"/>
            <w:gridSpan w:val="2"/>
            <w:vAlign w:val="bottom"/>
          </w:tcPr>
          <w:p w14:paraId="63FB51A3" w14:textId="77777777" w:rsidR="002B2EB3" w:rsidRPr="002B2EB3" w:rsidRDefault="002B2EB3" w:rsidP="00242D0F">
            <w:pPr>
              <w:pStyle w:val="acctcolumnheading"/>
              <w:spacing w:after="0" w:line="240" w:lineRule="atLeast"/>
              <w:ind w:left="-79" w:right="-79"/>
              <w:rPr>
                <w:szCs w:val="22"/>
              </w:rPr>
            </w:pPr>
            <w:r w:rsidRPr="002B2EB3">
              <w:rPr>
                <w:szCs w:val="22"/>
              </w:rPr>
              <w:t>Total</w:t>
            </w:r>
          </w:p>
        </w:tc>
      </w:tr>
      <w:tr w:rsidR="002B2EB3" w:rsidRPr="002B2EB3" w14:paraId="2484D099" w14:textId="77777777" w:rsidTr="00242D0F">
        <w:trPr>
          <w:gridAfter w:val="1"/>
          <w:wAfter w:w="6" w:type="dxa"/>
          <w:cantSplit/>
          <w:trHeight w:val="238"/>
        </w:trPr>
        <w:tc>
          <w:tcPr>
            <w:tcW w:w="2518" w:type="dxa"/>
          </w:tcPr>
          <w:p w14:paraId="7AADA9F8" w14:textId="77777777" w:rsidR="002B2EB3" w:rsidRPr="002B2EB3" w:rsidRDefault="002B2EB3" w:rsidP="00242D0F">
            <w:pPr>
              <w:tabs>
                <w:tab w:val="left" w:pos="100"/>
              </w:tabs>
              <w:ind w:left="100" w:hanging="100"/>
              <w:rPr>
                <w:rFonts w:cs="Times New Roman"/>
                <w:b/>
                <w:bCs/>
                <w:i/>
                <w:iCs/>
              </w:rPr>
            </w:pPr>
          </w:p>
        </w:tc>
        <w:tc>
          <w:tcPr>
            <w:tcW w:w="178" w:type="dxa"/>
          </w:tcPr>
          <w:p w14:paraId="735E8FD1" w14:textId="77777777" w:rsidR="002B2EB3" w:rsidRPr="002B2EB3" w:rsidRDefault="002B2EB3" w:rsidP="00242D0F">
            <w:pPr>
              <w:pStyle w:val="acctfourfigures"/>
              <w:spacing w:line="240" w:lineRule="atLeast"/>
              <w:jc w:val="center"/>
              <w:rPr>
                <w:szCs w:val="22"/>
              </w:rPr>
            </w:pPr>
          </w:p>
        </w:tc>
        <w:tc>
          <w:tcPr>
            <w:tcW w:w="7685" w:type="dxa"/>
            <w:gridSpan w:val="9"/>
          </w:tcPr>
          <w:p w14:paraId="0DC04787" w14:textId="77777777" w:rsidR="002B2EB3" w:rsidRPr="002B2EB3" w:rsidRDefault="002B2EB3" w:rsidP="00242D0F">
            <w:pPr>
              <w:pStyle w:val="acctfourfigures"/>
              <w:spacing w:line="240" w:lineRule="atLeast"/>
              <w:jc w:val="center"/>
              <w:rPr>
                <w:i/>
                <w:iCs/>
                <w:szCs w:val="22"/>
              </w:rPr>
            </w:pPr>
            <w:r w:rsidRPr="002B2EB3">
              <w:rPr>
                <w:i/>
                <w:iCs/>
                <w:szCs w:val="22"/>
              </w:rPr>
              <w:t>(in thousand Baht)</w:t>
            </w:r>
          </w:p>
        </w:tc>
      </w:tr>
      <w:tr w:rsidR="002B2EB3" w:rsidRPr="002B2EB3" w14:paraId="1FC1F57F" w14:textId="77777777" w:rsidTr="00242D0F">
        <w:trPr>
          <w:cantSplit/>
          <w:trHeight w:val="238"/>
        </w:trPr>
        <w:tc>
          <w:tcPr>
            <w:tcW w:w="2518" w:type="dxa"/>
          </w:tcPr>
          <w:p w14:paraId="16434D29" w14:textId="77777777" w:rsidR="002B2EB3" w:rsidRPr="002B2EB3" w:rsidRDefault="002B2EB3" w:rsidP="00242D0F">
            <w:pPr>
              <w:tabs>
                <w:tab w:val="left" w:pos="100"/>
              </w:tabs>
              <w:ind w:left="100" w:hanging="100"/>
              <w:rPr>
                <w:rFonts w:cs="Times New Roman"/>
                <w:b/>
                <w:bCs/>
                <w:i/>
                <w:iCs/>
              </w:rPr>
            </w:pPr>
            <w:r w:rsidRPr="002B2EB3">
              <w:rPr>
                <w:rFonts w:cs="Times New Roman"/>
                <w:b/>
                <w:bCs/>
                <w:i/>
                <w:iCs/>
              </w:rPr>
              <w:t>Financial assets</w:t>
            </w:r>
          </w:p>
        </w:tc>
        <w:tc>
          <w:tcPr>
            <w:tcW w:w="178" w:type="dxa"/>
          </w:tcPr>
          <w:p w14:paraId="2EF3CDA0" w14:textId="77777777" w:rsidR="002B2EB3" w:rsidRPr="002B2EB3" w:rsidRDefault="002B2EB3" w:rsidP="00242D0F">
            <w:pPr>
              <w:pStyle w:val="acctfourfigures"/>
              <w:spacing w:line="240" w:lineRule="atLeast"/>
              <w:jc w:val="center"/>
              <w:rPr>
                <w:szCs w:val="22"/>
              </w:rPr>
            </w:pPr>
          </w:p>
        </w:tc>
        <w:tc>
          <w:tcPr>
            <w:tcW w:w="1237" w:type="dxa"/>
          </w:tcPr>
          <w:p w14:paraId="5A2441A6" w14:textId="77777777" w:rsidR="002B2EB3" w:rsidRPr="002B2EB3" w:rsidRDefault="002B2EB3" w:rsidP="00242D0F">
            <w:pPr>
              <w:pStyle w:val="acctfourfigures"/>
              <w:spacing w:line="240" w:lineRule="atLeast"/>
              <w:jc w:val="center"/>
              <w:rPr>
                <w:szCs w:val="22"/>
              </w:rPr>
            </w:pPr>
          </w:p>
        </w:tc>
        <w:tc>
          <w:tcPr>
            <w:tcW w:w="180" w:type="dxa"/>
          </w:tcPr>
          <w:p w14:paraId="3BF764EE" w14:textId="77777777" w:rsidR="002B2EB3" w:rsidRPr="002B2EB3" w:rsidRDefault="002B2EB3" w:rsidP="00242D0F">
            <w:pPr>
              <w:pStyle w:val="acctfourfigures"/>
              <w:spacing w:line="240" w:lineRule="atLeast"/>
              <w:jc w:val="center"/>
              <w:rPr>
                <w:szCs w:val="22"/>
              </w:rPr>
            </w:pPr>
          </w:p>
        </w:tc>
        <w:tc>
          <w:tcPr>
            <w:tcW w:w="1382" w:type="dxa"/>
          </w:tcPr>
          <w:p w14:paraId="1CE7E052" w14:textId="77777777" w:rsidR="002B2EB3" w:rsidRPr="002B2EB3" w:rsidRDefault="002B2EB3" w:rsidP="00242D0F">
            <w:pPr>
              <w:pStyle w:val="acctfourfigures"/>
              <w:spacing w:line="240" w:lineRule="atLeast"/>
              <w:jc w:val="center"/>
              <w:rPr>
                <w:szCs w:val="22"/>
              </w:rPr>
            </w:pPr>
          </w:p>
        </w:tc>
        <w:tc>
          <w:tcPr>
            <w:tcW w:w="178" w:type="dxa"/>
          </w:tcPr>
          <w:p w14:paraId="069565CF" w14:textId="77777777" w:rsidR="002B2EB3" w:rsidRPr="002B2EB3" w:rsidRDefault="002B2EB3" w:rsidP="00242D0F">
            <w:pPr>
              <w:pStyle w:val="acctfourfigures"/>
              <w:spacing w:line="240" w:lineRule="atLeast"/>
              <w:jc w:val="center"/>
              <w:rPr>
                <w:szCs w:val="22"/>
              </w:rPr>
            </w:pPr>
          </w:p>
        </w:tc>
        <w:tc>
          <w:tcPr>
            <w:tcW w:w="1407" w:type="dxa"/>
          </w:tcPr>
          <w:p w14:paraId="2C6F7CA2" w14:textId="77777777" w:rsidR="002B2EB3" w:rsidRPr="002B2EB3" w:rsidRDefault="002B2EB3" w:rsidP="00242D0F">
            <w:pPr>
              <w:pStyle w:val="acctfourfigures"/>
              <w:spacing w:line="240" w:lineRule="atLeast"/>
              <w:jc w:val="center"/>
              <w:rPr>
                <w:szCs w:val="22"/>
              </w:rPr>
            </w:pPr>
          </w:p>
        </w:tc>
        <w:tc>
          <w:tcPr>
            <w:tcW w:w="184" w:type="dxa"/>
            <w:vAlign w:val="bottom"/>
          </w:tcPr>
          <w:p w14:paraId="4C0D22CD" w14:textId="77777777" w:rsidR="002B2EB3" w:rsidRPr="002B2EB3" w:rsidRDefault="002B2EB3" w:rsidP="00242D0F">
            <w:pPr>
              <w:pStyle w:val="acctfourfigures"/>
              <w:spacing w:line="240" w:lineRule="atLeast"/>
              <w:jc w:val="center"/>
              <w:rPr>
                <w:szCs w:val="22"/>
              </w:rPr>
            </w:pPr>
          </w:p>
        </w:tc>
        <w:tc>
          <w:tcPr>
            <w:tcW w:w="1526" w:type="dxa"/>
            <w:vAlign w:val="bottom"/>
          </w:tcPr>
          <w:p w14:paraId="2EFCE50C" w14:textId="77777777" w:rsidR="002B2EB3" w:rsidRPr="002B2EB3" w:rsidRDefault="002B2EB3" w:rsidP="00242D0F">
            <w:pPr>
              <w:pStyle w:val="acctfourfigures"/>
              <w:spacing w:line="240" w:lineRule="atLeast"/>
              <w:jc w:val="center"/>
              <w:rPr>
                <w:szCs w:val="22"/>
              </w:rPr>
            </w:pPr>
          </w:p>
        </w:tc>
        <w:tc>
          <w:tcPr>
            <w:tcW w:w="185" w:type="dxa"/>
            <w:vAlign w:val="bottom"/>
          </w:tcPr>
          <w:p w14:paraId="36EBB748"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0BE3084C" w14:textId="77777777" w:rsidR="002B2EB3" w:rsidRPr="002B2EB3" w:rsidRDefault="002B2EB3" w:rsidP="00242D0F">
            <w:pPr>
              <w:pStyle w:val="acctfourfigures"/>
              <w:spacing w:line="240" w:lineRule="atLeast"/>
              <w:jc w:val="center"/>
              <w:rPr>
                <w:szCs w:val="22"/>
              </w:rPr>
            </w:pPr>
          </w:p>
        </w:tc>
      </w:tr>
      <w:tr w:rsidR="00ED4A2B" w:rsidRPr="002B2EB3" w14:paraId="146410D2" w14:textId="77777777" w:rsidTr="00242D0F">
        <w:trPr>
          <w:cantSplit/>
          <w:trHeight w:val="250"/>
        </w:trPr>
        <w:tc>
          <w:tcPr>
            <w:tcW w:w="2518" w:type="dxa"/>
          </w:tcPr>
          <w:p w14:paraId="6EF3D137" w14:textId="77777777" w:rsidR="00ED4A2B" w:rsidRPr="002B2EB3" w:rsidRDefault="00ED4A2B" w:rsidP="00ED4A2B">
            <w:pPr>
              <w:tabs>
                <w:tab w:val="left" w:pos="100"/>
              </w:tabs>
              <w:ind w:left="100" w:hanging="100"/>
              <w:rPr>
                <w:rFonts w:cs="Times New Roman"/>
                <w:b/>
                <w:bCs/>
                <w:i/>
                <w:iCs/>
              </w:rPr>
            </w:pPr>
            <w:r w:rsidRPr="002B2EB3">
              <w:rPr>
                <w:rFonts w:cs="Times New Roman"/>
              </w:rPr>
              <w:t>Cash and cash equivalents</w:t>
            </w:r>
          </w:p>
        </w:tc>
        <w:tc>
          <w:tcPr>
            <w:tcW w:w="178" w:type="dxa"/>
          </w:tcPr>
          <w:p w14:paraId="1AAE2125" w14:textId="77777777" w:rsidR="00ED4A2B" w:rsidRPr="002B2EB3" w:rsidRDefault="00ED4A2B" w:rsidP="00ED4A2B">
            <w:pPr>
              <w:pStyle w:val="acctfourfigures"/>
              <w:spacing w:line="240" w:lineRule="atLeast"/>
              <w:jc w:val="center"/>
              <w:rPr>
                <w:szCs w:val="22"/>
              </w:rPr>
            </w:pPr>
          </w:p>
        </w:tc>
        <w:tc>
          <w:tcPr>
            <w:tcW w:w="1237" w:type="dxa"/>
            <w:vAlign w:val="bottom"/>
          </w:tcPr>
          <w:p w14:paraId="253A4D27" w14:textId="7222D53A" w:rsidR="00ED4A2B" w:rsidRPr="002B2EB3" w:rsidRDefault="00ED4A2B" w:rsidP="00ED4A2B">
            <w:pPr>
              <w:pStyle w:val="acctfourfigures"/>
              <w:tabs>
                <w:tab w:val="clear" w:pos="765"/>
                <w:tab w:val="decimal" w:pos="190"/>
              </w:tabs>
              <w:spacing w:line="240" w:lineRule="atLeast"/>
              <w:ind w:firstLine="370"/>
              <w:jc w:val="center"/>
              <w:rPr>
                <w:szCs w:val="22"/>
              </w:rPr>
            </w:pPr>
            <w:r w:rsidRPr="002B2EB3">
              <w:rPr>
                <w:szCs w:val="22"/>
              </w:rPr>
              <w:t>-</w:t>
            </w:r>
          </w:p>
        </w:tc>
        <w:tc>
          <w:tcPr>
            <w:tcW w:w="180" w:type="dxa"/>
          </w:tcPr>
          <w:p w14:paraId="48AE9A4C" w14:textId="77777777" w:rsidR="00ED4A2B" w:rsidRPr="002B2EB3" w:rsidRDefault="00ED4A2B" w:rsidP="00ED4A2B">
            <w:pPr>
              <w:pStyle w:val="acctfourfigures"/>
              <w:spacing w:line="240" w:lineRule="atLeast"/>
              <w:jc w:val="center"/>
              <w:rPr>
                <w:szCs w:val="22"/>
              </w:rPr>
            </w:pPr>
          </w:p>
        </w:tc>
        <w:tc>
          <w:tcPr>
            <w:tcW w:w="1382" w:type="dxa"/>
          </w:tcPr>
          <w:p w14:paraId="6D623A3C" w14:textId="3D5B0649" w:rsidR="00ED4A2B" w:rsidRPr="002B2EB3" w:rsidRDefault="00ED4A2B" w:rsidP="00ED4A2B">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78" w:type="dxa"/>
          </w:tcPr>
          <w:p w14:paraId="6C610DD3" w14:textId="77777777" w:rsidR="00ED4A2B" w:rsidRPr="002B2EB3" w:rsidRDefault="00ED4A2B" w:rsidP="00ED4A2B">
            <w:pPr>
              <w:pStyle w:val="acctfourfigures"/>
              <w:spacing w:line="240" w:lineRule="atLeast"/>
              <w:jc w:val="center"/>
              <w:rPr>
                <w:szCs w:val="22"/>
              </w:rPr>
            </w:pPr>
          </w:p>
        </w:tc>
        <w:tc>
          <w:tcPr>
            <w:tcW w:w="1407" w:type="dxa"/>
          </w:tcPr>
          <w:p w14:paraId="625C4592" w14:textId="680CEDDE" w:rsidR="00ED4A2B" w:rsidRPr="002B2EB3" w:rsidRDefault="00ED4A2B" w:rsidP="00ED4A2B">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08E5DDDD" w14:textId="77777777" w:rsidR="00ED4A2B" w:rsidRPr="002B2EB3" w:rsidRDefault="00ED4A2B" w:rsidP="00ED4A2B">
            <w:pPr>
              <w:pStyle w:val="acctfourfigures"/>
              <w:spacing w:line="240" w:lineRule="atLeast"/>
              <w:jc w:val="center"/>
              <w:rPr>
                <w:szCs w:val="22"/>
              </w:rPr>
            </w:pPr>
          </w:p>
        </w:tc>
        <w:tc>
          <w:tcPr>
            <w:tcW w:w="1526" w:type="dxa"/>
            <w:vAlign w:val="bottom"/>
          </w:tcPr>
          <w:p w14:paraId="757D295E" w14:textId="7208BAF2" w:rsidR="00ED4A2B" w:rsidRPr="002B2EB3" w:rsidRDefault="00ED4A2B" w:rsidP="00ED4A2B">
            <w:pPr>
              <w:pStyle w:val="acctfourfigures"/>
              <w:tabs>
                <w:tab w:val="clear" w:pos="765"/>
                <w:tab w:val="decimal" w:pos="1362"/>
              </w:tabs>
              <w:spacing w:line="240" w:lineRule="atLeast"/>
              <w:ind w:firstLine="619"/>
              <w:jc w:val="center"/>
              <w:rPr>
                <w:szCs w:val="22"/>
              </w:rPr>
            </w:pPr>
            <w:r w:rsidRPr="00ED4A2B">
              <w:rPr>
                <w:szCs w:val="22"/>
              </w:rPr>
              <w:t>821,307</w:t>
            </w:r>
          </w:p>
        </w:tc>
        <w:tc>
          <w:tcPr>
            <w:tcW w:w="185" w:type="dxa"/>
            <w:vAlign w:val="bottom"/>
          </w:tcPr>
          <w:p w14:paraId="5DA9034B" w14:textId="77777777" w:rsidR="00ED4A2B" w:rsidRPr="002B2EB3" w:rsidRDefault="00ED4A2B" w:rsidP="00ED4A2B">
            <w:pPr>
              <w:pStyle w:val="acctfourfigures"/>
              <w:spacing w:line="240" w:lineRule="atLeast"/>
              <w:jc w:val="center"/>
              <w:rPr>
                <w:szCs w:val="22"/>
              </w:rPr>
            </w:pPr>
          </w:p>
        </w:tc>
        <w:tc>
          <w:tcPr>
            <w:tcW w:w="1412" w:type="dxa"/>
            <w:gridSpan w:val="2"/>
            <w:vAlign w:val="bottom"/>
          </w:tcPr>
          <w:p w14:paraId="37F02FBC" w14:textId="7708F863" w:rsidR="00ED4A2B" w:rsidRPr="002B2EB3" w:rsidRDefault="00ED4A2B" w:rsidP="00ED4A2B">
            <w:pPr>
              <w:pStyle w:val="acctfourfigures"/>
              <w:tabs>
                <w:tab w:val="clear" w:pos="765"/>
                <w:tab w:val="decimal" w:pos="1365"/>
              </w:tabs>
              <w:spacing w:line="240" w:lineRule="atLeast"/>
              <w:ind w:right="80"/>
              <w:jc w:val="center"/>
              <w:rPr>
                <w:szCs w:val="22"/>
              </w:rPr>
            </w:pPr>
            <w:r w:rsidRPr="00ED4A2B">
              <w:rPr>
                <w:szCs w:val="22"/>
              </w:rPr>
              <w:t>821,307</w:t>
            </w:r>
          </w:p>
        </w:tc>
      </w:tr>
      <w:tr w:rsidR="00ED4A2B" w:rsidRPr="002B2EB3" w14:paraId="7EE92834" w14:textId="77777777" w:rsidTr="00242D0F">
        <w:trPr>
          <w:cantSplit/>
          <w:trHeight w:val="238"/>
        </w:trPr>
        <w:tc>
          <w:tcPr>
            <w:tcW w:w="2518" w:type="dxa"/>
          </w:tcPr>
          <w:p w14:paraId="5DE613BE" w14:textId="77777777" w:rsidR="00ED4A2B" w:rsidRPr="002B2EB3" w:rsidRDefault="00ED4A2B" w:rsidP="00ED4A2B">
            <w:pPr>
              <w:tabs>
                <w:tab w:val="left" w:pos="100"/>
              </w:tabs>
              <w:ind w:left="100" w:hanging="100"/>
              <w:rPr>
                <w:rFonts w:cs="Times New Roman"/>
              </w:rPr>
            </w:pPr>
            <w:r w:rsidRPr="002B2EB3">
              <w:rPr>
                <w:rFonts w:cs="Times New Roman"/>
              </w:rPr>
              <w:t>Debt instruments</w:t>
            </w:r>
          </w:p>
        </w:tc>
        <w:tc>
          <w:tcPr>
            <w:tcW w:w="178" w:type="dxa"/>
          </w:tcPr>
          <w:p w14:paraId="5E90367D" w14:textId="77777777" w:rsidR="00ED4A2B" w:rsidRPr="002B2EB3" w:rsidRDefault="00ED4A2B" w:rsidP="00ED4A2B">
            <w:pPr>
              <w:pStyle w:val="acctfourfigures"/>
              <w:spacing w:line="240" w:lineRule="atLeast"/>
              <w:jc w:val="center"/>
              <w:rPr>
                <w:szCs w:val="22"/>
              </w:rPr>
            </w:pPr>
          </w:p>
        </w:tc>
        <w:tc>
          <w:tcPr>
            <w:tcW w:w="1237" w:type="dxa"/>
            <w:vAlign w:val="bottom"/>
          </w:tcPr>
          <w:p w14:paraId="5D874AC6" w14:textId="72C10C36" w:rsidR="00ED4A2B" w:rsidRPr="002B2EB3" w:rsidRDefault="00ED4A2B" w:rsidP="00ED4A2B">
            <w:pPr>
              <w:pStyle w:val="acctfourfigures"/>
              <w:tabs>
                <w:tab w:val="clear" w:pos="765"/>
                <w:tab w:val="decimal" w:pos="1090"/>
              </w:tabs>
              <w:spacing w:line="240" w:lineRule="atLeast"/>
              <w:rPr>
                <w:szCs w:val="22"/>
              </w:rPr>
            </w:pPr>
            <w:r w:rsidRPr="00ED4A2B">
              <w:rPr>
                <w:szCs w:val="22"/>
              </w:rPr>
              <w:t>2,849,099</w:t>
            </w:r>
          </w:p>
        </w:tc>
        <w:tc>
          <w:tcPr>
            <w:tcW w:w="180" w:type="dxa"/>
          </w:tcPr>
          <w:p w14:paraId="2A4C8751" w14:textId="77777777" w:rsidR="00ED4A2B" w:rsidRPr="002B2EB3" w:rsidRDefault="00ED4A2B" w:rsidP="00ED4A2B">
            <w:pPr>
              <w:pStyle w:val="acctfourfigures"/>
              <w:spacing w:line="240" w:lineRule="atLeast"/>
              <w:jc w:val="center"/>
              <w:rPr>
                <w:szCs w:val="22"/>
              </w:rPr>
            </w:pPr>
          </w:p>
        </w:tc>
        <w:tc>
          <w:tcPr>
            <w:tcW w:w="1382" w:type="dxa"/>
          </w:tcPr>
          <w:p w14:paraId="54EFEBCB" w14:textId="587AA7F2" w:rsidR="00ED4A2B" w:rsidRPr="002B2EB3" w:rsidRDefault="00ED4A2B" w:rsidP="00ED4A2B">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78" w:type="dxa"/>
          </w:tcPr>
          <w:p w14:paraId="13359B86" w14:textId="77777777" w:rsidR="00ED4A2B" w:rsidRPr="002B2EB3" w:rsidRDefault="00ED4A2B" w:rsidP="00ED4A2B">
            <w:pPr>
              <w:pStyle w:val="acctfourfigures"/>
              <w:spacing w:line="240" w:lineRule="atLeast"/>
              <w:jc w:val="center"/>
              <w:rPr>
                <w:szCs w:val="22"/>
              </w:rPr>
            </w:pPr>
          </w:p>
        </w:tc>
        <w:tc>
          <w:tcPr>
            <w:tcW w:w="1407" w:type="dxa"/>
          </w:tcPr>
          <w:p w14:paraId="0A9C0FD1" w14:textId="7489CD78" w:rsidR="00ED4A2B" w:rsidRPr="002B2EB3" w:rsidRDefault="00ED4A2B" w:rsidP="00ED4A2B">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201777E1" w14:textId="77777777" w:rsidR="00ED4A2B" w:rsidRPr="002B2EB3" w:rsidRDefault="00ED4A2B" w:rsidP="00ED4A2B">
            <w:pPr>
              <w:pStyle w:val="acctfourfigures"/>
              <w:spacing w:line="240" w:lineRule="atLeast"/>
              <w:jc w:val="center"/>
              <w:rPr>
                <w:szCs w:val="22"/>
              </w:rPr>
            </w:pPr>
          </w:p>
        </w:tc>
        <w:tc>
          <w:tcPr>
            <w:tcW w:w="1526" w:type="dxa"/>
          </w:tcPr>
          <w:p w14:paraId="3F5EB9FF" w14:textId="659C7DA3" w:rsidR="00ED4A2B" w:rsidRPr="002B2EB3" w:rsidRDefault="00ED4A2B" w:rsidP="00ED4A2B">
            <w:pPr>
              <w:tabs>
                <w:tab w:val="decimal" w:pos="1000"/>
              </w:tabs>
              <w:rPr>
                <w:rFonts w:cs="Times New Roman"/>
              </w:rPr>
            </w:pPr>
            <w:r w:rsidRPr="002B2EB3">
              <w:rPr>
                <w:rFonts w:cs="Times New Roman"/>
              </w:rPr>
              <w:t>-</w:t>
            </w:r>
          </w:p>
        </w:tc>
        <w:tc>
          <w:tcPr>
            <w:tcW w:w="185" w:type="dxa"/>
            <w:vAlign w:val="bottom"/>
          </w:tcPr>
          <w:p w14:paraId="30123B83" w14:textId="77777777" w:rsidR="00ED4A2B" w:rsidRPr="002B2EB3" w:rsidRDefault="00ED4A2B" w:rsidP="00ED4A2B">
            <w:pPr>
              <w:pStyle w:val="acctfourfigures"/>
              <w:spacing w:line="240" w:lineRule="atLeast"/>
              <w:jc w:val="center"/>
              <w:rPr>
                <w:szCs w:val="22"/>
              </w:rPr>
            </w:pPr>
          </w:p>
        </w:tc>
        <w:tc>
          <w:tcPr>
            <w:tcW w:w="1412" w:type="dxa"/>
            <w:gridSpan w:val="2"/>
            <w:vAlign w:val="bottom"/>
          </w:tcPr>
          <w:p w14:paraId="4681DC31" w14:textId="028D3EB0" w:rsidR="00ED4A2B" w:rsidRPr="002B2EB3" w:rsidRDefault="00ED4A2B" w:rsidP="00ED4A2B">
            <w:pPr>
              <w:pStyle w:val="acctfourfigures"/>
              <w:tabs>
                <w:tab w:val="clear" w:pos="765"/>
                <w:tab w:val="decimal" w:pos="1365"/>
              </w:tabs>
              <w:spacing w:line="240" w:lineRule="atLeast"/>
              <w:ind w:right="80"/>
              <w:jc w:val="center"/>
              <w:rPr>
                <w:szCs w:val="22"/>
              </w:rPr>
            </w:pPr>
            <w:r w:rsidRPr="00ED4A2B">
              <w:rPr>
                <w:szCs w:val="22"/>
              </w:rPr>
              <w:t>2,849,099</w:t>
            </w:r>
          </w:p>
        </w:tc>
      </w:tr>
      <w:tr w:rsidR="00ED4A2B" w:rsidRPr="002B2EB3" w14:paraId="0E0ADD63" w14:textId="77777777" w:rsidTr="00242D0F">
        <w:trPr>
          <w:cantSplit/>
          <w:trHeight w:val="238"/>
        </w:trPr>
        <w:tc>
          <w:tcPr>
            <w:tcW w:w="2518" w:type="dxa"/>
          </w:tcPr>
          <w:p w14:paraId="51B83C04" w14:textId="77777777" w:rsidR="00ED4A2B" w:rsidRPr="002B2EB3" w:rsidRDefault="00ED4A2B" w:rsidP="00ED4A2B">
            <w:pPr>
              <w:tabs>
                <w:tab w:val="left" w:pos="190"/>
              </w:tabs>
              <w:rPr>
                <w:rFonts w:cs="Times New Roman"/>
              </w:rPr>
            </w:pPr>
            <w:r w:rsidRPr="002B2EB3">
              <w:rPr>
                <w:rFonts w:cs="Times New Roman"/>
              </w:rPr>
              <w:t>Equity instruments</w:t>
            </w:r>
          </w:p>
        </w:tc>
        <w:tc>
          <w:tcPr>
            <w:tcW w:w="178" w:type="dxa"/>
          </w:tcPr>
          <w:p w14:paraId="23E3394D" w14:textId="77777777" w:rsidR="00ED4A2B" w:rsidRPr="002B2EB3" w:rsidRDefault="00ED4A2B" w:rsidP="00ED4A2B">
            <w:pPr>
              <w:pStyle w:val="acctfourfigures"/>
              <w:spacing w:line="240" w:lineRule="atLeast"/>
              <w:jc w:val="center"/>
              <w:rPr>
                <w:szCs w:val="22"/>
              </w:rPr>
            </w:pPr>
          </w:p>
        </w:tc>
        <w:tc>
          <w:tcPr>
            <w:tcW w:w="1237" w:type="dxa"/>
            <w:vAlign w:val="bottom"/>
          </w:tcPr>
          <w:p w14:paraId="5F19FC43" w14:textId="291E311E" w:rsidR="00ED4A2B" w:rsidRPr="002B2EB3" w:rsidRDefault="00ED4A2B" w:rsidP="00ED4A2B">
            <w:pPr>
              <w:pStyle w:val="acctfourfigures"/>
              <w:tabs>
                <w:tab w:val="clear" w:pos="765"/>
                <w:tab w:val="decimal" w:pos="550"/>
              </w:tabs>
              <w:spacing w:line="240" w:lineRule="atLeast"/>
              <w:ind w:firstLine="370"/>
              <w:jc w:val="center"/>
              <w:rPr>
                <w:szCs w:val="22"/>
              </w:rPr>
            </w:pPr>
            <w:r w:rsidRPr="002B2EB3">
              <w:rPr>
                <w:szCs w:val="22"/>
              </w:rPr>
              <w:t>-</w:t>
            </w:r>
          </w:p>
        </w:tc>
        <w:tc>
          <w:tcPr>
            <w:tcW w:w="180" w:type="dxa"/>
          </w:tcPr>
          <w:p w14:paraId="02EF8683" w14:textId="77777777" w:rsidR="00ED4A2B" w:rsidRPr="002B2EB3" w:rsidRDefault="00ED4A2B" w:rsidP="00ED4A2B">
            <w:pPr>
              <w:pStyle w:val="acctfourfigures"/>
              <w:spacing w:line="240" w:lineRule="atLeast"/>
              <w:jc w:val="center"/>
              <w:rPr>
                <w:szCs w:val="22"/>
              </w:rPr>
            </w:pPr>
          </w:p>
        </w:tc>
        <w:tc>
          <w:tcPr>
            <w:tcW w:w="1382" w:type="dxa"/>
            <w:vAlign w:val="bottom"/>
          </w:tcPr>
          <w:p w14:paraId="3A07FFD8" w14:textId="20E5DCEF" w:rsidR="00ED4A2B" w:rsidRPr="002B2EB3" w:rsidRDefault="00ED4A2B" w:rsidP="00ED4A2B">
            <w:pPr>
              <w:pStyle w:val="acctfourfigures"/>
              <w:tabs>
                <w:tab w:val="clear" w:pos="765"/>
                <w:tab w:val="decimal" w:pos="1090"/>
              </w:tabs>
              <w:spacing w:line="240" w:lineRule="atLeast"/>
              <w:rPr>
                <w:szCs w:val="22"/>
              </w:rPr>
            </w:pPr>
            <w:r w:rsidRPr="00ED4A2B">
              <w:rPr>
                <w:szCs w:val="22"/>
              </w:rPr>
              <w:t>285,884</w:t>
            </w:r>
          </w:p>
        </w:tc>
        <w:tc>
          <w:tcPr>
            <w:tcW w:w="178" w:type="dxa"/>
          </w:tcPr>
          <w:p w14:paraId="5FEEDA69" w14:textId="77777777" w:rsidR="00ED4A2B" w:rsidRPr="002B2EB3" w:rsidRDefault="00ED4A2B" w:rsidP="00ED4A2B">
            <w:pPr>
              <w:pStyle w:val="acctfourfigures"/>
              <w:spacing w:line="240" w:lineRule="atLeast"/>
              <w:jc w:val="center"/>
              <w:rPr>
                <w:szCs w:val="22"/>
              </w:rPr>
            </w:pPr>
          </w:p>
        </w:tc>
        <w:tc>
          <w:tcPr>
            <w:tcW w:w="1407" w:type="dxa"/>
          </w:tcPr>
          <w:p w14:paraId="693DCFEC" w14:textId="282677D3" w:rsidR="00ED4A2B" w:rsidRPr="002B2EB3" w:rsidRDefault="00ED4A2B" w:rsidP="00ED4A2B">
            <w:pPr>
              <w:pStyle w:val="acctfourfigures"/>
              <w:tabs>
                <w:tab w:val="clear" w:pos="765"/>
                <w:tab w:val="decimal" w:pos="371"/>
              </w:tabs>
              <w:spacing w:line="240" w:lineRule="atLeast"/>
              <w:ind w:left="-79" w:right="-9" w:hanging="540"/>
              <w:jc w:val="center"/>
              <w:rPr>
                <w:szCs w:val="22"/>
              </w:rPr>
            </w:pPr>
            <w:r>
              <w:rPr>
                <w:szCs w:val="22"/>
              </w:rPr>
              <w:t>-</w:t>
            </w:r>
          </w:p>
        </w:tc>
        <w:tc>
          <w:tcPr>
            <w:tcW w:w="184" w:type="dxa"/>
            <w:vAlign w:val="bottom"/>
          </w:tcPr>
          <w:p w14:paraId="035E9284" w14:textId="77777777" w:rsidR="00ED4A2B" w:rsidRPr="002B2EB3" w:rsidRDefault="00ED4A2B" w:rsidP="00ED4A2B">
            <w:pPr>
              <w:pStyle w:val="acctfourfigures"/>
              <w:spacing w:line="240" w:lineRule="atLeast"/>
              <w:jc w:val="center"/>
              <w:rPr>
                <w:szCs w:val="22"/>
              </w:rPr>
            </w:pPr>
          </w:p>
        </w:tc>
        <w:tc>
          <w:tcPr>
            <w:tcW w:w="1526" w:type="dxa"/>
          </w:tcPr>
          <w:p w14:paraId="5E277624" w14:textId="66CF9F42" w:rsidR="00ED4A2B" w:rsidRPr="002B2EB3" w:rsidRDefault="00ED4A2B" w:rsidP="00ED4A2B">
            <w:pPr>
              <w:tabs>
                <w:tab w:val="decimal" w:pos="1000"/>
              </w:tabs>
              <w:rPr>
                <w:rFonts w:cs="Times New Roman"/>
              </w:rPr>
            </w:pPr>
            <w:r>
              <w:rPr>
                <w:rFonts w:cs="Times New Roman"/>
              </w:rPr>
              <w:t>-</w:t>
            </w:r>
          </w:p>
        </w:tc>
        <w:tc>
          <w:tcPr>
            <w:tcW w:w="185" w:type="dxa"/>
            <w:vAlign w:val="bottom"/>
          </w:tcPr>
          <w:p w14:paraId="2AEC3904" w14:textId="77777777" w:rsidR="00ED4A2B" w:rsidRPr="002B2EB3" w:rsidRDefault="00ED4A2B" w:rsidP="00ED4A2B">
            <w:pPr>
              <w:pStyle w:val="acctfourfigures"/>
              <w:spacing w:line="240" w:lineRule="atLeast"/>
              <w:jc w:val="center"/>
              <w:rPr>
                <w:szCs w:val="22"/>
              </w:rPr>
            </w:pPr>
          </w:p>
        </w:tc>
        <w:tc>
          <w:tcPr>
            <w:tcW w:w="1412" w:type="dxa"/>
            <w:gridSpan w:val="2"/>
            <w:vAlign w:val="bottom"/>
          </w:tcPr>
          <w:p w14:paraId="4354248C" w14:textId="52F9B367" w:rsidR="00ED4A2B" w:rsidRPr="002B2EB3" w:rsidRDefault="00ED4A2B" w:rsidP="00ED4A2B">
            <w:pPr>
              <w:pStyle w:val="acctfourfigures"/>
              <w:tabs>
                <w:tab w:val="clear" w:pos="765"/>
                <w:tab w:val="decimal" w:pos="1365"/>
              </w:tabs>
              <w:spacing w:line="240" w:lineRule="atLeast"/>
              <w:ind w:right="80"/>
              <w:jc w:val="center"/>
              <w:rPr>
                <w:szCs w:val="22"/>
              </w:rPr>
            </w:pPr>
            <w:r w:rsidRPr="00ED4A2B">
              <w:rPr>
                <w:szCs w:val="22"/>
              </w:rPr>
              <w:t>285,884</w:t>
            </w:r>
          </w:p>
        </w:tc>
      </w:tr>
      <w:tr w:rsidR="00ED4A2B" w:rsidRPr="002B2EB3" w14:paraId="17E6E903" w14:textId="77777777" w:rsidTr="00242D0F">
        <w:trPr>
          <w:cantSplit/>
          <w:trHeight w:val="238"/>
        </w:trPr>
        <w:tc>
          <w:tcPr>
            <w:tcW w:w="2518" w:type="dxa"/>
          </w:tcPr>
          <w:p w14:paraId="51DBE03A" w14:textId="77777777" w:rsidR="00ED4A2B" w:rsidRPr="002B2EB3" w:rsidRDefault="00ED4A2B" w:rsidP="00ED4A2B">
            <w:pPr>
              <w:tabs>
                <w:tab w:val="left" w:pos="190"/>
              </w:tabs>
              <w:rPr>
                <w:rFonts w:cs="Times New Roman"/>
              </w:rPr>
            </w:pPr>
            <w:r w:rsidRPr="002B2EB3">
              <w:rPr>
                <w:rFonts w:cs="Times New Roman"/>
              </w:rPr>
              <w:t>Derivative assets</w:t>
            </w:r>
          </w:p>
        </w:tc>
        <w:tc>
          <w:tcPr>
            <w:tcW w:w="178" w:type="dxa"/>
          </w:tcPr>
          <w:p w14:paraId="7B35F2EC" w14:textId="77777777" w:rsidR="00ED4A2B" w:rsidRPr="002B2EB3" w:rsidRDefault="00ED4A2B" w:rsidP="00ED4A2B">
            <w:pPr>
              <w:pStyle w:val="acctfourfigures"/>
              <w:spacing w:line="240" w:lineRule="atLeast"/>
              <w:jc w:val="center"/>
              <w:rPr>
                <w:szCs w:val="22"/>
              </w:rPr>
            </w:pPr>
          </w:p>
        </w:tc>
        <w:tc>
          <w:tcPr>
            <w:tcW w:w="1237" w:type="dxa"/>
            <w:vAlign w:val="bottom"/>
          </w:tcPr>
          <w:p w14:paraId="5FB5507A" w14:textId="064F200C" w:rsidR="00ED4A2B" w:rsidRPr="002B2EB3" w:rsidRDefault="00ED4A2B" w:rsidP="00ED4A2B">
            <w:pPr>
              <w:pStyle w:val="acctfourfigures"/>
              <w:tabs>
                <w:tab w:val="clear" w:pos="765"/>
                <w:tab w:val="decimal" w:pos="550"/>
              </w:tabs>
              <w:spacing w:line="240" w:lineRule="atLeast"/>
              <w:ind w:firstLine="370"/>
              <w:jc w:val="center"/>
              <w:rPr>
                <w:szCs w:val="22"/>
              </w:rPr>
            </w:pPr>
            <w:r w:rsidRPr="002B2EB3">
              <w:rPr>
                <w:szCs w:val="22"/>
              </w:rPr>
              <w:t>-</w:t>
            </w:r>
          </w:p>
        </w:tc>
        <w:tc>
          <w:tcPr>
            <w:tcW w:w="180" w:type="dxa"/>
          </w:tcPr>
          <w:p w14:paraId="49DD4531" w14:textId="77777777" w:rsidR="00ED4A2B" w:rsidRPr="002B2EB3" w:rsidRDefault="00ED4A2B" w:rsidP="00ED4A2B">
            <w:pPr>
              <w:pStyle w:val="acctfourfigures"/>
              <w:spacing w:line="240" w:lineRule="atLeast"/>
              <w:jc w:val="center"/>
              <w:rPr>
                <w:szCs w:val="22"/>
              </w:rPr>
            </w:pPr>
          </w:p>
        </w:tc>
        <w:tc>
          <w:tcPr>
            <w:tcW w:w="1382" w:type="dxa"/>
            <w:vAlign w:val="bottom"/>
          </w:tcPr>
          <w:p w14:paraId="48B43FB8" w14:textId="21E1F748" w:rsidR="00ED4A2B" w:rsidRPr="002B2EB3" w:rsidRDefault="00ED4A2B" w:rsidP="00ED4A2B">
            <w:pPr>
              <w:pStyle w:val="acctfourfigures"/>
              <w:tabs>
                <w:tab w:val="clear" w:pos="765"/>
                <w:tab w:val="decimal" w:pos="371"/>
              </w:tabs>
              <w:spacing w:line="240" w:lineRule="atLeast"/>
              <w:ind w:left="-79" w:right="-9" w:hanging="540"/>
              <w:jc w:val="center"/>
              <w:rPr>
                <w:szCs w:val="22"/>
              </w:rPr>
            </w:pPr>
            <w:r>
              <w:rPr>
                <w:szCs w:val="22"/>
              </w:rPr>
              <w:t>-</w:t>
            </w:r>
          </w:p>
        </w:tc>
        <w:tc>
          <w:tcPr>
            <w:tcW w:w="178" w:type="dxa"/>
          </w:tcPr>
          <w:p w14:paraId="45FD444B" w14:textId="77777777" w:rsidR="00ED4A2B" w:rsidRPr="002B2EB3" w:rsidRDefault="00ED4A2B" w:rsidP="00ED4A2B">
            <w:pPr>
              <w:pStyle w:val="acctfourfigures"/>
              <w:spacing w:line="240" w:lineRule="atLeast"/>
              <w:jc w:val="center"/>
              <w:rPr>
                <w:szCs w:val="22"/>
              </w:rPr>
            </w:pPr>
          </w:p>
        </w:tc>
        <w:tc>
          <w:tcPr>
            <w:tcW w:w="1407" w:type="dxa"/>
          </w:tcPr>
          <w:p w14:paraId="2031D1E8" w14:textId="35D4A9B7" w:rsidR="00ED4A2B" w:rsidRPr="002B2EB3" w:rsidRDefault="00ED4A2B" w:rsidP="00ED4A2B">
            <w:pPr>
              <w:pStyle w:val="acctfourfigures"/>
              <w:spacing w:line="240" w:lineRule="atLeast"/>
              <w:jc w:val="center"/>
              <w:rPr>
                <w:szCs w:val="22"/>
              </w:rPr>
            </w:pPr>
            <w:r>
              <w:rPr>
                <w:szCs w:val="22"/>
              </w:rPr>
              <w:t>72</w:t>
            </w:r>
          </w:p>
        </w:tc>
        <w:tc>
          <w:tcPr>
            <w:tcW w:w="184" w:type="dxa"/>
            <w:vAlign w:val="bottom"/>
          </w:tcPr>
          <w:p w14:paraId="324E70E6" w14:textId="77777777" w:rsidR="00ED4A2B" w:rsidRPr="002B2EB3" w:rsidRDefault="00ED4A2B" w:rsidP="00ED4A2B">
            <w:pPr>
              <w:pStyle w:val="acctfourfigures"/>
              <w:spacing w:line="240" w:lineRule="atLeast"/>
              <w:jc w:val="center"/>
              <w:rPr>
                <w:szCs w:val="22"/>
              </w:rPr>
            </w:pPr>
          </w:p>
        </w:tc>
        <w:tc>
          <w:tcPr>
            <w:tcW w:w="1526" w:type="dxa"/>
          </w:tcPr>
          <w:p w14:paraId="064DE334" w14:textId="3A7FA314" w:rsidR="00ED4A2B" w:rsidRPr="002B2EB3" w:rsidRDefault="00ED4A2B" w:rsidP="00ED4A2B">
            <w:pPr>
              <w:tabs>
                <w:tab w:val="decimal" w:pos="1000"/>
              </w:tabs>
              <w:rPr>
                <w:rFonts w:cs="Times New Roman"/>
              </w:rPr>
            </w:pPr>
            <w:r>
              <w:rPr>
                <w:rFonts w:cs="Times New Roman"/>
              </w:rPr>
              <w:t>-</w:t>
            </w:r>
          </w:p>
        </w:tc>
        <w:tc>
          <w:tcPr>
            <w:tcW w:w="185" w:type="dxa"/>
            <w:vAlign w:val="bottom"/>
          </w:tcPr>
          <w:p w14:paraId="7511E57B" w14:textId="77777777" w:rsidR="00ED4A2B" w:rsidRPr="002B2EB3" w:rsidRDefault="00ED4A2B" w:rsidP="00ED4A2B">
            <w:pPr>
              <w:pStyle w:val="acctfourfigures"/>
              <w:spacing w:line="240" w:lineRule="atLeast"/>
              <w:jc w:val="center"/>
              <w:rPr>
                <w:szCs w:val="22"/>
              </w:rPr>
            </w:pPr>
          </w:p>
        </w:tc>
        <w:tc>
          <w:tcPr>
            <w:tcW w:w="1412" w:type="dxa"/>
            <w:gridSpan w:val="2"/>
            <w:vAlign w:val="bottom"/>
          </w:tcPr>
          <w:p w14:paraId="4A9D843D" w14:textId="0F7A1A49" w:rsidR="00ED4A2B" w:rsidRPr="002B2EB3" w:rsidRDefault="00ED4A2B" w:rsidP="00ED4A2B">
            <w:pPr>
              <w:pStyle w:val="acctfourfigures"/>
              <w:tabs>
                <w:tab w:val="clear" w:pos="765"/>
                <w:tab w:val="decimal" w:pos="1365"/>
              </w:tabs>
              <w:spacing w:line="240" w:lineRule="atLeast"/>
              <w:ind w:right="80"/>
              <w:jc w:val="center"/>
              <w:rPr>
                <w:szCs w:val="22"/>
              </w:rPr>
            </w:pPr>
            <w:r>
              <w:rPr>
                <w:szCs w:val="22"/>
              </w:rPr>
              <w:t>72</w:t>
            </w:r>
          </w:p>
        </w:tc>
      </w:tr>
      <w:tr w:rsidR="00ED4A2B" w:rsidRPr="002B2EB3" w14:paraId="74B21BB8" w14:textId="77777777" w:rsidTr="00242D0F">
        <w:trPr>
          <w:cantSplit/>
          <w:trHeight w:val="238"/>
        </w:trPr>
        <w:tc>
          <w:tcPr>
            <w:tcW w:w="2518" w:type="dxa"/>
          </w:tcPr>
          <w:p w14:paraId="1085CB32" w14:textId="77777777" w:rsidR="00ED4A2B" w:rsidRPr="002B2EB3" w:rsidRDefault="00ED4A2B" w:rsidP="00ED4A2B">
            <w:pPr>
              <w:tabs>
                <w:tab w:val="left" w:pos="190"/>
              </w:tabs>
              <w:rPr>
                <w:rFonts w:cs="Times New Roman"/>
              </w:rPr>
            </w:pPr>
            <w:r w:rsidRPr="002B2EB3">
              <w:rPr>
                <w:rFonts w:cs="Times New Roman"/>
              </w:rPr>
              <w:t>Loans and accrued interest</w:t>
            </w:r>
          </w:p>
        </w:tc>
        <w:tc>
          <w:tcPr>
            <w:tcW w:w="178" w:type="dxa"/>
          </w:tcPr>
          <w:p w14:paraId="77D0EBFE" w14:textId="77777777" w:rsidR="00ED4A2B" w:rsidRPr="002B2EB3" w:rsidRDefault="00ED4A2B" w:rsidP="00ED4A2B">
            <w:pPr>
              <w:pStyle w:val="acctfourfigures"/>
              <w:spacing w:line="240" w:lineRule="atLeast"/>
              <w:jc w:val="center"/>
              <w:rPr>
                <w:szCs w:val="22"/>
              </w:rPr>
            </w:pPr>
          </w:p>
        </w:tc>
        <w:tc>
          <w:tcPr>
            <w:tcW w:w="1237" w:type="dxa"/>
            <w:vAlign w:val="bottom"/>
          </w:tcPr>
          <w:p w14:paraId="24FA5D45" w14:textId="248D1F2A" w:rsidR="00ED4A2B" w:rsidRPr="002B2EB3" w:rsidRDefault="00ED4A2B" w:rsidP="00ED4A2B">
            <w:pPr>
              <w:pStyle w:val="acctfourfigures"/>
              <w:tabs>
                <w:tab w:val="clear" w:pos="765"/>
                <w:tab w:val="decimal" w:pos="550"/>
              </w:tabs>
              <w:spacing w:line="240" w:lineRule="atLeast"/>
              <w:ind w:firstLine="370"/>
              <w:jc w:val="center"/>
              <w:rPr>
                <w:szCs w:val="22"/>
              </w:rPr>
            </w:pPr>
            <w:r>
              <w:rPr>
                <w:szCs w:val="22"/>
              </w:rPr>
              <w:t>-</w:t>
            </w:r>
          </w:p>
        </w:tc>
        <w:tc>
          <w:tcPr>
            <w:tcW w:w="180" w:type="dxa"/>
          </w:tcPr>
          <w:p w14:paraId="33D8EC6B" w14:textId="77777777" w:rsidR="00ED4A2B" w:rsidRPr="002B2EB3" w:rsidRDefault="00ED4A2B" w:rsidP="00ED4A2B">
            <w:pPr>
              <w:pStyle w:val="acctfourfigures"/>
              <w:spacing w:line="240" w:lineRule="atLeast"/>
              <w:jc w:val="center"/>
              <w:rPr>
                <w:szCs w:val="22"/>
              </w:rPr>
            </w:pPr>
          </w:p>
        </w:tc>
        <w:tc>
          <w:tcPr>
            <w:tcW w:w="1382" w:type="dxa"/>
            <w:vAlign w:val="bottom"/>
          </w:tcPr>
          <w:p w14:paraId="23F2A23C" w14:textId="74D846F1" w:rsidR="00ED4A2B" w:rsidRPr="002B2EB3" w:rsidRDefault="00ED4A2B" w:rsidP="00ED4A2B">
            <w:pPr>
              <w:pStyle w:val="acctfourfigures"/>
              <w:tabs>
                <w:tab w:val="clear" w:pos="765"/>
                <w:tab w:val="decimal" w:pos="371"/>
              </w:tabs>
              <w:spacing w:line="240" w:lineRule="atLeast"/>
              <w:ind w:left="-79" w:right="-9" w:hanging="540"/>
              <w:jc w:val="center"/>
              <w:rPr>
                <w:szCs w:val="22"/>
              </w:rPr>
            </w:pPr>
            <w:r>
              <w:rPr>
                <w:szCs w:val="22"/>
              </w:rPr>
              <w:t>-</w:t>
            </w:r>
          </w:p>
        </w:tc>
        <w:tc>
          <w:tcPr>
            <w:tcW w:w="178" w:type="dxa"/>
          </w:tcPr>
          <w:p w14:paraId="2E4697B6" w14:textId="77777777" w:rsidR="00ED4A2B" w:rsidRPr="002B2EB3" w:rsidRDefault="00ED4A2B" w:rsidP="00ED4A2B">
            <w:pPr>
              <w:pStyle w:val="acctfourfigures"/>
              <w:spacing w:line="240" w:lineRule="atLeast"/>
              <w:jc w:val="center"/>
              <w:rPr>
                <w:szCs w:val="22"/>
              </w:rPr>
            </w:pPr>
          </w:p>
        </w:tc>
        <w:tc>
          <w:tcPr>
            <w:tcW w:w="1407" w:type="dxa"/>
            <w:tcBorders>
              <w:bottom w:val="single" w:sz="4" w:space="0" w:color="auto"/>
            </w:tcBorders>
          </w:tcPr>
          <w:p w14:paraId="6536F8A2" w14:textId="24E87990" w:rsidR="00ED4A2B" w:rsidRPr="002B2EB3" w:rsidRDefault="005B665C" w:rsidP="00ED4A2B">
            <w:pPr>
              <w:pStyle w:val="acctfourfigures"/>
              <w:tabs>
                <w:tab w:val="clear" w:pos="765"/>
                <w:tab w:val="decimal" w:pos="371"/>
              </w:tabs>
              <w:spacing w:line="240" w:lineRule="atLeast"/>
              <w:ind w:left="-79" w:right="-9" w:hanging="540"/>
              <w:jc w:val="center"/>
              <w:rPr>
                <w:szCs w:val="22"/>
              </w:rPr>
            </w:pPr>
            <w:r w:rsidRPr="005B665C">
              <w:rPr>
                <w:szCs w:val="22"/>
              </w:rPr>
              <w:t>-</w:t>
            </w:r>
          </w:p>
        </w:tc>
        <w:tc>
          <w:tcPr>
            <w:tcW w:w="184" w:type="dxa"/>
            <w:vAlign w:val="bottom"/>
          </w:tcPr>
          <w:p w14:paraId="08ED3EB0" w14:textId="77777777" w:rsidR="00ED4A2B" w:rsidRPr="002B2EB3" w:rsidRDefault="00ED4A2B" w:rsidP="00ED4A2B">
            <w:pPr>
              <w:pStyle w:val="acctfourfigures"/>
              <w:spacing w:line="240" w:lineRule="atLeast"/>
              <w:jc w:val="center"/>
              <w:rPr>
                <w:szCs w:val="22"/>
              </w:rPr>
            </w:pPr>
          </w:p>
        </w:tc>
        <w:tc>
          <w:tcPr>
            <w:tcW w:w="1526" w:type="dxa"/>
            <w:vAlign w:val="bottom"/>
          </w:tcPr>
          <w:p w14:paraId="108AA5A1" w14:textId="168B3BAB" w:rsidR="00ED4A2B" w:rsidRPr="002B2EB3" w:rsidRDefault="00ED4A2B" w:rsidP="00ED4A2B">
            <w:pPr>
              <w:pStyle w:val="acctfourfigures"/>
              <w:tabs>
                <w:tab w:val="clear" w:pos="765"/>
                <w:tab w:val="decimal" w:pos="1355"/>
              </w:tabs>
              <w:spacing w:line="240" w:lineRule="atLeast"/>
              <w:ind w:firstLine="619"/>
              <w:jc w:val="center"/>
              <w:rPr>
                <w:szCs w:val="22"/>
              </w:rPr>
            </w:pPr>
            <w:r>
              <w:rPr>
                <w:szCs w:val="22"/>
              </w:rPr>
              <w:t>172</w:t>
            </w:r>
          </w:p>
        </w:tc>
        <w:tc>
          <w:tcPr>
            <w:tcW w:w="185" w:type="dxa"/>
            <w:vAlign w:val="bottom"/>
          </w:tcPr>
          <w:p w14:paraId="3200D41A" w14:textId="77777777" w:rsidR="00ED4A2B" w:rsidRPr="002B2EB3" w:rsidRDefault="00ED4A2B" w:rsidP="00ED4A2B">
            <w:pPr>
              <w:pStyle w:val="acctfourfigures"/>
              <w:spacing w:line="240" w:lineRule="atLeast"/>
              <w:jc w:val="center"/>
              <w:rPr>
                <w:szCs w:val="22"/>
              </w:rPr>
            </w:pPr>
          </w:p>
        </w:tc>
        <w:tc>
          <w:tcPr>
            <w:tcW w:w="1412" w:type="dxa"/>
            <w:gridSpan w:val="2"/>
            <w:vAlign w:val="bottom"/>
          </w:tcPr>
          <w:p w14:paraId="64D5AF47" w14:textId="0C8B7713" w:rsidR="00ED4A2B" w:rsidRPr="002B2EB3" w:rsidRDefault="00ED4A2B" w:rsidP="00ED4A2B">
            <w:pPr>
              <w:pStyle w:val="acctfourfigures"/>
              <w:tabs>
                <w:tab w:val="clear" w:pos="765"/>
                <w:tab w:val="decimal" w:pos="1365"/>
              </w:tabs>
              <w:spacing w:line="240" w:lineRule="atLeast"/>
              <w:ind w:right="80"/>
              <w:jc w:val="center"/>
              <w:rPr>
                <w:szCs w:val="22"/>
              </w:rPr>
            </w:pPr>
            <w:r>
              <w:rPr>
                <w:szCs w:val="22"/>
              </w:rPr>
              <w:t>172</w:t>
            </w:r>
          </w:p>
        </w:tc>
      </w:tr>
      <w:tr w:rsidR="00ED4A2B" w:rsidRPr="002B2EB3" w14:paraId="743FCC8A" w14:textId="77777777" w:rsidTr="00242D0F">
        <w:trPr>
          <w:cantSplit/>
          <w:trHeight w:val="238"/>
        </w:trPr>
        <w:tc>
          <w:tcPr>
            <w:tcW w:w="2518" w:type="dxa"/>
          </w:tcPr>
          <w:p w14:paraId="6FDE5561" w14:textId="77777777" w:rsidR="00ED4A2B" w:rsidRPr="002B2EB3" w:rsidRDefault="00ED4A2B" w:rsidP="00ED4A2B">
            <w:pPr>
              <w:tabs>
                <w:tab w:val="left" w:pos="190"/>
              </w:tabs>
              <w:rPr>
                <w:rFonts w:cs="Times New Roman"/>
                <w:b/>
                <w:bCs/>
              </w:rPr>
            </w:pPr>
            <w:r w:rsidRPr="002B2EB3">
              <w:rPr>
                <w:rFonts w:cs="Times New Roman"/>
                <w:b/>
                <w:bCs/>
              </w:rPr>
              <w:t>Total financial assets</w:t>
            </w:r>
          </w:p>
        </w:tc>
        <w:tc>
          <w:tcPr>
            <w:tcW w:w="178" w:type="dxa"/>
          </w:tcPr>
          <w:p w14:paraId="3F7E6E0A" w14:textId="77777777" w:rsidR="00ED4A2B" w:rsidRPr="002B2EB3" w:rsidRDefault="00ED4A2B" w:rsidP="00ED4A2B">
            <w:pPr>
              <w:pStyle w:val="acctfourfigures"/>
              <w:spacing w:line="240" w:lineRule="atLeast"/>
              <w:jc w:val="center"/>
              <w:rPr>
                <w:b/>
                <w:bCs/>
                <w:szCs w:val="22"/>
              </w:rPr>
            </w:pPr>
          </w:p>
        </w:tc>
        <w:tc>
          <w:tcPr>
            <w:tcW w:w="1237" w:type="dxa"/>
            <w:tcBorders>
              <w:top w:val="single" w:sz="4" w:space="0" w:color="auto"/>
              <w:bottom w:val="double" w:sz="4" w:space="0" w:color="auto"/>
            </w:tcBorders>
            <w:vAlign w:val="bottom"/>
          </w:tcPr>
          <w:p w14:paraId="70503C96" w14:textId="5285442C" w:rsidR="00ED4A2B" w:rsidRPr="002B2EB3" w:rsidRDefault="00ED4A2B" w:rsidP="00ED4A2B">
            <w:pPr>
              <w:pStyle w:val="acctfourfigures"/>
              <w:tabs>
                <w:tab w:val="clear" w:pos="765"/>
                <w:tab w:val="decimal" w:pos="1100"/>
              </w:tabs>
              <w:spacing w:line="240" w:lineRule="atLeast"/>
              <w:rPr>
                <w:b/>
                <w:bCs/>
                <w:szCs w:val="22"/>
              </w:rPr>
            </w:pPr>
            <w:r w:rsidRPr="00ED4A2B">
              <w:rPr>
                <w:b/>
                <w:bCs/>
                <w:szCs w:val="22"/>
              </w:rPr>
              <w:t>2,849,099</w:t>
            </w:r>
          </w:p>
        </w:tc>
        <w:tc>
          <w:tcPr>
            <w:tcW w:w="180" w:type="dxa"/>
          </w:tcPr>
          <w:p w14:paraId="51314738" w14:textId="77777777" w:rsidR="00ED4A2B" w:rsidRPr="002B2EB3" w:rsidRDefault="00ED4A2B" w:rsidP="00ED4A2B">
            <w:pPr>
              <w:pStyle w:val="acctfourfigures"/>
              <w:spacing w:line="240" w:lineRule="atLeast"/>
              <w:jc w:val="center"/>
              <w:rPr>
                <w:b/>
                <w:bCs/>
                <w:szCs w:val="22"/>
              </w:rPr>
            </w:pPr>
          </w:p>
        </w:tc>
        <w:tc>
          <w:tcPr>
            <w:tcW w:w="1382" w:type="dxa"/>
            <w:tcBorders>
              <w:top w:val="single" w:sz="4" w:space="0" w:color="auto"/>
              <w:bottom w:val="double" w:sz="4" w:space="0" w:color="auto"/>
            </w:tcBorders>
          </w:tcPr>
          <w:p w14:paraId="6A860B94" w14:textId="68F5343D" w:rsidR="00ED4A2B" w:rsidRPr="002B2EB3" w:rsidRDefault="00ED4A2B" w:rsidP="00ED4A2B">
            <w:pPr>
              <w:pStyle w:val="acctfourfigures"/>
              <w:tabs>
                <w:tab w:val="clear" w:pos="765"/>
                <w:tab w:val="decimal" w:pos="1090"/>
              </w:tabs>
              <w:spacing w:line="240" w:lineRule="atLeast"/>
              <w:rPr>
                <w:b/>
                <w:bCs/>
                <w:szCs w:val="22"/>
              </w:rPr>
            </w:pPr>
            <w:r w:rsidRPr="00ED4A2B">
              <w:rPr>
                <w:b/>
                <w:bCs/>
                <w:szCs w:val="22"/>
              </w:rPr>
              <w:t>285,884</w:t>
            </w:r>
          </w:p>
        </w:tc>
        <w:tc>
          <w:tcPr>
            <w:tcW w:w="178" w:type="dxa"/>
          </w:tcPr>
          <w:p w14:paraId="33771D9C" w14:textId="77777777" w:rsidR="00ED4A2B" w:rsidRPr="002B2EB3" w:rsidRDefault="00ED4A2B" w:rsidP="00ED4A2B">
            <w:pPr>
              <w:pStyle w:val="acctfourfigures"/>
              <w:spacing w:line="240" w:lineRule="atLeast"/>
              <w:jc w:val="center"/>
              <w:rPr>
                <w:b/>
                <w:bCs/>
                <w:szCs w:val="22"/>
              </w:rPr>
            </w:pPr>
          </w:p>
        </w:tc>
        <w:tc>
          <w:tcPr>
            <w:tcW w:w="1407" w:type="dxa"/>
            <w:tcBorders>
              <w:top w:val="single" w:sz="4" w:space="0" w:color="auto"/>
              <w:bottom w:val="double" w:sz="4" w:space="0" w:color="auto"/>
            </w:tcBorders>
          </w:tcPr>
          <w:p w14:paraId="7BB7B246" w14:textId="2AA0A00E" w:rsidR="00ED4A2B" w:rsidRPr="002B2EB3" w:rsidRDefault="00ED4A2B" w:rsidP="00ED4A2B">
            <w:pPr>
              <w:pStyle w:val="acctfourfigures"/>
              <w:spacing w:line="240" w:lineRule="atLeast"/>
              <w:jc w:val="center"/>
              <w:rPr>
                <w:b/>
                <w:bCs/>
                <w:szCs w:val="22"/>
              </w:rPr>
            </w:pPr>
            <w:r>
              <w:rPr>
                <w:b/>
                <w:bCs/>
                <w:szCs w:val="22"/>
              </w:rPr>
              <w:t>72</w:t>
            </w:r>
          </w:p>
        </w:tc>
        <w:tc>
          <w:tcPr>
            <w:tcW w:w="184" w:type="dxa"/>
            <w:vAlign w:val="bottom"/>
          </w:tcPr>
          <w:p w14:paraId="513F2802" w14:textId="77777777" w:rsidR="00ED4A2B" w:rsidRPr="002B2EB3" w:rsidRDefault="00ED4A2B" w:rsidP="00ED4A2B">
            <w:pPr>
              <w:pStyle w:val="acctfourfigures"/>
              <w:spacing w:line="240" w:lineRule="atLeast"/>
              <w:jc w:val="center"/>
              <w:rPr>
                <w:b/>
                <w:bCs/>
                <w:szCs w:val="22"/>
              </w:rPr>
            </w:pPr>
          </w:p>
        </w:tc>
        <w:tc>
          <w:tcPr>
            <w:tcW w:w="1526" w:type="dxa"/>
            <w:tcBorders>
              <w:top w:val="single" w:sz="4" w:space="0" w:color="auto"/>
              <w:bottom w:val="double" w:sz="4" w:space="0" w:color="auto"/>
            </w:tcBorders>
            <w:vAlign w:val="bottom"/>
          </w:tcPr>
          <w:p w14:paraId="7EEEA2E0" w14:textId="780F1163" w:rsidR="00ED4A2B" w:rsidRPr="002B2EB3" w:rsidRDefault="00ED4A2B" w:rsidP="00ED4A2B">
            <w:pPr>
              <w:pStyle w:val="acctfourfigures"/>
              <w:tabs>
                <w:tab w:val="decimal" w:pos="1355"/>
              </w:tabs>
              <w:spacing w:line="240" w:lineRule="atLeast"/>
              <w:ind w:firstLine="619"/>
              <w:jc w:val="center"/>
              <w:rPr>
                <w:b/>
                <w:bCs/>
                <w:szCs w:val="22"/>
              </w:rPr>
            </w:pPr>
            <w:r w:rsidRPr="00ED4A2B">
              <w:rPr>
                <w:b/>
                <w:bCs/>
                <w:szCs w:val="22"/>
              </w:rPr>
              <w:t>821,479</w:t>
            </w:r>
          </w:p>
        </w:tc>
        <w:tc>
          <w:tcPr>
            <w:tcW w:w="185" w:type="dxa"/>
            <w:vAlign w:val="bottom"/>
          </w:tcPr>
          <w:p w14:paraId="23EB5686" w14:textId="77777777" w:rsidR="00ED4A2B" w:rsidRPr="002B2EB3" w:rsidRDefault="00ED4A2B" w:rsidP="00ED4A2B">
            <w:pPr>
              <w:pStyle w:val="acctfourfigures"/>
              <w:spacing w:line="240" w:lineRule="atLeast"/>
              <w:jc w:val="center"/>
              <w:rPr>
                <w:b/>
                <w:bCs/>
                <w:szCs w:val="22"/>
              </w:rPr>
            </w:pPr>
          </w:p>
        </w:tc>
        <w:tc>
          <w:tcPr>
            <w:tcW w:w="1412" w:type="dxa"/>
            <w:gridSpan w:val="2"/>
            <w:tcBorders>
              <w:top w:val="single" w:sz="4" w:space="0" w:color="auto"/>
              <w:bottom w:val="double" w:sz="4" w:space="0" w:color="auto"/>
            </w:tcBorders>
            <w:vAlign w:val="bottom"/>
          </w:tcPr>
          <w:p w14:paraId="166322EE" w14:textId="0ACE1669" w:rsidR="00ED4A2B" w:rsidRPr="002B2EB3" w:rsidRDefault="00ED4A2B" w:rsidP="00ED4A2B">
            <w:pPr>
              <w:pStyle w:val="acctfourfigures"/>
              <w:tabs>
                <w:tab w:val="clear" w:pos="765"/>
                <w:tab w:val="decimal" w:pos="1365"/>
              </w:tabs>
              <w:spacing w:line="240" w:lineRule="atLeast"/>
              <w:ind w:right="80"/>
              <w:jc w:val="center"/>
              <w:rPr>
                <w:b/>
                <w:bCs/>
                <w:szCs w:val="22"/>
              </w:rPr>
            </w:pPr>
            <w:r w:rsidRPr="00ED4A2B">
              <w:rPr>
                <w:b/>
                <w:bCs/>
                <w:szCs w:val="22"/>
              </w:rPr>
              <w:t>3,956,534</w:t>
            </w:r>
          </w:p>
        </w:tc>
      </w:tr>
    </w:tbl>
    <w:p w14:paraId="1C10D99D" w14:textId="6D99E9D1" w:rsidR="002B2EB3" w:rsidRDefault="002B2EB3"/>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2B2EB3" w:rsidRPr="002B2EB3" w14:paraId="398BC601" w14:textId="77777777" w:rsidTr="00242D0F">
        <w:trPr>
          <w:gridAfter w:val="1"/>
          <w:wAfter w:w="6" w:type="dxa"/>
          <w:cantSplit/>
          <w:trHeight w:val="59"/>
          <w:tblHeader/>
        </w:trPr>
        <w:tc>
          <w:tcPr>
            <w:tcW w:w="2518" w:type="dxa"/>
            <w:vAlign w:val="bottom"/>
          </w:tcPr>
          <w:p w14:paraId="0F3B6686" w14:textId="51434091" w:rsidR="002B2EB3" w:rsidRPr="002B2EB3" w:rsidRDefault="002B2EB3" w:rsidP="00242D0F">
            <w:pPr>
              <w:tabs>
                <w:tab w:val="left" w:pos="100"/>
              </w:tabs>
              <w:ind w:left="100" w:hanging="100"/>
              <w:rPr>
                <w:rFonts w:cs="Times New Roman"/>
                <w:b/>
                <w:bCs/>
                <w:i/>
                <w:iCs/>
              </w:rPr>
            </w:pPr>
          </w:p>
        </w:tc>
        <w:tc>
          <w:tcPr>
            <w:tcW w:w="178" w:type="dxa"/>
          </w:tcPr>
          <w:p w14:paraId="74D8E9A2" w14:textId="77777777" w:rsidR="002B2EB3" w:rsidRPr="002B2EB3" w:rsidRDefault="002B2EB3" w:rsidP="00242D0F">
            <w:pPr>
              <w:pStyle w:val="acctcolumnheading"/>
              <w:spacing w:after="0" w:line="240" w:lineRule="atLeast"/>
              <w:rPr>
                <w:szCs w:val="22"/>
              </w:rPr>
            </w:pPr>
          </w:p>
        </w:tc>
        <w:tc>
          <w:tcPr>
            <w:tcW w:w="7685" w:type="dxa"/>
            <w:gridSpan w:val="9"/>
          </w:tcPr>
          <w:p w14:paraId="4087EC94" w14:textId="4199CFF7" w:rsidR="002B2EB3" w:rsidRPr="002B2EB3" w:rsidRDefault="002B2EB3" w:rsidP="00242D0F">
            <w:pPr>
              <w:pStyle w:val="acctcolumnheading"/>
              <w:spacing w:after="0" w:line="240" w:lineRule="atLeast"/>
              <w:ind w:left="-79" w:right="-79"/>
              <w:rPr>
                <w:szCs w:val="22"/>
              </w:rPr>
            </w:pPr>
            <w:r w:rsidRPr="002B2EB3">
              <w:rPr>
                <w:szCs w:val="22"/>
              </w:rPr>
              <w:t>2024</w:t>
            </w:r>
          </w:p>
        </w:tc>
      </w:tr>
      <w:tr w:rsidR="002B2EB3" w:rsidRPr="002B2EB3" w14:paraId="4DCEACA5" w14:textId="77777777" w:rsidTr="00242D0F">
        <w:trPr>
          <w:cantSplit/>
          <w:trHeight w:val="59"/>
          <w:tblHeader/>
        </w:trPr>
        <w:tc>
          <w:tcPr>
            <w:tcW w:w="2518" w:type="dxa"/>
            <w:vAlign w:val="bottom"/>
          </w:tcPr>
          <w:p w14:paraId="4237DED8" w14:textId="77777777" w:rsidR="002B2EB3" w:rsidRPr="002B2EB3" w:rsidRDefault="002B2EB3" w:rsidP="00242D0F">
            <w:pPr>
              <w:tabs>
                <w:tab w:val="left" w:pos="100"/>
              </w:tabs>
              <w:ind w:left="100" w:hanging="100"/>
              <w:rPr>
                <w:rFonts w:cs="Times New Roman"/>
                <w:b/>
                <w:bCs/>
                <w:i/>
                <w:iCs/>
              </w:rPr>
            </w:pPr>
          </w:p>
        </w:tc>
        <w:tc>
          <w:tcPr>
            <w:tcW w:w="178" w:type="dxa"/>
          </w:tcPr>
          <w:p w14:paraId="746CCD12" w14:textId="77777777" w:rsidR="002B2EB3" w:rsidRPr="002B2EB3" w:rsidRDefault="002B2EB3" w:rsidP="00242D0F">
            <w:pPr>
              <w:pStyle w:val="acctcolumnheading"/>
              <w:spacing w:after="0" w:line="240" w:lineRule="atLeast"/>
              <w:rPr>
                <w:szCs w:val="22"/>
              </w:rPr>
            </w:pPr>
          </w:p>
        </w:tc>
        <w:tc>
          <w:tcPr>
            <w:tcW w:w="1237" w:type="dxa"/>
            <w:vAlign w:val="bottom"/>
          </w:tcPr>
          <w:p w14:paraId="0D042C1F" w14:textId="77777777" w:rsidR="002B2EB3" w:rsidRPr="002B2EB3" w:rsidRDefault="002B2EB3" w:rsidP="00242D0F">
            <w:pPr>
              <w:pStyle w:val="acctcolumnheading"/>
              <w:spacing w:after="0" w:line="240" w:lineRule="atLeast"/>
              <w:ind w:left="-82" w:right="-85"/>
              <w:rPr>
                <w:szCs w:val="22"/>
                <w:lang w:bidi="th-TH"/>
              </w:rPr>
            </w:pPr>
            <w:r w:rsidRPr="002B2EB3">
              <w:rPr>
                <w:szCs w:val="22"/>
                <w:lang w:bidi="th-TH"/>
              </w:rPr>
              <w:t>Debt instruments</w:t>
            </w:r>
          </w:p>
          <w:p w14:paraId="741D490C" w14:textId="77777777" w:rsidR="002B2EB3" w:rsidRPr="002B2EB3" w:rsidRDefault="002B2EB3" w:rsidP="00242D0F">
            <w:pPr>
              <w:pStyle w:val="acctcolumnheading"/>
              <w:spacing w:after="0" w:line="240" w:lineRule="atLeast"/>
              <w:ind w:left="-82" w:right="-85"/>
              <w:rPr>
                <w:szCs w:val="22"/>
                <w:lang w:bidi="th-TH"/>
              </w:rPr>
            </w:pPr>
            <w:r w:rsidRPr="002B2EB3">
              <w:rPr>
                <w:szCs w:val="22"/>
                <w:lang w:bidi="th-TH"/>
              </w:rPr>
              <w:t>measured at FVOCI</w:t>
            </w:r>
          </w:p>
        </w:tc>
        <w:tc>
          <w:tcPr>
            <w:tcW w:w="180" w:type="dxa"/>
            <w:vAlign w:val="bottom"/>
          </w:tcPr>
          <w:p w14:paraId="22883C82" w14:textId="77777777" w:rsidR="002B2EB3" w:rsidRPr="002B2EB3" w:rsidRDefault="002B2EB3" w:rsidP="00242D0F">
            <w:pPr>
              <w:pStyle w:val="acctcolumnheading"/>
              <w:spacing w:after="0" w:line="240" w:lineRule="atLeast"/>
              <w:rPr>
                <w:szCs w:val="22"/>
              </w:rPr>
            </w:pPr>
          </w:p>
        </w:tc>
        <w:tc>
          <w:tcPr>
            <w:tcW w:w="1382" w:type="dxa"/>
            <w:vAlign w:val="bottom"/>
          </w:tcPr>
          <w:p w14:paraId="5F861779" w14:textId="77777777" w:rsidR="002B2EB3" w:rsidRPr="002B2EB3" w:rsidRDefault="002B2EB3" w:rsidP="00242D0F">
            <w:pPr>
              <w:pStyle w:val="acctcolumnheading"/>
              <w:spacing w:after="0" w:line="240" w:lineRule="atLeast"/>
              <w:ind w:left="-89" w:right="-79"/>
              <w:rPr>
                <w:szCs w:val="22"/>
                <w:lang w:bidi="th-TH"/>
              </w:rPr>
            </w:pPr>
            <w:r w:rsidRPr="002B2EB3">
              <w:rPr>
                <w:szCs w:val="22"/>
                <w:lang w:bidi="th-TH"/>
              </w:rPr>
              <w:t>Equity instruments designated at FVOCI</w:t>
            </w:r>
          </w:p>
        </w:tc>
        <w:tc>
          <w:tcPr>
            <w:tcW w:w="178" w:type="dxa"/>
          </w:tcPr>
          <w:p w14:paraId="363F6B67" w14:textId="77777777" w:rsidR="002B2EB3" w:rsidRPr="002B2EB3" w:rsidRDefault="002B2EB3" w:rsidP="00242D0F">
            <w:pPr>
              <w:pStyle w:val="acctcolumnheading"/>
              <w:spacing w:after="0" w:line="240" w:lineRule="atLeast"/>
              <w:rPr>
                <w:szCs w:val="22"/>
              </w:rPr>
            </w:pPr>
          </w:p>
        </w:tc>
        <w:tc>
          <w:tcPr>
            <w:tcW w:w="1407" w:type="dxa"/>
          </w:tcPr>
          <w:p w14:paraId="3A081E38" w14:textId="5F52E920" w:rsidR="002B2EB3" w:rsidRPr="002B2EB3" w:rsidRDefault="002B2EB3" w:rsidP="00242D0F">
            <w:pPr>
              <w:pStyle w:val="acctcolumnheading"/>
              <w:spacing w:after="0" w:line="240" w:lineRule="atLeast"/>
              <w:rPr>
                <w:szCs w:val="22"/>
              </w:rPr>
            </w:pPr>
            <w:r w:rsidRPr="002B2EB3">
              <w:rPr>
                <w:szCs w:val="22"/>
                <w:lang w:bidi="th-TH"/>
              </w:rPr>
              <w:t>Financial instruments design</w:t>
            </w:r>
            <w:r w:rsidR="00105CE0">
              <w:rPr>
                <w:szCs w:val="22"/>
                <w:lang w:bidi="th-TH"/>
              </w:rPr>
              <w:t>at</w:t>
            </w:r>
            <w:r w:rsidRPr="002B2EB3">
              <w:rPr>
                <w:szCs w:val="22"/>
                <w:lang w:bidi="th-TH"/>
              </w:rPr>
              <w:t>ed at FVOCI</w:t>
            </w:r>
          </w:p>
        </w:tc>
        <w:tc>
          <w:tcPr>
            <w:tcW w:w="184" w:type="dxa"/>
            <w:vAlign w:val="bottom"/>
          </w:tcPr>
          <w:p w14:paraId="647C0EFA" w14:textId="77777777" w:rsidR="002B2EB3" w:rsidRPr="002B2EB3" w:rsidRDefault="002B2EB3" w:rsidP="00242D0F">
            <w:pPr>
              <w:pStyle w:val="acctcolumnheading"/>
              <w:spacing w:after="0" w:line="240" w:lineRule="atLeast"/>
              <w:rPr>
                <w:szCs w:val="22"/>
              </w:rPr>
            </w:pPr>
          </w:p>
        </w:tc>
        <w:tc>
          <w:tcPr>
            <w:tcW w:w="1526" w:type="dxa"/>
            <w:vAlign w:val="bottom"/>
          </w:tcPr>
          <w:p w14:paraId="06577559" w14:textId="77777777" w:rsidR="002B2EB3" w:rsidRPr="002B2EB3" w:rsidRDefault="002B2EB3" w:rsidP="00242D0F">
            <w:pPr>
              <w:pStyle w:val="acctcolumnheading"/>
              <w:spacing w:after="0" w:line="240" w:lineRule="atLeast"/>
              <w:ind w:left="-70" w:right="-80"/>
              <w:rPr>
                <w:szCs w:val="22"/>
                <w:lang w:bidi="th-TH"/>
              </w:rPr>
            </w:pPr>
            <w:r w:rsidRPr="002B2EB3">
              <w:rPr>
                <w:szCs w:val="22"/>
                <w:lang w:bidi="th-TH"/>
              </w:rPr>
              <w:t>Financial instruments measured at a</w:t>
            </w:r>
            <w:r w:rsidRPr="002B2EB3">
              <w:rPr>
                <w:szCs w:val="22"/>
              </w:rPr>
              <w:t>mortised cost</w:t>
            </w:r>
          </w:p>
        </w:tc>
        <w:tc>
          <w:tcPr>
            <w:tcW w:w="185" w:type="dxa"/>
            <w:vAlign w:val="bottom"/>
          </w:tcPr>
          <w:p w14:paraId="643D99B7" w14:textId="77777777" w:rsidR="002B2EB3" w:rsidRPr="002B2EB3" w:rsidRDefault="002B2EB3" w:rsidP="00242D0F">
            <w:pPr>
              <w:pStyle w:val="acctcolumnheading"/>
              <w:spacing w:after="0" w:line="240" w:lineRule="atLeast"/>
              <w:rPr>
                <w:szCs w:val="22"/>
              </w:rPr>
            </w:pPr>
          </w:p>
        </w:tc>
        <w:tc>
          <w:tcPr>
            <w:tcW w:w="1412" w:type="dxa"/>
            <w:gridSpan w:val="2"/>
            <w:vAlign w:val="bottom"/>
          </w:tcPr>
          <w:p w14:paraId="2A3EFF23" w14:textId="77777777" w:rsidR="002B2EB3" w:rsidRPr="002B2EB3" w:rsidRDefault="002B2EB3" w:rsidP="00242D0F">
            <w:pPr>
              <w:pStyle w:val="acctcolumnheading"/>
              <w:spacing w:after="0" w:line="240" w:lineRule="atLeast"/>
              <w:ind w:left="-79" w:right="-79"/>
              <w:rPr>
                <w:szCs w:val="22"/>
              </w:rPr>
            </w:pPr>
            <w:r w:rsidRPr="002B2EB3">
              <w:rPr>
                <w:szCs w:val="22"/>
              </w:rPr>
              <w:t>Total</w:t>
            </w:r>
          </w:p>
        </w:tc>
      </w:tr>
      <w:tr w:rsidR="002B2EB3" w:rsidRPr="002B2EB3" w14:paraId="354A2533" w14:textId="77777777" w:rsidTr="00242D0F">
        <w:trPr>
          <w:gridAfter w:val="1"/>
          <w:wAfter w:w="6" w:type="dxa"/>
          <w:cantSplit/>
          <w:trHeight w:val="238"/>
        </w:trPr>
        <w:tc>
          <w:tcPr>
            <w:tcW w:w="2518" w:type="dxa"/>
          </w:tcPr>
          <w:p w14:paraId="0CC201FF" w14:textId="77777777" w:rsidR="002B2EB3" w:rsidRPr="002B2EB3" w:rsidRDefault="002B2EB3" w:rsidP="00242D0F">
            <w:pPr>
              <w:tabs>
                <w:tab w:val="left" w:pos="100"/>
              </w:tabs>
              <w:ind w:left="100" w:hanging="100"/>
              <w:rPr>
                <w:rFonts w:cs="Times New Roman"/>
                <w:b/>
                <w:bCs/>
                <w:i/>
                <w:iCs/>
              </w:rPr>
            </w:pPr>
          </w:p>
        </w:tc>
        <w:tc>
          <w:tcPr>
            <w:tcW w:w="178" w:type="dxa"/>
          </w:tcPr>
          <w:p w14:paraId="09D35521" w14:textId="77777777" w:rsidR="002B2EB3" w:rsidRPr="002B2EB3" w:rsidRDefault="002B2EB3" w:rsidP="00242D0F">
            <w:pPr>
              <w:pStyle w:val="acctfourfigures"/>
              <w:spacing w:line="240" w:lineRule="atLeast"/>
              <w:jc w:val="center"/>
              <w:rPr>
                <w:szCs w:val="22"/>
              </w:rPr>
            </w:pPr>
          </w:p>
        </w:tc>
        <w:tc>
          <w:tcPr>
            <w:tcW w:w="7685" w:type="dxa"/>
            <w:gridSpan w:val="9"/>
          </w:tcPr>
          <w:p w14:paraId="0B757D07" w14:textId="77777777" w:rsidR="002B2EB3" w:rsidRPr="002B2EB3" w:rsidRDefault="002B2EB3" w:rsidP="00242D0F">
            <w:pPr>
              <w:pStyle w:val="acctfourfigures"/>
              <w:spacing w:line="240" w:lineRule="atLeast"/>
              <w:jc w:val="center"/>
              <w:rPr>
                <w:szCs w:val="22"/>
              </w:rPr>
            </w:pPr>
            <w:r w:rsidRPr="002B2EB3">
              <w:rPr>
                <w:i/>
                <w:iCs/>
                <w:szCs w:val="22"/>
              </w:rPr>
              <w:t>(in thousand Baht)</w:t>
            </w:r>
          </w:p>
        </w:tc>
      </w:tr>
      <w:tr w:rsidR="002B2EB3" w:rsidRPr="002B2EB3" w14:paraId="1E9674D8" w14:textId="77777777" w:rsidTr="00242D0F">
        <w:trPr>
          <w:cantSplit/>
          <w:trHeight w:val="238"/>
        </w:trPr>
        <w:tc>
          <w:tcPr>
            <w:tcW w:w="2518" w:type="dxa"/>
          </w:tcPr>
          <w:p w14:paraId="7881DD15" w14:textId="77777777" w:rsidR="002B2EB3" w:rsidRPr="002B2EB3" w:rsidRDefault="002B2EB3" w:rsidP="00242D0F">
            <w:pPr>
              <w:tabs>
                <w:tab w:val="left" w:pos="100"/>
              </w:tabs>
              <w:ind w:left="100" w:hanging="100"/>
              <w:rPr>
                <w:rFonts w:cs="Times New Roman"/>
                <w:b/>
                <w:bCs/>
                <w:i/>
                <w:iCs/>
              </w:rPr>
            </w:pPr>
            <w:r w:rsidRPr="002B2EB3">
              <w:rPr>
                <w:rFonts w:cs="Times New Roman"/>
                <w:b/>
                <w:bCs/>
                <w:i/>
                <w:iCs/>
              </w:rPr>
              <w:t>Financial assets</w:t>
            </w:r>
          </w:p>
        </w:tc>
        <w:tc>
          <w:tcPr>
            <w:tcW w:w="178" w:type="dxa"/>
          </w:tcPr>
          <w:p w14:paraId="290B5A61" w14:textId="77777777" w:rsidR="002B2EB3" w:rsidRPr="002B2EB3" w:rsidRDefault="002B2EB3" w:rsidP="00242D0F">
            <w:pPr>
              <w:pStyle w:val="acctfourfigures"/>
              <w:spacing w:line="240" w:lineRule="atLeast"/>
              <w:jc w:val="center"/>
              <w:rPr>
                <w:szCs w:val="22"/>
              </w:rPr>
            </w:pPr>
          </w:p>
        </w:tc>
        <w:tc>
          <w:tcPr>
            <w:tcW w:w="1237" w:type="dxa"/>
          </w:tcPr>
          <w:p w14:paraId="3396F682" w14:textId="77777777" w:rsidR="002B2EB3" w:rsidRPr="002B2EB3" w:rsidRDefault="002B2EB3" w:rsidP="00242D0F">
            <w:pPr>
              <w:pStyle w:val="acctfourfigures"/>
              <w:spacing w:line="240" w:lineRule="atLeast"/>
              <w:ind w:firstLine="619"/>
              <w:jc w:val="center"/>
              <w:rPr>
                <w:szCs w:val="22"/>
              </w:rPr>
            </w:pPr>
          </w:p>
        </w:tc>
        <w:tc>
          <w:tcPr>
            <w:tcW w:w="180" w:type="dxa"/>
          </w:tcPr>
          <w:p w14:paraId="417BA6B4" w14:textId="77777777" w:rsidR="002B2EB3" w:rsidRPr="002B2EB3" w:rsidRDefault="002B2EB3" w:rsidP="00242D0F">
            <w:pPr>
              <w:pStyle w:val="acctfourfigures"/>
              <w:spacing w:line="240" w:lineRule="atLeast"/>
              <w:jc w:val="center"/>
              <w:rPr>
                <w:szCs w:val="22"/>
              </w:rPr>
            </w:pPr>
          </w:p>
        </w:tc>
        <w:tc>
          <w:tcPr>
            <w:tcW w:w="1382" w:type="dxa"/>
          </w:tcPr>
          <w:p w14:paraId="3FB71A30" w14:textId="77777777" w:rsidR="002B2EB3" w:rsidRPr="002B2EB3" w:rsidRDefault="002B2EB3" w:rsidP="00242D0F">
            <w:pPr>
              <w:pStyle w:val="acctfourfigures"/>
              <w:spacing w:line="240" w:lineRule="atLeast"/>
              <w:jc w:val="center"/>
              <w:rPr>
                <w:szCs w:val="22"/>
              </w:rPr>
            </w:pPr>
          </w:p>
        </w:tc>
        <w:tc>
          <w:tcPr>
            <w:tcW w:w="178" w:type="dxa"/>
          </w:tcPr>
          <w:p w14:paraId="6E747242" w14:textId="77777777" w:rsidR="002B2EB3" w:rsidRPr="002B2EB3" w:rsidRDefault="002B2EB3" w:rsidP="00242D0F">
            <w:pPr>
              <w:pStyle w:val="acctfourfigures"/>
              <w:spacing w:line="240" w:lineRule="atLeast"/>
              <w:jc w:val="center"/>
              <w:rPr>
                <w:szCs w:val="22"/>
              </w:rPr>
            </w:pPr>
          </w:p>
        </w:tc>
        <w:tc>
          <w:tcPr>
            <w:tcW w:w="1407" w:type="dxa"/>
          </w:tcPr>
          <w:p w14:paraId="0450517B" w14:textId="77777777" w:rsidR="002B2EB3" w:rsidRPr="002B2EB3" w:rsidRDefault="002B2EB3" w:rsidP="00242D0F">
            <w:pPr>
              <w:pStyle w:val="acctfourfigures"/>
              <w:spacing w:line="240" w:lineRule="atLeast"/>
              <w:jc w:val="center"/>
              <w:rPr>
                <w:szCs w:val="22"/>
              </w:rPr>
            </w:pPr>
          </w:p>
        </w:tc>
        <w:tc>
          <w:tcPr>
            <w:tcW w:w="184" w:type="dxa"/>
            <w:vAlign w:val="bottom"/>
          </w:tcPr>
          <w:p w14:paraId="185286C5" w14:textId="77777777" w:rsidR="002B2EB3" w:rsidRPr="002B2EB3" w:rsidRDefault="002B2EB3" w:rsidP="00242D0F">
            <w:pPr>
              <w:pStyle w:val="acctfourfigures"/>
              <w:spacing w:line="240" w:lineRule="atLeast"/>
              <w:jc w:val="center"/>
              <w:rPr>
                <w:szCs w:val="22"/>
              </w:rPr>
            </w:pPr>
          </w:p>
        </w:tc>
        <w:tc>
          <w:tcPr>
            <w:tcW w:w="1526" w:type="dxa"/>
            <w:vAlign w:val="bottom"/>
          </w:tcPr>
          <w:p w14:paraId="3108F80D" w14:textId="77777777" w:rsidR="002B2EB3" w:rsidRPr="002B2EB3" w:rsidRDefault="002B2EB3" w:rsidP="00242D0F">
            <w:pPr>
              <w:pStyle w:val="acctfourfigures"/>
              <w:spacing w:line="240" w:lineRule="atLeast"/>
              <w:jc w:val="center"/>
              <w:rPr>
                <w:szCs w:val="22"/>
              </w:rPr>
            </w:pPr>
          </w:p>
        </w:tc>
        <w:tc>
          <w:tcPr>
            <w:tcW w:w="185" w:type="dxa"/>
            <w:vAlign w:val="bottom"/>
          </w:tcPr>
          <w:p w14:paraId="4020E550"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4909F8B1" w14:textId="77777777" w:rsidR="002B2EB3" w:rsidRPr="002B2EB3" w:rsidRDefault="002B2EB3" w:rsidP="00242D0F">
            <w:pPr>
              <w:pStyle w:val="acctfourfigures"/>
              <w:spacing w:line="240" w:lineRule="atLeast"/>
              <w:jc w:val="center"/>
              <w:rPr>
                <w:szCs w:val="22"/>
              </w:rPr>
            </w:pPr>
          </w:p>
        </w:tc>
      </w:tr>
      <w:tr w:rsidR="002B2EB3" w:rsidRPr="002B2EB3" w14:paraId="12B4FDC4" w14:textId="77777777" w:rsidTr="00242D0F">
        <w:trPr>
          <w:cantSplit/>
          <w:trHeight w:val="238"/>
        </w:trPr>
        <w:tc>
          <w:tcPr>
            <w:tcW w:w="2518" w:type="dxa"/>
          </w:tcPr>
          <w:p w14:paraId="0D0D5472" w14:textId="77777777" w:rsidR="002B2EB3" w:rsidRPr="002B2EB3" w:rsidRDefault="002B2EB3" w:rsidP="00242D0F">
            <w:pPr>
              <w:tabs>
                <w:tab w:val="left" w:pos="100"/>
              </w:tabs>
              <w:ind w:left="100" w:hanging="100"/>
              <w:rPr>
                <w:rFonts w:cs="Times New Roman"/>
                <w:b/>
                <w:bCs/>
                <w:i/>
                <w:iCs/>
              </w:rPr>
            </w:pPr>
            <w:r w:rsidRPr="002B2EB3">
              <w:rPr>
                <w:rFonts w:cs="Times New Roman"/>
              </w:rPr>
              <w:t>Cash and cash equivalents</w:t>
            </w:r>
          </w:p>
        </w:tc>
        <w:tc>
          <w:tcPr>
            <w:tcW w:w="178" w:type="dxa"/>
          </w:tcPr>
          <w:p w14:paraId="536D41F3" w14:textId="77777777" w:rsidR="002B2EB3" w:rsidRPr="002B2EB3" w:rsidRDefault="002B2EB3" w:rsidP="00242D0F">
            <w:pPr>
              <w:pStyle w:val="acctfourfigures"/>
              <w:spacing w:line="240" w:lineRule="atLeast"/>
              <w:jc w:val="center"/>
              <w:rPr>
                <w:szCs w:val="22"/>
              </w:rPr>
            </w:pPr>
          </w:p>
        </w:tc>
        <w:tc>
          <w:tcPr>
            <w:tcW w:w="1237" w:type="dxa"/>
            <w:vAlign w:val="bottom"/>
          </w:tcPr>
          <w:p w14:paraId="2187EB62" w14:textId="77777777" w:rsidR="002B2EB3" w:rsidRPr="002B2EB3" w:rsidRDefault="002B2EB3" w:rsidP="00242D0F">
            <w:pPr>
              <w:pStyle w:val="acctfourfigures"/>
              <w:tabs>
                <w:tab w:val="clear" w:pos="765"/>
                <w:tab w:val="decimal" w:pos="550"/>
              </w:tabs>
              <w:spacing w:line="240" w:lineRule="atLeast"/>
              <w:ind w:firstLine="280"/>
              <w:jc w:val="center"/>
              <w:rPr>
                <w:szCs w:val="22"/>
              </w:rPr>
            </w:pPr>
            <w:r w:rsidRPr="002B2EB3">
              <w:rPr>
                <w:szCs w:val="22"/>
              </w:rPr>
              <w:t>-</w:t>
            </w:r>
          </w:p>
        </w:tc>
        <w:tc>
          <w:tcPr>
            <w:tcW w:w="180" w:type="dxa"/>
          </w:tcPr>
          <w:p w14:paraId="765DDBDA" w14:textId="77777777" w:rsidR="002B2EB3" w:rsidRPr="002B2EB3" w:rsidRDefault="002B2EB3" w:rsidP="00242D0F">
            <w:pPr>
              <w:pStyle w:val="acctfourfigures"/>
              <w:spacing w:line="240" w:lineRule="atLeast"/>
              <w:jc w:val="center"/>
              <w:rPr>
                <w:szCs w:val="22"/>
              </w:rPr>
            </w:pPr>
          </w:p>
        </w:tc>
        <w:tc>
          <w:tcPr>
            <w:tcW w:w="1382" w:type="dxa"/>
          </w:tcPr>
          <w:p w14:paraId="09C81E74"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78" w:type="dxa"/>
          </w:tcPr>
          <w:p w14:paraId="5D44FD1D" w14:textId="77777777" w:rsidR="002B2EB3" w:rsidRPr="002B2EB3" w:rsidRDefault="002B2EB3" w:rsidP="00242D0F">
            <w:pPr>
              <w:pStyle w:val="acctfourfigures"/>
              <w:spacing w:line="240" w:lineRule="atLeast"/>
              <w:jc w:val="center"/>
              <w:rPr>
                <w:szCs w:val="22"/>
              </w:rPr>
            </w:pPr>
          </w:p>
        </w:tc>
        <w:tc>
          <w:tcPr>
            <w:tcW w:w="1407" w:type="dxa"/>
          </w:tcPr>
          <w:p w14:paraId="3AAF2B7C"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6D2407BD" w14:textId="77777777" w:rsidR="002B2EB3" w:rsidRPr="002B2EB3" w:rsidRDefault="002B2EB3" w:rsidP="00242D0F">
            <w:pPr>
              <w:pStyle w:val="acctfourfigures"/>
              <w:spacing w:line="240" w:lineRule="atLeast"/>
              <w:jc w:val="center"/>
              <w:rPr>
                <w:szCs w:val="22"/>
              </w:rPr>
            </w:pPr>
          </w:p>
        </w:tc>
        <w:tc>
          <w:tcPr>
            <w:tcW w:w="1526" w:type="dxa"/>
            <w:vAlign w:val="bottom"/>
          </w:tcPr>
          <w:p w14:paraId="1A49D9BE" w14:textId="77777777" w:rsidR="002B2EB3" w:rsidRPr="002B2EB3" w:rsidRDefault="002B2EB3" w:rsidP="00242D0F">
            <w:pPr>
              <w:pStyle w:val="acctfourfigures"/>
              <w:spacing w:line="240" w:lineRule="atLeast"/>
              <w:ind w:firstLine="619"/>
              <w:jc w:val="center"/>
              <w:rPr>
                <w:szCs w:val="22"/>
              </w:rPr>
            </w:pPr>
            <w:r w:rsidRPr="002B2EB3">
              <w:rPr>
                <w:szCs w:val="22"/>
              </w:rPr>
              <w:t>609,390</w:t>
            </w:r>
          </w:p>
        </w:tc>
        <w:tc>
          <w:tcPr>
            <w:tcW w:w="185" w:type="dxa"/>
            <w:vAlign w:val="bottom"/>
          </w:tcPr>
          <w:p w14:paraId="1E332013"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2A622869" w14:textId="77777777" w:rsidR="002B2EB3" w:rsidRPr="002B2EB3" w:rsidRDefault="002B2EB3" w:rsidP="00242D0F">
            <w:pPr>
              <w:pStyle w:val="acctfourfigures"/>
              <w:tabs>
                <w:tab w:val="clear" w:pos="765"/>
                <w:tab w:val="decimal" w:pos="1365"/>
              </w:tabs>
              <w:spacing w:line="240" w:lineRule="atLeast"/>
              <w:ind w:right="80"/>
              <w:jc w:val="center"/>
              <w:rPr>
                <w:szCs w:val="22"/>
              </w:rPr>
            </w:pPr>
            <w:r w:rsidRPr="002B2EB3">
              <w:rPr>
                <w:szCs w:val="22"/>
              </w:rPr>
              <w:t>609,390</w:t>
            </w:r>
          </w:p>
        </w:tc>
      </w:tr>
      <w:tr w:rsidR="002B2EB3" w:rsidRPr="002B2EB3" w14:paraId="0FBADBBA" w14:textId="77777777" w:rsidTr="00242D0F">
        <w:trPr>
          <w:cantSplit/>
          <w:trHeight w:val="238"/>
        </w:trPr>
        <w:tc>
          <w:tcPr>
            <w:tcW w:w="2518" w:type="dxa"/>
          </w:tcPr>
          <w:p w14:paraId="447815D4" w14:textId="77777777" w:rsidR="002B2EB3" w:rsidRPr="002B2EB3" w:rsidRDefault="002B2EB3" w:rsidP="00242D0F">
            <w:pPr>
              <w:tabs>
                <w:tab w:val="left" w:pos="100"/>
              </w:tabs>
              <w:ind w:left="100" w:hanging="100"/>
              <w:rPr>
                <w:rFonts w:cs="Times New Roman"/>
              </w:rPr>
            </w:pPr>
            <w:r w:rsidRPr="002B2EB3">
              <w:rPr>
                <w:rFonts w:cs="Times New Roman"/>
              </w:rPr>
              <w:t>Debt instruments</w:t>
            </w:r>
          </w:p>
        </w:tc>
        <w:tc>
          <w:tcPr>
            <w:tcW w:w="178" w:type="dxa"/>
          </w:tcPr>
          <w:p w14:paraId="4DEA46BF" w14:textId="77777777" w:rsidR="002B2EB3" w:rsidRPr="002B2EB3" w:rsidRDefault="002B2EB3" w:rsidP="00242D0F">
            <w:pPr>
              <w:pStyle w:val="acctfourfigures"/>
              <w:spacing w:line="240" w:lineRule="atLeast"/>
              <w:jc w:val="center"/>
              <w:rPr>
                <w:szCs w:val="22"/>
              </w:rPr>
            </w:pPr>
          </w:p>
        </w:tc>
        <w:tc>
          <w:tcPr>
            <w:tcW w:w="1237" w:type="dxa"/>
            <w:vAlign w:val="bottom"/>
          </w:tcPr>
          <w:p w14:paraId="2FA8FA55" w14:textId="77777777" w:rsidR="002B2EB3" w:rsidRPr="002B2EB3" w:rsidRDefault="002B2EB3" w:rsidP="00242D0F">
            <w:pPr>
              <w:pStyle w:val="acctfourfigures"/>
              <w:spacing w:line="240" w:lineRule="atLeast"/>
              <w:ind w:firstLine="190"/>
              <w:jc w:val="center"/>
              <w:rPr>
                <w:szCs w:val="22"/>
              </w:rPr>
            </w:pPr>
            <w:r w:rsidRPr="002B2EB3">
              <w:rPr>
                <w:szCs w:val="22"/>
              </w:rPr>
              <w:t>2,978,280</w:t>
            </w:r>
          </w:p>
        </w:tc>
        <w:tc>
          <w:tcPr>
            <w:tcW w:w="180" w:type="dxa"/>
          </w:tcPr>
          <w:p w14:paraId="00986CC5" w14:textId="77777777" w:rsidR="002B2EB3" w:rsidRPr="002B2EB3" w:rsidRDefault="002B2EB3" w:rsidP="00242D0F">
            <w:pPr>
              <w:pStyle w:val="acctfourfigures"/>
              <w:spacing w:line="240" w:lineRule="atLeast"/>
              <w:jc w:val="center"/>
              <w:rPr>
                <w:szCs w:val="22"/>
              </w:rPr>
            </w:pPr>
          </w:p>
        </w:tc>
        <w:tc>
          <w:tcPr>
            <w:tcW w:w="1382" w:type="dxa"/>
          </w:tcPr>
          <w:p w14:paraId="72916587"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78" w:type="dxa"/>
          </w:tcPr>
          <w:p w14:paraId="4EF0F370" w14:textId="77777777" w:rsidR="002B2EB3" w:rsidRPr="002B2EB3" w:rsidRDefault="002B2EB3" w:rsidP="00242D0F">
            <w:pPr>
              <w:pStyle w:val="acctfourfigures"/>
              <w:spacing w:line="240" w:lineRule="atLeast"/>
              <w:jc w:val="center"/>
              <w:rPr>
                <w:szCs w:val="22"/>
              </w:rPr>
            </w:pPr>
          </w:p>
        </w:tc>
        <w:tc>
          <w:tcPr>
            <w:tcW w:w="1407" w:type="dxa"/>
          </w:tcPr>
          <w:p w14:paraId="0CB7FDC3"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098ECECD" w14:textId="77777777" w:rsidR="002B2EB3" w:rsidRPr="002B2EB3" w:rsidRDefault="002B2EB3" w:rsidP="00242D0F">
            <w:pPr>
              <w:pStyle w:val="acctfourfigures"/>
              <w:spacing w:line="240" w:lineRule="atLeast"/>
              <w:jc w:val="center"/>
              <w:rPr>
                <w:szCs w:val="22"/>
              </w:rPr>
            </w:pPr>
          </w:p>
        </w:tc>
        <w:tc>
          <w:tcPr>
            <w:tcW w:w="1526" w:type="dxa"/>
          </w:tcPr>
          <w:p w14:paraId="46A04159" w14:textId="77777777" w:rsidR="002B2EB3" w:rsidRPr="002B2EB3" w:rsidRDefault="002B2EB3" w:rsidP="00242D0F">
            <w:pPr>
              <w:tabs>
                <w:tab w:val="decimal" w:pos="1000"/>
              </w:tabs>
              <w:rPr>
                <w:rFonts w:cs="Times New Roman"/>
              </w:rPr>
            </w:pPr>
            <w:r w:rsidRPr="002B2EB3">
              <w:rPr>
                <w:rFonts w:cs="Times New Roman"/>
              </w:rPr>
              <w:t>-</w:t>
            </w:r>
          </w:p>
        </w:tc>
        <w:tc>
          <w:tcPr>
            <w:tcW w:w="185" w:type="dxa"/>
            <w:vAlign w:val="bottom"/>
          </w:tcPr>
          <w:p w14:paraId="0CF7D9FD"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1B726C8B" w14:textId="77777777" w:rsidR="002B2EB3" w:rsidRPr="002B2EB3" w:rsidRDefault="002B2EB3" w:rsidP="00242D0F">
            <w:pPr>
              <w:pStyle w:val="acctfourfigures"/>
              <w:tabs>
                <w:tab w:val="clear" w:pos="765"/>
                <w:tab w:val="decimal" w:pos="1365"/>
              </w:tabs>
              <w:spacing w:line="240" w:lineRule="atLeast"/>
              <w:ind w:right="80"/>
              <w:jc w:val="center"/>
              <w:rPr>
                <w:szCs w:val="22"/>
              </w:rPr>
            </w:pPr>
            <w:r w:rsidRPr="002B2EB3">
              <w:rPr>
                <w:szCs w:val="22"/>
              </w:rPr>
              <w:t>2,978,280</w:t>
            </w:r>
          </w:p>
        </w:tc>
      </w:tr>
      <w:tr w:rsidR="002B2EB3" w:rsidRPr="002B2EB3" w14:paraId="65365A8C" w14:textId="77777777" w:rsidTr="00242D0F">
        <w:trPr>
          <w:cantSplit/>
          <w:trHeight w:val="238"/>
        </w:trPr>
        <w:tc>
          <w:tcPr>
            <w:tcW w:w="2518" w:type="dxa"/>
          </w:tcPr>
          <w:p w14:paraId="0E8C3023" w14:textId="77777777" w:rsidR="002B2EB3" w:rsidRPr="002B2EB3" w:rsidRDefault="002B2EB3" w:rsidP="00242D0F">
            <w:pPr>
              <w:tabs>
                <w:tab w:val="left" w:pos="190"/>
              </w:tabs>
              <w:rPr>
                <w:rFonts w:cs="Times New Roman"/>
              </w:rPr>
            </w:pPr>
            <w:r w:rsidRPr="002B2EB3">
              <w:rPr>
                <w:rFonts w:cs="Times New Roman"/>
              </w:rPr>
              <w:t>Equity instruments</w:t>
            </w:r>
          </w:p>
        </w:tc>
        <w:tc>
          <w:tcPr>
            <w:tcW w:w="178" w:type="dxa"/>
          </w:tcPr>
          <w:p w14:paraId="331F5FB8" w14:textId="77777777" w:rsidR="002B2EB3" w:rsidRPr="002B2EB3" w:rsidRDefault="002B2EB3" w:rsidP="00242D0F">
            <w:pPr>
              <w:pStyle w:val="acctfourfigures"/>
              <w:spacing w:line="240" w:lineRule="atLeast"/>
              <w:jc w:val="center"/>
              <w:rPr>
                <w:szCs w:val="22"/>
              </w:rPr>
            </w:pPr>
          </w:p>
        </w:tc>
        <w:tc>
          <w:tcPr>
            <w:tcW w:w="1237" w:type="dxa"/>
            <w:vAlign w:val="bottom"/>
          </w:tcPr>
          <w:p w14:paraId="55A7E7BD" w14:textId="77777777" w:rsidR="002B2EB3" w:rsidRPr="002B2EB3" w:rsidRDefault="002B2EB3" w:rsidP="00242D0F">
            <w:pPr>
              <w:pStyle w:val="acctfourfigures"/>
              <w:tabs>
                <w:tab w:val="clear" w:pos="765"/>
                <w:tab w:val="decimal" w:pos="550"/>
              </w:tabs>
              <w:spacing w:line="240" w:lineRule="atLeast"/>
              <w:ind w:firstLine="370"/>
              <w:jc w:val="center"/>
              <w:rPr>
                <w:szCs w:val="22"/>
              </w:rPr>
            </w:pPr>
            <w:r w:rsidRPr="002B2EB3">
              <w:rPr>
                <w:szCs w:val="22"/>
              </w:rPr>
              <w:t>-</w:t>
            </w:r>
          </w:p>
        </w:tc>
        <w:tc>
          <w:tcPr>
            <w:tcW w:w="180" w:type="dxa"/>
          </w:tcPr>
          <w:p w14:paraId="25722BF5" w14:textId="77777777" w:rsidR="002B2EB3" w:rsidRPr="002B2EB3" w:rsidRDefault="002B2EB3" w:rsidP="00242D0F">
            <w:pPr>
              <w:pStyle w:val="acctfourfigures"/>
              <w:spacing w:line="240" w:lineRule="atLeast"/>
              <w:jc w:val="center"/>
              <w:rPr>
                <w:szCs w:val="22"/>
              </w:rPr>
            </w:pPr>
          </w:p>
        </w:tc>
        <w:tc>
          <w:tcPr>
            <w:tcW w:w="1382" w:type="dxa"/>
          </w:tcPr>
          <w:p w14:paraId="280D17DE" w14:textId="77777777" w:rsidR="002B2EB3" w:rsidRPr="002B2EB3" w:rsidRDefault="002B2EB3" w:rsidP="00242D0F">
            <w:pPr>
              <w:pStyle w:val="acctfourfigures"/>
              <w:tabs>
                <w:tab w:val="clear" w:pos="765"/>
                <w:tab w:val="decimal" w:pos="1090"/>
              </w:tabs>
              <w:spacing w:line="240" w:lineRule="atLeast"/>
              <w:rPr>
                <w:szCs w:val="22"/>
              </w:rPr>
            </w:pPr>
            <w:r w:rsidRPr="002B2EB3">
              <w:rPr>
                <w:szCs w:val="22"/>
              </w:rPr>
              <w:t>271,833</w:t>
            </w:r>
          </w:p>
        </w:tc>
        <w:tc>
          <w:tcPr>
            <w:tcW w:w="178" w:type="dxa"/>
          </w:tcPr>
          <w:p w14:paraId="19596C87" w14:textId="77777777" w:rsidR="002B2EB3" w:rsidRPr="002B2EB3" w:rsidRDefault="002B2EB3" w:rsidP="00242D0F">
            <w:pPr>
              <w:pStyle w:val="acctfourfigures"/>
              <w:spacing w:line="240" w:lineRule="atLeast"/>
              <w:jc w:val="center"/>
              <w:rPr>
                <w:szCs w:val="22"/>
              </w:rPr>
            </w:pPr>
          </w:p>
        </w:tc>
        <w:tc>
          <w:tcPr>
            <w:tcW w:w="1407" w:type="dxa"/>
          </w:tcPr>
          <w:p w14:paraId="16A53875"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5B73A9EF" w14:textId="77777777" w:rsidR="002B2EB3" w:rsidRPr="002B2EB3" w:rsidRDefault="002B2EB3" w:rsidP="00242D0F">
            <w:pPr>
              <w:pStyle w:val="acctfourfigures"/>
              <w:spacing w:line="240" w:lineRule="atLeast"/>
              <w:jc w:val="center"/>
              <w:rPr>
                <w:szCs w:val="22"/>
              </w:rPr>
            </w:pPr>
          </w:p>
        </w:tc>
        <w:tc>
          <w:tcPr>
            <w:tcW w:w="1526" w:type="dxa"/>
          </w:tcPr>
          <w:p w14:paraId="7F4B0FF6" w14:textId="77777777" w:rsidR="002B2EB3" w:rsidRPr="002B2EB3" w:rsidRDefault="002B2EB3" w:rsidP="00242D0F">
            <w:pPr>
              <w:tabs>
                <w:tab w:val="decimal" w:pos="1000"/>
              </w:tabs>
              <w:rPr>
                <w:rFonts w:cs="Times New Roman"/>
              </w:rPr>
            </w:pPr>
            <w:r w:rsidRPr="002B2EB3">
              <w:rPr>
                <w:rFonts w:cs="Times New Roman"/>
              </w:rPr>
              <w:t>-</w:t>
            </w:r>
          </w:p>
        </w:tc>
        <w:tc>
          <w:tcPr>
            <w:tcW w:w="185" w:type="dxa"/>
            <w:vAlign w:val="bottom"/>
          </w:tcPr>
          <w:p w14:paraId="7DB03DE9"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6D44030F" w14:textId="77777777" w:rsidR="002B2EB3" w:rsidRPr="002B2EB3" w:rsidRDefault="002B2EB3" w:rsidP="00242D0F">
            <w:pPr>
              <w:pStyle w:val="acctfourfigures"/>
              <w:tabs>
                <w:tab w:val="clear" w:pos="765"/>
                <w:tab w:val="decimal" w:pos="1365"/>
              </w:tabs>
              <w:spacing w:line="240" w:lineRule="atLeast"/>
              <w:ind w:right="80"/>
              <w:jc w:val="center"/>
              <w:rPr>
                <w:szCs w:val="22"/>
              </w:rPr>
            </w:pPr>
            <w:r w:rsidRPr="002B2EB3">
              <w:rPr>
                <w:szCs w:val="22"/>
              </w:rPr>
              <w:t>271,833</w:t>
            </w:r>
          </w:p>
        </w:tc>
      </w:tr>
      <w:tr w:rsidR="002B2EB3" w:rsidRPr="002B2EB3" w14:paraId="5CD81B51" w14:textId="77777777" w:rsidTr="00242D0F">
        <w:trPr>
          <w:cantSplit/>
          <w:trHeight w:val="250"/>
        </w:trPr>
        <w:tc>
          <w:tcPr>
            <w:tcW w:w="2518" w:type="dxa"/>
          </w:tcPr>
          <w:p w14:paraId="713C8FB0" w14:textId="77777777" w:rsidR="002B2EB3" w:rsidRPr="002B2EB3" w:rsidRDefault="002B2EB3" w:rsidP="00242D0F">
            <w:pPr>
              <w:tabs>
                <w:tab w:val="left" w:pos="190"/>
              </w:tabs>
              <w:rPr>
                <w:rFonts w:cs="Times New Roman"/>
              </w:rPr>
            </w:pPr>
            <w:r w:rsidRPr="002B2EB3">
              <w:rPr>
                <w:rFonts w:cs="Times New Roman"/>
              </w:rPr>
              <w:t>Loans and accrued interest</w:t>
            </w:r>
          </w:p>
        </w:tc>
        <w:tc>
          <w:tcPr>
            <w:tcW w:w="178" w:type="dxa"/>
          </w:tcPr>
          <w:p w14:paraId="3B61432E" w14:textId="77777777" w:rsidR="002B2EB3" w:rsidRPr="002B2EB3" w:rsidRDefault="002B2EB3" w:rsidP="00242D0F">
            <w:pPr>
              <w:pStyle w:val="acctfourfigures"/>
              <w:spacing w:line="240" w:lineRule="atLeast"/>
              <w:jc w:val="center"/>
              <w:rPr>
                <w:szCs w:val="22"/>
              </w:rPr>
            </w:pPr>
          </w:p>
        </w:tc>
        <w:tc>
          <w:tcPr>
            <w:tcW w:w="1237" w:type="dxa"/>
            <w:vAlign w:val="bottom"/>
          </w:tcPr>
          <w:p w14:paraId="1D5B1973" w14:textId="77777777" w:rsidR="002B2EB3" w:rsidRPr="002B2EB3" w:rsidRDefault="002B2EB3" w:rsidP="00242D0F">
            <w:pPr>
              <w:pStyle w:val="acctfourfigures"/>
              <w:tabs>
                <w:tab w:val="clear" w:pos="765"/>
                <w:tab w:val="decimal" w:pos="550"/>
              </w:tabs>
              <w:spacing w:line="240" w:lineRule="atLeast"/>
              <w:ind w:firstLine="370"/>
              <w:jc w:val="center"/>
              <w:rPr>
                <w:szCs w:val="22"/>
              </w:rPr>
            </w:pPr>
            <w:r w:rsidRPr="002B2EB3">
              <w:rPr>
                <w:szCs w:val="22"/>
              </w:rPr>
              <w:t>-</w:t>
            </w:r>
          </w:p>
        </w:tc>
        <w:tc>
          <w:tcPr>
            <w:tcW w:w="180" w:type="dxa"/>
          </w:tcPr>
          <w:p w14:paraId="4AEC0D2B" w14:textId="77777777" w:rsidR="002B2EB3" w:rsidRPr="002B2EB3" w:rsidRDefault="002B2EB3" w:rsidP="00242D0F">
            <w:pPr>
              <w:pStyle w:val="acctfourfigures"/>
              <w:spacing w:line="240" w:lineRule="atLeast"/>
              <w:jc w:val="center"/>
              <w:rPr>
                <w:szCs w:val="22"/>
              </w:rPr>
            </w:pPr>
          </w:p>
        </w:tc>
        <w:tc>
          <w:tcPr>
            <w:tcW w:w="1382" w:type="dxa"/>
          </w:tcPr>
          <w:p w14:paraId="5CC213E5"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78" w:type="dxa"/>
          </w:tcPr>
          <w:p w14:paraId="1C8219E6" w14:textId="77777777" w:rsidR="002B2EB3" w:rsidRPr="002B2EB3" w:rsidRDefault="002B2EB3" w:rsidP="00242D0F">
            <w:pPr>
              <w:pStyle w:val="acctfourfigures"/>
              <w:spacing w:line="240" w:lineRule="atLeast"/>
              <w:jc w:val="center"/>
              <w:rPr>
                <w:szCs w:val="22"/>
              </w:rPr>
            </w:pPr>
          </w:p>
        </w:tc>
        <w:tc>
          <w:tcPr>
            <w:tcW w:w="1407" w:type="dxa"/>
            <w:tcBorders>
              <w:bottom w:val="single" w:sz="4" w:space="0" w:color="auto"/>
            </w:tcBorders>
          </w:tcPr>
          <w:p w14:paraId="46286100" w14:textId="77777777" w:rsidR="002B2EB3" w:rsidRPr="002B2EB3" w:rsidRDefault="002B2EB3" w:rsidP="00242D0F">
            <w:pPr>
              <w:pStyle w:val="acctfourfigures"/>
              <w:tabs>
                <w:tab w:val="clear" w:pos="765"/>
                <w:tab w:val="decimal" w:pos="371"/>
              </w:tabs>
              <w:spacing w:line="240" w:lineRule="atLeast"/>
              <w:ind w:left="-79" w:right="-9" w:hanging="540"/>
              <w:jc w:val="center"/>
              <w:rPr>
                <w:szCs w:val="22"/>
              </w:rPr>
            </w:pPr>
            <w:r w:rsidRPr="002B2EB3">
              <w:rPr>
                <w:szCs w:val="22"/>
              </w:rPr>
              <w:t>-</w:t>
            </w:r>
          </w:p>
        </w:tc>
        <w:tc>
          <w:tcPr>
            <w:tcW w:w="184" w:type="dxa"/>
            <w:vAlign w:val="bottom"/>
          </w:tcPr>
          <w:p w14:paraId="161E0BAD" w14:textId="77777777" w:rsidR="002B2EB3" w:rsidRPr="002B2EB3" w:rsidRDefault="002B2EB3" w:rsidP="00242D0F">
            <w:pPr>
              <w:pStyle w:val="acctfourfigures"/>
              <w:spacing w:line="240" w:lineRule="atLeast"/>
              <w:jc w:val="center"/>
              <w:rPr>
                <w:szCs w:val="22"/>
              </w:rPr>
            </w:pPr>
          </w:p>
        </w:tc>
        <w:tc>
          <w:tcPr>
            <w:tcW w:w="1526" w:type="dxa"/>
            <w:vAlign w:val="bottom"/>
          </w:tcPr>
          <w:p w14:paraId="19B2BB0D" w14:textId="77777777" w:rsidR="002B2EB3" w:rsidRPr="002B2EB3" w:rsidRDefault="002B2EB3" w:rsidP="00242D0F">
            <w:pPr>
              <w:pStyle w:val="acctfourfigures"/>
              <w:tabs>
                <w:tab w:val="clear" w:pos="765"/>
                <w:tab w:val="decimal" w:pos="1355"/>
              </w:tabs>
              <w:spacing w:line="240" w:lineRule="atLeast"/>
              <w:ind w:firstLine="619"/>
              <w:jc w:val="center"/>
              <w:rPr>
                <w:szCs w:val="22"/>
              </w:rPr>
            </w:pPr>
            <w:r w:rsidRPr="002B2EB3">
              <w:rPr>
                <w:szCs w:val="22"/>
              </w:rPr>
              <w:t>292</w:t>
            </w:r>
          </w:p>
        </w:tc>
        <w:tc>
          <w:tcPr>
            <w:tcW w:w="185" w:type="dxa"/>
            <w:vAlign w:val="bottom"/>
          </w:tcPr>
          <w:p w14:paraId="78BE94F8"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4265F796" w14:textId="77777777" w:rsidR="002B2EB3" w:rsidRPr="002B2EB3" w:rsidRDefault="002B2EB3" w:rsidP="00242D0F">
            <w:pPr>
              <w:pStyle w:val="acctfourfigures"/>
              <w:tabs>
                <w:tab w:val="clear" w:pos="765"/>
                <w:tab w:val="decimal" w:pos="1365"/>
              </w:tabs>
              <w:spacing w:line="240" w:lineRule="atLeast"/>
              <w:ind w:right="80"/>
              <w:jc w:val="center"/>
              <w:rPr>
                <w:szCs w:val="22"/>
              </w:rPr>
            </w:pPr>
            <w:r w:rsidRPr="002B2EB3">
              <w:rPr>
                <w:szCs w:val="22"/>
              </w:rPr>
              <w:t>292</w:t>
            </w:r>
          </w:p>
        </w:tc>
      </w:tr>
      <w:tr w:rsidR="002B2EB3" w:rsidRPr="002B2EB3" w14:paraId="61DBE5F8" w14:textId="77777777" w:rsidTr="00242D0F">
        <w:trPr>
          <w:cantSplit/>
          <w:trHeight w:val="225"/>
        </w:trPr>
        <w:tc>
          <w:tcPr>
            <w:tcW w:w="2518" w:type="dxa"/>
          </w:tcPr>
          <w:p w14:paraId="699CECDB" w14:textId="77777777" w:rsidR="002B2EB3" w:rsidRPr="002B2EB3" w:rsidRDefault="002B2EB3" w:rsidP="00242D0F">
            <w:pPr>
              <w:tabs>
                <w:tab w:val="left" w:pos="190"/>
              </w:tabs>
              <w:rPr>
                <w:rFonts w:cs="Times New Roman"/>
              </w:rPr>
            </w:pPr>
            <w:r w:rsidRPr="002B2EB3">
              <w:rPr>
                <w:rFonts w:cs="Times New Roman"/>
                <w:b/>
                <w:bCs/>
              </w:rPr>
              <w:t>Total financial assets</w:t>
            </w:r>
          </w:p>
        </w:tc>
        <w:tc>
          <w:tcPr>
            <w:tcW w:w="178" w:type="dxa"/>
          </w:tcPr>
          <w:p w14:paraId="4437861E" w14:textId="77777777" w:rsidR="002B2EB3" w:rsidRPr="002B2EB3" w:rsidRDefault="002B2EB3" w:rsidP="00242D0F">
            <w:pPr>
              <w:pStyle w:val="acctfourfigures"/>
              <w:spacing w:line="240" w:lineRule="atLeast"/>
              <w:jc w:val="center"/>
              <w:rPr>
                <w:b/>
                <w:bCs/>
                <w:szCs w:val="22"/>
              </w:rPr>
            </w:pPr>
          </w:p>
        </w:tc>
        <w:tc>
          <w:tcPr>
            <w:tcW w:w="1237" w:type="dxa"/>
            <w:tcBorders>
              <w:top w:val="single" w:sz="4" w:space="0" w:color="auto"/>
              <w:bottom w:val="double" w:sz="4" w:space="0" w:color="auto"/>
            </w:tcBorders>
            <w:vAlign w:val="bottom"/>
          </w:tcPr>
          <w:p w14:paraId="212110B5" w14:textId="77777777" w:rsidR="002B2EB3" w:rsidRPr="002B2EB3" w:rsidRDefault="002B2EB3" w:rsidP="00242D0F">
            <w:pPr>
              <w:pStyle w:val="acctfourfigures"/>
              <w:spacing w:line="240" w:lineRule="atLeast"/>
              <w:ind w:firstLine="190"/>
              <w:jc w:val="center"/>
              <w:rPr>
                <w:b/>
                <w:bCs/>
                <w:szCs w:val="22"/>
              </w:rPr>
            </w:pPr>
            <w:r w:rsidRPr="002B2EB3">
              <w:rPr>
                <w:b/>
                <w:bCs/>
                <w:szCs w:val="22"/>
              </w:rPr>
              <w:t>2,978,280</w:t>
            </w:r>
          </w:p>
        </w:tc>
        <w:tc>
          <w:tcPr>
            <w:tcW w:w="180" w:type="dxa"/>
          </w:tcPr>
          <w:p w14:paraId="0C8AA123" w14:textId="77777777" w:rsidR="002B2EB3" w:rsidRPr="002B2EB3" w:rsidRDefault="002B2EB3" w:rsidP="00242D0F">
            <w:pPr>
              <w:pStyle w:val="acctfourfigures"/>
              <w:spacing w:line="240" w:lineRule="atLeast"/>
              <w:jc w:val="center"/>
              <w:rPr>
                <w:b/>
                <w:bCs/>
                <w:szCs w:val="22"/>
              </w:rPr>
            </w:pPr>
          </w:p>
        </w:tc>
        <w:tc>
          <w:tcPr>
            <w:tcW w:w="1382" w:type="dxa"/>
            <w:tcBorders>
              <w:top w:val="single" w:sz="4" w:space="0" w:color="auto"/>
              <w:bottom w:val="double" w:sz="4" w:space="0" w:color="auto"/>
            </w:tcBorders>
          </w:tcPr>
          <w:p w14:paraId="3D5463BA" w14:textId="77777777" w:rsidR="002B2EB3" w:rsidRPr="002B2EB3" w:rsidRDefault="002B2EB3" w:rsidP="00242D0F">
            <w:pPr>
              <w:pStyle w:val="acctfourfigures"/>
              <w:tabs>
                <w:tab w:val="clear" w:pos="765"/>
                <w:tab w:val="decimal" w:pos="1090"/>
              </w:tabs>
              <w:spacing w:line="240" w:lineRule="atLeast"/>
              <w:rPr>
                <w:b/>
                <w:bCs/>
                <w:szCs w:val="22"/>
              </w:rPr>
            </w:pPr>
            <w:r w:rsidRPr="002B2EB3">
              <w:rPr>
                <w:b/>
                <w:bCs/>
                <w:szCs w:val="22"/>
              </w:rPr>
              <w:t>271,833</w:t>
            </w:r>
          </w:p>
        </w:tc>
        <w:tc>
          <w:tcPr>
            <w:tcW w:w="178" w:type="dxa"/>
          </w:tcPr>
          <w:p w14:paraId="6982B042" w14:textId="77777777" w:rsidR="002B2EB3" w:rsidRPr="002B2EB3" w:rsidRDefault="002B2EB3" w:rsidP="00242D0F">
            <w:pPr>
              <w:pStyle w:val="acctfourfigures"/>
              <w:spacing w:line="240" w:lineRule="atLeast"/>
              <w:jc w:val="center"/>
              <w:rPr>
                <w:b/>
                <w:bCs/>
                <w:szCs w:val="22"/>
              </w:rPr>
            </w:pPr>
          </w:p>
        </w:tc>
        <w:tc>
          <w:tcPr>
            <w:tcW w:w="1407" w:type="dxa"/>
            <w:tcBorders>
              <w:top w:val="single" w:sz="4" w:space="0" w:color="auto"/>
              <w:bottom w:val="double" w:sz="4" w:space="0" w:color="auto"/>
            </w:tcBorders>
          </w:tcPr>
          <w:p w14:paraId="55B0BE13" w14:textId="77777777" w:rsidR="002B2EB3" w:rsidRPr="002B2EB3" w:rsidRDefault="002B2EB3" w:rsidP="00242D0F">
            <w:pPr>
              <w:pStyle w:val="acctfourfigures"/>
              <w:tabs>
                <w:tab w:val="clear" w:pos="765"/>
                <w:tab w:val="decimal" w:pos="371"/>
              </w:tabs>
              <w:spacing w:line="240" w:lineRule="atLeast"/>
              <w:ind w:left="-79" w:right="-9" w:hanging="540"/>
              <w:jc w:val="center"/>
              <w:rPr>
                <w:b/>
                <w:bCs/>
                <w:szCs w:val="22"/>
              </w:rPr>
            </w:pPr>
            <w:r w:rsidRPr="002B2EB3">
              <w:rPr>
                <w:szCs w:val="22"/>
              </w:rPr>
              <w:t>-</w:t>
            </w:r>
          </w:p>
        </w:tc>
        <w:tc>
          <w:tcPr>
            <w:tcW w:w="184" w:type="dxa"/>
            <w:vAlign w:val="bottom"/>
          </w:tcPr>
          <w:p w14:paraId="7878C088" w14:textId="77777777" w:rsidR="002B2EB3" w:rsidRPr="002B2EB3" w:rsidRDefault="002B2EB3" w:rsidP="00242D0F">
            <w:pPr>
              <w:pStyle w:val="acctfourfigures"/>
              <w:spacing w:line="240" w:lineRule="atLeast"/>
              <w:jc w:val="center"/>
              <w:rPr>
                <w:b/>
                <w:bCs/>
                <w:szCs w:val="22"/>
              </w:rPr>
            </w:pPr>
          </w:p>
        </w:tc>
        <w:tc>
          <w:tcPr>
            <w:tcW w:w="1526" w:type="dxa"/>
            <w:tcBorders>
              <w:top w:val="single" w:sz="4" w:space="0" w:color="auto"/>
              <w:bottom w:val="double" w:sz="4" w:space="0" w:color="auto"/>
            </w:tcBorders>
            <w:vAlign w:val="bottom"/>
          </w:tcPr>
          <w:p w14:paraId="4B7F153F" w14:textId="77777777" w:rsidR="002B2EB3" w:rsidRPr="002B2EB3" w:rsidRDefault="002B2EB3" w:rsidP="00242D0F">
            <w:pPr>
              <w:pStyle w:val="acctfourfigures"/>
              <w:spacing w:line="240" w:lineRule="atLeast"/>
              <w:ind w:firstLine="619"/>
              <w:jc w:val="center"/>
              <w:rPr>
                <w:b/>
                <w:bCs/>
                <w:szCs w:val="22"/>
              </w:rPr>
            </w:pPr>
            <w:r w:rsidRPr="002B2EB3">
              <w:rPr>
                <w:b/>
                <w:bCs/>
                <w:szCs w:val="22"/>
              </w:rPr>
              <w:t>609,682</w:t>
            </w:r>
          </w:p>
        </w:tc>
        <w:tc>
          <w:tcPr>
            <w:tcW w:w="185" w:type="dxa"/>
            <w:vAlign w:val="bottom"/>
          </w:tcPr>
          <w:p w14:paraId="655EE4D5" w14:textId="77777777" w:rsidR="002B2EB3" w:rsidRPr="002B2EB3" w:rsidRDefault="002B2EB3" w:rsidP="00242D0F">
            <w:pPr>
              <w:pStyle w:val="acctfourfigures"/>
              <w:spacing w:line="240" w:lineRule="atLeast"/>
              <w:jc w:val="center"/>
              <w:rPr>
                <w:b/>
                <w:bCs/>
                <w:szCs w:val="22"/>
              </w:rPr>
            </w:pPr>
          </w:p>
        </w:tc>
        <w:tc>
          <w:tcPr>
            <w:tcW w:w="1412" w:type="dxa"/>
            <w:gridSpan w:val="2"/>
            <w:tcBorders>
              <w:top w:val="single" w:sz="4" w:space="0" w:color="auto"/>
              <w:bottom w:val="double" w:sz="4" w:space="0" w:color="auto"/>
            </w:tcBorders>
            <w:vAlign w:val="bottom"/>
          </w:tcPr>
          <w:p w14:paraId="047D9C25" w14:textId="77777777" w:rsidR="002B2EB3" w:rsidRPr="002B2EB3" w:rsidRDefault="002B2EB3" w:rsidP="00242D0F">
            <w:pPr>
              <w:pStyle w:val="acctfourfigures"/>
              <w:tabs>
                <w:tab w:val="clear" w:pos="765"/>
                <w:tab w:val="decimal" w:pos="1365"/>
              </w:tabs>
              <w:spacing w:line="240" w:lineRule="atLeast"/>
              <w:ind w:right="80"/>
              <w:jc w:val="center"/>
              <w:rPr>
                <w:b/>
                <w:bCs/>
                <w:szCs w:val="22"/>
              </w:rPr>
            </w:pPr>
            <w:r w:rsidRPr="002B2EB3">
              <w:rPr>
                <w:b/>
                <w:bCs/>
                <w:szCs w:val="22"/>
              </w:rPr>
              <w:t>3,859,795</w:t>
            </w:r>
          </w:p>
        </w:tc>
      </w:tr>
      <w:tr w:rsidR="002B2EB3" w:rsidRPr="002B2EB3" w14:paraId="282FF0E8" w14:textId="77777777" w:rsidTr="00242D0F">
        <w:trPr>
          <w:cantSplit/>
          <w:trHeight w:val="250"/>
        </w:trPr>
        <w:tc>
          <w:tcPr>
            <w:tcW w:w="2518" w:type="dxa"/>
          </w:tcPr>
          <w:p w14:paraId="4C125394" w14:textId="77777777" w:rsidR="002B2EB3" w:rsidRPr="002B2EB3" w:rsidRDefault="002B2EB3" w:rsidP="00242D0F">
            <w:pPr>
              <w:tabs>
                <w:tab w:val="left" w:pos="100"/>
              </w:tabs>
              <w:ind w:left="100" w:hanging="100"/>
              <w:rPr>
                <w:rFonts w:cs="Times New Roman"/>
                <w:b/>
                <w:bCs/>
              </w:rPr>
            </w:pPr>
          </w:p>
        </w:tc>
        <w:tc>
          <w:tcPr>
            <w:tcW w:w="178" w:type="dxa"/>
          </w:tcPr>
          <w:p w14:paraId="761D3199" w14:textId="77777777" w:rsidR="002B2EB3" w:rsidRPr="002B2EB3" w:rsidRDefault="002B2EB3" w:rsidP="00242D0F">
            <w:pPr>
              <w:pStyle w:val="acctfourfigures"/>
              <w:spacing w:line="240" w:lineRule="atLeast"/>
              <w:jc w:val="center"/>
              <w:rPr>
                <w:szCs w:val="22"/>
              </w:rPr>
            </w:pPr>
          </w:p>
        </w:tc>
        <w:tc>
          <w:tcPr>
            <w:tcW w:w="1237" w:type="dxa"/>
            <w:vAlign w:val="bottom"/>
          </w:tcPr>
          <w:p w14:paraId="5904BCCE" w14:textId="77777777" w:rsidR="002B2EB3" w:rsidRPr="002B2EB3" w:rsidRDefault="002B2EB3" w:rsidP="00242D0F">
            <w:pPr>
              <w:pStyle w:val="acctfourfigures"/>
              <w:spacing w:line="240" w:lineRule="atLeast"/>
              <w:jc w:val="center"/>
              <w:rPr>
                <w:szCs w:val="22"/>
              </w:rPr>
            </w:pPr>
          </w:p>
        </w:tc>
        <w:tc>
          <w:tcPr>
            <w:tcW w:w="180" w:type="dxa"/>
          </w:tcPr>
          <w:p w14:paraId="25CC1F5A" w14:textId="77777777" w:rsidR="002B2EB3" w:rsidRPr="002B2EB3" w:rsidRDefault="002B2EB3" w:rsidP="00242D0F">
            <w:pPr>
              <w:pStyle w:val="acctfourfigures"/>
              <w:spacing w:line="240" w:lineRule="atLeast"/>
              <w:jc w:val="center"/>
              <w:rPr>
                <w:szCs w:val="22"/>
              </w:rPr>
            </w:pPr>
          </w:p>
        </w:tc>
        <w:tc>
          <w:tcPr>
            <w:tcW w:w="1382" w:type="dxa"/>
          </w:tcPr>
          <w:p w14:paraId="22DB847B" w14:textId="77777777" w:rsidR="002B2EB3" w:rsidRPr="002B2EB3" w:rsidRDefault="002B2EB3" w:rsidP="00242D0F">
            <w:pPr>
              <w:pStyle w:val="acctfourfigures"/>
              <w:spacing w:line="240" w:lineRule="atLeast"/>
              <w:jc w:val="center"/>
              <w:rPr>
                <w:szCs w:val="22"/>
              </w:rPr>
            </w:pPr>
          </w:p>
        </w:tc>
        <w:tc>
          <w:tcPr>
            <w:tcW w:w="178" w:type="dxa"/>
          </w:tcPr>
          <w:p w14:paraId="5A7632C8" w14:textId="77777777" w:rsidR="002B2EB3" w:rsidRPr="002B2EB3" w:rsidRDefault="002B2EB3" w:rsidP="00242D0F">
            <w:pPr>
              <w:pStyle w:val="acctfourfigures"/>
              <w:spacing w:line="240" w:lineRule="atLeast"/>
              <w:jc w:val="center"/>
              <w:rPr>
                <w:szCs w:val="22"/>
              </w:rPr>
            </w:pPr>
          </w:p>
        </w:tc>
        <w:tc>
          <w:tcPr>
            <w:tcW w:w="1407" w:type="dxa"/>
            <w:tcBorders>
              <w:top w:val="double" w:sz="4" w:space="0" w:color="auto"/>
            </w:tcBorders>
          </w:tcPr>
          <w:p w14:paraId="0387032B" w14:textId="77777777" w:rsidR="002B2EB3" w:rsidRPr="002B2EB3" w:rsidRDefault="002B2EB3" w:rsidP="00242D0F">
            <w:pPr>
              <w:pStyle w:val="acctfourfigures"/>
              <w:spacing w:line="240" w:lineRule="atLeast"/>
              <w:jc w:val="center"/>
              <w:rPr>
                <w:szCs w:val="22"/>
              </w:rPr>
            </w:pPr>
          </w:p>
        </w:tc>
        <w:tc>
          <w:tcPr>
            <w:tcW w:w="184" w:type="dxa"/>
            <w:vAlign w:val="bottom"/>
          </w:tcPr>
          <w:p w14:paraId="6D913A4C" w14:textId="77777777" w:rsidR="002B2EB3" w:rsidRPr="002B2EB3" w:rsidRDefault="002B2EB3" w:rsidP="00242D0F">
            <w:pPr>
              <w:pStyle w:val="acctfourfigures"/>
              <w:spacing w:line="240" w:lineRule="atLeast"/>
              <w:jc w:val="center"/>
              <w:rPr>
                <w:szCs w:val="22"/>
              </w:rPr>
            </w:pPr>
          </w:p>
        </w:tc>
        <w:tc>
          <w:tcPr>
            <w:tcW w:w="1526" w:type="dxa"/>
            <w:vAlign w:val="bottom"/>
          </w:tcPr>
          <w:p w14:paraId="77765FDB" w14:textId="77777777" w:rsidR="002B2EB3" w:rsidRPr="002B2EB3" w:rsidRDefault="002B2EB3" w:rsidP="00242D0F">
            <w:pPr>
              <w:pStyle w:val="acctfourfigures"/>
              <w:spacing w:line="240" w:lineRule="atLeast"/>
              <w:jc w:val="center"/>
              <w:rPr>
                <w:szCs w:val="22"/>
              </w:rPr>
            </w:pPr>
          </w:p>
        </w:tc>
        <w:tc>
          <w:tcPr>
            <w:tcW w:w="185" w:type="dxa"/>
            <w:vAlign w:val="bottom"/>
          </w:tcPr>
          <w:p w14:paraId="13484448" w14:textId="77777777" w:rsidR="002B2EB3" w:rsidRPr="002B2EB3" w:rsidRDefault="002B2EB3" w:rsidP="00242D0F">
            <w:pPr>
              <w:pStyle w:val="acctfourfigures"/>
              <w:spacing w:line="240" w:lineRule="atLeast"/>
              <w:jc w:val="center"/>
              <w:rPr>
                <w:szCs w:val="22"/>
              </w:rPr>
            </w:pPr>
          </w:p>
        </w:tc>
        <w:tc>
          <w:tcPr>
            <w:tcW w:w="1412" w:type="dxa"/>
            <w:gridSpan w:val="2"/>
            <w:vAlign w:val="bottom"/>
          </w:tcPr>
          <w:p w14:paraId="56702B0A" w14:textId="77777777" w:rsidR="002B2EB3" w:rsidRPr="002B2EB3" w:rsidRDefault="002B2EB3" w:rsidP="00242D0F">
            <w:pPr>
              <w:pStyle w:val="acctfourfigures"/>
              <w:spacing w:line="240" w:lineRule="atLeast"/>
              <w:jc w:val="center"/>
              <w:rPr>
                <w:szCs w:val="22"/>
              </w:rPr>
            </w:pPr>
          </w:p>
        </w:tc>
      </w:tr>
    </w:tbl>
    <w:p w14:paraId="25EDECA1" w14:textId="77777777" w:rsidR="00EE69D2" w:rsidRDefault="00EE69D2" w:rsidP="002B2EB3">
      <w:pPr>
        <w:ind w:left="547" w:right="-43" w:hanging="547"/>
        <w:jc w:val="thaiDistribute"/>
        <w:rPr>
          <w:rFonts w:cs="Times New Roman"/>
          <w:b/>
          <w:bCs/>
        </w:rPr>
      </w:pPr>
    </w:p>
    <w:p w14:paraId="726D42B6" w14:textId="77777777" w:rsidR="00EE69D2" w:rsidRDefault="00EE69D2">
      <w:pPr>
        <w:spacing w:line="240" w:lineRule="auto"/>
        <w:rPr>
          <w:rFonts w:cs="Times New Roman"/>
          <w:b/>
          <w:bCs/>
        </w:rPr>
      </w:pPr>
      <w:r>
        <w:rPr>
          <w:rFonts w:cs="Times New Roman"/>
          <w:b/>
          <w:bCs/>
        </w:rPr>
        <w:br w:type="page"/>
      </w:r>
    </w:p>
    <w:p w14:paraId="73DDAD18" w14:textId="76481446" w:rsidR="002B2EB3" w:rsidRPr="002B2EB3" w:rsidRDefault="002B2EB3" w:rsidP="002B2EB3">
      <w:pPr>
        <w:ind w:left="547" w:right="-43" w:hanging="547"/>
        <w:jc w:val="thaiDistribute"/>
        <w:rPr>
          <w:rFonts w:cs="Times New Roman"/>
          <w:b/>
          <w:bCs/>
          <w:lang w:bidi="ar-SA"/>
        </w:rPr>
      </w:pPr>
      <w:r w:rsidRPr="00597C5A">
        <w:rPr>
          <w:rFonts w:cs="Times New Roman"/>
          <w:b/>
          <w:bCs/>
          <w:i/>
          <w:iCs/>
        </w:rPr>
        <w:lastRenderedPageBreak/>
        <w:t>6.2</w:t>
      </w:r>
      <w:r w:rsidRPr="002B2EB3">
        <w:rPr>
          <w:rFonts w:cs="Times New Roman"/>
          <w:b/>
          <w:bCs/>
        </w:rPr>
        <w:tab/>
      </w:r>
      <w:r w:rsidRPr="002B2EB3">
        <w:rPr>
          <w:rFonts w:cs="Times New Roman"/>
          <w:b/>
          <w:bCs/>
          <w:i/>
          <w:iCs/>
        </w:rPr>
        <w:t xml:space="preserve">Financial assets - </w:t>
      </w:r>
      <w:r w:rsidR="00597C5A">
        <w:rPr>
          <w:b/>
          <w:bCs/>
          <w:i/>
          <w:iCs/>
          <w:szCs w:val="28"/>
        </w:rPr>
        <w:t>d</w:t>
      </w:r>
      <w:r w:rsidRPr="002B2EB3">
        <w:rPr>
          <w:rFonts w:cs="Times New Roman"/>
          <w:b/>
          <w:bCs/>
          <w:i/>
          <w:iCs/>
          <w:lang w:bidi="ar-SA"/>
        </w:rPr>
        <w:t>ebt instruments</w:t>
      </w:r>
    </w:p>
    <w:p w14:paraId="1A4676F2" w14:textId="77777777" w:rsidR="002B2EB3" w:rsidRPr="002B2EB3" w:rsidRDefault="002B2EB3" w:rsidP="002B2EB3">
      <w:pPr>
        <w:ind w:left="547" w:right="-43" w:hanging="547"/>
        <w:jc w:val="thaiDistribute"/>
        <w:rPr>
          <w:rFonts w:cs="Times New Roman"/>
          <w:b/>
          <w:bCs/>
          <w:lang w:bidi="ar-SA"/>
        </w:rPr>
      </w:pPr>
      <w:r w:rsidRPr="002B2EB3">
        <w:rPr>
          <w:rFonts w:cs="Times New Roman"/>
          <w:b/>
          <w:bCs/>
          <w:lang w:bidi="ar-SA"/>
        </w:rPr>
        <w:tab/>
      </w:r>
    </w:p>
    <w:tbl>
      <w:tblPr>
        <w:tblW w:w="9171" w:type="dxa"/>
        <w:tblInd w:w="468" w:type="dxa"/>
        <w:tblLayout w:type="fixed"/>
        <w:tblLook w:val="0000" w:firstRow="0" w:lastRow="0" w:firstColumn="0" w:lastColumn="0" w:noHBand="0" w:noVBand="0"/>
      </w:tblPr>
      <w:tblGrid>
        <w:gridCol w:w="5832"/>
        <w:gridCol w:w="1530"/>
        <w:gridCol w:w="270"/>
        <w:gridCol w:w="1539"/>
      </w:tblGrid>
      <w:tr w:rsidR="002B2EB3" w:rsidRPr="002B2EB3" w14:paraId="6E612258" w14:textId="77777777" w:rsidTr="00242D0F">
        <w:trPr>
          <w:trHeight w:val="252"/>
        </w:trPr>
        <w:tc>
          <w:tcPr>
            <w:tcW w:w="5832" w:type="dxa"/>
          </w:tcPr>
          <w:p w14:paraId="1C4DD3E5" w14:textId="77777777" w:rsidR="002B2EB3" w:rsidRPr="002B2EB3" w:rsidRDefault="002B2EB3" w:rsidP="00242D0F">
            <w:pPr>
              <w:ind w:right="-828"/>
              <w:rPr>
                <w:rFonts w:cs="Times New Roman"/>
              </w:rPr>
            </w:pPr>
          </w:p>
        </w:tc>
        <w:tc>
          <w:tcPr>
            <w:tcW w:w="1530" w:type="dxa"/>
          </w:tcPr>
          <w:p w14:paraId="70C6B195" w14:textId="249C33CA" w:rsidR="002B2EB3" w:rsidRPr="002B2EB3" w:rsidRDefault="002B2EB3" w:rsidP="00242D0F">
            <w:pPr>
              <w:ind w:left="-113" w:right="-108"/>
              <w:jc w:val="center"/>
              <w:rPr>
                <w:rFonts w:cs="Times New Roman"/>
                <w:cs/>
              </w:rPr>
            </w:pPr>
            <w:r w:rsidRPr="002B2EB3">
              <w:rPr>
                <w:rFonts w:cs="Times New Roman"/>
              </w:rPr>
              <w:t>2025</w:t>
            </w:r>
          </w:p>
        </w:tc>
        <w:tc>
          <w:tcPr>
            <w:tcW w:w="270" w:type="dxa"/>
          </w:tcPr>
          <w:p w14:paraId="1197A694" w14:textId="77777777" w:rsidR="002B2EB3" w:rsidRPr="002B2EB3" w:rsidRDefault="002B2EB3" w:rsidP="00242D0F">
            <w:pPr>
              <w:ind w:left="-113" w:right="-108"/>
              <w:jc w:val="center"/>
              <w:rPr>
                <w:rFonts w:cs="Times New Roman"/>
              </w:rPr>
            </w:pPr>
          </w:p>
        </w:tc>
        <w:tc>
          <w:tcPr>
            <w:tcW w:w="1539" w:type="dxa"/>
          </w:tcPr>
          <w:p w14:paraId="46ACCDD4" w14:textId="273B9369" w:rsidR="002B2EB3" w:rsidRPr="002B2EB3" w:rsidRDefault="00161CDD" w:rsidP="00242D0F">
            <w:pPr>
              <w:ind w:left="-113" w:right="-108"/>
              <w:jc w:val="center"/>
              <w:rPr>
                <w:rFonts w:cs="Times New Roman"/>
                <w:cs/>
              </w:rPr>
            </w:pPr>
            <w:r>
              <w:rPr>
                <w:rFonts w:cs="Times New Roman"/>
              </w:rPr>
              <w:t>2024</w:t>
            </w:r>
          </w:p>
        </w:tc>
      </w:tr>
      <w:tr w:rsidR="002B2EB3" w:rsidRPr="002B2EB3" w14:paraId="52668391" w14:textId="77777777" w:rsidTr="00242D0F">
        <w:trPr>
          <w:trHeight w:val="265"/>
        </w:trPr>
        <w:tc>
          <w:tcPr>
            <w:tcW w:w="5832" w:type="dxa"/>
          </w:tcPr>
          <w:p w14:paraId="1F6F8321" w14:textId="77777777" w:rsidR="002B2EB3" w:rsidRPr="002B2EB3" w:rsidRDefault="002B2EB3" w:rsidP="00242D0F">
            <w:pPr>
              <w:ind w:right="-828"/>
              <w:rPr>
                <w:rFonts w:cs="Times New Roman"/>
              </w:rPr>
            </w:pPr>
          </w:p>
        </w:tc>
        <w:tc>
          <w:tcPr>
            <w:tcW w:w="3339" w:type="dxa"/>
            <w:gridSpan w:val="3"/>
          </w:tcPr>
          <w:p w14:paraId="140657E4" w14:textId="77777777" w:rsidR="002B2EB3" w:rsidRPr="002B2EB3" w:rsidRDefault="002B2EB3" w:rsidP="00242D0F">
            <w:pPr>
              <w:ind w:left="-113" w:right="-108"/>
              <w:jc w:val="center"/>
              <w:rPr>
                <w:rFonts w:cs="Times New Roman"/>
                <w:cs/>
              </w:rPr>
            </w:pPr>
            <w:r w:rsidRPr="002B2EB3">
              <w:rPr>
                <w:rFonts w:cs="Times New Roman"/>
              </w:rPr>
              <w:t>Fair Value / Amortised Cost</w:t>
            </w:r>
          </w:p>
        </w:tc>
      </w:tr>
      <w:tr w:rsidR="002B2EB3" w:rsidRPr="002B2EB3" w14:paraId="681375E7" w14:textId="77777777" w:rsidTr="00242D0F">
        <w:trPr>
          <w:trHeight w:val="252"/>
        </w:trPr>
        <w:tc>
          <w:tcPr>
            <w:tcW w:w="5832" w:type="dxa"/>
          </w:tcPr>
          <w:p w14:paraId="41D2454A" w14:textId="77777777" w:rsidR="002B2EB3" w:rsidRPr="002B2EB3" w:rsidRDefault="002B2EB3" w:rsidP="00242D0F">
            <w:pPr>
              <w:ind w:right="-828"/>
              <w:rPr>
                <w:rFonts w:cs="Times New Roman"/>
              </w:rPr>
            </w:pPr>
          </w:p>
        </w:tc>
        <w:tc>
          <w:tcPr>
            <w:tcW w:w="3339" w:type="dxa"/>
            <w:gridSpan w:val="3"/>
          </w:tcPr>
          <w:p w14:paraId="3AB90C23" w14:textId="77777777" w:rsidR="002B2EB3" w:rsidRPr="002B2EB3" w:rsidRDefault="002B2EB3" w:rsidP="00242D0F">
            <w:pPr>
              <w:ind w:left="-113" w:right="-108"/>
              <w:jc w:val="center"/>
              <w:rPr>
                <w:rFonts w:cs="Times New Roman"/>
                <w:i/>
                <w:iCs/>
                <w:cs/>
              </w:rPr>
            </w:pPr>
            <w:r w:rsidRPr="002B2EB3">
              <w:rPr>
                <w:rFonts w:cs="Times New Roman"/>
                <w:i/>
                <w:iCs/>
              </w:rPr>
              <w:t>(in thousand Baht)</w:t>
            </w:r>
          </w:p>
        </w:tc>
      </w:tr>
      <w:tr w:rsidR="002B2EB3" w:rsidRPr="002B2EB3" w14:paraId="01A84CE6" w14:textId="77777777" w:rsidTr="00242D0F">
        <w:trPr>
          <w:trHeight w:val="506"/>
        </w:trPr>
        <w:tc>
          <w:tcPr>
            <w:tcW w:w="5832" w:type="dxa"/>
          </w:tcPr>
          <w:p w14:paraId="4D9EFAEE" w14:textId="77777777" w:rsidR="002B2EB3" w:rsidRPr="002B2EB3" w:rsidRDefault="002B2EB3" w:rsidP="00242D0F">
            <w:pPr>
              <w:rPr>
                <w:rFonts w:cs="Times New Roman"/>
                <w:b/>
                <w:bCs/>
                <w:i/>
                <w:iCs/>
              </w:rPr>
            </w:pPr>
            <w:r w:rsidRPr="002B2EB3">
              <w:rPr>
                <w:rFonts w:cs="Times New Roman"/>
                <w:b/>
                <w:bCs/>
                <w:i/>
                <w:iCs/>
              </w:rPr>
              <w:t xml:space="preserve">Debt securities measured at fair value through </w:t>
            </w:r>
          </w:p>
          <w:p w14:paraId="670D5865" w14:textId="77777777" w:rsidR="002B2EB3" w:rsidRPr="002B2EB3" w:rsidRDefault="002B2EB3" w:rsidP="00242D0F">
            <w:pPr>
              <w:rPr>
                <w:rFonts w:cs="Times New Roman"/>
                <w:b/>
                <w:bCs/>
              </w:rPr>
            </w:pPr>
            <w:r w:rsidRPr="002B2EB3">
              <w:rPr>
                <w:rFonts w:cs="Times New Roman"/>
                <w:b/>
                <w:bCs/>
                <w:i/>
                <w:iCs/>
              </w:rPr>
              <w:t xml:space="preserve">   other comprehensive income</w:t>
            </w:r>
          </w:p>
        </w:tc>
        <w:tc>
          <w:tcPr>
            <w:tcW w:w="1530" w:type="dxa"/>
          </w:tcPr>
          <w:p w14:paraId="06051607" w14:textId="77777777" w:rsidR="002B2EB3" w:rsidRPr="002B2EB3" w:rsidRDefault="002B2EB3" w:rsidP="00242D0F">
            <w:pPr>
              <w:tabs>
                <w:tab w:val="left" w:pos="702"/>
              </w:tabs>
              <w:ind w:left="-115" w:right="-14"/>
              <w:jc w:val="right"/>
              <w:rPr>
                <w:rFonts w:cs="Times New Roman"/>
              </w:rPr>
            </w:pPr>
          </w:p>
        </w:tc>
        <w:tc>
          <w:tcPr>
            <w:tcW w:w="270" w:type="dxa"/>
          </w:tcPr>
          <w:p w14:paraId="0C2ABD46" w14:textId="77777777" w:rsidR="002B2EB3" w:rsidRPr="002B2EB3" w:rsidRDefault="002B2EB3" w:rsidP="00242D0F">
            <w:pPr>
              <w:pStyle w:val="Style1"/>
              <w:tabs>
                <w:tab w:val="clear" w:pos="1062"/>
                <w:tab w:val="decimal" w:pos="963"/>
              </w:tabs>
              <w:spacing w:line="240" w:lineRule="atLeast"/>
              <w:jc w:val="center"/>
              <w:rPr>
                <w:rFonts w:ascii="Times New Roman" w:hAnsi="Times New Roman" w:cs="Times New Roman"/>
                <w:sz w:val="22"/>
                <w:szCs w:val="22"/>
              </w:rPr>
            </w:pPr>
          </w:p>
        </w:tc>
        <w:tc>
          <w:tcPr>
            <w:tcW w:w="1539" w:type="dxa"/>
          </w:tcPr>
          <w:p w14:paraId="5EABD8C8" w14:textId="77777777" w:rsidR="002B2EB3" w:rsidRPr="002B2EB3" w:rsidRDefault="002B2EB3" w:rsidP="00242D0F">
            <w:pPr>
              <w:tabs>
                <w:tab w:val="left" w:pos="519"/>
                <w:tab w:val="decimal" w:pos="720"/>
              </w:tabs>
              <w:ind w:left="-115" w:right="69"/>
              <w:jc w:val="right"/>
              <w:rPr>
                <w:rFonts w:cs="Times New Roman"/>
              </w:rPr>
            </w:pPr>
          </w:p>
        </w:tc>
      </w:tr>
      <w:tr w:rsidR="002B2EB3" w:rsidRPr="002B2EB3" w14:paraId="0A2F9BDF" w14:textId="77777777" w:rsidTr="00242D0F">
        <w:trPr>
          <w:trHeight w:val="182"/>
        </w:trPr>
        <w:tc>
          <w:tcPr>
            <w:tcW w:w="5832" w:type="dxa"/>
          </w:tcPr>
          <w:p w14:paraId="309AB7AC" w14:textId="77777777" w:rsidR="002B2EB3" w:rsidRPr="002B2EB3" w:rsidRDefault="002B2EB3" w:rsidP="00242D0F">
            <w:pPr>
              <w:rPr>
                <w:rFonts w:cs="Times New Roman"/>
              </w:rPr>
            </w:pPr>
            <w:r w:rsidRPr="002B2EB3">
              <w:rPr>
                <w:rFonts w:cs="Times New Roman"/>
              </w:rPr>
              <w:t xml:space="preserve">Government and state enterprise securities </w:t>
            </w:r>
          </w:p>
        </w:tc>
        <w:tc>
          <w:tcPr>
            <w:tcW w:w="1530" w:type="dxa"/>
          </w:tcPr>
          <w:p w14:paraId="3A850A17" w14:textId="3F1608B1" w:rsidR="002B2EB3" w:rsidRPr="002B2EB3" w:rsidRDefault="00293910" w:rsidP="00242D0F">
            <w:pPr>
              <w:tabs>
                <w:tab w:val="decimal" w:pos="1250"/>
              </w:tabs>
              <w:ind w:left="-115" w:right="-128"/>
              <w:rPr>
                <w:rFonts w:cs="Times New Roman"/>
              </w:rPr>
            </w:pPr>
            <w:r w:rsidRPr="00293910">
              <w:rPr>
                <w:rFonts w:cs="Times New Roman"/>
              </w:rPr>
              <w:t>2,085,821</w:t>
            </w:r>
          </w:p>
        </w:tc>
        <w:tc>
          <w:tcPr>
            <w:tcW w:w="270" w:type="dxa"/>
          </w:tcPr>
          <w:p w14:paraId="1CE0FA13" w14:textId="77777777" w:rsidR="002B2EB3" w:rsidRPr="002B2EB3" w:rsidRDefault="002B2EB3" w:rsidP="00242D0F">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DE6614C" w14:textId="77777777" w:rsidR="002B2EB3" w:rsidRPr="002B2EB3" w:rsidRDefault="002B2EB3" w:rsidP="00242D0F">
            <w:pPr>
              <w:tabs>
                <w:tab w:val="decimal" w:pos="1250"/>
              </w:tabs>
              <w:ind w:left="-115" w:right="-128"/>
              <w:rPr>
                <w:rFonts w:cs="Times New Roman"/>
              </w:rPr>
            </w:pPr>
            <w:r w:rsidRPr="002B2EB3">
              <w:rPr>
                <w:rFonts w:cs="Times New Roman"/>
              </w:rPr>
              <w:t>2,238,136</w:t>
            </w:r>
          </w:p>
        </w:tc>
      </w:tr>
      <w:tr w:rsidR="002B2EB3" w:rsidRPr="002B2EB3" w14:paraId="3F302D1D" w14:textId="77777777" w:rsidTr="00242D0F">
        <w:trPr>
          <w:trHeight w:val="254"/>
        </w:trPr>
        <w:tc>
          <w:tcPr>
            <w:tcW w:w="5832" w:type="dxa"/>
          </w:tcPr>
          <w:p w14:paraId="5F7B65D8" w14:textId="77777777" w:rsidR="002B2EB3" w:rsidRPr="002B2EB3" w:rsidRDefault="002B2EB3" w:rsidP="00242D0F">
            <w:pPr>
              <w:rPr>
                <w:rFonts w:cs="Times New Roman"/>
              </w:rPr>
            </w:pPr>
            <w:r w:rsidRPr="002B2EB3">
              <w:rPr>
                <w:rFonts w:cs="Times New Roman"/>
              </w:rPr>
              <w:t>Private debt securities</w:t>
            </w:r>
          </w:p>
        </w:tc>
        <w:tc>
          <w:tcPr>
            <w:tcW w:w="1530" w:type="dxa"/>
            <w:tcBorders>
              <w:bottom w:val="single" w:sz="4" w:space="0" w:color="auto"/>
            </w:tcBorders>
          </w:tcPr>
          <w:p w14:paraId="1BFEF347" w14:textId="653660E9" w:rsidR="002B2EB3" w:rsidRPr="002B2EB3" w:rsidRDefault="00293910" w:rsidP="00242D0F">
            <w:pPr>
              <w:tabs>
                <w:tab w:val="decimal" w:pos="1250"/>
              </w:tabs>
              <w:ind w:left="-115" w:right="-128"/>
              <w:rPr>
                <w:rFonts w:cs="Times New Roman"/>
              </w:rPr>
            </w:pPr>
            <w:r w:rsidRPr="00293910">
              <w:rPr>
                <w:rFonts w:cs="Times New Roman"/>
              </w:rPr>
              <w:t>763,278</w:t>
            </w:r>
          </w:p>
        </w:tc>
        <w:tc>
          <w:tcPr>
            <w:tcW w:w="270" w:type="dxa"/>
          </w:tcPr>
          <w:p w14:paraId="1EC79C2C" w14:textId="77777777" w:rsidR="002B2EB3" w:rsidRPr="002B2EB3" w:rsidRDefault="002B2EB3" w:rsidP="00242D0F">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6ABF125B" w14:textId="77777777" w:rsidR="002B2EB3" w:rsidRPr="002B2EB3" w:rsidRDefault="002B2EB3" w:rsidP="00242D0F">
            <w:pPr>
              <w:tabs>
                <w:tab w:val="decimal" w:pos="1250"/>
              </w:tabs>
              <w:ind w:left="-115" w:right="-128"/>
              <w:rPr>
                <w:rFonts w:cs="Times New Roman"/>
              </w:rPr>
            </w:pPr>
            <w:r w:rsidRPr="002B2EB3">
              <w:rPr>
                <w:rFonts w:cs="Times New Roman"/>
              </w:rPr>
              <w:t>740,144</w:t>
            </w:r>
          </w:p>
        </w:tc>
      </w:tr>
      <w:tr w:rsidR="002B2EB3" w:rsidRPr="002B2EB3" w14:paraId="73F08A37" w14:textId="77777777" w:rsidTr="00242D0F">
        <w:trPr>
          <w:trHeight w:val="70"/>
        </w:trPr>
        <w:tc>
          <w:tcPr>
            <w:tcW w:w="5832" w:type="dxa"/>
          </w:tcPr>
          <w:p w14:paraId="363F7545" w14:textId="77777777" w:rsidR="002B2EB3" w:rsidRPr="002B2EB3" w:rsidRDefault="002B2EB3" w:rsidP="00242D0F">
            <w:pPr>
              <w:ind w:right="-108"/>
              <w:rPr>
                <w:rFonts w:cs="Times New Roman"/>
                <w:b/>
                <w:bCs/>
              </w:rPr>
            </w:pPr>
            <w:r w:rsidRPr="002B2EB3">
              <w:rPr>
                <w:rFonts w:cs="Times New Roman"/>
                <w:b/>
                <w:bCs/>
              </w:rPr>
              <w:t xml:space="preserve">Total </w:t>
            </w:r>
          </w:p>
        </w:tc>
        <w:tc>
          <w:tcPr>
            <w:tcW w:w="1530" w:type="dxa"/>
            <w:tcBorders>
              <w:top w:val="single" w:sz="4" w:space="0" w:color="auto"/>
              <w:bottom w:val="single" w:sz="4" w:space="0" w:color="auto"/>
            </w:tcBorders>
          </w:tcPr>
          <w:p w14:paraId="3B82B9B3" w14:textId="618E4825" w:rsidR="002B2EB3" w:rsidRPr="002B2EB3" w:rsidRDefault="00293910" w:rsidP="00242D0F">
            <w:pPr>
              <w:tabs>
                <w:tab w:val="decimal" w:pos="1250"/>
              </w:tabs>
              <w:ind w:left="-115" w:right="-128"/>
              <w:rPr>
                <w:rFonts w:cs="Times New Roman"/>
                <w:b/>
                <w:bCs/>
              </w:rPr>
            </w:pPr>
            <w:r w:rsidRPr="00293910">
              <w:rPr>
                <w:rFonts w:cs="Times New Roman"/>
                <w:b/>
                <w:bCs/>
              </w:rPr>
              <w:t>2,849,099</w:t>
            </w:r>
          </w:p>
        </w:tc>
        <w:tc>
          <w:tcPr>
            <w:tcW w:w="270" w:type="dxa"/>
          </w:tcPr>
          <w:p w14:paraId="211AD581" w14:textId="77777777" w:rsidR="002B2EB3" w:rsidRPr="002B2EB3" w:rsidRDefault="002B2EB3" w:rsidP="00242D0F">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1D7D88A9" w14:textId="77777777" w:rsidR="002B2EB3" w:rsidRPr="002B2EB3" w:rsidRDefault="002B2EB3" w:rsidP="00242D0F">
            <w:pPr>
              <w:tabs>
                <w:tab w:val="decimal" w:pos="1250"/>
              </w:tabs>
              <w:ind w:left="-115" w:right="-128"/>
              <w:rPr>
                <w:rFonts w:cs="Times New Roman"/>
                <w:b/>
                <w:bCs/>
              </w:rPr>
            </w:pPr>
            <w:r w:rsidRPr="002B2EB3">
              <w:rPr>
                <w:rFonts w:cs="Times New Roman"/>
                <w:b/>
                <w:bCs/>
              </w:rPr>
              <w:t>2,978,280</w:t>
            </w:r>
          </w:p>
        </w:tc>
      </w:tr>
      <w:tr w:rsidR="002B2EB3" w:rsidRPr="002B2EB3" w14:paraId="6A507C8C" w14:textId="77777777" w:rsidTr="00242D0F">
        <w:trPr>
          <w:trHeight w:val="70"/>
        </w:trPr>
        <w:tc>
          <w:tcPr>
            <w:tcW w:w="5832" w:type="dxa"/>
          </w:tcPr>
          <w:p w14:paraId="6DF3637A" w14:textId="77777777" w:rsidR="002B2EB3" w:rsidRPr="002B2EB3" w:rsidRDefault="002B2EB3" w:rsidP="00242D0F">
            <w:pPr>
              <w:ind w:right="-108"/>
              <w:rPr>
                <w:rFonts w:cs="Times New Roman"/>
                <w:b/>
                <w:bCs/>
              </w:rPr>
            </w:pPr>
          </w:p>
        </w:tc>
        <w:tc>
          <w:tcPr>
            <w:tcW w:w="1530" w:type="dxa"/>
          </w:tcPr>
          <w:p w14:paraId="2D3C3722" w14:textId="77777777" w:rsidR="002B2EB3" w:rsidRPr="002B2EB3" w:rsidRDefault="002B2EB3" w:rsidP="00242D0F">
            <w:pPr>
              <w:tabs>
                <w:tab w:val="decimal" w:pos="1250"/>
              </w:tabs>
              <w:ind w:left="-115" w:right="-128"/>
              <w:rPr>
                <w:rFonts w:cs="Times New Roman"/>
                <w:b/>
                <w:bCs/>
              </w:rPr>
            </w:pPr>
          </w:p>
        </w:tc>
        <w:tc>
          <w:tcPr>
            <w:tcW w:w="270" w:type="dxa"/>
          </w:tcPr>
          <w:p w14:paraId="7A1BD7E8" w14:textId="77777777" w:rsidR="002B2EB3" w:rsidRPr="002B2EB3" w:rsidRDefault="002B2EB3" w:rsidP="00242D0F">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936E734" w14:textId="77777777" w:rsidR="002B2EB3" w:rsidRPr="002B2EB3" w:rsidRDefault="002B2EB3" w:rsidP="00242D0F">
            <w:pPr>
              <w:tabs>
                <w:tab w:val="decimal" w:pos="1250"/>
              </w:tabs>
              <w:ind w:left="-115" w:right="-128"/>
              <w:rPr>
                <w:rFonts w:cs="Times New Roman"/>
                <w:b/>
                <w:bCs/>
              </w:rPr>
            </w:pPr>
          </w:p>
        </w:tc>
      </w:tr>
      <w:tr w:rsidR="002B2EB3" w:rsidRPr="002B2EB3" w14:paraId="39557114" w14:textId="77777777" w:rsidTr="00242D0F">
        <w:trPr>
          <w:trHeight w:val="70"/>
        </w:trPr>
        <w:tc>
          <w:tcPr>
            <w:tcW w:w="5832" w:type="dxa"/>
          </w:tcPr>
          <w:p w14:paraId="2CC6EBB7" w14:textId="77777777" w:rsidR="002B2EB3" w:rsidRPr="002B2EB3" w:rsidRDefault="002B2EB3" w:rsidP="00242D0F">
            <w:pPr>
              <w:ind w:right="-108"/>
              <w:rPr>
                <w:rFonts w:cs="Times New Roman"/>
                <w:b/>
                <w:bCs/>
                <w:i/>
                <w:iCs/>
              </w:rPr>
            </w:pPr>
            <w:r w:rsidRPr="002B2EB3">
              <w:rPr>
                <w:rFonts w:cs="Times New Roman"/>
                <w:b/>
                <w:bCs/>
                <w:i/>
                <w:iCs/>
              </w:rPr>
              <w:t>Debt securities measured at amortised cost</w:t>
            </w:r>
          </w:p>
        </w:tc>
        <w:tc>
          <w:tcPr>
            <w:tcW w:w="1530" w:type="dxa"/>
          </w:tcPr>
          <w:p w14:paraId="664D91B0" w14:textId="77777777" w:rsidR="002B2EB3" w:rsidRPr="002B2EB3" w:rsidRDefault="002B2EB3" w:rsidP="00242D0F">
            <w:pPr>
              <w:tabs>
                <w:tab w:val="decimal" w:pos="1250"/>
              </w:tabs>
              <w:ind w:left="-115" w:right="-128"/>
              <w:rPr>
                <w:rFonts w:cs="Times New Roman"/>
                <w:b/>
                <w:bCs/>
              </w:rPr>
            </w:pPr>
          </w:p>
        </w:tc>
        <w:tc>
          <w:tcPr>
            <w:tcW w:w="270" w:type="dxa"/>
          </w:tcPr>
          <w:p w14:paraId="48DAEE58" w14:textId="77777777" w:rsidR="002B2EB3" w:rsidRPr="002B2EB3" w:rsidRDefault="002B2EB3" w:rsidP="00242D0F">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1F684E8" w14:textId="77777777" w:rsidR="002B2EB3" w:rsidRPr="002B2EB3" w:rsidRDefault="002B2EB3" w:rsidP="00242D0F">
            <w:pPr>
              <w:tabs>
                <w:tab w:val="decimal" w:pos="1250"/>
              </w:tabs>
              <w:ind w:left="-115" w:right="-128"/>
              <w:rPr>
                <w:rFonts w:cs="Times New Roman"/>
                <w:b/>
                <w:bCs/>
              </w:rPr>
            </w:pPr>
          </w:p>
        </w:tc>
      </w:tr>
      <w:tr w:rsidR="00293910" w:rsidRPr="002B2EB3" w14:paraId="40CBBDF7" w14:textId="77777777" w:rsidTr="00242D0F">
        <w:trPr>
          <w:trHeight w:val="70"/>
        </w:trPr>
        <w:tc>
          <w:tcPr>
            <w:tcW w:w="5832" w:type="dxa"/>
          </w:tcPr>
          <w:p w14:paraId="1DDFD9F8" w14:textId="77777777" w:rsidR="00293910" w:rsidRPr="002B2EB3" w:rsidRDefault="00293910" w:rsidP="00293910">
            <w:pPr>
              <w:ind w:right="-108"/>
              <w:rPr>
                <w:rFonts w:cs="Times New Roman"/>
                <w:b/>
                <w:bCs/>
                <w:i/>
                <w:iCs/>
              </w:rPr>
            </w:pPr>
            <w:r w:rsidRPr="002B2EB3">
              <w:rPr>
                <w:rFonts w:cs="Times New Roman"/>
              </w:rPr>
              <w:t>Private debt securities</w:t>
            </w:r>
          </w:p>
        </w:tc>
        <w:tc>
          <w:tcPr>
            <w:tcW w:w="1530" w:type="dxa"/>
          </w:tcPr>
          <w:p w14:paraId="2FB9C06F" w14:textId="7E140BEA" w:rsidR="00293910" w:rsidRPr="002B2EB3" w:rsidRDefault="00293910" w:rsidP="00293910">
            <w:pPr>
              <w:tabs>
                <w:tab w:val="decimal" w:pos="1250"/>
              </w:tabs>
              <w:ind w:left="-115" w:right="-128"/>
              <w:rPr>
                <w:rFonts w:cs="Times New Roman"/>
              </w:rPr>
            </w:pPr>
            <w:r w:rsidRPr="002B2EB3">
              <w:rPr>
                <w:rFonts w:cs="Times New Roman"/>
              </w:rPr>
              <w:t>500</w:t>
            </w:r>
          </w:p>
        </w:tc>
        <w:tc>
          <w:tcPr>
            <w:tcW w:w="270" w:type="dxa"/>
          </w:tcPr>
          <w:p w14:paraId="041824CA"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2D481148" w14:textId="77777777" w:rsidR="00293910" w:rsidRPr="002B2EB3" w:rsidRDefault="00293910" w:rsidP="00293910">
            <w:pPr>
              <w:tabs>
                <w:tab w:val="decimal" w:pos="1250"/>
              </w:tabs>
              <w:ind w:left="-115" w:right="-128"/>
              <w:rPr>
                <w:rFonts w:cs="Times New Roman"/>
              </w:rPr>
            </w:pPr>
            <w:r w:rsidRPr="002B2EB3">
              <w:rPr>
                <w:rFonts w:cs="Times New Roman"/>
              </w:rPr>
              <w:t>500</w:t>
            </w:r>
          </w:p>
        </w:tc>
      </w:tr>
      <w:tr w:rsidR="00293910" w:rsidRPr="002B2EB3" w14:paraId="7E6352D7" w14:textId="77777777" w:rsidTr="00242D0F">
        <w:trPr>
          <w:trHeight w:val="70"/>
        </w:trPr>
        <w:tc>
          <w:tcPr>
            <w:tcW w:w="5832" w:type="dxa"/>
          </w:tcPr>
          <w:p w14:paraId="63437928" w14:textId="77777777" w:rsidR="00293910" w:rsidRPr="002B2EB3" w:rsidRDefault="00293910" w:rsidP="00293910">
            <w:pPr>
              <w:ind w:right="-108"/>
              <w:rPr>
                <w:rFonts w:cs="Times New Roman"/>
                <w:b/>
                <w:bCs/>
              </w:rPr>
            </w:pPr>
            <w:r w:rsidRPr="002B2EB3">
              <w:rPr>
                <w:rFonts w:cs="Times New Roman"/>
                <w:b/>
                <w:bCs/>
              </w:rPr>
              <w:t>Total</w:t>
            </w:r>
          </w:p>
        </w:tc>
        <w:tc>
          <w:tcPr>
            <w:tcW w:w="1530" w:type="dxa"/>
            <w:tcBorders>
              <w:top w:val="single" w:sz="4" w:space="0" w:color="auto"/>
            </w:tcBorders>
          </w:tcPr>
          <w:p w14:paraId="2E8BD7DD" w14:textId="621A0F02" w:rsidR="00293910" w:rsidRPr="002B2EB3" w:rsidRDefault="00293910" w:rsidP="00293910">
            <w:pPr>
              <w:tabs>
                <w:tab w:val="decimal" w:pos="1250"/>
              </w:tabs>
              <w:ind w:left="-115" w:right="-128"/>
              <w:rPr>
                <w:rFonts w:cs="Times New Roman"/>
                <w:b/>
                <w:bCs/>
              </w:rPr>
            </w:pPr>
            <w:r w:rsidRPr="002B2EB3">
              <w:rPr>
                <w:rFonts w:cs="Times New Roman"/>
                <w:b/>
                <w:bCs/>
              </w:rPr>
              <w:t>500</w:t>
            </w:r>
          </w:p>
        </w:tc>
        <w:tc>
          <w:tcPr>
            <w:tcW w:w="270" w:type="dxa"/>
          </w:tcPr>
          <w:p w14:paraId="45E4F514"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b/>
                <w:bCs/>
                <w:sz w:val="22"/>
                <w:szCs w:val="22"/>
              </w:rPr>
            </w:pPr>
          </w:p>
        </w:tc>
        <w:tc>
          <w:tcPr>
            <w:tcW w:w="1539" w:type="dxa"/>
            <w:tcBorders>
              <w:top w:val="single" w:sz="4" w:space="0" w:color="auto"/>
            </w:tcBorders>
          </w:tcPr>
          <w:p w14:paraId="7B9AD827" w14:textId="77777777" w:rsidR="00293910" w:rsidRPr="002B2EB3" w:rsidRDefault="00293910" w:rsidP="00293910">
            <w:pPr>
              <w:tabs>
                <w:tab w:val="decimal" w:pos="1250"/>
              </w:tabs>
              <w:ind w:left="-115" w:right="-128"/>
              <w:rPr>
                <w:rFonts w:cs="Times New Roman"/>
                <w:b/>
                <w:bCs/>
              </w:rPr>
            </w:pPr>
            <w:r w:rsidRPr="002B2EB3">
              <w:rPr>
                <w:rFonts w:cs="Times New Roman"/>
                <w:b/>
                <w:bCs/>
              </w:rPr>
              <w:t>500</w:t>
            </w:r>
          </w:p>
        </w:tc>
      </w:tr>
      <w:tr w:rsidR="00293910" w:rsidRPr="002B2EB3" w14:paraId="6665D0CF" w14:textId="77777777" w:rsidTr="00242D0F">
        <w:trPr>
          <w:trHeight w:val="70"/>
        </w:trPr>
        <w:tc>
          <w:tcPr>
            <w:tcW w:w="5832" w:type="dxa"/>
          </w:tcPr>
          <w:p w14:paraId="436DF9EA" w14:textId="77777777" w:rsidR="00293910" w:rsidRPr="002B2EB3" w:rsidRDefault="00293910" w:rsidP="00293910">
            <w:pPr>
              <w:ind w:right="-108"/>
              <w:rPr>
                <w:rFonts w:cs="Times New Roman"/>
              </w:rPr>
            </w:pPr>
            <w:r w:rsidRPr="002B2EB3">
              <w:rPr>
                <w:rFonts w:cs="Times New Roman"/>
                <w:i/>
                <w:iCs/>
              </w:rPr>
              <w:t>Less</w:t>
            </w:r>
            <w:r w:rsidRPr="002B2EB3">
              <w:rPr>
                <w:rFonts w:cs="Times New Roman"/>
              </w:rPr>
              <w:t xml:space="preserve"> allowance for expected credit loss</w:t>
            </w:r>
          </w:p>
        </w:tc>
        <w:tc>
          <w:tcPr>
            <w:tcW w:w="1530" w:type="dxa"/>
            <w:tcBorders>
              <w:bottom w:val="single" w:sz="4" w:space="0" w:color="auto"/>
            </w:tcBorders>
          </w:tcPr>
          <w:p w14:paraId="6D1970EE" w14:textId="1CBEBB70" w:rsidR="00293910" w:rsidRPr="002B2EB3" w:rsidRDefault="00293910" w:rsidP="00293910">
            <w:pPr>
              <w:tabs>
                <w:tab w:val="decimal" w:pos="1250"/>
              </w:tabs>
              <w:ind w:left="-115" w:right="-128"/>
              <w:rPr>
                <w:rFonts w:cs="Times New Roman"/>
              </w:rPr>
            </w:pPr>
            <w:r w:rsidRPr="002B2EB3">
              <w:rPr>
                <w:rFonts w:cs="Times New Roman"/>
              </w:rPr>
              <w:t>(500)</w:t>
            </w:r>
          </w:p>
        </w:tc>
        <w:tc>
          <w:tcPr>
            <w:tcW w:w="270" w:type="dxa"/>
          </w:tcPr>
          <w:p w14:paraId="040E3C06"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3121527A" w14:textId="77777777" w:rsidR="00293910" w:rsidRPr="002B2EB3" w:rsidRDefault="00293910" w:rsidP="00293910">
            <w:pPr>
              <w:tabs>
                <w:tab w:val="decimal" w:pos="1250"/>
              </w:tabs>
              <w:ind w:left="-115" w:right="-128"/>
              <w:rPr>
                <w:rFonts w:cs="Times New Roman"/>
              </w:rPr>
            </w:pPr>
            <w:r w:rsidRPr="002B2EB3">
              <w:rPr>
                <w:rFonts w:cs="Times New Roman"/>
              </w:rPr>
              <w:t>(500)</w:t>
            </w:r>
          </w:p>
        </w:tc>
      </w:tr>
      <w:tr w:rsidR="00293910" w:rsidRPr="002B2EB3" w14:paraId="36364E1D" w14:textId="77777777" w:rsidTr="00242D0F">
        <w:trPr>
          <w:trHeight w:val="70"/>
        </w:trPr>
        <w:tc>
          <w:tcPr>
            <w:tcW w:w="5832" w:type="dxa"/>
          </w:tcPr>
          <w:p w14:paraId="6B0881C5" w14:textId="77777777" w:rsidR="00293910" w:rsidRPr="002B2EB3" w:rsidRDefault="00293910" w:rsidP="00293910">
            <w:pPr>
              <w:ind w:right="-108"/>
              <w:rPr>
                <w:rFonts w:cs="Times New Roman"/>
                <w:b/>
                <w:bCs/>
              </w:rPr>
            </w:pPr>
            <w:r w:rsidRPr="002B2EB3">
              <w:rPr>
                <w:rFonts w:cs="Times New Roman"/>
                <w:b/>
                <w:bCs/>
              </w:rPr>
              <w:t>Net</w:t>
            </w:r>
          </w:p>
        </w:tc>
        <w:tc>
          <w:tcPr>
            <w:tcW w:w="1530" w:type="dxa"/>
            <w:tcBorders>
              <w:top w:val="single" w:sz="4" w:space="0" w:color="auto"/>
              <w:bottom w:val="single" w:sz="4" w:space="0" w:color="auto"/>
            </w:tcBorders>
          </w:tcPr>
          <w:p w14:paraId="406743F9" w14:textId="5C2966E4" w:rsidR="00293910" w:rsidRPr="002B2EB3" w:rsidRDefault="00293910" w:rsidP="00A17F72">
            <w:pPr>
              <w:tabs>
                <w:tab w:val="decimal" w:pos="970"/>
              </w:tabs>
              <w:ind w:left="-115" w:right="-128"/>
              <w:rPr>
                <w:rFonts w:cs="Times New Roman"/>
                <w:b/>
                <w:bCs/>
              </w:rPr>
            </w:pPr>
            <w:r w:rsidRPr="002B2EB3">
              <w:rPr>
                <w:rFonts w:cs="Times New Roman"/>
                <w:b/>
                <w:bCs/>
              </w:rPr>
              <w:t>-</w:t>
            </w:r>
          </w:p>
        </w:tc>
        <w:tc>
          <w:tcPr>
            <w:tcW w:w="270" w:type="dxa"/>
          </w:tcPr>
          <w:p w14:paraId="54A78664"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39DB897D" w14:textId="77777777" w:rsidR="00293910" w:rsidRPr="002B2EB3" w:rsidRDefault="00293910" w:rsidP="00293910">
            <w:pPr>
              <w:tabs>
                <w:tab w:val="decimal" w:pos="961"/>
              </w:tabs>
              <w:ind w:left="-115" w:right="-128"/>
              <w:rPr>
                <w:rFonts w:cs="Times New Roman"/>
                <w:b/>
                <w:bCs/>
              </w:rPr>
            </w:pPr>
            <w:r w:rsidRPr="002B2EB3">
              <w:rPr>
                <w:rFonts w:cs="Times New Roman"/>
                <w:b/>
                <w:bCs/>
              </w:rPr>
              <w:t>-</w:t>
            </w:r>
          </w:p>
        </w:tc>
      </w:tr>
      <w:tr w:rsidR="00293910" w:rsidRPr="002B2EB3" w14:paraId="3EBE2B69" w14:textId="77777777" w:rsidTr="00242D0F">
        <w:trPr>
          <w:trHeight w:val="70"/>
        </w:trPr>
        <w:tc>
          <w:tcPr>
            <w:tcW w:w="5832" w:type="dxa"/>
          </w:tcPr>
          <w:p w14:paraId="5C5F6FDF" w14:textId="77777777" w:rsidR="00293910" w:rsidRPr="002B2EB3" w:rsidRDefault="00293910" w:rsidP="00293910">
            <w:pPr>
              <w:ind w:right="-108"/>
              <w:rPr>
                <w:rFonts w:cs="Times New Roman"/>
                <w:b/>
                <w:bCs/>
              </w:rPr>
            </w:pPr>
          </w:p>
        </w:tc>
        <w:tc>
          <w:tcPr>
            <w:tcW w:w="1530" w:type="dxa"/>
            <w:tcBorders>
              <w:top w:val="single" w:sz="4" w:space="0" w:color="auto"/>
            </w:tcBorders>
          </w:tcPr>
          <w:p w14:paraId="5453A6D6" w14:textId="77777777" w:rsidR="00293910" w:rsidRPr="002B2EB3" w:rsidRDefault="00293910" w:rsidP="00293910">
            <w:pPr>
              <w:tabs>
                <w:tab w:val="decimal" w:pos="1250"/>
              </w:tabs>
              <w:ind w:left="-115" w:right="-128"/>
              <w:rPr>
                <w:rFonts w:cs="Times New Roman"/>
                <w:b/>
                <w:bCs/>
              </w:rPr>
            </w:pPr>
          </w:p>
        </w:tc>
        <w:tc>
          <w:tcPr>
            <w:tcW w:w="270" w:type="dxa"/>
          </w:tcPr>
          <w:p w14:paraId="28343E01"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tcBorders>
          </w:tcPr>
          <w:p w14:paraId="773B732B" w14:textId="77777777" w:rsidR="00293910" w:rsidRPr="002B2EB3" w:rsidRDefault="00293910" w:rsidP="00293910">
            <w:pPr>
              <w:tabs>
                <w:tab w:val="decimal" w:pos="1250"/>
              </w:tabs>
              <w:ind w:left="-115" w:right="-128"/>
              <w:rPr>
                <w:rFonts w:cs="Times New Roman"/>
                <w:b/>
                <w:bCs/>
              </w:rPr>
            </w:pPr>
          </w:p>
        </w:tc>
      </w:tr>
      <w:tr w:rsidR="00293910" w:rsidRPr="002B2EB3" w14:paraId="381D9BF7" w14:textId="77777777" w:rsidTr="00242D0F">
        <w:trPr>
          <w:trHeight w:val="70"/>
        </w:trPr>
        <w:tc>
          <w:tcPr>
            <w:tcW w:w="5832" w:type="dxa"/>
          </w:tcPr>
          <w:p w14:paraId="20943F7A" w14:textId="77777777" w:rsidR="00293910" w:rsidRPr="002B2EB3" w:rsidRDefault="00293910" w:rsidP="00293910">
            <w:pPr>
              <w:ind w:right="-108"/>
              <w:rPr>
                <w:rFonts w:cs="Times New Roman"/>
                <w:b/>
                <w:bCs/>
              </w:rPr>
            </w:pPr>
            <w:r w:rsidRPr="002B2EB3">
              <w:rPr>
                <w:rFonts w:cs="Times New Roman"/>
                <w:b/>
                <w:bCs/>
              </w:rPr>
              <w:t>Total financial assets - debt instruments</w:t>
            </w:r>
          </w:p>
        </w:tc>
        <w:tc>
          <w:tcPr>
            <w:tcW w:w="1530" w:type="dxa"/>
            <w:tcBorders>
              <w:bottom w:val="double" w:sz="4" w:space="0" w:color="auto"/>
            </w:tcBorders>
          </w:tcPr>
          <w:p w14:paraId="7253E71C" w14:textId="5F3B825C" w:rsidR="00293910" w:rsidRPr="002B2EB3" w:rsidRDefault="00293910" w:rsidP="00293910">
            <w:pPr>
              <w:tabs>
                <w:tab w:val="decimal" w:pos="1250"/>
              </w:tabs>
              <w:ind w:left="-115" w:right="-128"/>
              <w:rPr>
                <w:rFonts w:cs="Times New Roman"/>
                <w:b/>
                <w:bCs/>
              </w:rPr>
            </w:pPr>
            <w:r w:rsidRPr="00293910">
              <w:rPr>
                <w:rFonts w:cs="Times New Roman"/>
                <w:b/>
                <w:bCs/>
              </w:rPr>
              <w:t>2,849,099</w:t>
            </w:r>
          </w:p>
        </w:tc>
        <w:tc>
          <w:tcPr>
            <w:tcW w:w="270" w:type="dxa"/>
          </w:tcPr>
          <w:p w14:paraId="17D61B6E" w14:textId="77777777" w:rsidR="00293910" w:rsidRPr="002B2EB3" w:rsidRDefault="00293910" w:rsidP="00293910">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double" w:sz="4" w:space="0" w:color="auto"/>
            </w:tcBorders>
          </w:tcPr>
          <w:p w14:paraId="0BE700FD" w14:textId="77777777" w:rsidR="00293910" w:rsidRPr="002B2EB3" w:rsidRDefault="00293910" w:rsidP="00293910">
            <w:pPr>
              <w:tabs>
                <w:tab w:val="decimal" w:pos="1250"/>
              </w:tabs>
              <w:ind w:left="-115" w:right="-128"/>
              <w:rPr>
                <w:rFonts w:cs="Times New Roman"/>
                <w:b/>
                <w:bCs/>
              </w:rPr>
            </w:pPr>
            <w:r w:rsidRPr="002B2EB3">
              <w:rPr>
                <w:rFonts w:cs="Times New Roman"/>
                <w:b/>
                <w:bCs/>
              </w:rPr>
              <w:t>2,978,280</w:t>
            </w:r>
          </w:p>
        </w:tc>
      </w:tr>
    </w:tbl>
    <w:p w14:paraId="62F51318" w14:textId="77777777" w:rsidR="002B2EB3" w:rsidRPr="002B2EB3" w:rsidRDefault="002B2EB3" w:rsidP="002B2EB3">
      <w:pPr>
        <w:ind w:right="-43"/>
        <w:jc w:val="thaiDistribute"/>
        <w:rPr>
          <w:rFonts w:cs="Times New Roman"/>
          <w:b/>
          <w:bCs/>
        </w:rPr>
      </w:pPr>
    </w:p>
    <w:p w14:paraId="6EEA5AAE" w14:textId="77777777" w:rsidR="002B2EB3" w:rsidRPr="002B2EB3" w:rsidRDefault="002B2EB3" w:rsidP="002B2EB3">
      <w:pPr>
        <w:ind w:left="547" w:right="-43" w:hanging="547"/>
        <w:jc w:val="thaiDistribute"/>
        <w:rPr>
          <w:rFonts w:cs="Times New Roman"/>
          <w:b/>
          <w:bCs/>
          <w:lang w:bidi="ar-SA"/>
        </w:rPr>
      </w:pPr>
      <w:r w:rsidRPr="00597C5A">
        <w:rPr>
          <w:rFonts w:cs="Times New Roman"/>
          <w:b/>
          <w:bCs/>
          <w:i/>
          <w:iCs/>
        </w:rPr>
        <w:t>6.3</w:t>
      </w:r>
      <w:r w:rsidRPr="002B2EB3">
        <w:rPr>
          <w:rFonts w:cs="Times New Roman"/>
          <w:b/>
          <w:bCs/>
        </w:rPr>
        <w:tab/>
      </w:r>
      <w:r w:rsidRPr="002B2EB3">
        <w:rPr>
          <w:rFonts w:cs="Times New Roman"/>
          <w:b/>
          <w:bCs/>
          <w:i/>
          <w:iCs/>
          <w:lang w:bidi="ar-SA"/>
        </w:rPr>
        <w:t>Debt instruments measured at fair value through other comprehensive income</w:t>
      </w:r>
    </w:p>
    <w:p w14:paraId="2FA5B2AF" w14:textId="77777777" w:rsidR="002B2EB3" w:rsidRPr="002B2EB3" w:rsidRDefault="002B2EB3" w:rsidP="002B2EB3">
      <w:pPr>
        <w:tabs>
          <w:tab w:val="left" w:pos="1080"/>
        </w:tabs>
        <w:ind w:left="540" w:right="-45" w:hanging="540"/>
        <w:jc w:val="thaiDistribute"/>
        <w:rPr>
          <w:rFonts w:cs="Times New Roman"/>
          <w:b/>
          <w:bCs/>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B2EB3" w:rsidRPr="002B2EB3" w14:paraId="250F8932" w14:textId="77777777" w:rsidTr="00242D0F">
        <w:trPr>
          <w:trHeight w:val="266"/>
        </w:trPr>
        <w:tc>
          <w:tcPr>
            <w:tcW w:w="3930" w:type="dxa"/>
          </w:tcPr>
          <w:p w14:paraId="02C4A597" w14:textId="77777777" w:rsidR="002B2EB3" w:rsidRPr="002B2EB3" w:rsidRDefault="002B2EB3" w:rsidP="00242D0F">
            <w:pPr>
              <w:ind w:right="-828"/>
              <w:rPr>
                <w:rFonts w:cs="Times New Roman"/>
              </w:rPr>
            </w:pPr>
            <w:r w:rsidRPr="002B2EB3">
              <w:rPr>
                <w:rFonts w:cs="Times New Roman"/>
              </w:rPr>
              <w:tab/>
            </w:r>
          </w:p>
        </w:tc>
        <w:tc>
          <w:tcPr>
            <w:tcW w:w="2754" w:type="dxa"/>
            <w:gridSpan w:val="3"/>
            <w:vAlign w:val="bottom"/>
          </w:tcPr>
          <w:p w14:paraId="4D11464E" w14:textId="64F50089" w:rsidR="002B2EB3" w:rsidRPr="002B2EB3" w:rsidRDefault="00161CDD" w:rsidP="00242D0F">
            <w:pPr>
              <w:ind w:left="-108" w:right="-99"/>
              <w:jc w:val="center"/>
              <w:rPr>
                <w:rFonts w:cs="Times New Roman"/>
              </w:rPr>
            </w:pPr>
            <w:r>
              <w:rPr>
                <w:rFonts w:cs="Times New Roman"/>
              </w:rPr>
              <w:t>2025</w:t>
            </w:r>
          </w:p>
        </w:tc>
        <w:tc>
          <w:tcPr>
            <w:tcW w:w="240" w:type="dxa"/>
          </w:tcPr>
          <w:p w14:paraId="2AC2FDE0" w14:textId="77777777" w:rsidR="002B2EB3" w:rsidRPr="002B2EB3" w:rsidRDefault="002B2EB3" w:rsidP="00242D0F">
            <w:pPr>
              <w:ind w:left="-108" w:right="-99"/>
              <w:jc w:val="center"/>
              <w:rPr>
                <w:rFonts w:cs="Times New Roman"/>
              </w:rPr>
            </w:pPr>
          </w:p>
        </w:tc>
        <w:tc>
          <w:tcPr>
            <w:tcW w:w="2606" w:type="dxa"/>
            <w:gridSpan w:val="3"/>
          </w:tcPr>
          <w:p w14:paraId="15923532" w14:textId="6DE5A7A0" w:rsidR="002B2EB3" w:rsidRPr="002B2EB3" w:rsidRDefault="00161CDD" w:rsidP="00242D0F">
            <w:pPr>
              <w:ind w:left="-108" w:right="-99"/>
              <w:jc w:val="center"/>
              <w:rPr>
                <w:rFonts w:cs="Times New Roman"/>
              </w:rPr>
            </w:pPr>
            <w:r>
              <w:rPr>
                <w:rFonts w:cs="Times New Roman"/>
              </w:rPr>
              <w:t>2024</w:t>
            </w:r>
          </w:p>
        </w:tc>
      </w:tr>
      <w:tr w:rsidR="002B2EB3" w:rsidRPr="002B2EB3" w14:paraId="083619DC" w14:textId="77777777" w:rsidTr="00242D0F">
        <w:trPr>
          <w:trHeight w:val="266"/>
        </w:trPr>
        <w:tc>
          <w:tcPr>
            <w:tcW w:w="3930" w:type="dxa"/>
          </w:tcPr>
          <w:p w14:paraId="600F0852" w14:textId="77777777" w:rsidR="002B2EB3" w:rsidRPr="002B2EB3" w:rsidRDefault="002B2EB3" w:rsidP="00242D0F">
            <w:pPr>
              <w:ind w:right="-828"/>
              <w:rPr>
                <w:rFonts w:cs="Times New Roman"/>
              </w:rPr>
            </w:pPr>
          </w:p>
        </w:tc>
        <w:tc>
          <w:tcPr>
            <w:tcW w:w="1193" w:type="dxa"/>
          </w:tcPr>
          <w:p w14:paraId="3BBF24BB" w14:textId="77777777" w:rsidR="002B2EB3" w:rsidRPr="002B2EB3" w:rsidRDefault="002B2EB3" w:rsidP="00242D0F">
            <w:pPr>
              <w:ind w:left="-113" w:right="-108"/>
              <w:jc w:val="center"/>
              <w:rPr>
                <w:rFonts w:cs="Times New Roman"/>
                <w:cs/>
              </w:rPr>
            </w:pPr>
          </w:p>
        </w:tc>
        <w:tc>
          <w:tcPr>
            <w:tcW w:w="275" w:type="dxa"/>
          </w:tcPr>
          <w:p w14:paraId="2EF0E5D6" w14:textId="77777777" w:rsidR="002B2EB3" w:rsidRPr="002B2EB3" w:rsidRDefault="002B2EB3" w:rsidP="00242D0F">
            <w:pPr>
              <w:ind w:left="-108" w:right="-108"/>
              <w:jc w:val="center"/>
              <w:rPr>
                <w:rFonts w:cs="Times New Roman"/>
              </w:rPr>
            </w:pPr>
          </w:p>
        </w:tc>
        <w:tc>
          <w:tcPr>
            <w:tcW w:w="1285" w:type="dxa"/>
          </w:tcPr>
          <w:p w14:paraId="6AAE1CA7" w14:textId="77777777" w:rsidR="002B2EB3" w:rsidRPr="002B2EB3" w:rsidRDefault="002B2EB3" w:rsidP="00242D0F">
            <w:pPr>
              <w:ind w:left="-113" w:right="-108"/>
              <w:jc w:val="center"/>
              <w:rPr>
                <w:rFonts w:cs="Times New Roman"/>
                <w:cs/>
              </w:rPr>
            </w:pPr>
            <w:r w:rsidRPr="002B2EB3">
              <w:rPr>
                <w:rFonts w:cs="Times New Roman"/>
              </w:rPr>
              <w:t>Allowance</w:t>
            </w:r>
          </w:p>
        </w:tc>
        <w:tc>
          <w:tcPr>
            <w:tcW w:w="240" w:type="dxa"/>
          </w:tcPr>
          <w:p w14:paraId="348E31AC" w14:textId="77777777" w:rsidR="002B2EB3" w:rsidRPr="002B2EB3" w:rsidRDefault="002B2EB3" w:rsidP="00242D0F">
            <w:pPr>
              <w:ind w:left="-113" w:right="-108"/>
              <w:jc w:val="center"/>
              <w:rPr>
                <w:rFonts w:cs="Times New Roman"/>
              </w:rPr>
            </w:pPr>
          </w:p>
        </w:tc>
        <w:tc>
          <w:tcPr>
            <w:tcW w:w="1136" w:type="dxa"/>
          </w:tcPr>
          <w:p w14:paraId="4E1468C1" w14:textId="77777777" w:rsidR="002B2EB3" w:rsidRPr="002B2EB3" w:rsidRDefault="002B2EB3" w:rsidP="00242D0F">
            <w:pPr>
              <w:ind w:left="-113" w:right="-108"/>
              <w:jc w:val="center"/>
              <w:rPr>
                <w:rFonts w:cs="Times New Roman"/>
              </w:rPr>
            </w:pPr>
          </w:p>
        </w:tc>
        <w:tc>
          <w:tcPr>
            <w:tcW w:w="240" w:type="dxa"/>
          </w:tcPr>
          <w:p w14:paraId="000382B8" w14:textId="77777777" w:rsidR="002B2EB3" w:rsidRPr="002B2EB3" w:rsidRDefault="002B2EB3" w:rsidP="00242D0F">
            <w:pPr>
              <w:ind w:left="-113" w:right="-108"/>
              <w:jc w:val="center"/>
              <w:rPr>
                <w:rFonts w:cs="Times New Roman"/>
              </w:rPr>
            </w:pPr>
          </w:p>
        </w:tc>
        <w:tc>
          <w:tcPr>
            <w:tcW w:w="1228" w:type="dxa"/>
          </w:tcPr>
          <w:p w14:paraId="21BA6EB7" w14:textId="77777777" w:rsidR="002B2EB3" w:rsidRPr="002B2EB3" w:rsidRDefault="002B2EB3" w:rsidP="00242D0F">
            <w:pPr>
              <w:ind w:left="-113" w:right="-108"/>
              <w:jc w:val="center"/>
              <w:rPr>
                <w:rFonts w:cs="Times New Roman"/>
              </w:rPr>
            </w:pPr>
            <w:r w:rsidRPr="002B2EB3">
              <w:rPr>
                <w:rFonts w:cs="Times New Roman"/>
              </w:rPr>
              <w:t>Allowance</w:t>
            </w:r>
          </w:p>
        </w:tc>
      </w:tr>
      <w:tr w:rsidR="002B2EB3" w:rsidRPr="002B2EB3" w14:paraId="4CE85BCA" w14:textId="77777777" w:rsidTr="00242D0F">
        <w:trPr>
          <w:trHeight w:val="266"/>
        </w:trPr>
        <w:tc>
          <w:tcPr>
            <w:tcW w:w="3930" w:type="dxa"/>
          </w:tcPr>
          <w:p w14:paraId="1E8AB0C7" w14:textId="77777777" w:rsidR="002B2EB3" w:rsidRPr="002B2EB3" w:rsidRDefault="002B2EB3" w:rsidP="00242D0F">
            <w:pPr>
              <w:ind w:right="-828"/>
              <w:rPr>
                <w:rFonts w:cs="Times New Roman"/>
              </w:rPr>
            </w:pPr>
          </w:p>
        </w:tc>
        <w:tc>
          <w:tcPr>
            <w:tcW w:w="1193" w:type="dxa"/>
          </w:tcPr>
          <w:p w14:paraId="49AC85B1" w14:textId="77777777" w:rsidR="002B2EB3" w:rsidRPr="002B2EB3" w:rsidRDefault="002B2EB3" w:rsidP="00242D0F">
            <w:pPr>
              <w:ind w:left="-108" w:right="-108"/>
              <w:jc w:val="center"/>
              <w:rPr>
                <w:rFonts w:cs="Times New Roman"/>
                <w:cs/>
              </w:rPr>
            </w:pPr>
            <w:r w:rsidRPr="002B2EB3">
              <w:rPr>
                <w:rFonts w:cs="Times New Roman"/>
              </w:rPr>
              <w:t xml:space="preserve">Fair </w:t>
            </w:r>
          </w:p>
        </w:tc>
        <w:tc>
          <w:tcPr>
            <w:tcW w:w="275" w:type="dxa"/>
          </w:tcPr>
          <w:p w14:paraId="7A91ACC1" w14:textId="77777777" w:rsidR="002B2EB3" w:rsidRPr="002B2EB3" w:rsidRDefault="002B2EB3" w:rsidP="00242D0F">
            <w:pPr>
              <w:ind w:left="-108" w:right="-108"/>
              <w:jc w:val="center"/>
              <w:rPr>
                <w:rFonts w:cs="Times New Roman"/>
              </w:rPr>
            </w:pPr>
          </w:p>
        </w:tc>
        <w:tc>
          <w:tcPr>
            <w:tcW w:w="1285" w:type="dxa"/>
          </w:tcPr>
          <w:p w14:paraId="419D5B5A" w14:textId="77777777" w:rsidR="002B2EB3" w:rsidRPr="002B2EB3" w:rsidRDefault="002B2EB3" w:rsidP="00242D0F">
            <w:pPr>
              <w:ind w:left="-113" w:right="-108"/>
              <w:jc w:val="center"/>
              <w:rPr>
                <w:rFonts w:cs="Times New Roman"/>
                <w:cs/>
              </w:rPr>
            </w:pPr>
            <w:r w:rsidRPr="002B2EB3">
              <w:rPr>
                <w:rFonts w:cs="Times New Roman"/>
              </w:rPr>
              <w:t xml:space="preserve">for expected </w:t>
            </w:r>
          </w:p>
        </w:tc>
        <w:tc>
          <w:tcPr>
            <w:tcW w:w="240" w:type="dxa"/>
          </w:tcPr>
          <w:p w14:paraId="4CC6739F" w14:textId="77777777" w:rsidR="002B2EB3" w:rsidRPr="002B2EB3" w:rsidRDefault="002B2EB3" w:rsidP="00242D0F">
            <w:pPr>
              <w:ind w:left="-113" w:right="-108"/>
              <w:jc w:val="center"/>
              <w:rPr>
                <w:rFonts w:cs="Times New Roman"/>
              </w:rPr>
            </w:pPr>
          </w:p>
        </w:tc>
        <w:tc>
          <w:tcPr>
            <w:tcW w:w="1136" w:type="dxa"/>
          </w:tcPr>
          <w:p w14:paraId="744E7220" w14:textId="77777777" w:rsidR="002B2EB3" w:rsidRPr="002B2EB3" w:rsidRDefault="002B2EB3" w:rsidP="00242D0F">
            <w:pPr>
              <w:ind w:left="-113" w:right="-108"/>
              <w:jc w:val="center"/>
              <w:rPr>
                <w:rFonts w:cs="Times New Roman"/>
              </w:rPr>
            </w:pPr>
            <w:r w:rsidRPr="002B2EB3">
              <w:rPr>
                <w:rFonts w:cs="Times New Roman"/>
              </w:rPr>
              <w:t xml:space="preserve">Fair </w:t>
            </w:r>
          </w:p>
        </w:tc>
        <w:tc>
          <w:tcPr>
            <w:tcW w:w="240" w:type="dxa"/>
          </w:tcPr>
          <w:p w14:paraId="007D2DE4" w14:textId="77777777" w:rsidR="002B2EB3" w:rsidRPr="002B2EB3" w:rsidRDefault="002B2EB3" w:rsidP="00242D0F">
            <w:pPr>
              <w:ind w:left="-113" w:right="-108"/>
              <w:jc w:val="center"/>
              <w:rPr>
                <w:rFonts w:cs="Times New Roman"/>
              </w:rPr>
            </w:pPr>
          </w:p>
        </w:tc>
        <w:tc>
          <w:tcPr>
            <w:tcW w:w="1228" w:type="dxa"/>
          </w:tcPr>
          <w:p w14:paraId="5D562578" w14:textId="77777777" w:rsidR="002B2EB3" w:rsidRPr="002B2EB3" w:rsidRDefault="002B2EB3" w:rsidP="00242D0F">
            <w:pPr>
              <w:ind w:left="-113" w:right="-108"/>
              <w:jc w:val="center"/>
              <w:rPr>
                <w:rFonts w:cs="Times New Roman"/>
              </w:rPr>
            </w:pPr>
            <w:r w:rsidRPr="002B2EB3">
              <w:rPr>
                <w:rFonts w:cs="Times New Roman"/>
              </w:rPr>
              <w:t xml:space="preserve">for expected </w:t>
            </w:r>
          </w:p>
        </w:tc>
      </w:tr>
      <w:tr w:rsidR="002B2EB3" w:rsidRPr="002B2EB3" w14:paraId="31979B83" w14:textId="77777777" w:rsidTr="00242D0F">
        <w:trPr>
          <w:trHeight w:val="266"/>
        </w:trPr>
        <w:tc>
          <w:tcPr>
            <w:tcW w:w="3930" w:type="dxa"/>
          </w:tcPr>
          <w:p w14:paraId="0916289B" w14:textId="77777777" w:rsidR="002B2EB3" w:rsidRPr="002B2EB3" w:rsidRDefault="002B2EB3" w:rsidP="00242D0F">
            <w:pPr>
              <w:ind w:right="-828"/>
              <w:rPr>
                <w:rFonts w:cs="Times New Roman"/>
              </w:rPr>
            </w:pPr>
          </w:p>
        </w:tc>
        <w:tc>
          <w:tcPr>
            <w:tcW w:w="1193" w:type="dxa"/>
          </w:tcPr>
          <w:p w14:paraId="32207C14" w14:textId="77777777" w:rsidR="002B2EB3" w:rsidRPr="002B2EB3" w:rsidRDefault="002B2EB3" w:rsidP="00242D0F">
            <w:pPr>
              <w:ind w:left="-108" w:right="-108"/>
              <w:jc w:val="center"/>
              <w:rPr>
                <w:rFonts w:cs="Times New Roman"/>
                <w:cs/>
              </w:rPr>
            </w:pPr>
            <w:r w:rsidRPr="002B2EB3">
              <w:rPr>
                <w:rFonts w:cs="Times New Roman"/>
              </w:rPr>
              <w:t>value</w:t>
            </w:r>
          </w:p>
        </w:tc>
        <w:tc>
          <w:tcPr>
            <w:tcW w:w="275" w:type="dxa"/>
          </w:tcPr>
          <w:p w14:paraId="2344E6D4" w14:textId="77777777" w:rsidR="002B2EB3" w:rsidRPr="002B2EB3" w:rsidRDefault="002B2EB3" w:rsidP="00242D0F">
            <w:pPr>
              <w:ind w:left="-108" w:right="-108"/>
              <w:jc w:val="center"/>
              <w:rPr>
                <w:rFonts w:cs="Times New Roman"/>
              </w:rPr>
            </w:pPr>
          </w:p>
        </w:tc>
        <w:tc>
          <w:tcPr>
            <w:tcW w:w="1285" w:type="dxa"/>
          </w:tcPr>
          <w:p w14:paraId="25582B82" w14:textId="77777777" w:rsidR="002B2EB3" w:rsidRPr="002B2EB3" w:rsidRDefault="002B2EB3" w:rsidP="00242D0F">
            <w:pPr>
              <w:ind w:left="-113" w:right="-108"/>
              <w:jc w:val="center"/>
              <w:rPr>
                <w:rFonts w:cs="Times New Roman"/>
                <w:cs/>
              </w:rPr>
            </w:pPr>
            <w:r w:rsidRPr="002B2EB3">
              <w:rPr>
                <w:rFonts w:cs="Times New Roman"/>
              </w:rPr>
              <w:t>credit loss</w:t>
            </w:r>
          </w:p>
        </w:tc>
        <w:tc>
          <w:tcPr>
            <w:tcW w:w="240" w:type="dxa"/>
          </w:tcPr>
          <w:p w14:paraId="4289E18F" w14:textId="77777777" w:rsidR="002B2EB3" w:rsidRPr="002B2EB3" w:rsidRDefault="002B2EB3" w:rsidP="00242D0F">
            <w:pPr>
              <w:ind w:left="-113" w:right="-108"/>
              <w:jc w:val="center"/>
              <w:rPr>
                <w:rFonts w:cs="Times New Roman"/>
              </w:rPr>
            </w:pPr>
          </w:p>
        </w:tc>
        <w:tc>
          <w:tcPr>
            <w:tcW w:w="1136" w:type="dxa"/>
          </w:tcPr>
          <w:p w14:paraId="3E9F01CB" w14:textId="77777777" w:rsidR="002B2EB3" w:rsidRPr="002B2EB3" w:rsidRDefault="002B2EB3" w:rsidP="00242D0F">
            <w:pPr>
              <w:ind w:left="-113" w:right="-108"/>
              <w:jc w:val="center"/>
              <w:rPr>
                <w:rFonts w:cs="Times New Roman"/>
              </w:rPr>
            </w:pPr>
            <w:r w:rsidRPr="002B2EB3">
              <w:rPr>
                <w:rFonts w:cs="Times New Roman"/>
              </w:rPr>
              <w:t>value</w:t>
            </w:r>
          </w:p>
        </w:tc>
        <w:tc>
          <w:tcPr>
            <w:tcW w:w="240" w:type="dxa"/>
          </w:tcPr>
          <w:p w14:paraId="7514903A" w14:textId="77777777" w:rsidR="002B2EB3" w:rsidRPr="002B2EB3" w:rsidRDefault="002B2EB3" w:rsidP="00242D0F">
            <w:pPr>
              <w:ind w:left="-113" w:right="-108"/>
              <w:jc w:val="center"/>
              <w:rPr>
                <w:rFonts w:cs="Times New Roman"/>
              </w:rPr>
            </w:pPr>
          </w:p>
        </w:tc>
        <w:tc>
          <w:tcPr>
            <w:tcW w:w="1228" w:type="dxa"/>
          </w:tcPr>
          <w:p w14:paraId="30EDE5DA" w14:textId="77777777" w:rsidR="002B2EB3" w:rsidRPr="002B2EB3" w:rsidRDefault="002B2EB3" w:rsidP="00242D0F">
            <w:pPr>
              <w:ind w:left="-113" w:right="-108"/>
              <w:jc w:val="center"/>
              <w:rPr>
                <w:rFonts w:cs="Times New Roman"/>
              </w:rPr>
            </w:pPr>
            <w:r w:rsidRPr="002B2EB3">
              <w:rPr>
                <w:rFonts w:cs="Times New Roman"/>
              </w:rPr>
              <w:t>credit loss</w:t>
            </w:r>
          </w:p>
        </w:tc>
      </w:tr>
      <w:tr w:rsidR="002B2EB3" w:rsidRPr="002B2EB3" w14:paraId="3A3EE9FF" w14:textId="77777777" w:rsidTr="00242D0F">
        <w:trPr>
          <w:trHeight w:val="266"/>
        </w:trPr>
        <w:tc>
          <w:tcPr>
            <w:tcW w:w="3930" w:type="dxa"/>
          </w:tcPr>
          <w:p w14:paraId="2035B6BA" w14:textId="77777777" w:rsidR="002B2EB3" w:rsidRPr="002B2EB3" w:rsidRDefault="002B2EB3" w:rsidP="00242D0F">
            <w:pPr>
              <w:ind w:right="-828"/>
              <w:rPr>
                <w:rFonts w:cs="Times New Roman"/>
              </w:rPr>
            </w:pPr>
          </w:p>
        </w:tc>
        <w:tc>
          <w:tcPr>
            <w:tcW w:w="5601" w:type="dxa"/>
            <w:gridSpan w:val="7"/>
          </w:tcPr>
          <w:p w14:paraId="47AFB1A5" w14:textId="77777777" w:rsidR="002B2EB3" w:rsidRPr="002B2EB3" w:rsidRDefault="002B2EB3" w:rsidP="00242D0F">
            <w:pPr>
              <w:ind w:left="-108" w:right="-108"/>
              <w:jc w:val="center"/>
              <w:rPr>
                <w:rFonts w:cs="Times New Roman"/>
                <w:i/>
                <w:iCs/>
              </w:rPr>
            </w:pPr>
            <w:r w:rsidRPr="002B2EB3">
              <w:rPr>
                <w:rFonts w:cs="Times New Roman"/>
                <w:i/>
                <w:iCs/>
              </w:rPr>
              <w:t>(in thousand Baht)</w:t>
            </w:r>
          </w:p>
        </w:tc>
      </w:tr>
      <w:tr w:rsidR="002B2EB3" w:rsidRPr="002B2EB3" w14:paraId="0037F2ED" w14:textId="77777777" w:rsidTr="00242D0F">
        <w:trPr>
          <w:trHeight w:val="532"/>
        </w:trPr>
        <w:tc>
          <w:tcPr>
            <w:tcW w:w="3930" w:type="dxa"/>
          </w:tcPr>
          <w:p w14:paraId="1AA3BA6C" w14:textId="77777777" w:rsidR="002B2EB3" w:rsidRPr="002B2EB3" w:rsidRDefault="002B2EB3" w:rsidP="00242D0F">
            <w:pPr>
              <w:ind w:left="91"/>
              <w:rPr>
                <w:rFonts w:cs="Times New Roman"/>
              </w:rPr>
            </w:pPr>
            <w:r w:rsidRPr="002B2EB3">
              <w:rPr>
                <w:rFonts w:cs="Times New Roman"/>
              </w:rPr>
              <w:t xml:space="preserve">Debt securities - no significant increase </w:t>
            </w:r>
          </w:p>
          <w:p w14:paraId="16339276" w14:textId="77777777" w:rsidR="002B2EB3" w:rsidRPr="002B2EB3" w:rsidRDefault="002B2EB3" w:rsidP="00242D0F">
            <w:pPr>
              <w:ind w:left="91"/>
              <w:rPr>
                <w:rFonts w:cs="Times New Roman"/>
              </w:rPr>
            </w:pPr>
            <w:r w:rsidRPr="002B2EB3">
              <w:rPr>
                <w:rFonts w:cs="Times New Roman"/>
              </w:rPr>
              <w:t xml:space="preserve">   in credit risk (stage 1)</w:t>
            </w:r>
          </w:p>
        </w:tc>
        <w:tc>
          <w:tcPr>
            <w:tcW w:w="1193" w:type="dxa"/>
          </w:tcPr>
          <w:p w14:paraId="71C01B57" w14:textId="77777777" w:rsidR="00293910" w:rsidRDefault="00293910" w:rsidP="00242D0F">
            <w:pPr>
              <w:tabs>
                <w:tab w:val="left" w:pos="964"/>
              </w:tabs>
              <w:ind w:left="-115" w:right="-14"/>
              <w:jc w:val="right"/>
              <w:rPr>
                <w:rFonts w:cs="Times New Roman"/>
              </w:rPr>
            </w:pPr>
          </w:p>
          <w:p w14:paraId="53866872" w14:textId="4049FEC8" w:rsidR="002B2EB3" w:rsidRPr="002B2EB3" w:rsidRDefault="00293910" w:rsidP="00242D0F">
            <w:pPr>
              <w:tabs>
                <w:tab w:val="left" w:pos="964"/>
              </w:tabs>
              <w:ind w:left="-115" w:right="-14"/>
              <w:jc w:val="right"/>
              <w:rPr>
                <w:rFonts w:cs="Times New Roman"/>
              </w:rPr>
            </w:pPr>
            <w:r w:rsidRPr="00293910">
              <w:rPr>
                <w:rFonts w:cs="Times New Roman"/>
              </w:rPr>
              <w:t>2,849,099</w:t>
            </w:r>
          </w:p>
        </w:tc>
        <w:tc>
          <w:tcPr>
            <w:tcW w:w="275" w:type="dxa"/>
          </w:tcPr>
          <w:p w14:paraId="6661C45D" w14:textId="77777777" w:rsidR="002B2EB3" w:rsidRPr="002B2EB3" w:rsidRDefault="002B2EB3" w:rsidP="00242D0F">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07D260BF" w14:textId="77777777" w:rsidR="00293910" w:rsidRDefault="00293910" w:rsidP="00242D0F">
            <w:pPr>
              <w:tabs>
                <w:tab w:val="left" w:pos="964"/>
              </w:tabs>
              <w:ind w:left="-115" w:right="-14"/>
              <w:jc w:val="right"/>
              <w:rPr>
                <w:rFonts w:cs="Times New Roman"/>
              </w:rPr>
            </w:pPr>
          </w:p>
          <w:p w14:paraId="4FB713A7" w14:textId="7F194754" w:rsidR="002B2EB3" w:rsidRPr="002B2EB3" w:rsidRDefault="00293910" w:rsidP="00242D0F">
            <w:pPr>
              <w:tabs>
                <w:tab w:val="left" w:pos="964"/>
              </w:tabs>
              <w:ind w:left="-115" w:right="-14"/>
              <w:jc w:val="right"/>
              <w:rPr>
                <w:rFonts w:cs="Times New Roman"/>
              </w:rPr>
            </w:pPr>
            <w:r w:rsidRPr="00293910">
              <w:rPr>
                <w:rFonts w:cs="Times New Roman"/>
              </w:rPr>
              <w:t>(310)</w:t>
            </w:r>
          </w:p>
        </w:tc>
        <w:tc>
          <w:tcPr>
            <w:tcW w:w="240" w:type="dxa"/>
          </w:tcPr>
          <w:p w14:paraId="3D79CEC7" w14:textId="77777777" w:rsidR="002B2EB3" w:rsidRPr="002B2EB3" w:rsidRDefault="002B2EB3" w:rsidP="00242D0F">
            <w:pPr>
              <w:tabs>
                <w:tab w:val="decimal" w:pos="1050"/>
              </w:tabs>
              <w:ind w:left="-115" w:right="-108"/>
              <w:rPr>
                <w:rFonts w:cs="Times New Roman"/>
              </w:rPr>
            </w:pPr>
          </w:p>
        </w:tc>
        <w:tc>
          <w:tcPr>
            <w:tcW w:w="1136" w:type="dxa"/>
          </w:tcPr>
          <w:p w14:paraId="04FE6B5C" w14:textId="77777777" w:rsidR="002B2EB3" w:rsidRPr="002B2EB3" w:rsidRDefault="002B2EB3" w:rsidP="00242D0F">
            <w:pPr>
              <w:tabs>
                <w:tab w:val="left" w:pos="964"/>
              </w:tabs>
              <w:ind w:left="-115" w:right="-14"/>
              <w:jc w:val="right"/>
              <w:rPr>
                <w:rFonts w:cs="Times New Roman"/>
              </w:rPr>
            </w:pPr>
          </w:p>
          <w:p w14:paraId="2F694B57" w14:textId="77777777" w:rsidR="002B2EB3" w:rsidRPr="002B2EB3" w:rsidRDefault="002B2EB3" w:rsidP="00242D0F">
            <w:pPr>
              <w:tabs>
                <w:tab w:val="left" w:pos="964"/>
              </w:tabs>
              <w:ind w:left="-115" w:right="-14"/>
              <w:jc w:val="right"/>
              <w:rPr>
                <w:rFonts w:cs="Times New Roman"/>
              </w:rPr>
            </w:pPr>
            <w:r w:rsidRPr="002B2EB3">
              <w:rPr>
                <w:rFonts w:cs="Times New Roman"/>
              </w:rPr>
              <w:t>2,978,280</w:t>
            </w:r>
          </w:p>
        </w:tc>
        <w:tc>
          <w:tcPr>
            <w:tcW w:w="240" w:type="dxa"/>
          </w:tcPr>
          <w:p w14:paraId="757C14CE" w14:textId="77777777" w:rsidR="002B2EB3" w:rsidRPr="002B2EB3" w:rsidRDefault="002B2EB3" w:rsidP="00242D0F">
            <w:pPr>
              <w:tabs>
                <w:tab w:val="decimal" w:pos="1050"/>
              </w:tabs>
              <w:ind w:left="-115" w:right="-108"/>
              <w:rPr>
                <w:rFonts w:cs="Times New Roman"/>
              </w:rPr>
            </w:pPr>
          </w:p>
        </w:tc>
        <w:tc>
          <w:tcPr>
            <w:tcW w:w="1228" w:type="dxa"/>
          </w:tcPr>
          <w:p w14:paraId="343718A0" w14:textId="77777777" w:rsidR="002B2EB3" w:rsidRPr="002B2EB3" w:rsidRDefault="002B2EB3" w:rsidP="00242D0F">
            <w:pPr>
              <w:tabs>
                <w:tab w:val="left" w:pos="964"/>
              </w:tabs>
              <w:ind w:left="-115" w:right="-14"/>
              <w:jc w:val="right"/>
              <w:rPr>
                <w:rFonts w:cs="Times New Roman"/>
              </w:rPr>
            </w:pPr>
          </w:p>
          <w:p w14:paraId="40B87A48" w14:textId="77777777" w:rsidR="002B2EB3" w:rsidRPr="002B2EB3" w:rsidRDefault="002B2EB3" w:rsidP="00242D0F">
            <w:pPr>
              <w:tabs>
                <w:tab w:val="left" w:pos="964"/>
              </w:tabs>
              <w:ind w:left="-115" w:right="-14"/>
              <w:jc w:val="right"/>
              <w:rPr>
                <w:rFonts w:cs="Times New Roman"/>
              </w:rPr>
            </w:pPr>
            <w:r w:rsidRPr="002B2EB3">
              <w:rPr>
                <w:rFonts w:cs="Times New Roman"/>
              </w:rPr>
              <w:t>(266)</w:t>
            </w:r>
          </w:p>
        </w:tc>
      </w:tr>
      <w:tr w:rsidR="002B2EB3" w:rsidRPr="002B2EB3" w14:paraId="705E88A0" w14:textId="77777777" w:rsidTr="00242D0F">
        <w:trPr>
          <w:trHeight w:val="71"/>
        </w:trPr>
        <w:tc>
          <w:tcPr>
            <w:tcW w:w="3930" w:type="dxa"/>
          </w:tcPr>
          <w:p w14:paraId="7D6F2E9C" w14:textId="77777777" w:rsidR="002B2EB3" w:rsidRPr="002B2EB3" w:rsidRDefault="002B2EB3" w:rsidP="00242D0F">
            <w:pPr>
              <w:ind w:left="91" w:right="-108"/>
              <w:rPr>
                <w:rFonts w:cs="Times New Roman"/>
                <w:b/>
                <w:bCs/>
              </w:rPr>
            </w:pPr>
            <w:r w:rsidRPr="002B2EB3">
              <w:rPr>
                <w:rFonts w:cs="Times New Roman"/>
                <w:b/>
                <w:bCs/>
              </w:rPr>
              <w:t>Total</w:t>
            </w:r>
          </w:p>
        </w:tc>
        <w:tc>
          <w:tcPr>
            <w:tcW w:w="1193" w:type="dxa"/>
            <w:tcBorders>
              <w:top w:val="single" w:sz="4" w:space="0" w:color="auto"/>
              <w:bottom w:val="double" w:sz="4" w:space="0" w:color="auto"/>
            </w:tcBorders>
          </w:tcPr>
          <w:p w14:paraId="2D5BFF93" w14:textId="384EC0DF" w:rsidR="002B2EB3" w:rsidRPr="002B2EB3" w:rsidRDefault="00293910" w:rsidP="00242D0F">
            <w:pPr>
              <w:tabs>
                <w:tab w:val="left" w:pos="964"/>
              </w:tabs>
              <w:ind w:left="-115" w:right="-14"/>
              <w:jc w:val="right"/>
              <w:rPr>
                <w:rFonts w:cs="Times New Roman"/>
                <w:b/>
                <w:bCs/>
              </w:rPr>
            </w:pPr>
            <w:r w:rsidRPr="00293910">
              <w:rPr>
                <w:rFonts w:cs="Times New Roman"/>
                <w:b/>
                <w:bCs/>
              </w:rPr>
              <w:t>2,849,099</w:t>
            </w:r>
          </w:p>
        </w:tc>
        <w:tc>
          <w:tcPr>
            <w:tcW w:w="275" w:type="dxa"/>
          </w:tcPr>
          <w:p w14:paraId="3D6877A7" w14:textId="77777777" w:rsidR="002B2EB3" w:rsidRPr="002B2EB3" w:rsidRDefault="002B2EB3" w:rsidP="00242D0F">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6BC325EB" w14:textId="6C11E359" w:rsidR="002B2EB3" w:rsidRPr="002B2EB3" w:rsidRDefault="00293910" w:rsidP="00242D0F">
            <w:pPr>
              <w:tabs>
                <w:tab w:val="left" w:pos="964"/>
              </w:tabs>
              <w:ind w:left="-115" w:right="-14"/>
              <w:jc w:val="right"/>
              <w:rPr>
                <w:rFonts w:cs="Times New Roman"/>
                <w:b/>
                <w:bCs/>
              </w:rPr>
            </w:pPr>
            <w:r w:rsidRPr="00293910">
              <w:rPr>
                <w:rFonts w:cs="Times New Roman"/>
                <w:b/>
                <w:bCs/>
              </w:rPr>
              <w:t>(310)</w:t>
            </w:r>
          </w:p>
        </w:tc>
        <w:tc>
          <w:tcPr>
            <w:tcW w:w="240" w:type="dxa"/>
          </w:tcPr>
          <w:p w14:paraId="3892A9EC" w14:textId="77777777" w:rsidR="002B2EB3" w:rsidRPr="002B2EB3" w:rsidRDefault="002B2EB3" w:rsidP="00242D0F">
            <w:pPr>
              <w:tabs>
                <w:tab w:val="decimal" w:pos="1050"/>
              </w:tabs>
              <w:ind w:left="-115" w:right="-108"/>
              <w:rPr>
                <w:rFonts w:cs="Times New Roman"/>
                <w:b/>
                <w:bCs/>
              </w:rPr>
            </w:pPr>
          </w:p>
        </w:tc>
        <w:tc>
          <w:tcPr>
            <w:tcW w:w="1136" w:type="dxa"/>
            <w:tcBorders>
              <w:top w:val="single" w:sz="4" w:space="0" w:color="auto"/>
              <w:bottom w:val="double" w:sz="4" w:space="0" w:color="auto"/>
            </w:tcBorders>
          </w:tcPr>
          <w:p w14:paraId="6D8D9ED2" w14:textId="77777777" w:rsidR="002B2EB3" w:rsidRPr="002B2EB3" w:rsidRDefault="002B2EB3" w:rsidP="00242D0F">
            <w:pPr>
              <w:tabs>
                <w:tab w:val="left" w:pos="964"/>
              </w:tabs>
              <w:ind w:left="-115" w:right="-14"/>
              <w:jc w:val="right"/>
              <w:rPr>
                <w:rFonts w:cs="Times New Roman"/>
                <w:b/>
                <w:bCs/>
              </w:rPr>
            </w:pPr>
            <w:r w:rsidRPr="002B2EB3">
              <w:rPr>
                <w:rFonts w:cs="Times New Roman"/>
                <w:b/>
                <w:bCs/>
              </w:rPr>
              <w:t>2,978,280</w:t>
            </w:r>
          </w:p>
        </w:tc>
        <w:tc>
          <w:tcPr>
            <w:tcW w:w="240" w:type="dxa"/>
          </w:tcPr>
          <w:p w14:paraId="6D12C131" w14:textId="77777777" w:rsidR="002B2EB3" w:rsidRPr="002B2EB3" w:rsidRDefault="002B2EB3" w:rsidP="00242D0F">
            <w:pPr>
              <w:tabs>
                <w:tab w:val="decimal" w:pos="1050"/>
              </w:tabs>
              <w:ind w:left="-115" w:right="-108"/>
              <w:rPr>
                <w:rFonts w:cs="Times New Roman"/>
                <w:b/>
                <w:bCs/>
              </w:rPr>
            </w:pPr>
          </w:p>
        </w:tc>
        <w:tc>
          <w:tcPr>
            <w:tcW w:w="1228" w:type="dxa"/>
            <w:tcBorders>
              <w:top w:val="single" w:sz="4" w:space="0" w:color="auto"/>
              <w:bottom w:val="double" w:sz="4" w:space="0" w:color="auto"/>
            </w:tcBorders>
          </w:tcPr>
          <w:p w14:paraId="038A6C04" w14:textId="77777777" w:rsidR="002B2EB3" w:rsidRPr="002B2EB3" w:rsidRDefault="002B2EB3" w:rsidP="00242D0F">
            <w:pPr>
              <w:tabs>
                <w:tab w:val="left" w:pos="964"/>
              </w:tabs>
              <w:ind w:left="-115" w:right="-14"/>
              <w:jc w:val="right"/>
              <w:rPr>
                <w:rFonts w:cs="Times New Roman"/>
                <w:b/>
                <w:bCs/>
              </w:rPr>
            </w:pPr>
            <w:r w:rsidRPr="002B2EB3">
              <w:rPr>
                <w:rFonts w:cs="Times New Roman"/>
                <w:b/>
                <w:bCs/>
              </w:rPr>
              <w:t>(266)</w:t>
            </w:r>
          </w:p>
        </w:tc>
      </w:tr>
    </w:tbl>
    <w:p w14:paraId="0C601BD4" w14:textId="64A523FF" w:rsidR="00161CDD" w:rsidRDefault="00161CDD">
      <w:pPr>
        <w:spacing w:line="240" w:lineRule="auto"/>
        <w:rPr>
          <w:rFonts w:cs="Times New Roman"/>
          <w:b/>
          <w:bCs/>
        </w:rPr>
      </w:pPr>
    </w:p>
    <w:p w14:paraId="719E1E53" w14:textId="13C875E9" w:rsidR="002B2EB3" w:rsidRPr="002B2EB3" w:rsidRDefault="002B2EB3" w:rsidP="002B2EB3">
      <w:pPr>
        <w:ind w:left="547" w:right="-43" w:hanging="547"/>
        <w:jc w:val="thaiDistribute"/>
        <w:rPr>
          <w:rFonts w:cs="Times New Roman"/>
          <w:b/>
          <w:bCs/>
          <w:lang w:bidi="ar-SA"/>
        </w:rPr>
      </w:pPr>
      <w:r w:rsidRPr="00597C5A">
        <w:rPr>
          <w:rFonts w:cs="Times New Roman"/>
          <w:b/>
          <w:bCs/>
          <w:i/>
          <w:iCs/>
        </w:rPr>
        <w:t>6.4</w:t>
      </w:r>
      <w:r w:rsidRPr="002B2EB3">
        <w:rPr>
          <w:rFonts w:cs="Times New Roman"/>
          <w:b/>
          <w:bCs/>
        </w:rPr>
        <w:tab/>
      </w:r>
      <w:r w:rsidRPr="002B2EB3">
        <w:rPr>
          <w:rFonts w:cs="Times New Roman"/>
          <w:b/>
          <w:bCs/>
          <w:i/>
          <w:iCs/>
          <w:lang w:bidi="ar-SA"/>
        </w:rPr>
        <w:t>Debt instruments measured at amortised cost</w:t>
      </w:r>
    </w:p>
    <w:p w14:paraId="59FE5741" w14:textId="77777777" w:rsidR="002B2EB3" w:rsidRPr="002B2EB3" w:rsidRDefault="002B2EB3" w:rsidP="002B2EB3">
      <w:pPr>
        <w:tabs>
          <w:tab w:val="left" w:pos="1080"/>
        </w:tabs>
        <w:ind w:left="540" w:right="-45" w:hanging="540"/>
        <w:jc w:val="thaiDistribute"/>
        <w:rPr>
          <w:rFonts w:cs="Times New Roman"/>
          <w:b/>
          <w:bCs/>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B2EB3" w:rsidRPr="00161CDD" w14:paraId="52772FB3" w14:textId="77777777" w:rsidTr="00242D0F">
        <w:trPr>
          <w:trHeight w:val="256"/>
        </w:trPr>
        <w:tc>
          <w:tcPr>
            <w:tcW w:w="4950" w:type="dxa"/>
          </w:tcPr>
          <w:p w14:paraId="0D663142" w14:textId="77777777" w:rsidR="002B2EB3" w:rsidRPr="00161CDD" w:rsidRDefault="002B2EB3" w:rsidP="00242D0F">
            <w:pPr>
              <w:ind w:right="-828"/>
              <w:rPr>
                <w:rFonts w:cs="Times New Roman"/>
              </w:rPr>
            </w:pPr>
            <w:r w:rsidRPr="00161CDD">
              <w:rPr>
                <w:rFonts w:cs="Times New Roman"/>
              </w:rPr>
              <w:tab/>
            </w:r>
          </w:p>
        </w:tc>
        <w:tc>
          <w:tcPr>
            <w:tcW w:w="4576" w:type="dxa"/>
            <w:gridSpan w:val="5"/>
          </w:tcPr>
          <w:p w14:paraId="247C5FE2" w14:textId="1E5C9332" w:rsidR="002B2EB3" w:rsidRPr="00161CDD" w:rsidRDefault="002B2EB3" w:rsidP="00242D0F">
            <w:pPr>
              <w:ind w:left="-108" w:right="-99"/>
              <w:jc w:val="center"/>
              <w:rPr>
                <w:rFonts w:cs="Times New Roman"/>
              </w:rPr>
            </w:pPr>
            <w:r w:rsidRPr="00161CDD">
              <w:rPr>
                <w:rFonts w:cs="Times New Roman"/>
              </w:rPr>
              <w:t>2025</w:t>
            </w:r>
          </w:p>
        </w:tc>
      </w:tr>
      <w:tr w:rsidR="002B2EB3" w:rsidRPr="00161CDD" w14:paraId="7F390FB5" w14:textId="77777777" w:rsidTr="00242D0F">
        <w:trPr>
          <w:trHeight w:val="256"/>
        </w:trPr>
        <w:tc>
          <w:tcPr>
            <w:tcW w:w="4950" w:type="dxa"/>
          </w:tcPr>
          <w:p w14:paraId="416DD49F" w14:textId="77777777" w:rsidR="002B2EB3" w:rsidRPr="00161CDD" w:rsidRDefault="002B2EB3" w:rsidP="00242D0F">
            <w:pPr>
              <w:ind w:right="-828"/>
              <w:rPr>
                <w:rFonts w:cs="Times New Roman"/>
              </w:rPr>
            </w:pPr>
          </w:p>
        </w:tc>
        <w:tc>
          <w:tcPr>
            <w:tcW w:w="1260" w:type="dxa"/>
          </w:tcPr>
          <w:p w14:paraId="2D82B580" w14:textId="77777777" w:rsidR="002B2EB3" w:rsidRPr="00161CDD" w:rsidRDefault="002B2EB3" w:rsidP="00242D0F">
            <w:pPr>
              <w:ind w:left="-113" w:right="-108"/>
              <w:jc w:val="center"/>
              <w:rPr>
                <w:rFonts w:cs="Times New Roman"/>
                <w:cs/>
              </w:rPr>
            </w:pPr>
            <w:r w:rsidRPr="00161CDD">
              <w:rPr>
                <w:rFonts w:cs="Times New Roman"/>
              </w:rPr>
              <w:t>Carrying</w:t>
            </w:r>
          </w:p>
        </w:tc>
        <w:tc>
          <w:tcPr>
            <w:tcW w:w="270" w:type="dxa"/>
          </w:tcPr>
          <w:p w14:paraId="0A79ABE5" w14:textId="77777777" w:rsidR="002B2EB3" w:rsidRPr="00161CDD" w:rsidRDefault="002B2EB3" w:rsidP="00242D0F">
            <w:pPr>
              <w:ind w:left="-113" w:right="-108"/>
              <w:jc w:val="center"/>
              <w:rPr>
                <w:rFonts w:cs="Times New Roman"/>
                <w:cs/>
              </w:rPr>
            </w:pPr>
          </w:p>
        </w:tc>
        <w:tc>
          <w:tcPr>
            <w:tcW w:w="1530" w:type="dxa"/>
          </w:tcPr>
          <w:p w14:paraId="78C43319" w14:textId="77777777" w:rsidR="002B2EB3" w:rsidRPr="00161CDD" w:rsidRDefault="002B2EB3" w:rsidP="00242D0F">
            <w:pPr>
              <w:ind w:left="-113" w:right="-108"/>
              <w:jc w:val="center"/>
              <w:rPr>
                <w:rFonts w:cs="Times New Roman"/>
                <w:cs/>
              </w:rPr>
            </w:pPr>
            <w:r w:rsidRPr="00161CDD">
              <w:rPr>
                <w:rFonts w:cs="Times New Roman"/>
              </w:rPr>
              <w:t>Allowance</w:t>
            </w:r>
          </w:p>
        </w:tc>
        <w:tc>
          <w:tcPr>
            <w:tcW w:w="270" w:type="dxa"/>
          </w:tcPr>
          <w:p w14:paraId="19E94E28" w14:textId="77777777" w:rsidR="002B2EB3" w:rsidRPr="00161CDD" w:rsidRDefault="002B2EB3" w:rsidP="00242D0F">
            <w:pPr>
              <w:ind w:left="-108" w:right="-108"/>
              <w:jc w:val="center"/>
              <w:rPr>
                <w:rFonts w:cs="Times New Roman"/>
              </w:rPr>
            </w:pPr>
          </w:p>
        </w:tc>
        <w:tc>
          <w:tcPr>
            <w:tcW w:w="1246" w:type="dxa"/>
          </w:tcPr>
          <w:p w14:paraId="2668029D" w14:textId="77777777" w:rsidR="002B2EB3" w:rsidRPr="00161CDD" w:rsidRDefault="002B2EB3" w:rsidP="00242D0F">
            <w:pPr>
              <w:ind w:left="-113" w:right="-108"/>
              <w:jc w:val="center"/>
              <w:rPr>
                <w:rFonts w:cs="Times New Roman"/>
                <w:cs/>
              </w:rPr>
            </w:pPr>
            <w:r w:rsidRPr="00161CDD">
              <w:rPr>
                <w:rFonts w:cs="Times New Roman"/>
              </w:rPr>
              <w:t>Net</w:t>
            </w:r>
          </w:p>
        </w:tc>
      </w:tr>
      <w:tr w:rsidR="002B2EB3" w:rsidRPr="00161CDD" w14:paraId="51311F25" w14:textId="77777777" w:rsidTr="00242D0F">
        <w:trPr>
          <w:trHeight w:val="270"/>
        </w:trPr>
        <w:tc>
          <w:tcPr>
            <w:tcW w:w="4950" w:type="dxa"/>
          </w:tcPr>
          <w:p w14:paraId="4B1C8851" w14:textId="77777777" w:rsidR="002B2EB3" w:rsidRPr="00161CDD" w:rsidRDefault="002B2EB3" w:rsidP="00242D0F">
            <w:pPr>
              <w:ind w:right="-828"/>
              <w:rPr>
                <w:rFonts w:cs="Times New Roman"/>
              </w:rPr>
            </w:pPr>
          </w:p>
        </w:tc>
        <w:tc>
          <w:tcPr>
            <w:tcW w:w="1260" w:type="dxa"/>
          </w:tcPr>
          <w:p w14:paraId="20A6651E" w14:textId="77777777" w:rsidR="002B2EB3" w:rsidRPr="00161CDD" w:rsidRDefault="002B2EB3" w:rsidP="00242D0F">
            <w:pPr>
              <w:ind w:left="-108" w:right="-108"/>
              <w:jc w:val="center"/>
              <w:rPr>
                <w:rFonts w:cs="Times New Roman"/>
              </w:rPr>
            </w:pPr>
            <w:r w:rsidRPr="00161CDD">
              <w:rPr>
                <w:rFonts w:cs="Times New Roman"/>
              </w:rPr>
              <w:t>value -</w:t>
            </w:r>
          </w:p>
        </w:tc>
        <w:tc>
          <w:tcPr>
            <w:tcW w:w="270" w:type="dxa"/>
          </w:tcPr>
          <w:p w14:paraId="2A81F3A3" w14:textId="77777777" w:rsidR="002B2EB3" w:rsidRPr="00161CDD" w:rsidRDefault="002B2EB3" w:rsidP="00242D0F">
            <w:pPr>
              <w:ind w:left="-108" w:right="-108"/>
              <w:jc w:val="center"/>
              <w:rPr>
                <w:rFonts w:cs="Times New Roman"/>
              </w:rPr>
            </w:pPr>
          </w:p>
        </w:tc>
        <w:tc>
          <w:tcPr>
            <w:tcW w:w="1530" w:type="dxa"/>
          </w:tcPr>
          <w:p w14:paraId="566C6F7B" w14:textId="77777777" w:rsidR="002B2EB3" w:rsidRPr="00161CDD" w:rsidRDefault="002B2EB3" w:rsidP="00242D0F">
            <w:pPr>
              <w:ind w:left="-108" w:right="-108"/>
              <w:jc w:val="center"/>
              <w:rPr>
                <w:rFonts w:cs="Times New Roman"/>
                <w:cs/>
              </w:rPr>
            </w:pPr>
            <w:r w:rsidRPr="00161CDD">
              <w:rPr>
                <w:rFonts w:cs="Times New Roman"/>
              </w:rPr>
              <w:t xml:space="preserve">for expected </w:t>
            </w:r>
          </w:p>
        </w:tc>
        <w:tc>
          <w:tcPr>
            <w:tcW w:w="270" w:type="dxa"/>
          </w:tcPr>
          <w:p w14:paraId="18FDB587" w14:textId="77777777" w:rsidR="002B2EB3" w:rsidRPr="00161CDD" w:rsidRDefault="002B2EB3" w:rsidP="00242D0F">
            <w:pPr>
              <w:ind w:left="-108" w:right="-108"/>
              <w:jc w:val="center"/>
              <w:rPr>
                <w:rFonts w:cs="Times New Roman"/>
              </w:rPr>
            </w:pPr>
          </w:p>
        </w:tc>
        <w:tc>
          <w:tcPr>
            <w:tcW w:w="1246" w:type="dxa"/>
          </w:tcPr>
          <w:p w14:paraId="5829A879" w14:textId="77777777" w:rsidR="002B2EB3" w:rsidRPr="00161CDD" w:rsidRDefault="002B2EB3" w:rsidP="00242D0F">
            <w:pPr>
              <w:ind w:left="-113" w:right="-108"/>
              <w:jc w:val="center"/>
              <w:rPr>
                <w:rFonts w:cs="Times New Roman"/>
              </w:rPr>
            </w:pPr>
            <w:r w:rsidRPr="00161CDD">
              <w:rPr>
                <w:rFonts w:cs="Times New Roman"/>
              </w:rPr>
              <w:t>carrying</w:t>
            </w:r>
          </w:p>
        </w:tc>
      </w:tr>
      <w:tr w:rsidR="002B2EB3" w:rsidRPr="00161CDD" w14:paraId="3A7AFE13" w14:textId="77777777" w:rsidTr="00242D0F">
        <w:trPr>
          <w:trHeight w:val="256"/>
        </w:trPr>
        <w:tc>
          <w:tcPr>
            <w:tcW w:w="4950" w:type="dxa"/>
          </w:tcPr>
          <w:p w14:paraId="6484AB93" w14:textId="77777777" w:rsidR="002B2EB3" w:rsidRPr="00161CDD" w:rsidRDefault="002B2EB3" w:rsidP="00242D0F">
            <w:pPr>
              <w:ind w:right="-828"/>
              <w:rPr>
                <w:rFonts w:cs="Times New Roman"/>
              </w:rPr>
            </w:pPr>
          </w:p>
        </w:tc>
        <w:tc>
          <w:tcPr>
            <w:tcW w:w="1260" w:type="dxa"/>
          </w:tcPr>
          <w:p w14:paraId="50B71E23" w14:textId="77777777" w:rsidR="002B2EB3" w:rsidRPr="00161CDD" w:rsidRDefault="002B2EB3" w:rsidP="00242D0F">
            <w:pPr>
              <w:ind w:left="-108" w:right="-108"/>
              <w:jc w:val="center"/>
              <w:rPr>
                <w:rFonts w:cs="Times New Roman"/>
              </w:rPr>
            </w:pPr>
            <w:r w:rsidRPr="00161CDD">
              <w:rPr>
                <w:rFonts w:cs="Times New Roman"/>
              </w:rPr>
              <w:t>gross</w:t>
            </w:r>
          </w:p>
        </w:tc>
        <w:tc>
          <w:tcPr>
            <w:tcW w:w="270" w:type="dxa"/>
          </w:tcPr>
          <w:p w14:paraId="1C0C0899" w14:textId="77777777" w:rsidR="002B2EB3" w:rsidRPr="00161CDD" w:rsidRDefault="002B2EB3" w:rsidP="00242D0F">
            <w:pPr>
              <w:ind w:left="-108" w:right="-108"/>
              <w:jc w:val="center"/>
              <w:rPr>
                <w:rFonts w:cs="Times New Roman"/>
              </w:rPr>
            </w:pPr>
          </w:p>
        </w:tc>
        <w:tc>
          <w:tcPr>
            <w:tcW w:w="1530" w:type="dxa"/>
          </w:tcPr>
          <w:p w14:paraId="14B28DEE" w14:textId="77777777" w:rsidR="002B2EB3" w:rsidRPr="00161CDD" w:rsidRDefault="002B2EB3" w:rsidP="00242D0F">
            <w:pPr>
              <w:ind w:left="-108" w:right="-108"/>
              <w:jc w:val="center"/>
              <w:rPr>
                <w:rFonts w:cs="Times New Roman"/>
                <w:cs/>
              </w:rPr>
            </w:pPr>
            <w:r w:rsidRPr="00161CDD">
              <w:rPr>
                <w:rFonts w:cs="Times New Roman"/>
              </w:rPr>
              <w:t>credit loss</w:t>
            </w:r>
          </w:p>
        </w:tc>
        <w:tc>
          <w:tcPr>
            <w:tcW w:w="270" w:type="dxa"/>
          </w:tcPr>
          <w:p w14:paraId="20FBADB8" w14:textId="77777777" w:rsidR="002B2EB3" w:rsidRPr="00161CDD" w:rsidRDefault="002B2EB3" w:rsidP="00242D0F">
            <w:pPr>
              <w:ind w:left="-108" w:right="-108"/>
              <w:jc w:val="center"/>
              <w:rPr>
                <w:rFonts w:cs="Times New Roman"/>
              </w:rPr>
            </w:pPr>
          </w:p>
        </w:tc>
        <w:tc>
          <w:tcPr>
            <w:tcW w:w="1246" w:type="dxa"/>
          </w:tcPr>
          <w:p w14:paraId="72441F8B" w14:textId="77777777" w:rsidR="002B2EB3" w:rsidRPr="00161CDD" w:rsidRDefault="002B2EB3" w:rsidP="00242D0F">
            <w:pPr>
              <w:ind w:left="-113" w:right="-108"/>
              <w:jc w:val="center"/>
              <w:rPr>
                <w:rFonts w:cs="Times New Roman"/>
                <w:cs/>
              </w:rPr>
            </w:pPr>
            <w:r w:rsidRPr="00161CDD">
              <w:rPr>
                <w:rFonts w:cs="Times New Roman"/>
              </w:rPr>
              <w:t>value</w:t>
            </w:r>
          </w:p>
        </w:tc>
      </w:tr>
      <w:tr w:rsidR="002B2EB3" w:rsidRPr="00161CDD" w14:paraId="17F4CEA5" w14:textId="77777777" w:rsidTr="00242D0F">
        <w:trPr>
          <w:trHeight w:val="256"/>
        </w:trPr>
        <w:tc>
          <w:tcPr>
            <w:tcW w:w="4950" w:type="dxa"/>
          </w:tcPr>
          <w:p w14:paraId="1B71EC02" w14:textId="77777777" w:rsidR="002B2EB3" w:rsidRPr="00161CDD" w:rsidRDefault="002B2EB3" w:rsidP="00242D0F">
            <w:pPr>
              <w:ind w:right="-828"/>
              <w:rPr>
                <w:rFonts w:cs="Times New Roman"/>
              </w:rPr>
            </w:pPr>
          </w:p>
        </w:tc>
        <w:tc>
          <w:tcPr>
            <w:tcW w:w="4576" w:type="dxa"/>
            <w:gridSpan w:val="5"/>
          </w:tcPr>
          <w:p w14:paraId="7C77B8AD" w14:textId="77777777" w:rsidR="002B2EB3" w:rsidRPr="00161CDD" w:rsidRDefault="002B2EB3" w:rsidP="00242D0F">
            <w:pPr>
              <w:ind w:left="-108" w:right="-108"/>
              <w:jc w:val="center"/>
              <w:rPr>
                <w:rFonts w:cs="Times New Roman"/>
              </w:rPr>
            </w:pPr>
            <w:r w:rsidRPr="00161CDD">
              <w:rPr>
                <w:rFonts w:cs="Times New Roman"/>
                <w:i/>
                <w:iCs/>
              </w:rPr>
              <w:t>(in thousand Baht)</w:t>
            </w:r>
          </w:p>
        </w:tc>
      </w:tr>
      <w:tr w:rsidR="00293910" w:rsidRPr="00161CDD" w14:paraId="783E90C8" w14:textId="77777777" w:rsidTr="00242D0F">
        <w:trPr>
          <w:trHeight w:val="191"/>
        </w:trPr>
        <w:tc>
          <w:tcPr>
            <w:tcW w:w="4950" w:type="dxa"/>
          </w:tcPr>
          <w:p w14:paraId="25A844EB" w14:textId="77777777" w:rsidR="00293910" w:rsidRPr="00161CDD" w:rsidRDefault="00293910" w:rsidP="00293910">
            <w:pPr>
              <w:tabs>
                <w:tab w:val="left" w:pos="336"/>
              </w:tabs>
              <w:ind w:left="66" w:hanging="66"/>
              <w:rPr>
                <w:rFonts w:cs="Times New Roman"/>
              </w:rPr>
            </w:pPr>
            <w:r w:rsidRPr="00161CDD">
              <w:rPr>
                <w:rFonts w:cs="Times New Roman"/>
              </w:rPr>
              <w:t>Debt securities - default (stage 3)</w:t>
            </w:r>
          </w:p>
        </w:tc>
        <w:tc>
          <w:tcPr>
            <w:tcW w:w="1260" w:type="dxa"/>
            <w:tcBorders>
              <w:bottom w:val="single" w:sz="4" w:space="0" w:color="auto"/>
            </w:tcBorders>
          </w:tcPr>
          <w:p w14:paraId="4368AEF5" w14:textId="0B4EBDAC" w:rsidR="00293910" w:rsidRPr="00161CDD" w:rsidRDefault="00293910" w:rsidP="00293910">
            <w:pPr>
              <w:tabs>
                <w:tab w:val="left" w:pos="964"/>
              </w:tabs>
              <w:ind w:left="-115" w:right="-14"/>
              <w:jc w:val="right"/>
              <w:rPr>
                <w:rFonts w:cs="Times New Roman"/>
              </w:rPr>
            </w:pPr>
            <w:r w:rsidRPr="00161CDD">
              <w:rPr>
                <w:rFonts w:cs="Times New Roman"/>
              </w:rPr>
              <w:t>500</w:t>
            </w:r>
          </w:p>
        </w:tc>
        <w:tc>
          <w:tcPr>
            <w:tcW w:w="270" w:type="dxa"/>
          </w:tcPr>
          <w:p w14:paraId="220CC0B3" w14:textId="77777777" w:rsidR="00293910" w:rsidRPr="00161CDD" w:rsidRDefault="00293910" w:rsidP="00293910">
            <w:pPr>
              <w:tabs>
                <w:tab w:val="decimal" w:pos="1156"/>
              </w:tabs>
              <w:ind w:left="-115" w:right="-108"/>
              <w:rPr>
                <w:rFonts w:cs="Times New Roman"/>
              </w:rPr>
            </w:pPr>
          </w:p>
        </w:tc>
        <w:tc>
          <w:tcPr>
            <w:tcW w:w="1530" w:type="dxa"/>
          </w:tcPr>
          <w:p w14:paraId="5E4968BE" w14:textId="66CF2069" w:rsidR="00293910" w:rsidRPr="00161CDD" w:rsidRDefault="00293910" w:rsidP="00293910">
            <w:pPr>
              <w:tabs>
                <w:tab w:val="left" w:pos="964"/>
              </w:tabs>
              <w:ind w:left="-115" w:right="-14"/>
              <w:jc w:val="right"/>
              <w:rPr>
                <w:rFonts w:cs="Times New Roman"/>
              </w:rPr>
            </w:pPr>
            <w:r w:rsidRPr="00161CDD">
              <w:rPr>
                <w:rFonts w:cs="Times New Roman"/>
              </w:rPr>
              <w:t>(500)</w:t>
            </w:r>
          </w:p>
        </w:tc>
        <w:tc>
          <w:tcPr>
            <w:tcW w:w="270" w:type="dxa"/>
          </w:tcPr>
          <w:p w14:paraId="4144396F" w14:textId="77777777" w:rsidR="00293910" w:rsidRPr="00161CDD" w:rsidRDefault="00293910" w:rsidP="00293910">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715C2D30" w14:textId="331B4D70" w:rsidR="00293910" w:rsidRPr="00161CDD" w:rsidRDefault="00293910" w:rsidP="00293910">
            <w:pPr>
              <w:tabs>
                <w:tab w:val="left" w:pos="790"/>
                <w:tab w:val="decimal" w:pos="950"/>
              </w:tabs>
              <w:ind w:left="-115" w:right="355"/>
              <w:jc w:val="right"/>
              <w:rPr>
                <w:rFonts w:cs="Times New Roman"/>
              </w:rPr>
            </w:pPr>
            <w:r w:rsidRPr="00161CDD">
              <w:rPr>
                <w:rFonts w:cs="Times New Roman"/>
              </w:rPr>
              <w:t>-</w:t>
            </w:r>
          </w:p>
        </w:tc>
      </w:tr>
      <w:tr w:rsidR="00293910" w:rsidRPr="00161CDD" w14:paraId="56A0F981" w14:textId="77777777" w:rsidTr="00242D0F">
        <w:trPr>
          <w:trHeight w:val="199"/>
        </w:trPr>
        <w:tc>
          <w:tcPr>
            <w:tcW w:w="4950" w:type="dxa"/>
          </w:tcPr>
          <w:p w14:paraId="13453CB9" w14:textId="77777777" w:rsidR="00293910" w:rsidRPr="00161CDD" w:rsidRDefault="00293910" w:rsidP="00293910">
            <w:pPr>
              <w:ind w:right="-108"/>
              <w:rPr>
                <w:rFonts w:cs="Times New Roman"/>
                <w:b/>
                <w:bCs/>
              </w:rPr>
            </w:pPr>
            <w:r w:rsidRPr="00161CDD">
              <w:rPr>
                <w:rFonts w:cs="Times New Roman"/>
                <w:b/>
                <w:bCs/>
              </w:rPr>
              <w:t>Total</w:t>
            </w:r>
          </w:p>
        </w:tc>
        <w:tc>
          <w:tcPr>
            <w:tcW w:w="1260" w:type="dxa"/>
            <w:tcBorders>
              <w:top w:val="single" w:sz="4" w:space="0" w:color="auto"/>
              <w:bottom w:val="double" w:sz="4" w:space="0" w:color="auto"/>
            </w:tcBorders>
          </w:tcPr>
          <w:p w14:paraId="6237469E" w14:textId="39768DBE" w:rsidR="00293910" w:rsidRPr="00161CDD" w:rsidRDefault="00293910" w:rsidP="00293910">
            <w:pPr>
              <w:tabs>
                <w:tab w:val="left" w:pos="964"/>
              </w:tabs>
              <w:ind w:left="-115" w:right="-14"/>
              <w:jc w:val="right"/>
              <w:rPr>
                <w:rFonts w:cs="Times New Roman"/>
                <w:b/>
                <w:bCs/>
              </w:rPr>
            </w:pPr>
            <w:r w:rsidRPr="00161CDD">
              <w:rPr>
                <w:rFonts w:cs="Times New Roman"/>
                <w:b/>
                <w:bCs/>
              </w:rPr>
              <w:t>500</w:t>
            </w:r>
          </w:p>
        </w:tc>
        <w:tc>
          <w:tcPr>
            <w:tcW w:w="270" w:type="dxa"/>
          </w:tcPr>
          <w:p w14:paraId="7D9D0B30" w14:textId="77777777" w:rsidR="00293910" w:rsidRPr="00161CDD" w:rsidRDefault="00293910" w:rsidP="00293910">
            <w:pPr>
              <w:tabs>
                <w:tab w:val="decimal" w:pos="1156"/>
              </w:tabs>
              <w:ind w:left="-115" w:right="-108"/>
              <w:rPr>
                <w:rFonts w:cs="Times New Roman"/>
                <w:b/>
                <w:bCs/>
              </w:rPr>
            </w:pPr>
          </w:p>
        </w:tc>
        <w:tc>
          <w:tcPr>
            <w:tcW w:w="1530" w:type="dxa"/>
            <w:tcBorders>
              <w:top w:val="single" w:sz="4" w:space="0" w:color="auto"/>
              <w:bottom w:val="double" w:sz="4" w:space="0" w:color="auto"/>
            </w:tcBorders>
          </w:tcPr>
          <w:p w14:paraId="0CC330F1" w14:textId="14287384" w:rsidR="00293910" w:rsidRPr="00161CDD" w:rsidRDefault="00293910" w:rsidP="00293910">
            <w:pPr>
              <w:tabs>
                <w:tab w:val="left" w:pos="964"/>
              </w:tabs>
              <w:ind w:left="-115" w:right="-14"/>
              <w:jc w:val="right"/>
              <w:rPr>
                <w:rFonts w:cs="Times New Roman"/>
                <w:b/>
                <w:bCs/>
              </w:rPr>
            </w:pPr>
            <w:r w:rsidRPr="00161CDD">
              <w:rPr>
                <w:rFonts w:cs="Times New Roman"/>
                <w:b/>
                <w:bCs/>
              </w:rPr>
              <w:t>(500)</w:t>
            </w:r>
          </w:p>
        </w:tc>
        <w:tc>
          <w:tcPr>
            <w:tcW w:w="270" w:type="dxa"/>
          </w:tcPr>
          <w:p w14:paraId="373954CF" w14:textId="77777777" w:rsidR="00293910" w:rsidRPr="00161CDD" w:rsidRDefault="00293910" w:rsidP="00293910">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D775913" w14:textId="6EE438FC" w:rsidR="00293910" w:rsidRPr="00161CDD" w:rsidRDefault="00293910" w:rsidP="00293910">
            <w:pPr>
              <w:tabs>
                <w:tab w:val="left" w:pos="790"/>
                <w:tab w:val="decimal" w:pos="950"/>
              </w:tabs>
              <w:ind w:left="-115" w:right="355"/>
              <w:jc w:val="right"/>
              <w:rPr>
                <w:rFonts w:cs="Times New Roman"/>
                <w:b/>
                <w:bCs/>
              </w:rPr>
            </w:pPr>
            <w:r w:rsidRPr="00161CDD">
              <w:rPr>
                <w:rFonts w:cs="Times New Roman"/>
                <w:b/>
                <w:bCs/>
              </w:rPr>
              <w:t>-</w:t>
            </w:r>
          </w:p>
        </w:tc>
      </w:tr>
    </w:tbl>
    <w:p w14:paraId="7890AE44" w14:textId="77777777" w:rsidR="002B2EB3" w:rsidRPr="00161CDD" w:rsidRDefault="002B2EB3" w:rsidP="002B2EB3">
      <w:pPr>
        <w:tabs>
          <w:tab w:val="left" w:pos="1080"/>
        </w:tabs>
        <w:ind w:left="540" w:right="-45" w:hanging="540"/>
        <w:jc w:val="thaiDistribute"/>
        <w:rPr>
          <w:rFonts w:cs="Times New Roman"/>
          <w:b/>
          <w:bCs/>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B2EB3" w:rsidRPr="00161CDD" w14:paraId="5F4C1A93" w14:textId="77777777" w:rsidTr="00242D0F">
        <w:trPr>
          <w:trHeight w:val="256"/>
        </w:trPr>
        <w:tc>
          <w:tcPr>
            <w:tcW w:w="4950" w:type="dxa"/>
          </w:tcPr>
          <w:p w14:paraId="617A4FD3" w14:textId="77777777" w:rsidR="002B2EB3" w:rsidRPr="00161CDD" w:rsidRDefault="002B2EB3" w:rsidP="00242D0F">
            <w:pPr>
              <w:ind w:right="-828"/>
              <w:rPr>
                <w:rFonts w:cs="Times New Roman"/>
              </w:rPr>
            </w:pPr>
            <w:r w:rsidRPr="00161CDD">
              <w:rPr>
                <w:rFonts w:cs="Times New Roman"/>
              </w:rPr>
              <w:tab/>
            </w:r>
          </w:p>
        </w:tc>
        <w:tc>
          <w:tcPr>
            <w:tcW w:w="4576" w:type="dxa"/>
            <w:gridSpan w:val="5"/>
          </w:tcPr>
          <w:p w14:paraId="2C554BDD" w14:textId="4B984BC8" w:rsidR="002B2EB3" w:rsidRPr="00161CDD" w:rsidRDefault="00161CDD" w:rsidP="00242D0F">
            <w:pPr>
              <w:ind w:left="-108" w:right="-99"/>
              <w:jc w:val="center"/>
              <w:rPr>
                <w:rFonts w:cs="Times New Roman"/>
              </w:rPr>
            </w:pPr>
            <w:r w:rsidRPr="00161CDD">
              <w:rPr>
                <w:rFonts w:cs="Times New Roman"/>
              </w:rPr>
              <w:t>2024</w:t>
            </w:r>
          </w:p>
        </w:tc>
      </w:tr>
      <w:tr w:rsidR="002B2EB3" w:rsidRPr="00161CDD" w14:paraId="29DF3755" w14:textId="77777777" w:rsidTr="00242D0F">
        <w:trPr>
          <w:trHeight w:val="256"/>
        </w:trPr>
        <w:tc>
          <w:tcPr>
            <w:tcW w:w="4950" w:type="dxa"/>
          </w:tcPr>
          <w:p w14:paraId="05A46993" w14:textId="77777777" w:rsidR="002B2EB3" w:rsidRPr="00161CDD" w:rsidRDefault="002B2EB3" w:rsidP="00242D0F">
            <w:pPr>
              <w:ind w:right="-828"/>
              <w:rPr>
                <w:rFonts w:cs="Times New Roman"/>
              </w:rPr>
            </w:pPr>
          </w:p>
        </w:tc>
        <w:tc>
          <w:tcPr>
            <w:tcW w:w="1260" w:type="dxa"/>
          </w:tcPr>
          <w:p w14:paraId="0F72DCA9" w14:textId="77777777" w:rsidR="002B2EB3" w:rsidRPr="00161CDD" w:rsidRDefault="002B2EB3" w:rsidP="00242D0F">
            <w:pPr>
              <w:ind w:left="-113" w:right="-108"/>
              <w:jc w:val="center"/>
              <w:rPr>
                <w:rFonts w:cs="Times New Roman"/>
                <w:cs/>
              </w:rPr>
            </w:pPr>
            <w:r w:rsidRPr="00161CDD">
              <w:rPr>
                <w:rFonts w:cs="Times New Roman"/>
              </w:rPr>
              <w:t>Carrying</w:t>
            </w:r>
          </w:p>
        </w:tc>
        <w:tc>
          <w:tcPr>
            <w:tcW w:w="270" w:type="dxa"/>
          </w:tcPr>
          <w:p w14:paraId="4487F1F9" w14:textId="77777777" w:rsidR="002B2EB3" w:rsidRPr="00161CDD" w:rsidRDefault="002B2EB3" w:rsidP="00242D0F">
            <w:pPr>
              <w:ind w:left="-113" w:right="-108"/>
              <w:jc w:val="center"/>
              <w:rPr>
                <w:rFonts w:cs="Times New Roman"/>
                <w:cs/>
              </w:rPr>
            </w:pPr>
          </w:p>
        </w:tc>
        <w:tc>
          <w:tcPr>
            <w:tcW w:w="1530" w:type="dxa"/>
          </w:tcPr>
          <w:p w14:paraId="2E5AA83D" w14:textId="77777777" w:rsidR="002B2EB3" w:rsidRPr="00161CDD" w:rsidRDefault="002B2EB3" w:rsidP="00242D0F">
            <w:pPr>
              <w:ind w:left="-113" w:right="-108"/>
              <w:jc w:val="center"/>
              <w:rPr>
                <w:rFonts w:cs="Times New Roman"/>
                <w:cs/>
              </w:rPr>
            </w:pPr>
            <w:r w:rsidRPr="00161CDD">
              <w:rPr>
                <w:rFonts w:cs="Times New Roman"/>
              </w:rPr>
              <w:t>Allowance</w:t>
            </w:r>
          </w:p>
        </w:tc>
        <w:tc>
          <w:tcPr>
            <w:tcW w:w="270" w:type="dxa"/>
          </w:tcPr>
          <w:p w14:paraId="66F4EA46" w14:textId="77777777" w:rsidR="002B2EB3" w:rsidRPr="00161CDD" w:rsidRDefault="002B2EB3" w:rsidP="00242D0F">
            <w:pPr>
              <w:ind w:left="-108" w:right="-108"/>
              <w:jc w:val="center"/>
              <w:rPr>
                <w:rFonts w:cs="Times New Roman"/>
              </w:rPr>
            </w:pPr>
          </w:p>
        </w:tc>
        <w:tc>
          <w:tcPr>
            <w:tcW w:w="1246" w:type="dxa"/>
          </w:tcPr>
          <w:p w14:paraId="5CCC6F85" w14:textId="77777777" w:rsidR="002B2EB3" w:rsidRPr="00161CDD" w:rsidRDefault="002B2EB3" w:rsidP="00242D0F">
            <w:pPr>
              <w:ind w:left="-113" w:right="-108"/>
              <w:jc w:val="center"/>
              <w:rPr>
                <w:rFonts w:cs="Times New Roman"/>
                <w:cs/>
              </w:rPr>
            </w:pPr>
            <w:r w:rsidRPr="00161CDD">
              <w:rPr>
                <w:rFonts w:cs="Times New Roman"/>
              </w:rPr>
              <w:t>Net</w:t>
            </w:r>
          </w:p>
        </w:tc>
      </w:tr>
      <w:tr w:rsidR="002B2EB3" w:rsidRPr="00161CDD" w14:paraId="6791E258" w14:textId="77777777" w:rsidTr="00242D0F">
        <w:trPr>
          <w:trHeight w:val="270"/>
        </w:trPr>
        <w:tc>
          <w:tcPr>
            <w:tcW w:w="4950" w:type="dxa"/>
          </w:tcPr>
          <w:p w14:paraId="735A6E93" w14:textId="77777777" w:rsidR="002B2EB3" w:rsidRPr="00161CDD" w:rsidRDefault="002B2EB3" w:rsidP="00242D0F">
            <w:pPr>
              <w:ind w:right="-828"/>
              <w:rPr>
                <w:rFonts w:cs="Times New Roman"/>
              </w:rPr>
            </w:pPr>
          </w:p>
        </w:tc>
        <w:tc>
          <w:tcPr>
            <w:tcW w:w="1260" w:type="dxa"/>
          </w:tcPr>
          <w:p w14:paraId="6F50EE2B" w14:textId="77777777" w:rsidR="002B2EB3" w:rsidRPr="00161CDD" w:rsidRDefault="002B2EB3" w:rsidP="00242D0F">
            <w:pPr>
              <w:ind w:left="-108" w:right="-108"/>
              <w:jc w:val="center"/>
              <w:rPr>
                <w:rFonts w:cs="Times New Roman"/>
              </w:rPr>
            </w:pPr>
            <w:r w:rsidRPr="00161CDD">
              <w:rPr>
                <w:rFonts w:cs="Times New Roman"/>
              </w:rPr>
              <w:t>value -</w:t>
            </w:r>
          </w:p>
        </w:tc>
        <w:tc>
          <w:tcPr>
            <w:tcW w:w="270" w:type="dxa"/>
          </w:tcPr>
          <w:p w14:paraId="0ECDCFB3" w14:textId="77777777" w:rsidR="002B2EB3" w:rsidRPr="00161CDD" w:rsidRDefault="002B2EB3" w:rsidP="00242D0F">
            <w:pPr>
              <w:ind w:left="-108" w:right="-108"/>
              <w:jc w:val="center"/>
              <w:rPr>
                <w:rFonts w:cs="Times New Roman"/>
              </w:rPr>
            </w:pPr>
          </w:p>
        </w:tc>
        <w:tc>
          <w:tcPr>
            <w:tcW w:w="1530" w:type="dxa"/>
          </w:tcPr>
          <w:p w14:paraId="08A5C50C" w14:textId="77777777" w:rsidR="002B2EB3" w:rsidRPr="00161CDD" w:rsidRDefault="002B2EB3" w:rsidP="00242D0F">
            <w:pPr>
              <w:ind w:left="-108" w:right="-108"/>
              <w:jc w:val="center"/>
              <w:rPr>
                <w:rFonts w:cs="Times New Roman"/>
                <w:cs/>
              </w:rPr>
            </w:pPr>
            <w:r w:rsidRPr="00161CDD">
              <w:rPr>
                <w:rFonts w:cs="Times New Roman"/>
              </w:rPr>
              <w:t xml:space="preserve">for expected </w:t>
            </w:r>
          </w:p>
        </w:tc>
        <w:tc>
          <w:tcPr>
            <w:tcW w:w="270" w:type="dxa"/>
          </w:tcPr>
          <w:p w14:paraId="5A85079E" w14:textId="77777777" w:rsidR="002B2EB3" w:rsidRPr="00161CDD" w:rsidRDefault="002B2EB3" w:rsidP="00242D0F">
            <w:pPr>
              <w:ind w:left="-108" w:right="-108"/>
              <w:jc w:val="center"/>
              <w:rPr>
                <w:rFonts w:cs="Times New Roman"/>
              </w:rPr>
            </w:pPr>
          </w:p>
        </w:tc>
        <w:tc>
          <w:tcPr>
            <w:tcW w:w="1246" w:type="dxa"/>
          </w:tcPr>
          <w:p w14:paraId="3C822352" w14:textId="77777777" w:rsidR="002B2EB3" w:rsidRPr="00161CDD" w:rsidRDefault="002B2EB3" w:rsidP="00242D0F">
            <w:pPr>
              <w:ind w:left="-113" w:right="-108"/>
              <w:jc w:val="center"/>
              <w:rPr>
                <w:rFonts w:cs="Times New Roman"/>
              </w:rPr>
            </w:pPr>
            <w:r w:rsidRPr="00161CDD">
              <w:rPr>
                <w:rFonts w:cs="Times New Roman"/>
              </w:rPr>
              <w:t>carrying</w:t>
            </w:r>
          </w:p>
        </w:tc>
      </w:tr>
      <w:tr w:rsidR="002B2EB3" w:rsidRPr="00161CDD" w14:paraId="2B79AEF9" w14:textId="77777777" w:rsidTr="00242D0F">
        <w:trPr>
          <w:trHeight w:val="256"/>
        </w:trPr>
        <w:tc>
          <w:tcPr>
            <w:tcW w:w="4950" w:type="dxa"/>
          </w:tcPr>
          <w:p w14:paraId="62A536D6" w14:textId="77777777" w:rsidR="002B2EB3" w:rsidRPr="00161CDD" w:rsidRDefault="002B2EB3" w:rsidP="00242D0F">
            <w:pPr>
              <w:ind w:right="-828"/>
              <w:rPr>
                <w:rFonts w:cs="Times New Roman"/>
              </w:rPr>
            </w:pPr>
          </w:p>
        </w:tc>
        <w:tc>
          <w:tcPr>
            <w:tcW w:w="1260" w:type="dxa"/>
          </w:tcPr>
          <w:p w14:paraId="7735AD05" w14:textId="77777777" w:rsidR="002B2EB3" w:rsidRPr="00161CDD" w:rsidRDefault="002B2EB3" w:rsidP="00242D0F">
            <w:pPr>
              <w:ind w:left="-108" w:right="-108"/>
              <w:jc w:val="center"/>
              <w:rPr>
                <w:rFonts w:cs="Times New Roman"/>
              </w:rPr>
            </w:pPr>
            <w:r w:rsidRPr="00161CDD">
              <w:rPr>
                <w:rFonts w:cs="Times New Roman"/>
              </w:rPr>
              <w:t>gross</w:t>
            </w:r>
          </w:p>
        </w:tc>
        <w:tc>
          <w:tcPr>
            <w:tcW w:w="270" w:type="dxa"/>
          </w:tcPr>
          <w:p w14:paraId="613B8DA1" w14:textId="77777777" w:rsidR="002B2EB3" w:rsidRPr="00161CDD" w:rsidRDefault="002B2EB3" w:rsidP="00242D0F">
            <w:pPr>
              <w:ind w:left="-108" w:right="-108"/>
              <w:jc w:val="center"/>
              <w:rPr>
                <w:rFonts w:cs="Times New Roman"/>
              </w:rPr>
            </w:pPr>
          </w:p>
        </w:tc>
        <w:tc>
          <w:tcPr>
            <w:tcW w:w="1530" w:type="dxa"/>
          </w:tcPr>
          <w:p w14:paraId="44B53A39" w14:textId="77777777" w:rsidR="002B2EB3" w:rsidRPr="00161CDD" w:rsidRDefault="002B2EB3" w:rsidP="00242D0F">
            <w:pPr>
              <w:ind w:left="-108" w:right="-108"/>
              <w:jc w:val="center"/>
              <w:rPr>
                <w:rFonts w:cs="Times New Roman"/>
                <w:cs/>
              </w:rPr>
            </w:pPr>
            <w:r w:rsidRPr="00161CDD">
              <w:rPr>
                <w:rFonts w:cs="Times New Roman"/>
              </w:rPr>
              <w:t>credit loss</w:t>
            </w:r>
          </w:p>
        </w:tc>
        <w:tc>
          <w:tcPr>
            <w:tcW w:w="270" w:type="dxa"/>
          </w:tcPr>
          <w:p w14:paraId="77876349" w14:textId="77777777" w:rsidR="002B2EB3" w:rsidRPr="00161CDD" w:rsidRDefault="002B2EB3" w:rsidP="00242D0F">
            <w:pPr>
              <w:ind w:left="-108" w:right="-108"/>
              <w:jc w:val="center"/>
              <w:rPr>
                <w:rFonts w:cs="Times New Roman"/>
              </w:rPr>
            </w:pPr>
          </w:p>
        </w:tc>
        <w:tc>
          <w:tcPr>
            <w:tcW w:w="1246" w:type="dxa"/>
          </w:tcPr>
          <w:p w14:paraId="1FF8EBC5" w14:textId="77777777" w:rsidR="002B2EB3" w:rsidRPr="00161CDD" w:rsidRDefault="002B2EB3" w:rsidP="00242D0F">
            <w:pPr>
              <w:ind w:left="-113" w:right="-108"/>
              <w:jc w:val="center"/>
              <w:rPr>
                <w:rFonts w:cs="Times New Roman"/>
                <w:cs/>
              </w:rPr>
            </w:pPr>
            <w:r w:rsidRPr="00161CDD">
              <w:rPr>
                <w:rFonts w:cs="Times New Roman"/>
              </w:rPr>
              <w:t>value</w:t>
            </w:r>
          </w:p>
        </w:tc>
      </w:tr>
      <w:tr w:rsidR="002B2EB3" w:rsidRPr="00161CDD" w14:paraId="749EA9EF" w14:textId="77777777" w:rsidTr="00242D0F">
        <w:trPr>
          <w:trHeight w:val="256"/>
        </w:trPr>
        <w:tc>
          <w:tcPr>
            <w:tcW w:w="4950" w:type="dxa"/>
          </w:tcPr>
          <w:p w14:paraId="763A4817" w14:textId="77777777" w:rsidR="002B2EB3" w:rsidRPr="00161CDD" w:rsidRDefault="002B2EB3" w:rsidP="00242D0F">
            <w:pPr>
              <w:ind w:right="-828"/>
              <w:rPr>
                <w:rFonts w:cs="Times New Roman"/>
              </w:rPr>
            </w:pPr>
          </w:p>
        </w:tc>
        <w:tc>
          <w:tcPr>
            <w:tcW w:w="4576" w:type="dxa"/>
            <w:gridSpan w:val="5"/>
          </w:tcPr>
          <w:p w14:paraId="34EC9F0E" w14:textId="77777777" w:rsidR="002B2EB3" w:rsidRPr="00161CDD" w:rsidRDefault="002B2EB3" w:rsidP="00242D0F">
            <w:pPr>
              <w:ind w:left="-108" w:right="-108"/>
              <w:jc w:val="center"/>
              <w:rPr>
                <w:rFonts w:cs="Times New Roman"/>
              </w:rPr>
            </w:pPr>
            <w:r w:rsidRPr="00161CDD">
              <w:rPr>
                <w:rFonts w:cs="Times New Roman"/>
                <w:i/>
                <w:iCs/>
              </w:rPr>
              <w:t>(in thousand Baht)</w:t>
            </w:r>
          </w:p>
        </w:tc>
      </w:tr>
      <w:tr w:rsidR="002B2EB3" w:rsidRPr="00161CDD" w14:paraId="7799AF09" w14:textId="77777777" w:rsidTr="00242D0F">
        <w:trPr>
          <w:trHeight w:val="256"/>
        </w:trPr>
        <w:tc>
          <w:tcPr>
            <w:tcW w:w="4950" w:type="dxa"/>
          </w:tcPr>
          <w:p w14:paraId="05EA2B77" w14:textId="77777777" w:rsidR="002B2EB3" w:rsidRPr="00161CDD" w:rsidRDefault="002B2EB3" w:rsidP="00242D0F">
            <w:pPr>
              <w:tabs>
                <w:tab w:val="left" w:pos="336"/>
              </w:tabs>
              <w:ind w:left="160" w:hanging="160"/>
              <w:rPr>
                <w:rFonts w:cs="Times New Roman"/>
              </w:rPr>
            </w:pPr>
            <w:r w:rsidRPr="00161CDD">
              <w:rPr>
                <w:rFonts w:cs="Times New Roman"/>
              </w:rPr>
              <w:t>Debt securities - default (stage 3)</w:t>
            </w:r>
          </w:p>
        </w:tc>
        <w:tc>
          <w:tcPr>
            <w:tcW w:w="1260" w:type="dxa"/>
          </w:tcPr>
          <w:p w14:paraId="03922E9B" w14:textId="77777777" w:rsidR="002B2EB3" w:rsidRPr="00161CDD" w:rsidRDefault="002B2EB3" w:rsidP="00242D0F">
            <w:pPr>
              <w:tabs>
                <w:tab w:val="left" w:pos="964"/>
              </w:tabs>
              <w:ind w:left="-115" w:right="-14"/>
              <w:jc w:val="right"/>
              <w:rPr>
                <w:rFonts w:cs="Times New Roman"/>
              </w:rPr>
            </w:pPr>
            <w:r w:rsidRPr="00161CDD">
              <w:rPr>
                <w:rFonts w:cs="Times New Roman"/>
              </w:rPr>
              <w:t>500</w:t>
            </w:r>
          </w:p>
        </w:tc>
        <w:tc>
          <w:tcPr>
            <w:tcW w:w="270" w:type="dxa"/>
          </w:tcPr>
          <w:p w14:paraId="1A129088" w14:textId="77777777" w:rsidR="002B2EB3" w:rsidRPr="00161CDD" w:rsidRDefault="002B2EB3" w:rsidP="00242D0F">
            <w:pPr>
              <w:tabs>
                <w:tab w:val="decimal" w:pos="1156"/>
              </w:tabs>
              <w:ind w:left="-115" w:right="-108"/>
              <w:rPr>
                <w:rFonts w:cs="Times New Roman"/>
              </w:rPr>
            </w:pPr>
          </w:p>
        </w:tc>
        <w:tc>
          <w:tcPr>
            <w:tcW w:w="1530" w:type="dxa"/>
          </w:tcPr>
          <w:p w14:paraId="553F68ED" w14:textId="77777777" w:rsidR="002B2EB3" w:rsidRPr="00161CDD" w:rsidRDefault="002B2EB3" w:rsidP="00242D0F">
            <w:pPr>
              <w:tabs>
                <w:tab w:val="left" w:pos="964"/>
              </w:tabs>
              <w:ind w:left="-115" w:right="-14"/>
              <w:jc w:val="right"/>
              <w:rPr>
                <w:rFonts w:cs="Times New Roman"/>
              </w:rPr>
            </w:pPr>
            <w:r w:rsidRPr="00161CDD">
              <w:rPr>
                <w:rFonts w:cs="Times New Roman"/>
              </w:rPr>
              <w:t>(500)</w:t>
            </w:r>
          </w:p>
        </w:tc>
        <w:tc>
          <w:tcPr>
            <w:tcW w:w="270" w:type="dxa"/>
          </w:tcPr>
          <w:p w14:paraId="7CA93CC9" w14:textId="77777777" w:rsidR="002B2EB3" w:rsidRPr="00161CDD" w:rsidRDefault="002B2EB3" w:rsidP="00242D0F">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38DF26B" w14:textId="77777777" w:rsidR="002B2EB3" w:rsidRPr="00161CDD" w:rsidRDefault="002B2EB3" w:rsidP="00242D0F">
            <w:pPr>
              <w:tabs>
                <w:tab w:val="left" w:pos="790"/>
                <w:tab w:val="decimal" w:pos="949"/>
              </w:tabs>
              <w:ind w:left="-115" w:right="355"/>
              <w:jc w:val="right"/>
              <w:rPr>
                <w:rFonts w:cs="Times New Roman"/>
              </w:rPr>
            </w:pPr>
            <w:r w:rsidRPr="00161CDD">
              <w:rPr>
                <w:rFonts w:cs="Times New Roman"/>
              </w:rPr>
              <w:t>-</w:t>
            </w:r>
          </w:p>
        </w:tc>
      </w:tr>
      <w:tr w:rsidR="002B2EB3" w:rsidRPr="00161CDD" w14:paraId="0A26350D" w14:textId="77777777" w:rsidTr="00242D0F">
        <w:trPr>
          <w:trHeight w:val="199"/>
        </w:trPr>
        <w:tc>
          <w:tcPr>
            <w:tcW w:w="4950" w:type="dxa"/>
          </w:tcPr>
          <w:p w14:paraId="5DDCE700" w14:textId="77777777" w:rsidR="002B2EB3" w:rsidRPr="00161CDD" w:rsidRDefault="002B2EB3" w:rsidP="00242D0F">
            <w:pPr>
              <w:ind w:right="-108"/>
              <w:rPr>
                <w:rFonts w:cs="Times New Roman"/>
                <w:b/>
                <w:bCs/>
              </w:rPr>
            </w:pPr>
            <w:r w:rsidRPr="00161CDD">
              <w:rPr>
                <w:rFonts w:cs="Times New Roman"/>
                <w:b/>
                <w:bCs/>
              </w:rPr>
              <w:t>Total</w:t>
            </w:r>
          </w:p>
        </w:tc>
        <w:tc>
          <w:tcPr>
            <w:tcW w:w="1260" w:type="dxa"/>
            <w:tcBorders>
              <w:top w:val="single" w:sz="4" w:space="0" w:color="auto"/>
              <w:bottom w:val="double" w:sz="4" w:space="0" w:color="auto"/>
            </w:tcBorders>
          </w:tcPr>
          <w:p w14:paraId="7E96D937" w14:textId="77777777" w:rsidR="002B2EB3" w:rsidRPr="00161CDD" w:rsidRDefault="002B2EB3" w:rsidP="00242D0F">
            <w:pPr>
              <w:tabs>
                <w:tab w:val="left" w:pos="964"/>
              </w:tabs>
              <w:ind w:left="-115" w:right="-14"/>
              <w:jc w:val="right"/>
              <w:rPr>
                <w:rFonts w:cs="Times New Roman"/>
                <w:b/>
                <w:bCs/>
              </w:rPr>
            </w:pPr>
            <w:r w:rsidRPr="00161CDD">
              <w:rPr>
                <w:rFonts w:cs="Times New Roman"/>
                <w:b/>
                <w:bCs/>
              </w:rPr>
              <w:t>500</w:t>
            </w:r>
          </w:p>
        </w:tc>
        <w:tc>
          <w:tcPr>
            <w:tcW w:w="270" w:type="dxa"/>
          </w:tcPr>
          <w:p w14:paraId="7C181A99" w14:textId="77777777" w:rsidR="002B2EB3" w:rsidRPr="00161CDD" w:rsidRDefault="002B2EB3" w:rsidP="00242D0F">
            <w:pPr>
              <w:tabs>
                <w:tab w:val="decimal" w:pos="1156"/>
              </w:tabs>
              <w:ind w:left="-115" w:right="-108"/>
              <w:rPr>
                <w:rFonts w:cs="Times New Roman"/>
                <w:b/>
                <w:bCs/>
              </w:rPr>
            </w:pPr>
          </w:p>
        </w:tc>
        <w:tc>
          <w:tcPr>
            <w:tcW w:w="1530" w:type="dxa"/>
            <w:tcBorders>
              <w:top w:val="single" w:sz="4" w:space="0" w:color="auto"/>
              <w:bottom w:val="double" w:sz="4" w:space="0" w:color="auto"/>
            </w:tcBorders>
          </w:tcPr>
          <w:p w14:paraId="43C15718" w14:textId="77777777" w:rsidR="002B2EB3" w:rsidRPr="00161CDD" w:rsidRDefault="002B2EB3" w:rsidP="00242D0F">
            <w:pPr>
              <w:tabs>
                <w:tab w:val="left" w:pos="964"/>
              </w:tabs>
              <w:ind w:left="-115" w:right="-14"/>
              <w:jc w:val="right"/>
              <w:rPr>
                <w:rFonts w:cs="Times New Roman"/>
                <w:b/>
                <w:bCs/>
              </w:rPr>
            </w:pPr>
            <w:r w:rsidRPr="00161CDD">
              <w:rPr>
                <w:rFonts w:cs="Times New Roman"/>
                <w:b/>
                <w:bCs/>
              </w:rPr>
              <w:t>(500)</w:t>
            </w:r>
          </w:p>
        </w:tc>
        <w:tc>
          <w:tcPr>
            <w:tcW w:w="270" w:type="dxa"/>
          </w:tcPr>
          <w:p w14:paraId="6B3702C4" w14:textId="77777777" w:rsidR="002B2EB3" w:rsidRPr="00161CDD" w:rsidRDefault="002B2EB3" w:rsidP="00242D0F">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8720B3F" w14:textId="77777777" w:rsidR="002B2EB3" w:rsidRPr="00161CDD" w:rsidRDefault="002B2EB3" w:rsidP="00242D0F">
            <w:pPr>
              <w:tabs>
                <w:tab w:val="left" w:pos="790"/>
                <w:tab w:val="decimal" w:pos="949"/>
              </w:tabs>
              <w:ind w:left="-115" w:right="355"/>
              <w:jc w:val="right"/>
              <w:rPr>
                <w:rFonts w:cs="Times New Roman"/>
                <w:b/>
                <w:bCs/>
              </w:rPr>
            </w:pPr>
            <w:r w:rsidRPr="00161CDD">
              <w:rPr>
                <w:rFonts w:cs="Times New Roman"/>
                <w:b/>
                <w:bCs/>
              </w:rPr>
              <w:t>-</w:t>
            </w:r>
          </w:p>
        </w:tc>
      </w:tr>
    </w:tbl>
    <w:p w14:paraId="76CDD9EF" w14:textId="77777777" w:rsidR="002B2EB3" w:rsidRDefault="002B2EB3" w:rsidP="002B2EB3">
      <w:pPr>
        <w:ind w:left="547" w:right="-43" w:hanging="547"/>
        <w:jc w:val="thaiDistribute"/>
        <w:rPr>
          <w:rFonts w:cs="Times New Roman"/>
          <w:b/>
          <w:bCs/>
        </w:rPr>
      </w:pPr>
    </w:p>
    <w:p w14:paraId="1F491C75" w14:textId="77777777" w:rsidR="00EE69D2" w:rsidRDefault="00EE69D2" w:rsidP="002B2EB3">
      <w:pPr>
        <w:ind w:left="547" w:right="-43" w:hanging="547"/>
        <w:jc w:val="thaiDistribute"/>
        <w:rPr>
          <w:rFonts w:cs="Times New Roman"/>
          <w:b/>
          <w:bCs/>
        </w:rPr>
      </w:pPr>
    </w:p>
    <w:p w14:paraId="652D1E5D" w14:textId="77777777" w:rsidR="00EE69D2" w:rsidRDefault="00EE69D2" w:rsidP="002B2EB3">
      <w:pPr>
        <w:ind w:left="547" w:right="-43" w:hanging="547"/>
        <w:jc w:val="thaiDistribute"/>
        <w:rPr>
          <w:rFonts w:cs="Times New Roman"/>
          <w:b/>
          <w:bCs/>
        </w:rPr>
      </w:pPr>
    </w:p>
    <w:p w14:paraId="129578C7" w14:textId="77777777" w:rsidR="00EE69D2" w:rsidRPr="002B2EB3" w:rsidRDefault="00EE69D2" w:rsidP="002B2EB3">
      <w:pPr>
        <w:ind w:left="547" w:right="-43" w:hanging="547"/>
        <w:jc w:val="thaiDistribute"/>
        <w:rPr>
          <w:rFonts w:cs="Times New Roman"/>
          <w:b/>
          <w:bCs/>
        </w:rPr>
      </w:pPr>
    </w:p>
    <w:p w14:paraId="6E040723" w14:textId="1ABFA284" w:rsidR="00597C5A" w:rsidRPr="00C7268E" w:rsidRDefault="00597C5A" w:rsidP="00597C5A">
      <w:pPr>
        <w:pStyle w:val="ListParagraph"/>
        <w:tabs>
          <w:tab w:val="left" w:pos="6030"/>
        </w:tabs>
        <w:spacing w:line="240" w:lineRule="atLeast"/>
        <w:ind w:left="547" w:hanging="547"/>
        <w:rPr>
          <w:rFonts w:ascii="Times New Roman" w:hAnsi="Times New Roman" w:cs="Times New Roman"/>
          <w:b/>
          <w:bCs/>
          <w:sz w:val="22"/>
          <w:szCs w:val="22"/>
        </w:rPr>
      </w:pPr>
      <w:r w:rsidRPr="00597C5A">
        <w:rPr>
          <w:rFonts w:ascii="Times New Roman" w:hAnsi="Times New Roman" w:cs="Times New Roman"/>
          <w:b/>
          <w:bCs/>
          <w:i/>
          <w:iCs/>
          <w:sz w:val="22"/>
          <w:szCs w:val="22"/>
        </w:rPr>
        <w:lastRenderedPageBreak/>
        <w:t>6.5</w:t>
      </w:r>
      <w:r>
        <w:rPr>
          <w:rFonts w:ascii="Times New Roman" w:hAnsi="Times New Roman" w:cs="Times New Roman"/>
          <w:b/>
          <w:bCs/>
          <w:sz w:val="22"/>
          <w:szCs w:val="22"/>
        </w:rPr>
        <w:tab/>
      </w:r>
      <w:r w:rsidRPr="00597C5A">
        <w:rPr>
          <w:rFonts w:ascii="Times New Roman" w:hAnsi="Times New Roman" w:cs="Times New Roman"/>
          <w:b/>
          <w:bCs/>
          <w:i/>
          <w:iCs/>
          <w:sz w:val="22"/>
          <w:szCs w:val="22"/>
        </w:rPr>
        <w:t>Remaining period of investment in debt securities</w:t>
      </w:r>
      <w:r w:rsidRPr="00C7268E">
        <w:rPr>
          <w:rFonts w:ascii="Times New Roman" w:hAnsi="Times New Roman" w:cs="Times New Roman"/>
          <w:b/>
          <w:bCs/>
          <w:sz w:val="22"/>
          <w:szCs w:val="22"/>
        </w:rPr>
        <w:t xml:space="preserve"> </w:t>
      </w:r>
    </w:p>
    <w:p w14:paraId="2B92C4D3" w14:textId="77777777" w:rsidR="00597C5A" w:rsidRPr="00C7268E" w:rsidRDefault="00597C5A" w:rsidP="00597C5A">
      <w:pPr>
        <w:tabs>
          <w:tab w:val="left" w:pos="6030"/>
        </w:tabs>
        <w:autoSpaceDE w:val="0"/>
        <w:autoSpaceDN w:val="0"/>
        <w:adjustRightInd w:val="0"/>
        <w:ind w:left="540" w:right="-320"/>
        <w:jc w:val="thaiDistribute"/>
        <w:rPr>
          <w:rFonts w:eastAsia="Batang" w:cs="Times New Roman"/>
          <w:lang w:eastAsia="ko-KR"/>
        </w:rPr>
      </w:pPr>
    </w:p>
    <w:p w14:paraId="389596EA" w14:textId="374E8D86" w:rsidR="00597C5A" w:rsidRDefault="00597C5A" w:rsidP="00597C5A">
      <w:pPr>
        <w:tabs>
          <w:tab w:val="left" w:pos="6030"/>
        </w:tabs>
        <w:autoSpaceDE w:val="0"/>
        <w:autoSpaceDN w:val="0"/>
        <w:adjustRightInd w:val="0"/>
        <w:ind w:left="540" w:right="-320"/>
        <w:jc w:val="thaiDistribute"/>
        <w:rPr>
          <w:rFonts w:eastAsia="Batang" w:cs="Times New Roman"/>
          <w:lang w:eastAsia="ko-KR"/>
        </w:rPr>
      </w:pPr>
      <w:r w:rsidRPr="00C7268E">
        <w:rPr>
          <w:rFonts w:eastAsia="Batang" w:cs="Times New Roman"/>
          <w:lang w:eastAsia="ko-KR"/>
        </w:rPr>
        <w:t>As at 31 December 202</w:t>
      </w:r>
      <w:r>
        <w:rPr>
          <w:rFonts w:eastAsia="Batang" w:cs="Times New Roman"/>
          <w:lang w:eastAsia="ko-KR"/>
        </w:rPr>
        <w:t>5</w:t>
      </w:r>
      <w:r w:rsidRPr="00C7268E">
        <w:rPr>
          <w:rFonts w:eastAsia="Batang" w:cs="Times New Roman"/>
          <w:lang w:eastAsia="ko-KR"/>
        </w:rPr>
        <w:t xml:space="preserve"> and 202</w:t>
      </w:r>
      <w:r>
        <w:rPr>
          <w:rFonts w:eastAsia="Batang" w:cs="Times New Roman"/>
          <w:lang w:eastAsia="ko-KR"/>
        </w:rPr>
        <w:t>4</w:t>
      </w:r>
      <w:r w:rsidRPr="00C7268E">
        <w:rPr>
          <w:rFonts w:eastAsia="Batang" w:cs="Times New Roman"/>
          <w:lang w:eastAsia="ko-KR"/>
        </w:rPr>
        <w:t>, investments in debt securities were classified by the remaining period to maturity as follows:</w:t>
      </w:r>
    </w:p>
    <w:p w14:paraId="5A948F07" w14:textId="77777777" w:rsidR="00597C5A" w:rsidRPr="00C821EE" w:rsidRDefault="00597C5A" w:rsidP="00597C5A">
      <w:pPr>
        <w:tabs>
          <w:tab w:val="left" w:pos="6030"/>
        </w:tabs>
        <w:autoSpaceDE w:val="0"/>
        <w:autoSpaceDN w:val="0"/>
        <w:adjustRightInd w:val="0"/>
        <w:ind w:left="540" w:right="-320"/>
        <w:jc w:val="thaiDistribute"/>
        <w:rPr>
          <w:rFonts w:eastAsia="Batang" w:cstheme="minorBidi"/>
          <w:cs/>
          <w:lang w:eastAsia="ko-KR"/>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597C5A" w:rsidRPr="00C7268E" w14:paraId="4B16261E" w14:textId="77777777" w:rsidTr="00552C84">
        <w:trPr>
          <w:tblHeader/>
        </w:trPr>
        <w:tc>
          <w:tcPr>
            <w:tcW w:w="4770" w:type="dxa"/>
            <w:vAlign w:val="bottom"/>
          </w:tcPr>
          <w:p w14:paraId="75676A94" w14:textId="77777777" w:rsidR="00597C5A" w:rsidRPr="00C7268E" w:rsidRDefault="00597C5A" w:rsidP="00552C84">
            <w:pPr>
              <w:spacing w:line="260" w:lineRule="exact"/>
              <w:ind w:left="72" w:right="-43" w:hanging="72"/>
              <w:rPr>
                <w:rFonts w:cs="Times New Roman"/>
                <w:cs/>
              </w:rPr>
            </w:pPr>
          </w:p>
        </w:tc>
        <w:tc>
          <w:tcPr>
            <w:tcW w:w="4950" w:type="dxa"/>
            <w:gridSpan w:val="4"/>
            <w:vAlign w:val="bottom"/>
            <w:hideMark/>
          </w:tcPr>
          <w:p w14:paraId="1B70A27C" w14:textId="3C07FAFB" w:rsidR="00597C5A" w:rsidRPr="00C7268E" w:rsidRDefault="00597C5A" w:rsidP="00552C84">
            <w:pPr>
              <w:spacing w:line="260" w:lineRule="exact"/>
              <w:jc w:val="center"/>
              <w:rPr>
                <w:rFonts w:cs="Times New Roman"/>
                <w:cs/>
              </w:rPr>
            </w:pPr>
            <w:r w:rsidRPr="00C7268E">
              <w:rPr>
                <w:rFonts w:cs="Times New Roman"/>
              </w:rPr>
              <w:t>202</w:t>
            </w:r>
            <w:r>
              <w:rPr>
                <w:rFonts w:cs="Times New Roman"/>
              </w:rPr>
              <w:t>5</w:t>
            </w:r>
          </w:p>
        </w:tc>
      </w:tr>
      <w:tr w:rsidR="00597C5A" w:rsidRPr="00C7268E" w14:paraId="3732C9CF" w14:textId="77777777" w:rsidTr="00552C84">
        <w:trPr>
          <w:tblHeader/>
        </w:trPr>
        <w:tc>
          <w:tcPr>
            <w:tcW w:w="4770" w:type="dxa"/>
            <w:vAlign w:val="bottom"/>
          </w:tcPr>
          <w:p w14:paraId="2BC13A25" w14:textId="77777777" w:rsidR="00597C5A" w:rsidRPr="00C7268E" w:rsidRDefault="00597C5A" w:rsidP="00552C84">
            <w:pPr>
              <w:spacing w:line="260" w:lineRule="exact"/>
              <w:ind w:left="72" w:right="-43" w:hanging="72"/>
              <w:rPr>
                <w:rFonts w:cs="Times New Roman"/>
                <w:b/>
                <w:bCs/>
              </w:rPr>
            </w:pPr>
          </w:p>
        </w:tc>
        <w:tc>
          <w:tcPr>
            <w:tcW w:w="3780" w:type="dxa"/>
            <w:gridSpan w:val="3"/>
            <w:vAlign w:val="bottom"/>
            <w:hideMark/>
          </w:tcPr>
          <w:p w14:paraId="2EE070D7" w14:textId="77777777" w:rsidR="00597C5A" w:rsidRPr="00C7268E" w:rsidRDefault="00597C5A" w:rsidP="00552C84">
            <w:pPr>
              <w:spacing w:line="260" w:lineRule="exact"/>
              <w:jc w:val="center"/>
              <w:rPr>
                <w:rFonts w:cs="Times New Roman"/>
                <w:cs/>
              </w:rPr>
            </w:pPr>
            <w:r w:rsidRPr="00C7268E">
              <w:rPr>
                <w:rFonts w:cs="Times New Roman"/>
              </w:rPr>
              <w:t>Maturities within</w:t>
            </w:r>
          </w:p>
        </w:tc>
        <w:tc>
          <w:tcPr>
            <w:tcW w:w="1170" w:type="dxa"/>
            <w:vAlign w:val="bottom"/>
          </w:tcPr>
          <w:p w14:paraId="7355A1F3" w14:textId="77777777" w:rsidR="00597C5A" w:rsidRPr="00C7268E" w:rsidRDefault="00597C5A" w:rsidP="00552C84">
            <w:pPr>
              <w:spacing w:line="260" w:lineRule="exact"/>
              <w:jc w:val="center"/>
              <w:rPr>
                <w:rFonts w:cs="Times New Roman"/>
                <w:cs/>
              </w:rPr>
            </w:pPr>
          </w:p>
        </w:tc>
      </w:tr>
      <w:tr w:rsidR="00597C5A" w:rsidRPr="00C7268E" w14:paraId="17139900" w14:textId="77777777" w:rsidTr="00552C84">
        <w:trPr>
          <w:tblHeader/>
        </w:trPr>
        <w:tc>
          <w:tcPr>
            <w:tcW w:w="4770" w:type="dxa"/>
            <w:vAlign w:val="bottom"/>
          </w:tcPr>
          <w:p w14:paraId="3274DEA5" w14:textId="77777777" w:rsidR="00597C5A" w:rsidRPr="00C7268E" w:rsidRDefault="00597C5A" w:rsidP="00552C84">
            <w:pPr>
              <w:spacing w:line="260" w:lineRule="exact"/>
              <w:ind w:left="72" w:right="-43" w:hanging="72"/>
              <w:rPr>
                <w:rFonts w:cs="Times New Roman"/>
                <w:b/>
                <w:bCs/>
                <w:cs/>
              </w:rPr>
            </w:pPr>
          </w:p>
        </w:tc>
        <w:tc>
          <w:tcPr>
            <w:tcW w:w="1260" w:type="dxa"/>
            <w:vAlign w:val="bottom"/>
            <w:hideMark/>
          </w:tcPr>
          <w:p w14:paraId="488E2E9E" w14:textId="77777777" w:rsidR="00597C5A" w:rsidRPr="00C7268E" w:rsidRDefault="00597C5A" w:rsidP="00552C84">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119F329A" w14:textId="77777777" w:rsidR="00597C5A" w:rsidRPr="00C7268E" w:rsidRDefault="00597C5A" w:rsidP="00552C84">
            <w:pPr>
              <w:spacing w:line="260" w:lineRule="exact"/>
              <w:jc w:val="center"/>
              <w:rPr>
                <w:rFonts w:cs="Times New Roman"/>
              </w:rPr>
            </w:pPr>
            <w:r w:rsidRPr="00C7268E">
              <w:rPr>
                <w:rFonts w:cs="Times New Roman"/>
              </w:rPr>
              <w:t>1 - 5 years</w:t>
            </w:r>
          </w:p>
        </w:tc>
        <w:tc>
          <w:tcPr>
            <w:tcW w:w="1260" w:type="dxa"/>
            <w:vAlign w:val="bottom"/>
            <w:hideMark/>
          </w:tcPr>
          <w:p w14:paraId="2364F133" w14:textId="77777777" w:rsidR="00597C5A" w:rsidRPr="00C7268E" w:rsidRDefault="00597C5A" w:rsidP="00552C84">
            <w:pPr>
              <w:spacing w:line="260" w:lineRule="exact"/>
              <w:jc w:val="center"/>
              <w:rPr>
                <w:rFonts w:cs="Times New Roman"/>
              </w:rPr>
            </w:pPr>
            <w:r w:rsidRPr="00C7268E">
              <w:rPr>
                <w:rFonts w:cs="Times New Roman"/>
              </w:rPr>
              <w:t>Over                               5 years</w:t>
            </w:r>
          </w:p>
        </w:tc>
        <w:tc>
          <w:tcPr>
            <w:tcW w:w="1170" w:type="dxa"/>
            <w:vAlign w:val="bottom"/>
            <w:hideMark/>
          </w:tcPr>
          <w:p w14:paraId="7285EE4B" w14:textId="77777777" w:rsidR="00597C5A" w:rsidRPr="00C7268E" w:rsidRDefault="00597C5A" w:rsidP="00552C84">
            <w:pPr>
              <w:spacing w:line="260" w:lineRule="exact"/>
              <w:jc w:val="center"/>
              <w:rPr>
                <w:rFonts w:cs="Times New Roman"/>
              </w:rPr>
            </w:pPr>
            <w:r w:rsidRPr="00C7268E">
              <w:rPr>
                <w:rFonts w:cs="Times New Roman"/>
              </w:rPr>
              <w:t>Total</w:t>
            </w:r>
          </w:p>
        </w:tc>
      </w:tr>
      <w:tr w:rsidR="00597C5A" w:rsidRPr="00C7268E" w14:paraId="49DCD10D" w14:textId="77777777" w:rsidTr="00552C84">
        <w:tc>
          <w:tcPr>
            <w:tcW w:w="4770" w:type="dxa"/>
            <w:vAlign w:val="bottom"/>
          </w:tcPr>
          <w:p w14:paraId="65E16240" w14:textId="77777777" w:rsidR="00597C5A" w:rsidRPr="00C7268E" w:rsidRDefault="00597C5A" w:rsidP="00552C84">
            <w:pPr>
              <w:spacing w:line="260" w:lineRule="exact"/>
              <w:ind w:left="72" w:right="-43" w:hanging="72"/>
              <w:rPr>
                <w:rFonts w:cs="Times New Roman"/>
                <w:b/>
                <w:bCs/>
                <w:cs/>
              </w:rPr>
            </w:pPr>
          </w:p>
        </w:tc>
        <w:tc>
          <w:tcPr>
            <w:tcW w:w="4950" w:type="dxa"/>
            <w:gridSpan w:val="4"/>
            <w:vAlign w:val="bottom"/>
          </w:tcPr>
          <w:p w14:paraId="12831582" w14:textId="77777777" w:rsidR="00597C5A" w:rsidRPr="00C7268E" w:rsidRDefault="00597C5A" w:rsidP="00552C84">
            <w:pPr>
              <w:spacing w:line="260" w:lineRule="exact"/>
              <w:jc w:val="center"/>
              <w:rPr>
                <w:rFonts w:cs="Times New Roman"/>
                <w:i/>
                <w:iCs/>
              </w:rPr>
            </w:pPr>
            <w:r w:rsidRPr="00C7268E">
              <w:rPr>
                <w:rFonts w:cs="Times New Roman"/>
                <w:i/>
                <w:iCs/>
              </w:rPr>
              <w:t>(in thousand Baht)</w:t>
            </w:r>
          </w:p>
        </w:tc>
      </w:tr>
      <w:tr w:rsidR="00597C5A" w:rsidRPr="00C7268E" w14:paraId="023FEBCB" w14:textId="77777777" w:rsidTr="00552C84">
        <w:tc>
          <w:tcPr>
            <w:tcW w:w="4770" w:type="dxa"/>
            <w:vAlign w:val="bottom"/>
          </w:tcPr>
          <w:p w14:paraId="374CBBBC" w14:textId="77777777" w:rsidR="00597C5A" w:rsidRPr="00C7268E" w:rsidRDefault="00597C5A" w:rsidP="00552C84">
            <w:pPr>
              <w:spacing w:line="260" w:lineRule="exact"/>
              <w:ind w:left="72" w:right="-43" w:hanging="72"/>
              <w:rPr>
                <w:rFonts w:eastAsia="Arial Unicode MS" w:cs="Times New Roman"/>
                <w:b/>
                <w:bCs/>
                <w:i/>
                <w:iCs/>
              </w:rPr>
            </w:pPr>
            <w:r w:rsidRPr="00C7268E">
              <w:rPr>
                <w:rFonts w:eastAsia="Arial Unicode MS" w:cs="Times New Roman"/>
                <w:b/>
                <w:bCs/>
                <w:i/>
                <w:iCs/>
              </w:rPr>
              <w:t xml:space="preserve">Debt securities measured at fair value through </w:t>
            </w:r>
          </w:p>
          <w:p w14:paraId="15CAF73D" w14:textId="77777777" w:rsidR="00597C5A" w:rsidRPr="00C7268E" w:rsidRDefault="00597C5A" w:rsidP="00552C84">
            <w:pPr>
              <w:spacing w:line="260" w:lineRule="exact"/>
              <w:ind w:left="160" w:right="-43"/>
              <w:rPr>
                <w:rFonts w:cs="Times New Roman"/>
                <w:szCs w:val="28"/>
                <w:lang w:val="en-US"/>
              </w:rPr>
            </w:pPr>
            <w:r w:rsidRPr="00C7268E">
              <w:rPr>
                <w:rFonts w:eastAsia="Arial Unicode MS" w:cs="Times New Roman"/>
                <w:b/>
                <w:bCs/>
                <w:i/>
                <w:iCs/>
                <w:szCs w:val="28"/>
                <w:lang w:val="en-US"/>
              </w:rPr>
              <w:t>other comprehensive income</w:t>
            </w:r>
          </w:p>
        </w:tc>
        <w:tc>
          <w:tcPr>
            <w:tcW w:w="1260" w:type="dxa"/>
            <w:vAlign w:val="bottom"/>
          </w:tcPr>
          <w:p w14:paraId="267B8DC4"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6CFA714A"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5ED922F6" w14:textId="77777777" w:rsidR="00597C5A" w:rsidRPr="00C7268E" w:rsidRDefault="00597C5A" w:rsidP="00552C84">
            <w:pPr>
              <w:tabs>
                <w:tab w:val="decimal" w:pos="770"/>
              </w:tabs>
              <w:spacing w:line="260" w:lineRule="exact"/>
              <w:rPr>
                <w:rFonts w:cs="Times New Roman"/>
              </w:rPr>
            </w:pPr>
          </w:p>
        </w:tc>
        <w:tc>
          <w:tcPr>
            <w:tcW w:w="1170" w:type="dxa"/>
            <w:vAlign w:val="bottom"/>
          </w:tcPr>
          <w:p w14:paraId="4B1F139B" w14:textId="77777777" w:rsidR="00597C5A" w:rsidRPr="00C7268E" w:rsidRDefault="00597C5A" w:rsidP="00552C84">
            <w:pPr>
              <w:tabs>
                <w:tab w:val="decimal" w:pos="770"/>
              </w:tabs>
              <w:spacing w:line="260" w:lineRule="exact"/>
              <w:rPr>
                <w:rFonts w:cs="Times New Roman"/>
              </w:rPr>
            </w:pPr>
          </w:p>
        </w:tc>
      </w:tr>
      <w:tr w:rsidR="00597C5A" w:rsidRPr="00C7268E" w14:paraId="07C5D4A0" w14:textId="77777777" w:rsidTr="00552C84">
        <w:tc>
          <w:tcPr>
            <w:tcW w:w="4770" w:type="dxa"/>
            <w:vAlign w:val="bottom"/>
          </w:tcPr>
          <w:p w14:paraId="69456CFC" w14:textId="77777777" w:rsidR="00597C5A" w:rsidRPr="00C7268E" w:rsidRDefault="00597C5A" w:rsidP="00552C84">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tcPr>
          <w:p w14:paraId="27730021" w14:textId="71B38D77" w:rsidR="00597C5A" w:rsidRPr="00965DE5" w:rsidRDefault="00293910" w:rsidP="00552C84">
            <w:pPr>
              <w:tabs>
                <w:tab w:val="decimal" w:pos="969"/>
              </w:tabs>
              <w:spacing w:line="260" w:lineRule="exact"/>
              <w:rPr>
                <w:rFonts w:cs="Times New Roman"/>
                <w:spacing w:val="-2"/>
              </w:rPr>
            </w:pPr>
            <w:r w:rsidRPr="00293910">
              <w:rPr>
                <w:rFonts w:cs="Times New Roman"/>
                <w:spacing w:val="-2"/>
              </w:rPr>
              <w:t>364,161</w:t>
            </w:r>
          </w:p>
        </w:tc>
        <w:tc>
          <w:tcPr>
            <w:tcW w:w="1260" w:type="dxa"/>
          </w:tcPr>
          <w:p w14:paraId="01D8B0C8" w14:textId="799E0F54" w:rsidR="00597C5A" w:rsidRPr="00293910" w:rsidRDefault="00293910" w:rsidP="00552C84">
            <w:pPr>
              <w:tabs>
                <w:tab w:val="decimal" w:pos="969"/>
              </w:tabs>
              <w:spacing w:line="260" w:lineRule="exact"/>
              <w:rPr>
                <w:rFonts w:cstheme="minorBidi"/>
                <w:spacing w:val="-2"/>
                <w:cs/>
              </w:rPr>
            </w:pPr>
            <w:r w:rsidRPr="00293910">
              <w:rPr>
                <w:rFonts w:cs="Times New Roman"/>
                <w:spacing w:val="-2"/>
              </w:rPr>
              <w:t>1,206,978</w:t>
            </w:r>
          </w:p>
        </w:tc>
        <w:tc>
          <w:tcPr>
            <w:tcW w:w="1260" w:type="dxa"/>
          </w:tcPr>
          <w:p w14:paraId="7102A45F" w14:textId="453916BA" w:rsidR="00597C5A" w:rsidRPr="00C7268E" w:rsidRDefault="00293910" w:rsidP="00552C84">
            <w:pPr>
              <w:tabs>
                <w:tab w:val="decimal" w:pos="969"/>
              </w:tabs>
              <w:spacing w:line="260" w:lineRule="exact"/>
              <w:rPr>
                <w:rFonts w:cs="Times New Roman"/>
                <w:spacing w:val="-2"/>
              </w:rPr>
            </w:pPr>
            <w:r w:rsidRPr="00293910">
              <w:rPr>
                <w:rFonts w:cs="Times New Roman"/>
                <w:spacing w:val="-2"/>
              </w:rPr>
              <w:t>508,947</w:t>
            </w:r>
          </w:p>
        </w:tc>
        <w:tc>
          <w:tcPr>
            <w:tcW w:w="1170" w:type="dxa"/>
          </w:tcPr>
          <w:p w14:paraId="0D68C7CE" w14:textId="6EC273B7" w:rsidR="00597C5A" w:rsidRPr="00C7268E" w:rsidRDefault="00293910" w:rsidP="00552C84">
            <w:pPr>
              <w:tabs>
                <w:tab w:val="decimal" w:pos="897"/>
              </w:tabs>
              <w:spacing w:line="260" w:lineRule="exact"/>
              <w:rPr>
                <w:rFonts w:cs="Times New Roman"/>
                <w:spacing w:val="-2"/>
              </w:rPr>
            </w:pPr>
            <w:r w:rsidRPr="00293910">
              <w:rPr>
                <w:rFonts w:cs="Times New Roman"/>
                <w:spacing w:val="-2"/>
              </w:rPr>
              <w:t>2,080,086</w:t>
            </w:r>
          </w:p>
        </w:tc>
      </w:tr>
      <w:tr w:rsidR="00597C5A" w:rsidRPr="00C7268E" w14:paraId="271F9325" w14:textId="77777777" w:rsidTr="00552C84">
        <w:tc>
          <w:tcPr>
            <w:tcW w:w="4770" w:type="dxa"/>
            <w:vAlign w:val="bottom"/>
          </w:tcPr>
          <w:p w14:paraId="4B7AA6BC" w14:textId="77777777" w:rsidR="00597C5A" w:rsidRPr="00C7268E" w:rsidRDefault="00597C5A" w:rsidP="00552C84">
            <w:pPr>
              <w:spacing w:line="260" w:lineRule="exact"/>
              <w:ind w:left="72" w:right="-43" w:hanging="72"/>
              <w:rPr>
                <w:rFonts w:cs="Times New Roman"/>
              </w:rPr>
            </w:pPr>
            <w:r w:rsidRPr="00C7268E">
              <w:rPr>
                <w:rFonts w:cs="Times New Roman"/>
              </w:rPr>
              <w:t>Private debt securities</w:t>
            </w:r>
          </w:p>
        </w:tc>
        <w:tc>
          <w:tcPr>
            <w:tcW w:w="1260" w:type="dxa"/>
          </w:tcPr>
          <w:p w14:paraId="3B5B655F" w14:textId="414319F1" w:rsidR="00597C5A" w:rsidRPr="00965DE5" w:rsidRDefault="00293910" w:rsidP="00552C84">
            <w:pPr>
              <w:pBdr>
                <w:bottom w:val="single" w:sz="4" w:space="1" w:color="auto"/>
              </w:pBdr>
              <w:tabs>
                <w:tab w:val="decimal" w:pos="969"/>
              </w:tabs>
              <w:spacing w:line="260" w:lineRule="exact"/>
              <w:rPr>
                <w:rFonts w:cs="Times New Roman"/>
                <w:spacing w:val="-2"/>
              </w:rPr>
            </w:pPr>
            <w:r w:rsidRPr="00293910">
              <w:rPr>
                <w:rFonts w:cs="Times New Roman"/>
                <w:spacing w:val="-2"/>
              </w:rPr>
              <w:t>176,371</w:t>
            </w:r>
          </w:p>
        </w:tc>
        <w:tc>
          <w:tcPr>
            <w:tcW w:w="1260" w:type="dxa"/>
          </w:tcPr>
          <w:p w14:paraId="3C4CB6A4" w14:textId="17CD97A3" w:rsidR="00597C5A" w:rsidRPr="00965DE5" w:rsidRDefault="00293910" w:rsidP="00552C84">
            <w:pPr>
              <w:pBdr>
                <w:bottom w:val="single" w:sz="4" w:space="1" w:color="auto"/>
              </w:pBdr>
              <w:tabs>
                <w:tab w:val="decimal" w:pos="969"/>
              </w:tabs>
              <w:spacing w:line="260" w:lineRule="exact"/>
              <w:rPr>
                <w:rFonts w:cs="Times New Roman"/>
                <w:spacing w:val="-2"/>
                <w:cs/>
              </w:rPr>
            </w:pPr>
            <w:r w:rsidRPr="00293910">
              <w:rPr>
                <w:rFonts w:cs="Times New Roman"/>
                <w:spacing w:val="-2"/>
                <w:cs/>
              </w:rPr>
              <w:t>481</w:t>
            </w:r>
            <w:r w:rsidRPr="00293910">
              <w:rPr>
                <w:rFonts w:cs="Times New Roman"/>
                <w:spacing w:val="-2"/>
              </w:rPr>
              <w:t>,</w:t>
            </w:r>
            <w:r w:rsidRPr="00293910">
              <w:rPr>
                <w:rFonts w:cs="Times New Roman"/>
                <w:spacing w:val="-2"/>
                <w:cs/>
              </w:rPr>
              <w:t>739</w:t>
            </w:r>
          </w:p>
        </w:tc>
        <w:tc>
          <w:tcPr>
            <w:tcW w:w="1260" w:type="dxa"/>
          </w:tcPr>
          <w:p w14:paraId="66079634" w14:textId="17A10CA8" w:rsidR="00597C5A" w:rsidRPr="00C7268E" w:rsidRDefault="00293910" w:rsidP="00293910">
            <w:pPr>
              <w:pBdr>
                <w:bottom w:val="single" w:sz="4" w:space="1" w:color="auto"/>
              </w:pBdr>
              <w:tabs>
                <w:tab w:val="decimal" w:pos="969"/>
              </w:tabs>
              <w:spacing w:line="260" w:lineRule="exact"/>
              <w:rPr>
                <w:rFonts w:cs="Times New Roman"/>
                <w:spacing w:val="-2"/>
              </w:rPr>
            </w:pPr>
            <w:r w:rsidRPr="00293910">
              <w:rPr>
                <w:rFonts w:cs="Times New Roman"/>
                <w:spacing w:val="-2"/>
              </w:rPr>
              <w:t>100,109</w:t>
            </w:r>
          </w:p>
        </w:tc>
        <w:tc>
          <w:tcPr>
            <w:tcW w:w="1170" w:type="dxa"/>
          </w:tcPr>
          <w:p w14:paraId="4C1A46EB" w14:textId="39CD6742" w:rsidR="00597C5A" w:rsidRPr="00C7268E" w:rsidRDefault="00293910" w:rsidP="00552C84">
            <w:pPr>
              <w:pBdr>
                <w:bottom w:val="single" w:sz="4" w:space="1" w:color="auto"/>
              </w:pBdr>
              <w:tabs>
                <w:tab w:val="decimal" w:pos="897"/>
              </w:tabs>
              <w:spacing w:line="260" w:lineRule="exact"/>
              <w:rPr>
                <w:rFonts w:cs="Times New Roman"/>
                <w:spacing w:val="-2"/>
              </w:rPr>
            </w:pPr>
            <w:r w:rsidRPr="00293910">
              <w:rPr>
                <w:rFonts w:cs="Times New Roman"/>
                <w:spacing w:val="-2"/>
              </w:rPr>
              <w:t>758,219</w:t>
            </w:r>
          </w:p>
        </w:tc>
      </w:tr>
      <w:tr w:rsidR="00597C5A" w:rsidRPr="00C7268E" w14:paraId="7FF546DF" w14:textId="77777777" w:rsidTr="00552C84">
        <w:tc>
          <w:tcPr>
            <w:tcW w:w="4770" w:type="dxa"/>
            <w:vAlign w:val="bottom"/>
          </w:tcPr>
          <w:p w14:paraId="015CA9E4" w14:textId="77777777" w:rsidR="00597C5A" w:rsidRPr="00C7268E" w:rsidRDefault="00597C5A" w:rsidP="00552C84">
            <w:pPr>
              <w:spacing w:line="260" w:lineRule="exact"/>
              <w:ind w:left="72" w:right="-43" w:hanging="72"/>
              <w:rPr>
                <w:rFonts w:cs="Times New Roman"/>
              </w:rPr>
            </w:pPr>
            <w:r w:rsidRPr="00C7268E">
              <w:rPr>
                <w:rFonts w:cs="Times New Roman"/>
              </w:rPr>
              <w:t>Total</w:t>
            </w:r>
          </w:p>
        </w:tc>
        <w:tc>
          <w:tcPr>
            <w:tcW w:w="1260" w:type="dxa"/>
          </w:tcPr>
          <w:p w14:paraId="5AEE5330" w14:textId="3F872657" w:rsidR="00597C5A" w:rsidRPr="00C7268E" w:rsidRDefault="00293910" w:rsidP="00552C84">
            <w:pPr>
              <w:tabs>
                <w:tab w:val="decimal" w:pos="969"/>
              </w:tabs>
              <w:spacing w:line="260" w:lineRule="exact"/>
              <w:rPr>
                <w:rFonts w:cs="Times New Roman"/>
                <w:spacing w:val="-2"/>
              </w:rPr>
            </w:pPr>
            <w:r w:rsidRPr="00293910">
              <w:rPr>
                <w:rFonts w:cs="Times New Roman"/>
                <w:spacing w:val="-2"/>
              </w:rPr>
              <w:t>540,532</w:t>
            </w:r>
          </w:p>
        </w:tc>
        <w:tc>
          <w:tcPr>
            <w:tcW w:w="1260" w:type="dxa"/>
          </w:tcPr>
          <w:p w14:paraId="03FA3D99" w14:textId="7F0768F4" w:rsidR="00597C5A" w:rsidRPr="00C7268E" w:rsidRDefault="00293910" w:rsidP="00552C84">
            <w:pPr>
              <w:tabs>
                <w:tab w:val="decimal" w:pos="969"/>
              </w:tabs>
              <w:spacing w:line="260" w:lineRule="exact"/>
              <w:rPr>
                <w:rFonts w:cs="Times New Roman"/>
                <w:spacing w:val="-2"/>
                <w:cs/>
              </w:rPr>
            </w:pPr>
            <w:r w:rsidRPr="00293910">
              <w:rPr>
                <w:rFonts w:cs="Times New Roman"/>
                <w:spacing w:val="-2"/>
                <w:cs/>
              </w:rPr>
              <w:t>1</w:t>
            </w:r>
            <w:r w:rsidRPr="00293910">
              <w:rPr>
                <w:rFonts w:cs="Times New Roman"/>
                <w:spacing w:val="-2"/>
              </w:rPr>
              <w:t>,</w:t>
            </w:r>
            <w:r w:rsidRPr="00293910">
              <w:rPr>
                <w:rFonts w:cs="Times New Roman"/>
                <w:spacing w:val="-2"/>
                <w:cs/>
              </w:rPr>
              <w:t>688</w:t>
            </w:r>
            <w:r w:rsidRPr="00293910">
              <w:rPr>
                <w:rFonts w:cs="Times New Roman"/>
                <w:spacing w:val="-2"/>
              </w:rPr>
              <w:t>,</w:t>
            </w:r>
            <w:r w:rsidRPr="00293910">
              <w:rPr>
                <w:rFonts w:cs="Times New Roman"/>
                <w:spacing w:val="-2"/>
                <w:cs/>
              </w:rPr>
              <w:t>717</w:t>
            </w:r>
          </w:p>
        </w:tc>
        <w:tc>
          <w:tcPr>
            <w:tcW w:w="1260" w:type="dxa"/>
          </w:tcPr>
          <w:p w14:paraId="3219B767" w14:textId="4741FB4A" w:rsidR="00597C5A" w:rsidRPr="00C7268E" w:rsidRDefault="00293910" w:rsidP="00552C84">
            <w:pPr>
              <w:tabs>
                <w:tab w:val="decimal" w:pos="969"/>
              </w:tabs>
              <w:spacing w:line="260" w:lineRule="exact"/>
              <w:rPr>
                <w:rFonts w:cs="Times New Roman"/>
                <w:spacing w:val="-2"/>
              </w:rPr>
            </w:pPr>
            <w:r w:rsidRPr="00293910">
              <w:rPr>
                <w:rFonts w:cs="Times New Roman"/>
                <w:spacing w:val="-2"/>
              </w:rPr>
              <w:t>609,056</w:t>
            </w:r>
          </w:p>
        </w:tc>
        <w:tc>
          <w:tcPr>
            <w:tcW w:w="1170" w:type="dxa"/>
          </w:tcPr>
          <w:p w14:paraId="1F9DB353" w14:textId="1E8CA614" w:rsidR="00597C5A" w:rsidRPr="00293910" w:rsidRDefault="00293910" w:rsidP="00552C84">
            <w:pPr>
              <w:tabs>
                <w:tab w:val="decimal" w:pos="897"/>
              </w:tabs>
              <w:spacing w:line="260" w:lineRule="exact"/>
              <w:rPr>
                <w:rFonts w:cs="Times New Roman"/>
                <w:spacing w:val="-2"/>
                <w:lang w:val="en-US"/>
              </w:rPr>
            </w:pPr>
            <w:r w:rsidRPr="00293910">
              <w:rPr>
                <w:rFonts w:cs="Times New Roman"/>
                <w:spacing w:val="-2"/>
              </w:rPr>
              <w:t>2,838,305</w:t>
            </w:r>
          </w:p>
        </w:tc>
      </w:tr>
      <w:tr w:rsidR="00597C5A" w:rsidRPr="00C7268E" w14:paraId="1A8823C6" w14:textId="77777777" w:rsidTr="00552C84">
        <w:tc>
          <w:tcPr>
            <w:tcW w:w="4770" w:type="dxa"/>
            <w:vAlign w:val="bottom"/>
          </w:tcPr>
          <w:p w14:paraId="7FACE367" w14:textId="77777777" w:rsidR="00597C5A" w:rsidRPr="00003418" w:rsidRDefault="00597C5A" w:rsidP="00552C84">
            <w:pPr>
              <w:spacing w:line="260" w:lineRule="exact"/>
              <w:ind w:left="72" w:right="-43" w:hanging="72"/>
              <w:rPr>
                <w:rFonts w:cstheme="minorBidi"/>
              </w:rPr>
            </w:pPr>
            <w:r>
              <w:rPr>
                <w:rFonts w:cs="Times New Roman"/>
                <w:i/>
                <w:iCs/>
              </w:rPr>
              <w:t xml:space="preserve">Less </w:t>
            </w:r>
            <w:r w:rsidRPr="00C7268E">
              <w:rPr>
                <w:rFonts w:cs="Times New Roman"/>
              </w:rPr>
              <w:t xml:space="preserve">unrealised </w:t>
            </w:r>
            <w:r>
              <w:rPr>
                <w:rFonts w:cs="Times New Roman"/>
              </w:rPr>
              <w:t xml:space="preserve">gain </w:t>
            </w:r>
          </w:p>
        </w:tc>
        <w:tc>
          <w:tcPr>
            <w:tcW w:w="1260" w:type="dxa"/>
          </w:tcPr>
          <w:p w14:paraId="269CD324" w14:textId="604C5EEF" w:rsidR="00597C5A" w:rsidRPr="00C7268E" w:rsidRDefault="00293910" w:rsidP="00552C84">
            <w:pPr>
              <w:tabs>
                <w:tab w:val="decimal" w:pos="969"/>
              </w:tabs>
              <w:spacing w:line="260" w:lineRule="exact"/>
              <w:rPr>
                <w:rFonts w:cs="Times New Roman"/>
                <w:spacing w:val="-2"/>
              </w:rPr>
            </w:pPr>
            <w:r w:rsidRPr="00293910">
              <w:rPr>
                <w:rFonts w:cs="Times New Roman"/>
                <w:spacing w:val="-2"/>
              </w:rPr>
              <w:t>1,524</w:t>
            </w:r>
          </w:p>
        </w:tc>
        <w:tc>
          <w:tcPr>
            <w:tcW w:w="1260" w:type="dxa"/>
          </w:tcPr>
          <w:p w14:paraId="695CD522" w14:textId="5631605B" w:rsidR="00597C5A" w:rsidRPr="00C7268E" w:rsidRDefault="00293910" w:rsidP="00552C84">
            <w:pPr>
              <w:tabs>
                <w:tab w:val="decimal" w:pos="969"/>
              </w:tabs>
              <w:spacing w:line="260" w:lineRule="exact"/>
              <w:rPr>
                <w:rFonts w:cs="Times New Roman"/>
                <w:spacing w:val="-2"/>
                <w:cs/>
              </w:rPr>
            </w:pPr>
            <w:r w:rsidRPr="00293910">
              <w:rPr>
                <w:rFonts w:cs="Times New Roman"/>
                <w:spacing w:val="-2"/>
                <w:cs/>
              </w:rPr>
              <w:t>8</w:t>
            </w:r>
            <w:r w:rsidRPr="00293910">
              <w:rPr>
                <w:rFonts w:cs="Times New Roman"/>
                <w:spacing w:val="-2"/>
              </w:rPr>
              <w:t>,</w:t>
            </w:r>
            <w:r w:rsidRPr="00293910">
              <w:rPr>
                <w:rFonts w:cs="Times New Roman"/>
                <w:spacing w:val="-2"/>
                <w:cs/>
              </w:rPr>
              <w:t>742</w:t>
            </w:r>
          </w:p>
        </w:tc>
        <w:tc>
          <w:tcPr>
            <w:tcW w:w="1260" w:type="dxa"/>
          </w:tcPr>
          <w:p w14:paraId="29695703" w14:textId="3847F65A" w:rsidR="00597C5A" w:rsidRPr="00C7268E" w:rsidRDefault="00293910" w:rsidP="00552C84">
            <w:pPr>
              <w:tabs>
                <w:tab w:val="decimal" w:pos="969"/>
              </w:tabs>
              <w:spacing w:line="260" w:lineRule="exact"/>
              <w:rPr>
                <w:rFonts w:cs="Times New Roman"/>
                <w:spacing w:val="-2"/>
              </w:rPr>
            </w:pPr>
            <w:r w:rsidRPr="00293910">
              <w:rPr>
                <w:rFonts w:cs="Times New Roman"/>
                <w:spacing w:val="-2"/>
              </w:rPr>
              <w:t>528</w:t>
            </w:r>
          </w:p>
        </w:tc>
        <w:tc>
          <w:tcPr>
            <w:tcW w:w="1170" w:type="dxa"/>
          </w:tcPr>
          <w:p w14:paraId="493BE9E0" w14:textId="2AB6BF7D" w:rsidR="00597C5A" w:rsidRPr="00293910" w:rsidRDefault="00293910" w:rsidP="00552C84">
            <w:pPr>
              <w:tabs>
                <w:tab w:val="decimal" w:pos="897"/>
              </w:tabs>
              <w:spacing w:line="260" w:lineRule="exact"/>
              <w:rPr>
                <w:rFonts w:cs="Times New Roman"/>
                <w:spacing w:val="-2"/>
                <w:lang w:val="en-US"/>
              </w:rPr>
            </w:pPr>
            <w:r w:rsidRPr="00293910">
              <w:rPr>
                <w:rFonts w:cs="Times New Roman"/>
                <w:spacing w:val="-2"/>
              </w:rPr>
              <w:t>10,794</w:t>
            </w:r>
          </w:p>
        </w:tc>
      </w:tr>
      <w:tr w:rsidR="00597C5A" w:rsidRPr="00C7268E" w14:paraId="13A29614" w14:textId="77777777" w:rsidTr="00552C84">
        <w:tc>
          <w:tcPr>
            <w:tcW w:w="4770" w:type="dxa"/>
            <w:vAlign w:val="bottom"/>
          </w:tcPr>
          <w:p w14:paraId="73D11DE5" w14:textId="77777777" w:rsidR="00597C5A" w:rsidRPr="00C7268E" w:rsidRDefault="00597C5A" w:rsidP="00552C84">
            <w:pPr>
              <w:spacing w:line="260" w:lineRule="exact"/>
              <w:ind w:left="72" w:right="-43" w:hanging="72"/>
              <w:rPr>
                <w:rFonts w:cs="Times New Roman"/>
                <w:b/>
                <w:bCs/>
                <w:cs/>
              </w:rPr>
            </w:pPr>
            <w:r w:rsidRPr="00C7268E">
              <w:rPr>
                <w:rFonts w:cs="Times New Roman"/>
                <w:b/>
                <w:bCs/>
              </w:rPr>
              <w:t xml:space="preserve">Total </w:t>
            </w:r>
          </w:p>
        </w:tc>
        <w:tc>
          <w:tcPr>
            <w:tcW w:w="1260" w:type="dxa"/>
          </w:tcPr>
          <w:p w14:paraId="3874D885" w14:textId="2CB8F80A" w:rsidR="00597C5A" w:rsidRPr="00572E00" w:rsidRDefault="00293910" w:rsidP="00552C84">
            <w:pPr>
              <w:pBdr>
                <w:top w:val="single" w:sz="4" w:space="1" w:color="auto"/>
                <w:bottom w:val="single" w:sz="4" w:space="1" w:color="auto"/>
              </w:pBdr>
              <w:tabs>
                <w:tab w:val="decimal" w:pos="969"/>
              </w:tabs>
              <w:spacing w:line="260" w:lineRule="exact"/>
              <w:rPr>
                <w:rFonts w:cs="Times New Roman"/>
                <w:b/>
                <w:bCs/>
                <w:spacing w:val="-2"/>
              </w:rPr>
            </w:pPr>
            <w:r w:rsidRPr="00293910">
              <w:rPr>
                <w:rFonts w:cs="Times New Roman"/>
                <w:b/>
                <w:bCs/>
                <w:spacing w:val="-2"/>
              </w:rPr>
              <w:t>542,056</w:t>
            </w:r>
          </w:p>
        </w:tc>
        <w:tc>
          <w:tcPr>
            <w:tcW w:w="1260" w:type="dxa"/>
          </w:tcPr>
          <w:p w14:paraId="75A349BE" w14:textId="14159D42" w:rsidR="00597C5A" w:rsidRPr="00572E00" w:rsidRDefault="00293910" w:rsidP="00552C84">
            <w:pPr>
              <w:pBdr>
                <w:top w:val="single" w:sz="4" w:space="1" w:color="auto"/>
                <w:bottom w:val="single" w:sz="4" w:space="1" w:color="auto"/>
              </w:pBdr>
              <w:tabs>
                <w:tab w:val="decimal" w:pos="969"/>
              </w:tabs>
              <w:spacing w:line="260" w:lineRule="exact"/>
              <w:rPr>
                <w:rFonts w:cs="Times New Roman"/>
                <w:b/>
                <w:bCs/>
                <w:spacing w:val="-2"/>
                <w:cs/>
              </w:rPr>
            </w:pPr>
            <w:r w:rsidRPr="00293910">
              <w:rPr>
                <w:rFonts w:cs="Times New Roman"/>
                <w:b/>
                <w:bCs/>
                <w:spacing w:val="-2"/>
              </w:rPr>
              <w:t>1,697,459</w:t>
            </w:r>
          </w:p>
        </w:tc>
        <w:tc>
          <w:tcPr>
            <w:tcW w:w="1260" w:type="dxa"/>
          </w:tcPr>
          <w:p w14:paraId="1450FFA7" w14:textId="7F715C60" w:rsidR="00597C5A" w:rsidRPr="00572E00" w:rsidRDefault="00293910" w:rsidP="00552C84">
            <w:pPr>
              <w:pBdr>
                <w:top w:val="single" w:sz="4" w:space="1" w:color="auto"/>
                <w:bottom w:val="single" w:sz="4" w:space="1" w:color="auto"/>
              </w:pBdr>
              <w:tabs>
                <w:tab w:val="decimal" w:pos="969"/>
              </w:tabs>
              <w:spacing w:line="260" w:lineRule="exact"/>
              <w:rPr>
                <w:rFonts w:cs="Times New Roman"/>
                <w:b/>
                <w:bCs/>
                <w:spacing w:val="-2"/>
              </w:rPr>
            </w:pPr>
            <w:r w:rsidRPr="00293910">
              <w:rPr>
                <w:rFonts w:cs="Times New Roman"/>
                <w:b/>
                <w:bCs/>
                <w:spacing w:val="-2"/>
              </w:rPr>
              <w:t>609,584</w:t>
            </w:r>
          </w:p>
        </w:tc>
        <w:tc>
          <w:tcPr>
            <w:tcW w:w="1170" w:type="dxa"/>
          </w:tcPr>
          <w:p w14:paraId="026C6670" w14:textId="44593886" w:rsidR="00597C5A" w:rsidRPr="00293910" w:rsidRDefault="00293910" w:rsidP="00552C84">
            <w:pPr>
              <w:pBdr>
                <w:top w:val="single" w:sz="4" w:space="1" w:color="auto"/>
                <w:bottom w:val="single" w:sz="4" w:space="1" w:color="auto"/>
              </w:pBdr>
              <w:tabs>
                <w:tab w:val="decimal" w:pos="897"/>
              </w:tabs>
              <w:spacing w:line="260" w:lineRule="exact"/>
              <w:rPr>
                <w:rFonts w:cstheme="minorBidi"/>
                <w:b/>
                <w:bCs/>
                <w:spacing w:val="-2"/>
                <w:lang w:val="en-US"/>
              </w:rPr>
            </w:pPr>
            <w:r w:rsidRPr="00293910">
              <w:rPr>
                <w:rFonts w:cstheme="minorBidi"/>
                <w:b/>
                <w:bCs/>
                <w:spacing w:val="-2"/>
                <w:lang w:val="en-US"/>
              </w:rPr>
              <w:t>2,849,099</w:t>
            </w:r>
          </w:p>
        </w:tc>
      </w:tr>
      <w:tr w:rsidR="00597C5A" w:rsidRPr="00C7268E" w14:paraId="4B8C4530" w14:textId="77777777" w:rsidTr="00552C84">
        <w:tc>
          <w:tcPr>
            <w:tcW w:w="4770" w:type="dxa"/>
            <w:vAlign w:val="bottom"/>
          </w:tcPr>
          <w:p w14:paraId="5F644A5E" w14:textId="77777777" w:rsidR="00597C5A" w:rsidRPr="00C7268E" w:rsidRDefault="00597C5A" w:rsidP="00552C84">
            <w:pPr>
              <w:spacing w:line="260" w:lineRule="exact"/>
              <w:ind w:left="72" w:right="-110" w:hanging="72"/>
              <w:rPr>
                <w:rFonts w:eastAsia="Arial Unicode MS" w:cs="Times New Roman"/>
                <w:b/>
                <w:bCs/>
              </w:rPr>
            </w:pPr>
          </w:p>
        </w:tc>
        <w:tc>
          <w:tcPr>
            <w:tcW w:w="1260" w:type="dxa"/>
            <w:vAlign w:val="bottom"/>
          </w:tcPr>
          <w:p w14:paraId="2585E579"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1CC106F6"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3434C118" w14:textId="77777777" w:rsidR="00597C5A" w:rsidRPr="00C7268E" w:rsidRDefault="00597C5A" w:rsidP="00552C84">
            <w:pPr>
              <w:tabs>
                <w:tab w:val="decimal" w:pos="720"/>
              </w:tabs>
              <w:spacing w:line="260" w:lineRule="exact"/>
              <w:rPr>
                <w:rFonts w:cs="Times New Roman"/>
              </w:rPr>
            </w:pPr>
          </w:p>
        </w:tc>
        <w:tc>
          <w:tcPr>
            <w:tcW w:w="1170" w:type="dxa"/>
            <w:vAlign w:val="bottom"/>
          </w:tcPr>
          <w:p w14:paraId="66E07242" w14:textId="77777777" w:rsidR="00597C5A" w:rsidRPr="00C7268E" w:rsidRDefault="00597C5A" w:rsidP="00552C84">
            <w:pPr>
              <w:tabs>
                <w:tab w:val="decimal" w:pos="770"/>
              </w:tabs>
              <w:spacing w:line="260" w:lineRule="exact"/>
              <w:rPr>
                <w:rFonts w:cs="Times New Roman"/>
              </w:rPr>
            </w:pPr>
          </w:p>
        </w:tc>
      </w:tr>
      <w:tr w:rsidR="00597C5A" w:rsidRPr="00C7268E" w14:paraId="203AD813" w14:textId="77777777" w:rsidTr="00552C84">
        <w:tc>
          <w:tcPr>
            <w:tcW w:w="4770" w:type="dxa"/>
            <w:vAlign w:val="bottom"/>
            <w:hideMark/>
          </w:tcPr>
          <w:p w14:paraId="5F471BE6" w14:textId="77777777" w:rsidR="00597C5A" w:rsidRPr="00C7268E" w:rsidRDefault="00597C5A" w:rsidP="00552C84">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4606421D"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79231A2A"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52AFAFF9" w14:textId="77777777" w:rsidR="00597C5A" w:rsidRPr="00C7268E" w:rsidRDefault="00597C5A" w:rsidP="00552C84">
            <w:pPr>
              <w:tabs>
                <w:tab w:val="decimal" w:pos="720"/>
              </w:tabs>
              <w:spacing w:line="260" w:lineRule="exact"/>
              <w:rPr>
                <w:rFonts w:cs="Times New Roman"/>
              </w:rPr>
            </w:pPr>
          </w:p>
        </w:tc>
        <w:tc>
          <w:tcPr>
            <w:tcW w:w="1170" w:type="dxa"/>
            <w:vAlign w:val="bottom"/>
          </w:tcPr>
          <w:p w14:paraId="38FEC0E5" w14:textId="77777777" w:rsidR="00597C5A" w:rsidRPr="00C7268E" w:rsidRDefault="00597C5A" w:rsidP="00552C84">
            <w:pPr>
              <w:tabs>
                <w:tab w:val="decimal" w:pos="770"/>
              </w:tabs>
              <w:spacing w:line="260" w:lineRule="exact"/>
              <w:rPr>
                <w:rFonts w:cs="Times New Roman"/>
              </w:rPr>
            </w:pPr>
          </w:p>
        </w:tc>
      </w:tr>
      <w:tr w:rsidR="00597C5A" w:rsidRPr="00C7268E" w14:paraId="779331F0" w14:textId="77777777" w:rsidTr="00552C84">
        <w:tc>
          <w:tcPr>
            <w:tcW w:w="4770" w:type="dxa"/>
            <w:vAlign w:val="bottom"/>
          </w:tcPr>
          <w:p w14:paraId="0360399C" w14:textId="5EDADE2F" w:rsidR="00597C5A" w:rsidRPr="00C7268E" w:rsidRDefault="00596FA8" w:rsidP="00596FA8">
            <w:pPr>
              <w:spacing w:line="260" w:lineRule="exact"/>
              <w:ind w:right="-43"/>
              <w:rPr>
                <w:rFonts w:cs="Times New Roman"/>
                <w:cs/>
              </w:rPr>
            </w:pPr>
            <w:r w:rsidRPr="00C7268E">
              <w:rPr>
                <w:rFonts w:cs="Times New Roman"/>
              </w:rPr>
              <w:t>Private debt securities</w:t>
            </w:r>
          </w:p>
        </w:tc>
        <w:tc>
          <w:tcPr>
            <w:tcW w:w="1260" w:type="dxa"/>
            <w:vAlign w:val="bottom"/>
          </w:tcPr>
          <w:p w14:paraId="1D8EC34E"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Pr>
                <w:rFonts w:cs="Times New Roman"/>
                <w:spacing w:val="-2"/>
              </w:rPr>
              <w:t>-</w:t>
            </w:r>
          </w:p>
        </w:tc>
        <w:tc>
          <w:tcPr>
            <w:tcW w:w="1260" w:type="dxa"/>
            <w:vAlign w:val="bottom"/>
          </w:tcPr>
          <w:p w14:paraId="08E75291" w14:textId="237BE6B0" w:rsidR="00597C5A" w:rsidRPr="00C7268E" w:rsidRDefault="00596FA8" w:rsidP="00596FA8">
            <w:pPr>
              <w:pBdr>
                <w:bottom w:val="single" w:sz="4" w:space="1" w:color="auto"/>
              </w:pBdr>
              <w:tabs>
                <w:tab w:val="decimal" w:pos="884"/>
              </w:tabs>
              <w:spacing w:line="260" w:lineRule="exact"/>
              <w:rPr>
                <w:rFonts w:cs="Times New Roman"/>
                <w:spacing w:val="-2"/>
                <w:cs/>
              </w:rPr>
            </w:pPr>
            <w:r>
              <w:rPr>
                <w:rFonts w:cs="Times New Roman"/>
                <w:spacing w:val="-2"/>
              </w:rPr>
              <w:t>500</w:t>
            </w:r>
          </w:p>
        </w:tc>
        <w:tc>
          <w:tcPr>
            <w:tcW w:w="1260" w:type="dxa"/>
            <w:vAlign w:val="bottom"/>
          </w:tcPr>
          <w:p w14:paraId="2D57463D"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vAlign w:val="bottom"/>
          </w:tcPr>
          <w:p w14:paraId="082E6988" w14:textId="39241868" w:rsidR="00597C5A" w:rsidRPr="00C7268E" w:rsidRDefault="00596FA8" w:rsidP="00596FA8">
            <w:pPr>
              <w:pBdr>
                <w:bottom w:val="single" w:sz="4" w:space="1" w:color="auto"/>
              </w:pBdr>
              <w:tabs>
                <w:tab w:val="decimal" w:pos="887"/>
              </w:tabs>
              <w:spacing w:line="260" w:lineRule="exact"/>
              <w:rPr>
                <w:rFonts w:cs="Times New Roman"/>
                <w:spacing w:val="-2"/>
              </w:rPr>
            </w:pPr>
            <w:r>
              <w:rPr>
                <w:rFonts w:cs="Times New Roman"/>
                <w:spacing w:val="-2"/>
              </w:rPr>
              <w:t>500</w:t>
            </w:r>
          </w:p>
        </w:tc>
      </w:tr>
      <w:tr w:rsidR="00597C5A" w:rsidRPr="00C7268E" w14:paraId="2C0DBEF2" w14:textId="77777777" w:rsidTr="00552C84">
        <w:tc>
          <w:tcPr>
            <w:tcW w:w="4770" w:type="dxa"/>
            <w:vAlign w:val="bottom"/>
            <w:hideMark/>
          </w:tcPr>
          <w:p w14:paraId="64EFB27B" w14:textId="77777777" w:rsidR="00597C5A" w:rsidRPr="00C7268E" w:rsidRDefault="00597C5A" w:rsidP="00552C84">
            <w:pPr>
              <w:spacing w:line="260" w:lineRule="exact"/>
              <w:ind w:left="72" w:right="-43" w:hanging="72"/>
              <w:rPr>
                <w:rFonts w:eastAsia="Arial Unicode MS" w:cs="Times New Roman"/>
              </w:rPr>
            </w:pPr>
            <w:r w:rsidRPr="00C7268E">
              <w:rPr>
                <w:rFonts w:eastAsia="Arial Unicode MS" w:cs="Times New Roman"/>
              </w:rPr>
              <w:t>Total</w:t>
            </w:r>
          </w:p>
        </w:tc>
        <w:tc>
          <w:tcPr>
            <w:tcW w:w="1260" w:type="dxa"/>
          </w:tcPr>
          <w:p w14:paraId="5A9F00E8" w14:textId="2D2FB31E" w:rsidR="00597C5A" w:rsidRPr="00C7268E" w:rsidRDefault="00A23381" w:rsidP="00A23381">
            <w:pPr>
              <w:tabs>
                <w:tab w:val="decimal" w:pos="720"/>
              </w:tabs>
              <w:spacing w:line="260" w:lineRule="exact"/>
              <w:rPr>
                <w:rFonts w:cs="Times New Roman"/>
                <w:spacing w:val="-2"/>
              </w:rPr>
            </w:pPr>
            <w:r>
              <w:rPr>
                <w:rFonts w:cs="Times New Roman"/>
                <w:spacing w:val="-2"/>
              </w:rPr>
              <w:t>-</w:t>
            </w:r>
          </w:p>
        </w:tc>
        <w:tc>
          <w:tcPr>
            <w:tcW w:w="1260" w:type="dxa"/>
          </w:tcPr>
          <w:p w14:paraId="20F2B786" w14:textId="66E24A67" w:rsidR="00597C5A" w:rsidRPr="00C7268E" w:rsidRDefault="00A23381" w:rsidP="00A23381">
            <w:pPr>
              <w:tabs>
                <w:tab w:val="decimal" w:pos="897"/>
              </w:tabs>
              <w:spacing w:line="260" w:lineRule="exact"/>
              <w:rPr>
                <w:rFonts w:cs="Times New Roman"/>
                <w:spacing w:val="-2"/>
                <w:cs/>
              </w:rPr>
            </w:pPr>
            <w:r>
              <w:rPr>
                <w:rFonts w:cs="Times New Roman"/>
                <w:spacing w:val="-2"/>
              </w:rPr>
              <w:t>500</w:t>
            </w:r>
          </w:p>
        </w:tc>
        <w:tc>
          <w:tcPr>
            <w:tcW w:w="1260" w:type="dxa"/>
          </w:tcPr>
          <w:p w14:paraId="1A775118" w14:textId="77777777" w:rsidR="00597C5A" w:rsidRPr="00C7268E" w:rsidRDefault="00597C5A" w:rsidP="00552C84">
            <w:pPr>
              <w:tabs>
                <w:tab w:val="decimal" w:pos="720"/>
              </w:tabs>
              <w:spacing w:line="260" w:lineRule="exact"/>
              <w:rPr>
                <w:rFonts w:cs="Times New Roman"/>
                <w:spacing w:val="-2"/>
              </w:rPr>
            </w:pPr>
            <w:r>
              <w:rPr>
                <w:rFonts w:cs="Times New Roman"/>
                <w:spacing w:val="-2"/>
              </w:rPr>
              <w:t>-</w:t>
            </w:r>
          </w:p>
        </w:tc>
        <w:tc>
          <w:tcPr>
            <w:tcW w:w="1170" w:type="dxa"/>
          </w:tcPr>
          <w:p w14:paraId="6E6ECF25" w14:textId="797159EC" w:rsidR="00597C5A" w:rsidRPr="00C7268E" w:rsidRDefault="00A23381" w:rsidP="00552C84">
            <w:pPr>
              <w:tabs>
                <w:tab w:val="decimal" w:pos="897"/>
              </w:tabs>
              <w:spacing w:line="260" w:lineRule="exact"/>
              <w:rPr>
                <w:rFonts w:cs="Times New Roman"/>
                <w:spacing w:val="-2"/>
              </w:rPr>
            </w:pPr>
            <w:r>
              <w:rPr>
                <w:rFonts w:cs="Times New Roman"/>
                <w:spacing w:val="-2"/>
              </w:rPr>
              <w:t>500</w:t>
            </w:r>
          </w:p>
        </w:tc>
      </w:tr>
      <w:tr w:rsidR="00597C5A" w:rsidRPr="00C7268E" w14:paraId="6082F9E2" w14:textId="77777777" w:rsidTr="00552C84">
        <w:tc>
          <w:tcPr>
            <w:tcW w:w="4770" w:type="dxa"/>
            <w:vAlign w:val="bottom"/>
            <w:hideMark/>
          </w:tcPr>
          <w:p w14:paraId="2663112C" w14:textId="77777777" w:rsidR="00597C5A" w:rsidRPr="00C7268E" w:rsidRDefault="00597C5A" w:rsidP="00552C84">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tcPr>
          <w:p w14:paraId="419694DC" w14:textId="35D5286F" w:rsidR="00597C5A" w:rsidRPr="00C7268E" w:rsidRDefault="00A23381" w:rsidP="00A23381">
            <w:pPr>
              <w:pBdr>
                <w:bottom w:val="single" w:sz="4" w:space="1" w:color="auto"/>
              </w:pBdr>
              <w:tabs>
                <w:tab w:val="decimal" w:pos="720"/>
              </w:tabs>
              <w:spacing w:line="260" w:lineRule="exact"/>
              <w:rPr>
                <w:rFonts w:cs="Times New Roman"/>
                <w:spacing w:val="-2"/>
              </w:rPr>
            </w:pPr>
            <w:r>
              <w:rPr>
                <w:rFonts w:cs="Times New Roman"/>
                <w:spacing w:val="-2"/>
              </w:rPr>
              <w:t>-</w:t>
            </w:r>
          </w:p>
        </w:tc>
        <w:tc>
          <w:tcPr>
            <w:tcW w:w="1260" w:type="dxa"/>
          </w:tcPr>
          <w:p w14:paraId="48D98786" w14:textId="691CE302" w:rsidR="00597C5A" w:rsidRPr="00A23381" w:rsidRDefault="00A23381" w:rsidP="00A23381">
            <w:pPr>
              <w:pBdr>
                <w:bottom w:val="single" w:sz="4" w:space="1" w:color="auto"/>
              </w:pBdr>
              <w:tabs>
                <w:tab w:val="decimal" w:pos="897"/>
              </w:tabs>
              <w:spacing w:line="260" w:lineRule="exact"/>
              <w:rPr>
                <w:spacing w:val="-2"/>
                <w:szCs w:val="28"/>
                <w:lang w:val="en-US"/>
              </w:rPr>
            </w:pPr>
            <w:r>
              <w:rPr>
                <w:spacing w:val="-2"/>
                <w:szCs w:val="28"/>
                <w:lang w:val="en-US"/>
              </w:rPr>
              <w:t>(500)</w:t>
            </w:r>
          </w:p>
        </w:tc>
        <w:tc>
          <w:tcPr>
            <w:tcW w:w="1260" w:type="dxa"/>
          </w:tcPr>
          <w:p w14:paraId="5C310415"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tcPr>
          <w:p w14:paraId="5F7682C0" w14:textId="0652F464" w:rsidR="00597C5A" w:rsidRPr="00C7268E" w:rsidRDefault="00A23381" w:rsidP="00552C84">
            <w:pPr>
              <w:pBdr>
                <w:bottom w:val="single" w:sz="4" w:space="1" w:color="auto"/>
              </w:pBdr>
              <w:tabs>
                <w:tab w:val="decimal" w:pos="897"/>
              </w:tabs>
              <w:spacing w:line="260" w:lineRule="exact"/>
              <w:rPr>
                <w:rFonts w:cs="Times New Roman"/>
                <w:spacing w:val="-2"/>
              </w:rPr>
            </w:pPr>
            <w:r>
              <w:rPr>
                <w:rFonts w:cs="Times New Roman"/>
                <w:spacing w:val="-2"/>
              </w:rPr>
              <w:t>(500)</w:t>
            </w:r>
          </w:p>
        </w:tc>
      </w:tr>
      <w:tr w:rsidR="00597C5A" w:rsidRPr="00C7268E" w14:paraId="00CD3A4F" w14:textId="77777777" w:rsidTr="00552C84">
        <w:tc>
          <w:tcPr>
            <w:tcW w:w="4770" w:type="dxa"/>
            <w:vAlign w:val="bottom"/>
            <w:hideMark/>
          </w:tcPr>
          <w:p w14:paraId="1BB92FCA" w14:textId="1DDD32CC" w:rsidR="00597C5A" w:rsidRPr="00C7268E" w:rsidRDefault="00596FA8" w:rsidP="00552C84">
            <w:pPr>
              <w:spacing w:line="260" w:lineRule="exact"/>
              <w:ind w:left="72" w:right="-43" w:hanging="72"/>
              <w:rPr>
                <w:rFonts w:cs="Times New Roman"/>
                <w:b/>
                <w:bCs/>
                <w:cs/>
              </w:rPr>
            </w:pPr>
            <w:r>
              <w:rPr>
                <w:rFonts w:eastAsia="Arial Unicode MS" w:cs="Times New Roman"/>
                <w:b/>
                <w:bCs/>
              </w:rPr>
              <w:t>Net</w:t>
            </w:r>
          </w:p>
        </w:tc>
        <w:tc>
          <w:tcPr>
            <w:tcW w:w="1260" w:type="dxa"/>
          </w:tcPr>
          <w:p w14:paraId="2A6B264F" w14:textId="77777777" w:rsidR="00597C5A" w:rsidRPr="00C7268E" w:rsidRDefault="00597C5A" w:rsidP="00552C84">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260" w:type="dxa"/>
          </w:tcPr>
          <w:p w14:paraId="6BA97AF0" w14:textId="77777777" w:rsidR="00597C5A" w:rsidRPr="00C7268E" w:rsidRDefault="00597C5A" w:rsidP="00552C84">
            <w:pPr>
              <w:pBdr>
                <w:bottom w:val="single" w:sz="4" w:space="1" w:color="auto"/>
              </w:pBdr>
              <w:tabs>
                <w:tab w:val="decimal" w:pos="720"/>
              </w:tabs>
              <w:spacing w:line="260" w:lineRule="exact"/>
              <w:rPr>
                <w:rFonts w:cs="Times New Roman"/>
                <w:b/>
                <w:bCs/>
                <w:spacing w:val="-2"/>
                <w:cs/>
              </w:rPr>
            </w:pPr>
            <w:r>
              <w:rPr>
                <w:rFonts w:cs="Times New Roman"/>
                <w:b/>
                <w:bCs/>
                <w:spacing w:val="-2"/>
              </w:rPr>
              <w:t>-</w:t>
            </w:r>
          </w:p>
        </w:tc>
        <w:tc>
          <w:tcPr>
            <w:tcW w:w="1260" w:type="dxa"/>
          </w:tcPr>
          <w:p w14:paraId="5FDE4C03" w14:textId="77777777" w:rsidR="00597C5A" w:rsidRPr="00C7268E" w:rsidRDefault="00597C5A" w:rsidP="00552C84">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170" w:type="dxa"/>
          </w:tcPr>
          <w:p w14:paraId="6E16EE9F" w14:textId="77777777" w:rsidR="00597C5A" w:rsidRPr="00C7268E" w:rsidRDefault="00597C5A" w:rsidP="00552C84">
            <w:pPr>
              <w:pBdr>
                <w:bottom w:val="single" w:sz="4" w:space="1" w:color="auto"/>
              </w:pBdr>
              <w:tabs>
                <w:tab w:val="decimal" w:pos="610"/>
              </w:tabs>
              <w:spacing w:line="260" w:lineRule="exact"/>
              <w:rPr>
                <w:rFonts w:cs="Times New Roman"/>
                <w:b/>
                <w:bCs/>
                <w:spacing w:val="-2"/>
              </w:rPr>
            </w:pPr>
            <w:r>
              <w:rPr>
                <w:rFonts w:cs="Times New Roman"/>
                <w:b/>
                <w:bCs/>
                <w:spacing w:val="-2"/>
              </w:rPr>
              <w:t>-</w:t>
            </w:r>
          </w:p>
        </w:tc>
      </w:tr>
      <w:tr w:rsidR="00A23381" w:rsidRPr="00C7268E" w14:paraId="5C8011E0" w14:textId="77777777" w:rsidTr="00552C84">
        <w:trPr>
          <w:trHeight w:val="81"/>
        </w:trPr>
        <w:tc>
          <w:tcPr>
            <w:tcW w:w="4770" w:type="dxa"/>
            <w:vAlign w:val="bottom"/>
            <w:hideMark/>
          </w:tcPr>
          <w:p w14:paraId="5C429594" w14:textId="77777777" w:rsidR="00A23381" w:rsidRPr="00C7268E" w:rsidRDefault="00A23381" w:rsidP="00A23381">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tcPr>
          <w:p w14:paraId="01714768" w14:textId="42989814" w:rsidR="00A23381" w:rsidRPr="00A23381" w:rsidRDefault="00A23381" w:rsidP="00A23381">
            <w:pPr>
              <w:pBdr>
                <w:bottom w:val="double" w:sz="4" w:space="1" w:color="auto"/>
              </w:pBdr>
              <w:tabs>
                <w:tab w:val="decimal" w:pos="969"/>
              </w:tabs>
              <w:spacing w:line="260" w:lineRule="exact"/>
              <w:rPr>
                <w:rFonts w:cs="Times New Roman"/>
                <w:b/>
                <w:bCs/>
                <w:spacing w:val="-2"/>
              </w:rPr>
            </w:pPr>
            <w:r w:rsidRPr="00A23381">
              <w:rPr>
                <w:b/>
                <w:bCs/>
              </w:rPr>
              <w:t>542,056</w:t>
            </w:r>
          </w:p>
        </w:tc>
        <w:tc>
          <w:tcPr>
            <w:tcW w:w="1260" w:type="dxa"/>
          </w:tcPr>
          <w:p w14:paraId="71CD0A4A" w14:textId="730F1D8A" w:rsidR="00A23381" w:rsidRPr="00A23381" w:rsidRDefault="00A23381" w:rsidP="00A23381">
            <w:pPr>
              <w:pBdr>
                <w:bottom w:val="double" w:sz="4" w:space="1" w:color="auto"/>
              </w:pBdr>
              <w:tabs>
                <w:tab w:val="decimal" w:pos="969"/>
              </w:tabs>
              <w:spacing w:line="260" w:lineRule="exact"/>
              <w:rPr>
                <w:rFonts w:cs="Times New Roman"/>
                <w:b/>
                <w:bCs/>
                <w:spacing w:val="-2"/>
                <w:cs/>
              </w:rPr>
            </w:pPr>
            <w:r w:rsidRPr="00A23381">
              <w:rPr>
                <w:b/>
                <w:bCs/>
              </w:rPr>
              <w:t>1,697,459</w:t>
            </w:r>
          </w:p>
        </w:tc>
        <w:tc>
          <w:tcPr>
            <w:tcW w:w="1260" w:type="dxa"/>
          </w:tcPr>
          <w:p w14:paraId="6210AAD9" w14:textId="25ED3504" w:rsidR="00A23381" w:rsidRPr="00A23381" w:rsidRDefault="00A23381" w:rsidP="00A23381">
            <w:pPr>
              <w:pBdr>
                <w:bottom w:val="double" w:sz="4" w:space="1" w:color="auto"/>
              </w:pBdr>
              <w:tabs>
                <w:tab w:val="decimal" w:pos="970"/>
              </w:tabs>
              <w:spacing w:line="260" w:lineRule="exact"/>
              <w:rPr>
                <w:rFonts w:cs="Times New Roman"/>
                <w:b/>
                <w:bCs/>
                <w:spacing w:val="-2"/>
              </w:rPr>
            </w:pPr>
            <w:r w:rsidRPr="00A23381">
              <w:rPr>
                <w:b/>
                <w:bCs/>
              </w:rPr>
              <w:t>609,584</w:t>
            </w:r>
          </w:p>
        </w:tc>
        <w:tc>
          <w:tcPr>
            <w:tcW w:w="1170" w:type="dxa"/>
          </w:tcPr>
          <w:p w14:paraId="347736DA" w14:textId="181793ED" w:rsidR="00A23381" w:rsidRPr="00A23381" w:rsidRDefault="00A23381" w:rsidP="00A23381">
            <w:pPr>
              <w:pBdr>
                <w:bottom w:val="double" w:sz="4" w:space="1" w:color="auto"/>
              </w:pBdr>
              <w:tabs>
                <w:tab w:val="decimal" w:pos="897"/>
              </w:tabs>
              <w:spacing w:line="260" w:lineRule="exact"/>
              <w:rPr>
                <w:rFonts w:cs="Times New Roman"/>
                <w:b/>
                <w:bCs/>
                <w:spacing w:val="-2"/>
              </w:rPr>
            </w:pPr>
            <w:r w:rsidRPr="00A23381">
              <w:rPr>
                <w:b/>
                <w:bCs/>
              </w:rPr>
              <w:t>2,849,099</w:t>
            </w:r>
          </w:p>
        </w:tc>
      </w:tr>
    </w:tbl>
    <w:p w14:paraId="5DCB54B1" w14:textId="77777777" w:rsidR="00597C5A" w:rsidRPr="00C7268E" w:rsidRDefault="00597C5A" w:rsidP="00597C5A">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597C5A" w:rsidRPr="00C7268E" w14:paraId="34BA894C" w14:textId="77777777" w:rsidTr="00552C84">
        <w:trPr>
          <w:tblHeader/>
        </w:trPr>
        <w:tc>
          <w:tcPr>
            <w:tcW w:w="4770" w:type="dxa"/>
            <w:vAlign w:val="bottom"/>
          </w:tcPr>
          <w:p w14:paraId="5C7CE14B" w14:textId="77777777" w:rsidR="00597C5A" w:rsidRPr="00C7268E" w:rsidRDefault="00597C5A" w:rsidP="00552C84">
            <w:pPr>
              <w:spacing w:line="260" w:lineRule="exact"/>
              <w:ind w:left="72" w:right="-43" w:hanging="72"/>
              <w:rPr>
                <w:rFonts w:cs="Times New Roman"/>
                <w:cs/>
              </w:rPr>
            </w:pPr>
          </w:p>
        </w:tc>
        <w:tc>
          <w:tcPr>
            <w:tcW w:w="4950" w:type="dxa"/>
            <w:gridSpan w:val="4"/>
            <w:vAlign w:val="bottom"/>
            <w:hideMark/>
          </w:tcPr>
          <w:p w14:paraId="3DDBCFAA" w14:textId="77777777" w:rsidR="00597C5A" w:rsidRPr="00C7268E" w:rsidRDefault="00597C5A" w:rsidP="00552C84">
            <w:pPr>
              <w:spacing w:line="260" w:lineRule="exact"/>
              <w:jc w:val="center"/>
              <w:rPr>
                <w:rFonts w:cs="Times New Roman"/>
                <w:cs/>
              </w:rPr>
            </w:pPr>
            <w:r w:rsidRPr="00C7268E">
              <w:rPr>
                <w:rFonts w:cs="Times New Roman"/>
              </w:rPr>
              <w:t>202</w:t>
            </w:r>
            <w:r>
              <w:rPr>
                <w:rFonts w:cs="Times New Roman"/>
              </w:rPr>
              <w:t>4</w:t>
            </w:r>
          </w:p>
        </w:tc>
      </w:tr>
      <w:tr w:rsidR="00597C5A" w:rsidRPr="00C7268E" w14:paraId="1F04E9C4" w14:textId="77777777" w:rsidTr="00552C84">
        <w:trPr>
          <w:tblHeader/>
        </w:trPr>
        <w:tc>
          <w:tcPr>
            <w:tcW w:w="4770" w:type="dxa"/>
            <w:vAlign w:val="bottom"/>
          </w:tcPr>
          <w:p w14:paraId="7331E898" w14:textId="77777777" w:rsidR="00597C5A" w:rsidRPr="00C7268E" w:rsidRDefault="00597C5A" w:rsidP="00552C84">
            <w:pPr>
              <w:spacing w:line="260" w:lineRule="exact"/>
              <w:ind w:left="72" w:right="-43" w:hanging="72"/>
              <w:rPr>
                <w:rFonts w:cs="Times New Roman"/>
                <w:b/>
                <w:bCs/>
              </w:rPr>
            </w:pPr>
          </w:p>
        </w:tc>
        <w:tc>
          <w:tcPr>
            <w:tcW w:w="3780" w:type="dxa"/>
            <w:gridSpan w:val="3"/>
            <w:vAlign w:val="bottom"/>
            <w:hideMark/>
          </w:tcPr>
          <w:p w14:paraId="5CB51411" w14:textId="77777777" w:rsidR="00597C5A" w:rsidRPr="00C7268E" w:rsidRDefault="00597C5A" w:rsidP="00552C84">
            <w:pPr>
              <w:spacing w:line="260" w:lineRule="exact"/>
              <w:jc w:val="center"/>
              <w:rPr>
                <w:rFonts w:cs="Times New Roman"/>
                <w:cs/>
              </w:rPr>
            </w:pPr>
            <w:r w:rsidRPr="00C7268E">
              <w:rPr>
                <w:rFonts w:cs="Times New Roman"/>
              </w:rPr>
              <w:t>Maturities within</w:t>
            </w:r>
          </w:p>
        </w:tc>
        <w:tc>
          <w:tcPr>
            <w:tcW w:w="1170" w:type="dxa"/>
            <w:vAlign w:val="bottom"/>
          </w:tcPr>
          <w:p w14:paraId="29CFABF7" w14:textId="77777777" w:rsidR="00597C5A" w:rsidRPr="00C7268E" w:rsidRDefault="00597C5A" w:rsidP="00552C84">
            <w:pPr>
              <w:spacing w:line="260" w:lineRule="exact"/>
              <w:jc w:val="center"/>
              <w:rPr>
                <w:rFonts w:cs="Times New Roman"/>
                <w:cs/>
              </w:rPr>
            </w:pPr>
          </w:p>
        </w:tc>
      </w:tr>
      <w:tr w:rsidR="00597C5A" w:rsidRPr="00C7268E" w14:paraId="2307EBBD" w14:textId="77777777" w:rsidTr="00552C84">
        <w:trPr>
          <w:tblHeader/>
        </w:trPr>
        <w:tc>
          <w:tcPr>
            <w:tcW w:w="4770" w:type="dxa"/>
            <w:vAlign w:val="bottom"/>
          </w:tcPr>
          <w:p w14:paraId="1A88BF2D" w14:textId="77777777" w:rsidR="00597C5A" w:rsidRPr="00C7268E" w:rsidRDefault="00597C5A" w:rsidP="00552C84">
            <w:pPr>
              <w:spacing w:line="260" w:lineRule="exact"/>
              <w:ind w:left="72" w:right="-43" w:hanging="72"/>
              <w:rPr>
                <w:rFonts w:cs="Times New Roman"/>
                <w:b/>
                <w:bCs/>
                <w:cs/>
              </w:rPr>
            </w:pPr>
          </w:p>
        </w:tc>
        <w:tc>
          <w:tcPr>
            <w:tcW w:w="1260" w:type="dxa"/>
            <w:vAlign w:val="bottom"/>
            <w:hideMark/>
          </w:tcPr>
          <w:p w14:paraId="0B1AD2F4" w14:textId="77777777" w:rsidR="00597C5A" w:rsidRPr="00C7268E" w:rsidRDefault="00597C5A" w:rsidP="00552C84">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1F1B978F" w14:textId="77777777" w:rsidR="00597C5A" w:rsidRPr="00C7268E" w:rsidRDefault="00597C5A" w:rsidP="00552C84">
            <w:pPr>
              <w:spacing w:line="260" w:lineRule="exact"/>
              <w:jc w:val="center"/>
              <w:rPr>
                <w:rFonts w:cs="Times New Roman"/>
              </w:rPr>
            </w:pPr>
            <w:r w:rsidRPr="00C7268E">
              <w:rPr>
                <w:rFonts w:cs="Times New Roman"/>
              </w:rPr>
              <w:t>1 - 5 years</w:t>
            </w:r>
          </w:p>
        </w:tc>
        <w:tc>
          <w:tcPr>
            <w:tcW w:w="1260" w:type="dxa"/>
            <w:vAlign w:val="bottom"/>
            <w:hideMark/>
          </w:tcPr>
          <w:p w14:paraId="00921648" w14:textId="77777777" w:rsidR="00597C5A" w:rsidRPr="00C7268E" w:rsidRDefault="00597C5A" w:rsidP="00552C84">
            <w:pPr>
              <w:spacing w:line="260" w:lineRule="exact"/>
              <w:jc w:val="center"/>
              <w:rPr>
                <w:rFonts w:cs="Times New Roman"/>
              </w:rPr>
            </w:pPr>
            <w:r w:rsidRPr="00C7268E">
              <w:rPr>
                <w:rFonts w:cs="Times New Roman"/>
              </w:rPr>
              <w:t>Over                               5 years</w:t>
            </w:r>
          </w:p>
        </w:tc>
        <w:tc>
          <w:tcPr>
            <w:tcW w:w="1170" w:type="dxa"/>
            <w:vAlign w:val="bottom"/>
            <w:hideMark/>
          </w:tcPr>
          <w:p w14:paraId="7F6D66A6" w14:textId="77777777" w:rsidR="00597C5A" w:rsidRPr="00C7268E" w:rsidRDefault="00597C5A" w:rsidP="00552C84">
            <w:pPr>
              <w:spacing w:line="260" w:lineRule="exact"/>
              <w:jc w:val="center"/>
              <w:rPr>
                <w:rFonts w:cs="Times New Roman"/>
              </w:rPr>
            </w:pPr>
            <w:r w:rsidRPr="00C7268E">
              <w:rPr>
                <w:rFonts w:cs="Times New Roman"/>
              </w:rPr>
              <w:t>Total</w:t>
            </w:r>
          </w:p>
        </w:tc>
      </w:tr>
      <w:tr w:rsidR="00597C5A" w:rsidRPr="00C7268E" w14:paraId="41248FCD" w14:textId="77777777" w:rsidTr="00552C84">
        <w:tc>
          <w:tcPr>
            <w:tcW w:w="4770" w:type="dxa"/>
            <w:vAlign w:val="bottom"/>
          </w:tcPr>
          <w:p w14:paraId="01EB733A" w14:textId="77777777" w:rsidR="00597C5A" w:rsidRPr="00C7268E" w:rsidRDefault="00597C5A" w:rsidP="00552C84">
            <w:pPr>
              <w:spacing w:line="260" w:lineRule="exact"/>
              <w:ind w:left="72" w:right="-43" w:hanging="72"/>
              <w:rPr>
                <w:rFonts w:cs="Times New Roman"/>
                <w:b/>
                <w:bCs/>
                <w:cs/>
              </w:rPr>
            </w:pPr>
          </w:p>
        </w:tc>
        <w:tc>
          <w:tcPr>
            <w:tcW w:w="4950" w:type="dxa"/>
            <w:gridSpan w:val="4"/>
            <w:vAlign w:val="bottom"/>
          </w:tcPr>
          <w:p w14:paraId="40B02913" w14:textId="77777777" w:rsidR="00597C5A" w:rsidRPr="00C7268E" w:rsidRDefault="00597C5A" w:rsidP="00552C84">
            <w:pPr>
              <w:spacing w:line="260" w:lineRule="exact"/>
              <w:jc w:val="center"/>
              <w:rPr>
                <w:rFonts w:cs="Times New Roman"/>
                <w:i/>
                <w:iCs/>
              </w:rPr>
            </w:pPr>
            <w:r w:rsidRPr="00C7268E">
              <w:rPr>
                <w:rFonts w:cs="Times New Roman"/>
                <w:i/>
                <w:iCs/>
              </w:rPr>
              <w:t>(in thousand Baht)</w:t>
            </w:r>
          </w:p>
        </w:tc>
      </w:tr>
      <w:tr w:rsidR="00597C5A" w:rsidRPr="00C7268E" w14:paraId="4F29178F" w14:textId="77777777" w:rsidTr="00552C84">
        <w:tc>
          <w:tcPr>
            <w:tcW w:w="4770" w:type="dxa"/>
            <w:vAlign w:val="bottom"/>
          </w:tcPr>
          <w:p w14:paraId="32AD8A68" w14:textId="77777777" w:rsidR="00597C5A" w:rsidRPr="00C7268E" w:rsidRDefault="00597C5A" w:rsidP="00552C84">
            <w:pPr>
              <w:spacing w:line="260" w:lineRule="exact"/>
              <w:ind w:left="72" w:right="-43" w:hanging="72"/>
              <w:rPr>
                <w:rFonts w:eastAsia="Arial Unicode MS" w:cs="Times New Roman"/>
                <w:b/>
                <w:bCs/>
                <w:i/>
                <w:iCs/>
              </w:rPr>
            </w:pPr>
            <w:r w:rsidRPr="00C7268E">
              <w:rPr>
                <w:rFonts w:eastAsia="Arial Unicode MS" w:cs="Times New Roman"/>
                <w:b/>
                <w:bCs/>
                <w:i/>
                <w:iCs/>
              </w:rPr>
              <w:t xml:space="preserve">Debt securities measured at fair value through </w:t>
            </w:r>
          </w:p>
          <w:p w14:paraId="46A396F1" w14:textId="77777777" w:rsidR="00597C5A" w:rsidRPr="00C7268E" w:rsidRDefault="00597C5A" w:rsidP="00552C84">
            <w:pPr>
              <w:spacing w:line="260" w:lineRule="exact"/>
              <w:ind w:left="160" w:right="-43"/>
              <w:rPr>
                <w:rFonts w:cs="Times New Roman"/>
                <w:szCs w:val="28"/>
                <w:lang w:val="en-US"/>
              </w:rPr>
            </w:pPr>
            <w:r w:rsidRPr="00C7268E">
              <w:rPr>
                <w:rFonts w:eastAsia="Arial Unicode MS" w:cs="Times New Roman"/>
                <w:b/>
                <w:bCs/>
                <w:i/>
                <w:iCs/>
                <w:szCs w:val="28"/>
                <w:lang w:val="en-US"/>
              </w:rPr>
              <w:t>other comprehensive income</w:t>
            </w:r>
          </w:p>
        </w:tc>
        <w:tc>
          <w:tcPr>
            <w:tcW w:w="1260" w:type="dxa"/>
            <w:vAlign w:val="bottom"/>
          </w:tcPr>
          <w:p w14:paraId="0CE26941"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64ECA3F3"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655A8A1A" w14:textId="77777777" w:rsidR="00597C5A" w:rsidRPr="00C7268E" w:rsidRDefault="00597C5A" w:rsidP="00552C84">
            <w:pPr>
              <w:tabs>
                <w:tab w:val="decimal" w:pos="770"/>
              </w:tabs>
              <w:spacing w:line="260" w:lineRule="exact"/>
              <w:rPr>
                <w:rFonts w:cs="Times New Roman"/>
              </w:rPr>
            </w:pPr>
          </w:p>
        </w:tc>
        <w:tc>
          <w:tcPr>
            <w:tcW w:w="1170" w:type="dxa"/>
            <w:vAlign w:val="bottom"/>
          </w:tcPr>
          <w:p w14:paraId="5D70E5B4" w14:textId="77777777" w:rsidR="00597C5A" w:rsidRPr="00C7268E" w:rsidRDefault="00597C5A" w:rsidP="00552C84">
            <w:pPr>
              <w:tabs>
                <w:tab w:val="decimal" w:pos="770"/>
              </w:tabs>
              <w:spacing w:line="260" w:lineRule="exact"/>
              <w:rPr>
                <w:rFonts w:cs="Times New Roman"/>
              </w:rPr>
            </w:pPr>
          </w:p>
        </w:tc>
      </w:tr>
      <w:tr w:rsidR="00597C5A" w:rsidRPr="00C7268E" w14:paraId="7F21658F" w14:textId="77777777" w:rsidTr="00552C84">
        <w:tc>
          <w:tcPr>
            <w:tcW w:w="4770" w:type="dxa"/>
            <w:vAlign w:val="bottom"/>
          </w:tcPr>
          <w:p w14:paraId="7679BBBD" w14:textId="77777777" w:rsidR="00597C5A" w:rsidRPr="00C7268E" w:rsidRDefault="00597C5A" w:rsidP="00552C84">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tcPr>
          <w:p w14:paraId="372425FD" w14:textId="77777777" w:rsidR="00597C5A" w:rsidRPr="00965DE5" w:rsidRDefault="00597C5A" w:rsidP="00552C84">
            <w:pPr>
              <w:tabs>
                <w:tab w:val="decimal" w:pos="969"/>
              </w:tabs>
              <w:spacing w:line="260" w:lineRule="exact"/>
              <w:rPr>
                <w:rFonts w:cs="Times New Roman"/>
                <w:spacing w:val="-2"/>
              </w:rPr>
            </w:pPr>
            <w:r w:rsidRPr="004C1633">
              <w:t>716,690</w:t>
            </w:r>
          </w:p>
        </w:tc>
        <w:tc>
          <w:tcPr>
            <w:tcW w:w="1260" w:type="dxa"/>
          </w:tcPr>
          <w:p w14:paraId="00D23D25" w14:textId="77777777" w:rsidR="00597C5A" w:rsidRPr="00965DE5" w:rsidRDefault="00597C5A" w:rsidP="00552C84">
            <w:pPr>
              <w:tabs>
                <w:tab w:val="decimal" w:pos="969"/>
              </w:tabs>
              <w:spacing w:line="260" w:lineRule="exact"/>
              <w:rPr>
                <w:rFonts w:cs="Times New Roman"/>
                <w:spacing w:val="-2"/>
                <w:cs/>
              </w:rPr>
            </w:pPr>
            <w:r w:rsidRPr="004C1633">
              <w:t>1,165,321</w:t>
            </w:r>
          </w:p>
        </w:tc>
        <w:tc>
          <w:tcPr>
            <w:tcW w:w="1260" w:type="dxa"/>
          </w:tcPr>
          <w:p w14:paraId="1C806CF1" w14:textId="77777777" w:rsidR="00597C5A" w:rsidRPr="00C7268E" w:rsidRDefault="00597C5A" w:rsidP="00552C84">
            <w:pPr>
              <w:tabs>
                <w:tab w:val="decimal" w:pos="969"/>
              </w:tabs>
              <w:spacing w:line="260" w:lineRule="exact"/>
              <w:rPr>
                <w:rFonts w:cs="Times New Roman"/>
                <w:spacing w:val="-2"/>
              </w:rPr>
            </w:pPr>
            <w:r w:rsidRPr="004C1633">
              <w:t>346,865</w:t>
            </w:r>
          </w:p>
        </w:tc>
        <w:tc>
          <w:tcPr>
            <w:tcW w:w="1170" w:type="dxa"/>
          </w:tcPr>
          <w:p w14:paraId="05E00B62" w14:textId="77777777" w:rsidR="00597C5A" w:rsidRPr="00C7268E" w:rsidRDefault="00597C5A" w:rsidP="00552C84">
            <w:pPr>
              <w:tabs>
                <w:tab w:val="decimal" w:pos="897"/>
              </w:tabs>
              <w:spacing w:line="260" w:lineRule="exact"/>
              <w:rPr>
                <w:rFonts w:cs="Times New Roman"/>
                <w:spacing w:val="-2"/>
              </w:rPr>
            </w:pPr>
            <w:r w:rsidRPr="004C1633">
              <w:t>2,228,876</w:t>
            </w:r>
          </w:p>
        </w:tc>
      </w:tr>
      <w:tr w:rsidR="00597C5A" w:rsidRPr="00C7268E" w14:paraId="7F60066E" w14:textId="77777777" w:rsidTr="00552C84">
        <w:tc>
          <w:tcPr>
            <w:tcW w:w="4770" w:type="dxa"/>
            <w:vAlign w:val="bottom"/>
          </w:tcPr>
          <w:p w14:paraId="3F4214ED" w14:textId="77777777" w:rsidR="00597C5A" w:rsidRPr="00C7268E" w:rsidRDefault="00597C5A" w:rsidP="00552C84">
            <w:pPr>
              <w:spacing w:line="260" w:lineRule="exact"/>
              <w:ind w:left="72" w:right="-43" w:hanging="72"/>
              <w:rPr>
                <w:rFonts w:cs="Times New Roman"/>
              </w:rPr>
            </w:pPr>
            <w:r w:rsidRPr="00C7268E">
              <w:rPr>
                <w:rFonts w:cs="Times New Roman"/>
              </w:rPr>
              <w:t>Private debt securities</w:t>
            </w:r>
          </w:p>
        </w:tc>
        <w:tc>
          <w:tcPr>
            <w:tcW w:w="1260" w:type="dxa"/>
          </w:tcPr>
          <w:p w14:paraId="65298E9A" w14:textId="77777777" w:rsidR="00597C5A" w:rsidRPr="00965DE5" w:rsidRDefault="00597C5A" w:rsidP="00552C84">
            <w:pPr>
              <w:pBdr>
                <w:bottom w:val="single" w:sz="4" w:space="1" w:color="auto"/>
              </w:pBdr>
              <w:tabs>
                <w:tab w:val="decimal" w:pos="969"/>
              </w:tabs>
              <w:spacing w:line="260" w:lineRule="exact"/>
              <w:rPr>
                <w:rFonts w:cs="Times New Roman"/>
                <w:spacing w:val="-2"/>
              </w:rPr>
            </w:pPr>
            <w:r w:rsidRPr="004C1633">
              <w:t>193,81</w:t>
            </w:r>
            <w:r>
              <w:t>7</w:t>
            </w:r>
          </w:p>
        </w:tc>
        <w:tc>
          <w:tcPr>
            <w:tcW w:w="1260" w:type="dxa"/>
          </w:tcPr>
          <w:p w14:paraId="0650A73B" w14:textId="77777777" w:rsidR="00597C5A" w:rsidRPr="00965DE5" w:rsidRDefault="00597C5A" w:rsidP="00552C84">
            <w:pPr>
              <w:pBdr>
                <w:bottom w:val="single" w:sz="4" w:space="1" w:color="auto"/>
              </w:pBdr>
              <w:tabs>
                <w:tab w:val="decimal" w:pos="969"/>
              </w:tabs>
              <w:spacing w:line="260" w:lineRule="exact"/>
              <w:rPr>
                <w:rFonts w:cs="Times New Roman"/>
                <w:spacing w:val="-2"/>
                <w:cs/>
              </w:rPr>
            </w:pPr>
            <w:r w:rsidRPr="004C1633">
              <w:t>543,295</w:t>
            </w:r>
          </w:p>
        </w:tc>
        <w:tc>
          <w:tcPr>
            <w:tcW w:w="1260" w:type="dxa"/>
          </w:tcPr>
          <w:p w14:paraId="5F2C2A85"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sidRPr="004C1633">
              <w:t>-</w:t>
            </w:r>
          </w:p>
        </w:tc>
        <w:tc>
          <w:tcPr>
            <w:tcW w:w="1170" w:type="dxa"/>
          </w:tcPr>
          <w:p w14:paraId="3C6810F9" w14:textId="77777777" w:rsidR="00597C5A" w:rsidRPr="00C7268E" w:rsidRDefault="00597C5A" w:rsidP="00552C84">
            <w:pPr>
              <w:pBdr>
                <w:bottom w:val="single" w:sz="4" w:space="1" w:color="auto"/>
              </w:pBdr>
              <w:tabs>
                <w:tab w:val="decimal" w:pos="897"/>
              </w:tabs>
              <w:spacing w:line="260" w:lineRule="exact"/>
              <w:rPr>
                <w:rFonts w:cs="Times New Roman"/>
                <w:spacing w:val="-2"/>
              </w:rPr>
            </w:pPr>
            <w:r w:rsidRPr="004C1633">
              <w:t>737,11</w:t>
            </w:r>
            <w:r>
              <w:t>2</w:t>
            </w:r>
          </w:p>
        </w:tc>
      </w:tr>
      <w:tr w:rsidR="00597C5A" w:rsidRPr="00C7268E" w14:paraId="142DD2B1" w14:textId="77777777" w:rsidTr="00552C84">
        <w:tc>
          <w:tcPr>
            <w:tcW w:w="4770" w:type="dxa"/>
            <w:vAlign w:val="bottom"/>
          </w:tcPr>
          <w:p w14:paraId="21E3B255" w14:textId="77777777" w:rsidR="00597C5A" w:rsidRPr="00C7268E" w:rsidRDefault="00597C5A" w:rsidP="00552C84">
            <w:pPr>
              <w:spacing w:line="260" w:lineRule="exact"/>
              <w:ind w:left="72" w:right="-43" w:hanging="72"/>
              <w:rPr>
                <w:rFonts w:cs="Times New Roman"/>
              </w:rPr>
            </w:pPr>
            <w:r w:rsidRPr="00C7268E">
              <w:rPr>
                <w:rFonts w:cs="Times New Roman"/>
              </w:rPr>
              <w:t>Total</w:t>
            </w:r>
          </w:p>
        </w:tc>
        <w:tc>
          <w:tcPr>
            <w:tcW w:w="1260" w:type="dxa"/>
          </w:tcPr>
          <w:p w14:paraId="373D30D6" w14:textId="77777777" w:rsidR="00597C5A" w:rsidRPr="00C7268E" w:rsidRDefault="00597C5A" w:rsidP="00552C84">
            <w:pPr>
              <w:tabs>
                <w:tab w:val="decimal" w:pos="969"/>
              </w:tabs>
              <w:spacing w:line="260" w:lineRule="exact"/>
              <w:rPr>
                <w:rFonts w:cs="Times New Roman"/>
                <w:spacing w:val="-2"/>
              </w:rPr>
            </w:pPr>
            <w:r w:rsidRPr="004C1633">
              <w:t>910,50</w:t>
            </w:r>
            <w:r>
              <w:t>7</w:t>
            </w:r>
          </w:p>
        </w:tc>
        <w:tc>
          <w:tcPr>
            <w:tcW w:w="1260" w:type="dxa"/>
          </w:tcPr>
          <w:p w14:paraId="41873FEF" w14:textId="77777777" w:rsidR="00597C5A" w:rsidRPr="00C7268E" w:rsidRDefault="00597C5A" w:rsidP="00552C84">
            <w:pPr>
              <w:tabs>
                <w:tab w:val="decimal" w:pos="969"/>
              </w:tabs>
              <w:spacing w:line="260" w:lineRule="exact"/>
              <w:rPr>
                <w:rFonts w:cs="Times New Roman"/>
                <w:spacing w:val="-2"/>
                <w:cs/>
              </w:rPr>
            </w:pPr>
            <w:r w:rsidRPr="004C1633">
              <w:t>1,708,616</w:t>
            </w:r>
          </w:p>
        </w:tc>
        <w:tc>
          <w:tcPr>
            <w:tcW w:w="1260" w:type="dxa"/>
          </w:tcPr>
          <w:p w14:paraId="7CAC8485" w14:textId="77777777" w:rsidR="00597C5A" w:rsidRPr="00C7268E" w:rsidRDefault="00597C5A" w:rsidP="00552C84">
            <w:pPr>
              <w:tabs>
                <w:tab w:val="decimal" w:pos="969"/>
              </w:tabs>
              <w:spacing w:line="260" w:lineRule="exact"/>
              <w:rPr>
                <w:rFonts w:cs="Times New Roman"/>
                <w:spacing w:val="-2"/>
              </w:rPr>
            </w:pPr>
            <w:r w:rsidRPr="004C1633">
              <w:t>346,865</w:t>
            </w:r>
          </w:p>
        </w:tc>
        <w:tc>
          <w:tcPr>
            <w:tcW w:w="1170" w:type="dxa"/>
          </w:tcPr>
          <w:p w14:paraId="0164D436" w14:textId="77777777" w:rsidR="00597C5A" w:rsidRPr="00C7268E" w:rsidRDefault="00597C5A" w:rsidP="00552C84">
            <w:pPr>
              <w:tabs>
                <w:tab w:val="decimal" w:pos="897"/>
              </w:tabs>
              <w:spacing w:line="260" w:lineRule="exact"/>
              <w:rPr>
                <w:rFonts w:cs="Times New Roman"/>
                <w:spacing w:val="-2"/>
              </w:rPr>
            </w:pPr>
            <w:r w:rsidRPr="004C1633">
              <w:t>2,965,98</w:t>
            </w:r>
            <w:r>
              <w:t>8</w:t>
            </w:r>
          </w:p>
        </w:tc>
      </w:tr>
      <w:tr w:rsidR="00597C5A" w:rsidRPr="00C7268E" w14:paraId="6305F41D" w14:textId="77777777" w:rsidTr="00552C84">
        <w:tc>
          <w:tcPr>
            <w:tcW w:w="4770" w:type="dxa"/>
            <w:vAlign w:val="bottom"/>
          </w:tcPr>
          <w:p w14:paraId="3CF8972F" w14:textId="77777777" w:rsidR="00597C5A" w:rsidRPr="00003418" w:rsidRDefault="00597C5A" w:rsidP="00552C84">
            <w:pPr>
              <w:spacing w:line="260" w:lineRule="exact"/>
              <w:ind w:left="72" w:right="-43" w:hanging="72"/>
              <w:rPr>
                <w:rFonts w:cstheme="minorBidi"/>
              </w:rPr>
            </w:pPr>
            <w:r>
              <w:rPr>
                <w:rFonts w:cs="Times New Roman"/>
                <w:i/>
                <w:iCs/>
              </w:rPr>
              <w:t xml:space="preserve">Less </w:t>
            </w:r>
            <w:r w:rsidRPr="00C7268E">
              <w:rPr>
                <w:rFonts w:cs="Times New Roman"/>
              </w:rPr>
              <w:t xml:space="preserve">unrealised </w:t>
            </w:r>
            <w:r>
              <w:rPr>
                <w:rFonts w:cs="Times New Roman"/>
              </w:rPr>
              <w:t xml:space="preserve">gain </w:t>
            </w:r>
          </w:p>
        </w:tc>
        <w:tc>
          <w:tcPr>
            <w:tcW w:w="1260" w:type="dxa"/>
          </w:tcPr>
          <w:p w14:paraId="27CCC4F9" w14:textId="77777777" w:rsidR="00597C5A" w:rsidRPr="00C7268E" w:rsidRDefault="00597C5A" w:rsidP="00552C84">
            <w:pPr>
              <w:tabs>
                <w:tab w:val="decimal" w:pos="969"/>
              </w:tabs>
              <w:spacing w:line="260" w:lineRule="exact"/>
              <w:rPr>
                <w:rFonts w:cs="Times New Roman"/>
                <w:spacing w:val="-2"/>
              </w:rPr>
            </w:pPr>
            <w:r w:rsidRPr="004C1633">
              <w:t>900</w:t>
            </w:r>
          </w:p>
        </w:tc>
        <w:tc>
          <w:tcPr>
            <w:tcW w:w="1260" w:type="dxa"/>
          </w:tcPr>
          <w:p w14:paraId="75AD4CFC" w14:textId="77777777" w:rsidR="00597C5A" w:rsidRPr="00C7268E" w:rsidRDefault="00597C5A" w:rsidP="00552C84">
            <w:pPr>
              <w:tabs>
                <w:tab w:val="decimal" w:pos="969"/>
              </w:tabs>
              <w:spacing w:line="260" w:lineRule="exact"/>
              <w:rPr>
                <w:rFonts w:cs="Times New Roman"/>
                <w:spacing w:val="-2"/>
                <w:cs/>
              </w:rPr>
            </w:pPr>
            <w:r w:rsidRPr="004C1633">
              <w:t>7,730</w:t>
            </w:r>
          </w:p>
        </w:tc>
        <w:tc>
          <w:tcPr>
            <w:tcW w:w="1260" w:type="dxa"/>
          </w:tcPr>
          <w:p w14:paraId="146F5929" w14:textId="77777777" w:rsidR="00597C5A" w:rsidRPr="00C7268E" w:rsidRDefault="00597C5A" w:rsidP="00552C84">
            <w:pPr>
              <w:tabs>
                <w:tab w:val="decimal" w:pos="969"/>
              </w:tabs>
              <w:spacing w:line="260" w:lineRule="exact"/>
              <w:rPr>
                <w:rFonts w:cs="Times New Roman"/>
                <w:spacing w:val="-2"/>
              </w:rPr>
            </w:pPr>
            <w:r w:rsidRPr="004C1633">
              <w:t>3,66</w:t>
            </w:r>
            <w:r>
              <w:t>2</w:t>
            </w:r>
          </w:p>
        </w:tc>
        <w:tc>
          <w:tcPr>
            <w:tcW w:w="1170" w:type="dxa"/>
          </w:tcPr>
          <w:p w14:paraId="0EBC25E1" w14:textId="77777777" w:rsidR="00597C5A" w:rsidRPr="00C7268E" w:rsidRDefault="00597C5A" w:rsidP="00552C84">
            <w:pPr>
              <w:tabs>
                <w:tab w:val="decimal" w:pos="897"/>
              </w:tabs>
              <w:spacing w:line="260" w:lineRule="exact"/>
              <w:rPr>
                <w:rFonts w:cs="Times New Roman"/>
                <w:spacing w:val="-2"/>
              </w:rPr>
            </w:pPr>
            <w:r w:rsidRPr="004C1633">
              <w:t>12,29</w:t>
            </w:r>
            <w:r>
              <w:t>2</w:t>
            </w:r>
          </w:p>
        </w:tc>
      </w:tr>
      <w:tr w:rsidR="00597C5A" w:rsidRPr="00C7268E" w14:paraId="35C0AAE4" w14:textId="77777777" w:rsidTr="00552C84">
        <w:tc>
          <w:tcPr>
            <w:tcW w:w="4770" w:type="dxa"/>
            <w:vAlign w:val="bottom"/>
          </w:tcPr>
          <w:p w14:paraId="7672F265" w14:textId="77777777" w:rsidR="00597C5A" w:rsidRPr="00C7268E" w:rsidRDefault="00597C5A" w:rsidP="00552C84">
            <w:pPr>
              <w:spacing w:line="260" w:lineRule="exact"/>
              <w:ind w:left="72" w:right="-43" w:hanging="72"/>
              <w:rPr>
                <w:rFonts w:cs="Times New Roman"/>
                <w:b/>
                <w:bCs/>
                <w:cs/>
              </w:rPr>
            </w:pPr>
            <w:r w:rsidRPr="00C7268E">
              <w:rPr>
                <w:rFonts w:cs="Times New Roman"/>
                <w:b/>
                <w:bCs/>
              </w:rPr>
              <w:t xml:space="preserve">Total </w:t>
            </w:r>
          </w:p>
        </w:tc>
        <w:tc>
          <w:tcPr>
            <w:tcW w:w="1260" w:type="dxa"/>
          </w:tcPr>
          <w:p w14:paraId="32CA022E" w14:textId="77777777" w:rsidR="00597C5A" w:rsidRPr="00572E00" w:rsidRDefault="00597C5A" w:rsidP="00552C84">
            <w:pPr>
              <w:pBdr>
                <w:top w:val="single" w:sz="4" w:space="1" w:color="auto"/>
                <w:bottom w:val="single" w:sz="4" w:space="1" w:color="auto"/>
              </w:pBdr>
              <w:tabs>
                <w:tab w:val="decimal" w:pos="969"/>
              </w:tabs>
              <w:spacing w:line="260" w:lineRule="exact"/>
              <w:rPr>
                <w:rFonts w:cs="Times New Roman"/>
                <w:b/>
                <w:bCs/>
                <w:spacing w:val="-2"/>
              </w:rPr>
            </w:pPr>
            <w:r w:rsidRPr="00572E00">
              <w:rPr>
                <w:b/>
                <w:bCs/>
              </w:rPr>
              <w:t>911,40</w:t>
            </w:r>
            <w:r>
              <w:rPr>
                <w:b/>
                <w:bCs/>
              </w:rPr>
              <w:t>7</w:t>
            </w:r>
          </w:p>
        </w:tc>
        <w:tc>
          <w:tcPr>
            <w:tcW w:w="1260" w:type="dxa"/>
          </w:tcPr>
          <w:p w14:paraId="0AC2715C" w14:textId="77777777" w:rsidR="00597C5A" w:rsidRPr="00572E00" w:rsidRDefault="00597C5A" w:rsidP="00552C84">
            <w:pPr>
              <w:pBdr>
                <w:top w:val="single" w:sz="4" w:space="1" w:color="auto"/>
                <w:bottom w:val="single" w:sz="4" w:space="1" w:color="auto"/>
              </w:pBdr>
              <w:tabs>
                <w:tab w:val="decimal" w:pos="969"/>
              </w:tabs>
              <w:spacing w:line="260" w:lineRule="exact"/>
              <w:rPr>
                <w:rFonts w:cs="Times New Roman"/>
                <w:b/>
                <w:bCs/>
                <w:spacing w:val="-2"/>
                <w:cs/>
              </w:rPr>
            </w:pPr>
            <w:r w:rsidRPr="00572E00">
              <w:rPr>
                <w:b/>
                <w:bCs/>
              </w:rPr>
              <w:t>1,716,346</w:t>
            </w:r>
          </w:p>
        </w:tc>
        <w:tc>
          <w:tcPr>
            <w:tcW w:w="1260" w:type="dxa"/>
          </w:tcPr>
          <w:p w14:paraId="6083974F" w14:textId="77777777" w:rsidR="00597C5A" w:rsidRPr="00572E00" w:rsidRDefault="00597C5A" w:rsidP="00552C84">
            <w:pPr>
              <w:pBdr>
                <w:top w:val="single" w:sz="4" w:space="1" w:color="auto"/>
                <w:bottom w:val="single" w:sz="4" w:space="1" w:color="auto"/>
              </w:pBdr>
              <w:tabs>
                <w:tab w:val="decimal" w:pos="969"/>
              </w:tabs>
              <w:spacing w:line="260" w:lineRule="exact"/>
              <w:rPr>
                <w:rFonts w:cs="Times New Roman"/>
                <w:b/>
                <w:bCs/>
                <w:spacing w:val="-2"/>
              </w:rPr>
            </w:pPr>
            <w:r w:rsidRPr="00572E00">
              <w:rPr>
                <w:b/>
                <w:bCs/>
              </w:rPr>
              <w:t>350,52</w:t>
            </w:r>
            <w:r>
              <w:rPr>
                <w:b/>
                <w:bCs/>
              </w:rPr>
              <w:t>7</w:t>
            </w:r>
          </w:p>
        </w:tc>
        <w:tc>
          <w:tcPr>
            <w:tcW w:w="1170" w:type="dxa"/>
          </w:tcPr>
          <w:p w14:paraId="33509714" w14:textId="77777777" w:rsidR="00597C5A" w:rsidRPr="00572E00" w:rsidRDefault="00597C5A" w:rsidP="00552C84">
            <w:pPr>
              <w:pBdr>
                <w:top w:val="single" w:sz="4" w:space="1" w:color="auto"/>
                <w:bottom w:val="single" w:sz="4" w:space="1" w:color="auto"/>
              </w:pBdr>
              <w:tabs>
                <w:tab w:val="decimal" w:pos="897"/>
              </w:tabs>
              <w:spacing w:line="260" w:lineRule="exact"/>
              <w:rPr>
                <w:rFonts w:cs="Times New Roman"/>
                <w:b/>
                <w:bCs/>
                <w:spacing w:val="-2"/>
              </w:rPr>
            </w:pPr>
            <w:r w:rsidRPr="00572E00">
              <w:rPr>
                <w:b/>
                <w:bCs/>
              </w:rPr>
              <w:t>2,978,280</w:t>
            </w:r>
          </w:p>
        </w:tc>
      </w:tr>
      <w:tr w:rsidR="00597C5A" w:rsidRPr="00C7268E" w14:paraId="71093BF5" w14:textId="77777777" w:rsidTr="00552C84">
        <w:tc>
          <w:tcPr>
            <w:tcW w:w="4770" w:type="dxa"/>
            <w:vAlign w:val="bottom"/>
          </w:tcPr>
          <w:p w14:paraId="3B68B163" w14:textId="77777777" w:rsidR="00597C5A" w:rsidRPr="00C7268E" w:rsidRDefault="00597C5A" w:rsidP="00552C84">
            <w:pPr>
              <w:spacing w:line="260" w:lineRule="exact"/>
              <w:ind w:left="72" w:right="-110" w:hanging="72"/>
              <w:rPr>
                <w:rFonts w:eastAsia="Arial Unicode MS" w:cs="Times New Roman"/>
                <w:b/>
                <w:bCs/>
              </w:rPr>
            </w:pPr>
          </w:p>
        </w:tc>
        <w:tc>
          <w:tcPr>
            <w:tcW w:w="1260" w:type="dxa"/>
            <w:vAlign w:val="bottom"/>
          </w:tcPr>
          <w:p w14:paraId="3A6A0486"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103C4F31"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74B6BB5A" w14:textId="77777777" w:rsidR="00597C5A" w:rsidRPr="00C7268E" w:rsidRDefault="00597C5A" w:rsidP="00552C84">
            <w:pPr>
              <w:tabs>
                <w:tab w:val="decimal" w:pos="720"/>
              </w:tabs>
              <w:spacing w:line="260" w:lineRule="exact"/>
              <w:rPr>
                <w:rFonts w:cs="Times New Roman"/>
              </w:rPr>
            </w:pPr>
          </w:p>
        </w:tc>
        <w:tc>
          <w:tcPr>
            <w:tcW w:w="1170" w:type="dxa"/>
            <w:vAlign w:val="bottom"/>
          </w:tcPr>
          <w:p w14:paraId="213E6083" w14:textId="77777777" w:rsidR="00597C5A" w:rsidRPr="00C7268E" w:rsidRDefault="00597C5A" w:rsidP="00552C84">
            <w:pPr>
              <w:tabs>
                <w:tab w:val="decimal" w:pos="770"/>
              </w:tabs>
              <w:spacing w:line="260" w:lineRule="exact"/>
              <w:rPr>
                <w:rFonts w:cs="Times New Roman"/>
              </w:rPr>
            </w:pPr>
          </w:p>
        </w:tc>
      </w:tr>
      <w:tr w:rsidR="00597C5A" w:rsidRPr="00C7268E" w14:paraId="73F27781" w14:textId="77777777" w:rsidTr="00552C84">
        <w:tc>
          <w:tcPr>
            <w:tcW w:w="4770" w:type="dxa"/>
            <w:vAlign w:val="bottom"/>
            <w:hideMark/>
          </w:tcPr>
          <w:p w14:paraId="0A4E12F4" w14:textId="77777777" w:rsidR="00597C5A" w:rsidRPr="00C7268E" w:rsidRDefault="00597C5A" w:rsidP="00552C84">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7039D24F" w14:textId="77777777" w:rsidR="00597C5A" w:rsidRPr="00C7268E" w:rsidRDefault="00597C5A" w:rsidP="00552C84">
            <w:pPr>
              <w:tabs>
                <w:tab w:val="decimal" w:pos="770"/>
              </w:tabs>
              <w:spacing w:line="260" w:lineRule="exact"/>
              <w:rPr>
                <w:rFonts w:cs="Times New Roman"/>
              </w:rPr>
            </w:pPr>
          </w:p>
        </w:tc>
        <w:tc>
          <w:tcPr>
            <w:tcW w:w="1260" w:type="dxa"/>
            <w:vAlign w:val="bottom"/>
          </w:tcPr>
          <w:p w14:paraId="75461F53" w14:textId="77777777" w:rsidR="00597C5A" w:rsidRPr="00C7268E" w:rsidRDefault="00597C5A" w:rsidP="00552C84">
            <w:pPr>
              <w:tabs>
                <w:tab w:val="decimal" w:pos="770"/>
              </w:tabs>
              <w:spacing w:line="260" w:lineRule="exact"/>
              <w:rPr>
                <w:rFonts w:cs="Times New Roman"/>
                <w:cs/>
              </w:rPr>
            </w:pPr>
          </w:p>
        </w:tc>
        <w:tc>
          <w:tcPr>
            <w:tcW w:w="1260" w:type="dxa"/>
            <w:vAlign w:val="bottom"/>
          </w:tcPr>
          <w:p w14:paraId="1E2CB275" w14:textId="77777777" w:rsidR="00597C5A" w:rsidRPr="00C7268E" w:rsidRDefault="00597C5A" w:rsidP="00552C84">
            <w:pPr>
              <w:tabs>
                <w:tab w:val="decimal" w:pos="720"/>
              </w:tabs>
              <w:spacing w:line="260" w:lineRule="exact"/>
              <w:rPr>
                <w:rFonts w:cs="Times New Roman"/>
              </w:rPr>
            </w:pPr>
          </w:p>
        </w:tc>
        <w:tc>
          <w:tcPr>
            <w:tcW w:w="1170" w:type="dxa"/>
            <w:vAlign w:val="bottom"/>
          </w:tcPr>
          <w:p w14:paraId="33C6FD5C" w14:textId="77777777" w:rsidR="00597C5A" w:rsidRPr="00C7268E" w:rsidRDefault="00597C5A" w:rsidP="00552C84">
            <w:pPr>
              <w:tabs>
                <w:tab w:val="decimal" w:pos="770"/>
              </w:tabs>
              <w:spacing w:line="260" w:lineRule="exact"/>
              <w:rPr>
                <w:rFonts w:cs="Times New Roman"/>
              </w:rPr>
            </w:pPr>
          </w:p>
        </w:tc>
      </w:tr>
      <w:tr w:rsidR="00597C5A" w:rsidRPr="00C7268E" w14:paraId="572C347A" w14:textId="77777777" w:rsidTr="00552C84">
        <w:tc>
          <w:tcPr>
            <w:tcW w:w="4770" w:type="dxa"/>
            <w:vAlign w:val="bottom"/>
          </w:tcPr>
          <w:p w14:paraId="7EC89CB7" w14:textId="09C290BE" w:rsidR="00597C5A" w:rsidRPr="00C7268E" w:rsidRDefault="00596FA8" w:rsidP="00596FA8">
            <w:pPr>
              <w:spacing w:line="260" w:lineRule="exact"/>
              <w:ind w:right="-43"/>
              <w:rPr>
                <w:rFonts w:cs="Times New Roman"/>
                <w:cs/>
              </w:rPr>
            </w:pPr>
            <w:r w:rsidRPr="00C7268E">
              <w:rPr>
                <w:rFonts w:cs="Times New Roman"/>
              </w:rPr>
              <w:t>Private debt securities</w:t>
            </w:r>
          </w:p>
        </w:tc>
        <w:tc>
          <w:tcPr>
            <w:tcW w:w="1260" w:type="dxa"/>
            <w:vAlign w:val="bottom"/>
          </w:tcPr>
          <w:p w14:paraId="7131069F" w14:textId="61559B2B" w:rsidR="00597C5A" w:rsidRPr="00C7268E" w:rsidRDefault="00596FA8" w:rsidP="00596FA8">
            <w:pPr>
              <w:pBdr>
                <w:bottom w:val="single" w:sz="4" w:space="1" w:color="auto"/>
              </w:pBdr>
              <w:tabs>
                <w:tab w:val="decimal" w:pos="965"/>
              </w:tabs>
              <w:spacing w:line="260" w:lineRule="exact"/>
              <w:rPr>
                <w:rFonts w:cs="Times New Roman"/>
                <w:spacing w:val="-2"/>
              </w:rPr>
            </w:pPr>
            <w:r>
              <w:rPr>
                <w:rFonts w:cs="Times New Roman"/>
                <w:spacing w:val="-2"/>
              </w:rPr>
              <w:t>500</w:t>
            </w:r>
          </w:p>
        </w:tc>
        <w:tc>
          <w:tcPr>
            <w:tcW w:w="1260" w:type="dxa"/>
            <w:vAlign w:val="bottom"/>
          </w:tcPr>
          <w:p w14:paraId="00D80291" w14:textId="77777777" w:rsidR="00597C5A" w:rsidRPr="00C7268E" w:rsidRDefault="00597C5A" w:rsidP="00552C84">
            <w:pPr>
              <w:pBdr>
                <w:bottom w:val="single" w:sz="4" w:space="1" w:color="auto"/>
              </w:pBdr>
              <w:tabs>
                <w:tab w:val="decimal" w:pos="720"/>
              </w:tabs>
              <w:spacing w:line="260" w:lineRule="exact"/>
              <w:rPr>
                <w:rFonts w:cs="Times New Roman"/>
                <w:spacing w:val="-2"/>
                <w:cs/>
              </w:rPr>
            </w:pPr>
            <w:r>
              <w:rPr>
                <w:rFonts w:cs="Times New Roman"/>
                <w:spacing w:val="-2"/>
              </w:rPr>
              <w:t>-</w:t>
            </w:r>
          </w:p>
        </w:tc>
        <w:tc>
          <w:tcPr>
            <w:tcW w:w="1260" w:type="dxa"/>
            <w:vAlign w:val="bottom"/>
          </w:tcPr>
          <w:p w14:paraId="79E73170"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vAlign w:val="bottom"/>
          </w:tcPr>
          <w:p w14:paraId="3560A1CE" w14:textId="420E1883" w:rsidR="00597C5A" w:rsidRPr="00C7268E" w:rsidRDefault="00596FA8" w:rsidP="00596FA8">
            <w:pPr>
              <w:pBdr>
                <w:bottom w:val="single" w:sz="4" w:space="1" w:color="auto"/>
              </w:pBdr>
              <w:tabs>
                <w:tab w:val="decimal" w:pos="887"/>
              </w:tabs>
              <w:spacing w:line="260" w:lineRule="exact"/>
              <w:rPr>
                <w:rFonts w:cs="Times New Roman"/>
                <w:spacing w:val="-2"/>
              </w:rPr>
            </w:pPr>
            <w:r>
              <w:rPr>
                <w:rFonts w:cs="Times New Roman"/>
                <w:spacing w:val="-2"/>
              </w:rPr>
              <w:t>500</w:t>
            </w:r>
          </w:p>
        </w:tc>
      </w:tr>
      <w:tr w:rsidR="00597C5A" w:rsidRPr="00C7268E" w14:paraId="2855D3D2" w14:textId="77777777" w:rsidTr="00552C84">
        <w:tc>
          <w:tcPr>
            <w:tcW w:w="4770" w:type="dxa"/>
            <w:vAlign w:val="bottom"/>
            <w:hideMark/>
          </w:tcPr>
          <w:p w14:paraId="55E60196" w14:textId="77777777" w:rsidR="00597C5A" w:rsidRPr="00C7268E" w:rsidRDefault="00597C5A" w:rsidP="00552C84">
            <w:pPr>
              <w:spacing w:line="260" w:lineRule="exact"/>
              <w:ind w:left="72" w:right="-43" w:hanging="72"/>
              <w:rPr>
                <w:rFonts w:eastAsia="Arial Unicode MS" w:cs="Times New Roman"/>
              </w:rPr>
            </w:pPr>
            <w:r w:rsidRPr="00C7268E">
              <w:rPr>
                <w:rFonts w:eastAsia="Arial Unicode MS" w:cs="Times New Roman"/>
              </w:rPr>
              <w:t>Total</w:t>
            </w:r>
          </w:p>
        </w:tc>
        <w:tc>
          <w:tcPr>
            <w:tcW w:w="1260" w:type="dxa"/>
          </w:tcPr>
          <w:p w14:paraId="73D7CC74" w14:textId="77777777" w:rsidR="00597C5A" w:rsidRPr="00C7268E" w:rsidRDefault="00597C5A" w:rsidP="00552C84">
            <w:pPr>
              <w:tabs>
                <w:tab w:val="decimal" w:pos="969"/>
              </w:tabs>
              <w:spacing w:line="260" w:lineRule="exact"/>
              <w:rPr>
                <w:rFonts w:cs="Times New Roman"/>
                <w:spacing w:val="-2"/>
              </w:rPr>
            </w:pPr>
            <w:r>
              <w:rPr>
                <w:rFonts w:cs="Times New Roman"/>
                <w:spacing w:val="-2"/>
              </w:rPr>
              <w:t>500</w:t>
            </w:r>
          </w:p>
        </w:tc>
        <w:tc>
          <w:tcPr>
            <w:tcW w:w="1260" w:type="dxa"/>
          </w:tcPr>
          <w:p w14:paraId="38CB6CBC" w14:textId="77777777" w:rsidR="00597C5A" w:rsidRPr="00C7268E" w:rsidRDefault="00597C5A" w:rsidP="00552C84">
            <w:pPr>
              <w:tabs>
                <w:tab w:val="decimal" w:pos="720"/>
              </w:tabs>
              <w:spacing w:line="260" w:lineRule="exact"/>
              <w:rPr>
                <w:rFonts w:cs="Times New Roman"/>
                <w:spacing w:val="-2"/>
                <w:cs/>
              </w:rPr>
            </w:pPr>
            <w:r>
              <w:rPr>
                <w:rFonts w:cs="Times New Roman"/>
                <w:spacing w:val="-2"/>
              </w:rPr>
              <w:t>-</w:t>
            </w:r>
          </w:p>
        </w:tc>
        <w:tc>
          <w:tcPr>
            <w:tcW w:w="1260" w:type="dxa"/>
          </w:tcPr>
          <w:p w14:paraId="6F174608" w14:textId="77777777" w:rsidR="00597C5A" w:rsidRPr="00C7268E" w:rsidRDefault="00597C5A" w:rsidP="00552C84">
            <w:pPr>
              <w:tabs>
                <w:tab w:val="decimal" w:pos="720"/>
              </w:tabs>
              <w:spacing w:line="260" w:lineRule="exact"/>
              <w:rPr>
                <w:rFonts w:cs="Times New Roman"/>
                <w:spacing w:val="-2"/>
              </w:rPr>
            </w:pPr>
            <w:r>
              <w:rPr>
                <w:rFonts w:cs="Times New Roman"/>
                <w:spacing w:val="-2"/>
              </w:rPr>
              <w:t>-</w:t>
            </w:r>
          </w:p>
        </w:tc>
        <w:tc>
          <w:tcPr>
            <w:tcW w:w="1170" w:type="dxa"/>
          </w:tcPr>
          <w:p w14:paraId="6AE683A9" w14:textId="77777777" w:rsidR="00597C5A" w:rsidRPr="00C7268E" w:rsidRDefault="00597C5A" w:rsidP="00552C84">
            <w:pPr>
              <w:tabs>
                <w:tab w:val="decimal" w:pos="897"/>
              </w:tabs>
              <w:spacing w:line="260" w:lineRule="exact"/>
              <w:rPr>
                <w:rFonts w:cs="Times New Roman"/>
                <w:spacing w:val="-2"/>
              </w:rPr>
            </w:pPr>
            <w:r>
              <w:rPr>
                <w:rFonts w:cs="Times New Roman"/>
                <w:spacing w:val="-2"/>
              </w:rPr>
              <w:t>500</w:t>
            </w:r>
          </w:p>
        </w:tc>
      </w:tr>
      <w:tr w:rsidR="00597C5A" w:rsidRPr="00C7268E" w14:paraId="6062C1C1" w14:textId="77777777" w:rsidTr="00552C84">
        <w:tc>
          <w:tcPr>
            <w:tcW w:w="4770" w:type="dxa"/>
            <w:vAlign w:val="bottom"/>
            <w:hideMark/>
          </w:tcPr>
          <w:p w14:paraId="7FABE8A4" w14:textId="77777777" w:rsidR="00597C5A" w:rsidRPr="00C7268E" w:rsidRDefault="00597C5A" w:rsidP="00552C84">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tcPr>
          <w:p w14:paraId="0108D51E" w14:textId="77777777" w:rsidR="00597C5A" w:rsidRPr="00C7268E" w:rsidRDefault="00597C5A" w:rsidP="00552C84">
            <w:pPr>
              <w:pBdr>
                <w:bottom w:val="single" w:sz="4" w:space="1" w:color="auto"/>
              </w:pBdr>
              <w:tabs>
                <w:tab w:val="decimal" w:pos="969"/>
              </w:tabs>
              <w:spacing w:line="260" w:lineRule="exact"/>
              <w:rPr>
                <w:rFonts w:cs="Times New Roman"/>
                <w:spacing w:val="-2"/>
              </w:rPr>
            </w:pPr>
            <w:r>
              <w:rPr>
                <w:rFonts w:cs="Times New Roman"/>
                <w:spacing w:val="-2"/>
              </w:rPr>
              <w:t>(500)</w:t>
            </w:r>
          </w:p>
        </w:tc>
        <w:tc>
          <w:tcPr>
            <w:tcW w:w="1260" w:type="dxa"/>
          </w:tcPr>
          <w:p w14:paraId="4AE484FD" w14:textId="77777777" w:rsidR="00597C5A" w:rsidRPr="00C7268E" w:rsidRDefault="00597C5A" w:rsidP="00552C84">
            <w:pPr>
              <w:pBdr>
                <w:bottom w:val="single" w:sz="4" w:space="1" w:color="auto"/>
              </w:pBdr>
              <w:tabs>
                <w:tab w:val="decimal" w:pos="720"/>
              </w:tabs>
              <w:spacing w:line="260" w:lineRule="exact"/>
              <w:rPr>
                <w:rFonts w:cs="Times New Roman"/>
                <w:spacing w:val="-2"/>
                <w:cs/>
              </w:rPr>
            </w:pPr>
            <w:r>
              <w:rPr>
                <w:rFonts w:cs="Times New Roman"/>
                <w:spacing w:val="-2"/>
              </w:rPr>
              <w:t>-</w:t>
            </w:r>
          </w:p>
        </w:tc>
        <w:tc>
          <w:tcPr>
            <w:tcW w:w="1260" w:type="dxa"/>
          </w:tcPr>
          <w:p w14:paraId="3BCEB461" w14:textId="77777777" w:rsidR="00597C5A" w:rsidRPr="00C7268E" w:rsidRDefault="00597C5A" w:rsidP="00552C84">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tcPr>
          <w:p w14:paraId="03EAC3B6" w14:textId="77777777" w:rsidR="00597C5A" w:rsidRPr="00C7268E" w:rsidRDefault="00597C5A" w:rsidP="00552C84">
            <w:pPr>
              <w:pBdr>
                <w:bottom w:val="single" w:sz="4" w:space="1" w:color="auto"/>
              </w:pBdr>
              <w:tabs>
                <w:tab w:val="decimal" w:pos="897"/>
              </w:tabs>
              <w:spacing w:line="260" w:lineRule="exact"/>
              <w:rPr>
                <w:rFonts w:cs="Times New Roman"/>
                <w:spacing w:val="-2"/>
              </w:rPr>
            </w:pPr>
            <w:r>
              <w:rPr>
                <w:rFonts w:cs="Times New Roman"/>
                <w:spacing w:val="-2"/>
              </w:rPr>
              <w:t>(500)</w:t>
            </w:r>
          </w:p>
        </w:tc>
      </w:tr>
      <w:tr w:rsidR="00597C5A" w:rsidRPr="00C7268E" w14:paraId="2BE32861" w14:textId="77777777" w:rsidTr="00552C84">
        <w:tc>
          <w:tcPr>
            <w:tcW w:w="4770" w:type="dxa"/>
            <w:vAlign w:val="bottom"/>
            <w:hideMark/>
          </w:tcPr>
          <w:p w14:paraId="47B0027F" w14:textId="493655CF" w:rsidR="00597C5A" w:rsidRPr="00C7268E" w:rsidRDefault="00596FA8" w:rsidP="00552C84">
            <w:pPr>
              <w:spacing w:line="260" w:lineRule="exact"/>
              <w:ind w:left="72" w:right="-43" w:hanging="72"/>
              <w:rPr>
                <w:rFonts w:cs="Times New Roman"/>
                <w:b/>
                <w:bCs/>
                <w:cs/>
              </w:rPr>
            </w:pPr>
            <w:r>
              <w:rPr>
                <w:rFonts w:eastAsia="Arial Unicode MS" w:cs="Times New Roman"/>
                <w:b/>
                <w:bCs/>
              </w:rPr>
              <w:t>Net</w:t>
            </w:r>
          </w:p>
        </w:tc>
        <w:tc>
          <w:tcPr>
            <w:tcW w:w="1260" w:type="dxa"/>
          </w:tcPr>
          <w:p w14:paraId="465CA5DE" w14:textId="77777777" w:rsidR="00597C5A" w:rsidRPr="00C7268E" w:rsidRDefault="00597C5A" w:rsidP="00552C84">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260" w:type="dxa"/>
          </w:tcPr>
          <w:p w14:paraId="6B54066B" w14:textId="77777777" w:rsidR="00597C5A" w:rsidRPr="00C7268E" w:rsidRDefault="00597C5A" w:rsidP="00552C84">
            <w:pPr>
              <w:pBdr>
                <w:bottom w:val="single" w:sz="4" w:space="1" w:color="auto"/>
              </w:pBdr>
              <w:tabs>
                <w:tab w:val="decimal" w:pos="720"/>
              </w:tabs>
              <w:spacing w:line="260" w:lineRule="exact"/>
              <w:rPr>
                <w:rFonts w:cs="Times New Roman"/>
                <w:b/>
                <w:bCs/>
                <w:spacing w:val="-2"/>
                <w:cs/>
              </w:rPr>
            </w:pPr>
            <w:r>
              <w:rPr>
                <w:rFonts w:cs="Times New Roman"/>
                <w:b/>
                <w:bCs/>
                <w:spacing w:val="-2"/>
              </w:rPr>
              <w:t>-</w:t>
            </w:r>
          </w:p>
        </w:tc>
        <w:tc>
          <w:tcPr>
            <w:tcW w:w="1260" w:type="dxa"/>
          </w:tcPr>
          <w:p w14:paraId="11872FBC" w14:textId="77777777" w:rsidR="00597C5A" w:rsidRPr="00C7268E" w:rsidRDefault="00597C5A" w:rsidP="00552C84">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170" w:type="dxa"/>
          </w:tcPr>
          <w:p w14:paraId="0A3EF254" w14:textId="77777777" w:rsidR="00597C5A" w:rsidRPr="00C7268E" w:rsidRDefault="00597C5A" w:rsidP="00552C84">
            <w:pPr>
              <w:pBdr>
                <w:bottom w:val="single" w:sz="4" w:space="1" w:color="auto"/>
              </w:pBdr>
              <w:tabs>
                <w:tab w:val="decimal" w:pos="610"/>
              </w:tabs>
              <w:spacing w:line="260" w:lineRule="exact"/>
              <w:rPr>
                <w:rFonts w:cs="Times New Roman"/>
                <w:b/>
                <w:bCs/>
                <w:spacing w:val="-2"/>
              </w:rPr>
            </w:pPr>
            <w:r>
              <w:rPr>
                <w:rFonts w:cs="Times New Roman"/>
                <w:b/>
                <w:bCs/>
                <w:spacing w:val="-2"/>
              </w:rPr>
              <w:t>-</w:t>
            </w:r>
          </w:p>
        </w:tc>
      </w:tr>
      <w:tr w:rsidR="00597C5A" w:rsidRPr="00C7268E" w14:paraId="74A7241B" w14:textId="77777777" w:rsidTr="00552C84">
        <w:trPr>
          <w:trHeight w:val="81"/>
        </w:trPr>
        <w:tc>
          <w:tcPr>
            <w:tcW w:w="4770" w:type="dxa"/>
            <w:vAlign w:val="bottom"/>
            <w:hideMark/>
          </w:tcPr>
          <w:p w14:paraId="4490DCFE" w14:textId="77777777" w:rsidR="00597C5A" w:rsidRPr="00C7268E" w:rsidRDefault="00597C5A" w:rsidP="00552C84">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tcPr>
          <w:p w14:paraId="047AC841" w14:textId="77777777" w:rsidR="00597C5A" w:rsidRPr="00572E00" w:rsidRDefault="00597C5A" w:rsidP="00552C84">
            <w:pPr>
              <w:pBdr>
                <w:bottom w:val="double" w:sz="4" w:space="1" w:color="auto"/>
              </w:pBdr>
              <w:tabs>
                <w:tab w:val="decimal" w:pos="969"/>
              </w:tabs>
              <w:spacing w:line="260" w:lineRule="exact"/>
              <w:rPr>
                <w:rFonts w:cs="Times New Roman"/>
                <w:b/>
                <w:bCs/>
                <w:spacing w:val="-2"/>
              </w:rPr>
            </w:pPr>
            <w:r w:rsidRPr="00572E00">
              <w:rPr>
                <w:b/>
                <w:bCs/>
              </w:rPr>
              <w:t>911,40</w:t>
            </w:r>
            <w:r>
              <w:rPr>
                <w:b/>
                <w:bCs/>
              </w:rPr>
              <w:t>7</w:t>
            </w:r>
          </w:p>
        </w:tc>
        <w:tc>
          <w:tcPr>
            <w:tcW w:w="1260" w:type="dxa"/>
          </w:tcPr>
          <w:p w14:paraId="75612021" w14:textId="77777777" w:rsidR="00597C5A" w:rsidRPr="00572E00" w:rsidRDefault="00597C5A" w:rsidP="00552C84">
            <w:pPr>
              <w:pBdr>
                <w:bottom w:val="double" w:sz="4" w:space="1" w:color="auto"/>
              </w:pBdr>
              <w:tabs>
                <w:tab w:val="decimal" w:pos="969"/>
              </w:tabs>
              <w:spacing w:line="260" w:lineRule="exact"/>
              <w:rPr>
                <w:rFonts w:cs="Times New Roman"/>
                <w:b/>
                <w:bCs/>
                <w:spacing w:val="-2"/>
                <w:cs/>
              </w:rPr>
            </w:pPr>
            <w:r w:rsidRPr="00572E00">
              <w:rPr>
                <w:b/>
                <w:bCs/>
              </w:rPr>
              <w:t>1,716,346</w:t>
            </w:r>
          </w:p>
        </w:tc>
        <w:tc>
          <w:tcPr>
            <w:tcW w:w="1260" w:type="dxa"/>
          </w:tcPr>
          <w:p w14:paraId="2A1A8CDF" w14:textId="77777777" w:rsidR="00597C5A" w:rsidRPr="00572E00" w:rsidRDefault="00597C5A" w:rsidP="00552C84">
            <w:pPr>
              <w:pBdr>
                <w:bottom w:val="double" w:sz="4" w:space="1" w:color="auto"/>
              </w:pBdr>
              <w:tabs>
                <w:tab w:val="decimal" w:pos="970"/>
              </w:tabs>
              <w:spacing w:line="260" w:lineRule="exact"/>
              <w:rPr>
                <w:rFonts w:cs="Times New Roman"/>
                <w:b/>
                <w:bCs/>
                <w:spacing w:val="-2"/>
              </w:rPr>
            </w:pPr>
            <w:r w:rsidRPr="00572E00">
              <w:rPr>
                <w:b/>
                <w:bCs/>
              </w:rPr>
              <w:t>350,52</w:t>
            </w:r>
            <w:r>
              <w:rPr>
                <w:b/>
                <w:bCs/>
              </w:rPr>
              <w:t>7</w:t>
            </w:r>
          </w:p>
        </w:tc>
        <w:tc>
          <w:tcPr>
            <w:tcW w:w="1170" w:type="dxa"/>
          </w:tcPr>
          <w:p w14:paraId="579B1CA7" w14:textId="77777777" w:rsidR="00597C5A" w:rsidRPr="00572E00" w:rsidRDefault="00597C5A" w:rsidP="00552C84">
            <w:pPr>
              <w:pBdr>
                <w:bottom w:val="double" w:sz="4" w:space="1" w:color="auto"/>
              </w:pBdr>
              <w:tabs>
                <w:tab w:val="decimal" w:pos="897"/>
              </w:tabs>
              <w:spacing w:line="260" w:lineRule="exact"/>
              <w:rPr>
                <w:rFonts w:cs="Times New Roman"/>
                <w:b/>
                <w:bCs/>
                <w:spacing w:val="-2"/>
              </w:rPr>
            </w:pPr>
            <w:r w:rsidRPr="00572E00">
              <w:rPr>
                <w:b/>
                <w:bCs/>
              </w:rPr>
              <w:t>2,978,280</w:t>
            </w:r>
          </w:p>
        </w:tc>
      </w:tr>
    </w:tbl>
    <w:p w14:paraId="7D5E6316" w14:textId="77777777" w:rsidR="00597C5A" w:rsidRDefault="00597C5A" w:rsidP="00597C5A">
      <w:pPr>
        <w:ind w:left="547" w:right="-43" w:hanging="547"/>
        <w:jc w:val="thaiDistribute"/>
        <w:rPr>
          <w:rFonts w:cs="Times New Roman"/>
          <w:b/>
          <w:bCs/>
        </w:rPr>
      </w:pPr>
    </w:p>
    <w:p w14:paraId="58800FA2" w14:textId="77777777" w:rsidR="00597C5A" w:rsidRDefault="00597C5A" w:rsidP="00597C5A">
      <w:pPr>
        <w:ind w:left="547" w:right="-43" w:hanging="547"/>
        <w:jc w:val="thaiDistribute"/>
        <w:rPr>
          <w:rFonts w:cs="Times New Roman"/>
          <w:b/>
          <w:bCs/>
        </w:rPr>
      </w:pPr>
    </w:p>
    <w:p w14:paraId="7E34CBD0" w14:textId="77777777" w:rsidR="00596FA8" w:rsidRDefault="00596FA8" w:rsidP="00597C5A">
      <w:pPr>
        <w:ind w:left="547" w:right="-43" w:hanging="547"/>
        <w:jc w:val="thaiDistribute"/>
        <w:rPr>
          <w:rFonts w:cs="Times New Roman"/>
          <w:b/>
          <w:bCs/>
        </w:rPr>
      </w:pPr>
    </w:p>
    <w:p w14:paraId="0EF8923B" w14:textId="77777777" w:rsidR="00596FA8" w:rsidRDefault="00596FA8" w:rsidP="00597C5A">
      <w:pPr>
        <w:ind w:left="547" w:right="-43" w:hanging="547"/>
        <w:jc w:val="thaiDistribute"/>
        <w:rPr>
          <w:rFonts w:cs="Times New Roman"/>
          <w:b/>
          <w:bCs/>
        </w:rPr>
      </w:pPr>
    </w:p>
    <w:p w14:paraId="5A0B8271" w14:textId="77777777" w:rsidR="00596FA8" w:rsidRDefault="00596FA8" w:rsidP="00597C5A">
      <w:pPr>
        <w:ind w:left="547" w:right="-43" w:hanging="547"/>
        <w:jc w:val="thaiDistribute"/>
        <w:rPr>
          <w:rFonts w:cs="Times New Roman"/>
          <w:b/>
          <w:bCs/>
        </w:rPr>
      </w:pPr>
    </w:p>
    <w:p w14:paraId="320E69F7" w14:textId="77777777" w:rsidR="00597C5A" w:rsidRDefault="00597C5A" w:rsidP="00597C5A">
      <w:pPr>
        <w:ind w:left="547" w:right="-43" w:hanging="547"/>
        <w:jc w:val="thaiDistribute"/>
        <w:rPr>
          <w:rFonts w:cs="Times New Roman"/>
          <w:b/>
          <w:bCs/>
        </w:rPr>
      </w:pPr>
    </w:p>
    <w:p w14:paraId="608D8458" w14:textId="4BBC4285" w:rsidR="002B2EB3" w:rsidRPr="002B2EB3" w:rsidRDefault="002B2EB3" w:rsidP="00597C5A">
      <w:pPr>
        <w:ind w:left="547" w:right="-43" w:hanging="547"/>
        <w:jc w:val="thaiDistribute"/>
        <w:rPr>
          <w:rFonts w:cs="Times New Roman"/>
          <w:b/>
          <w:bCs/>
        </w:rPr>
      </w:pPr>
      <w:r w:rsidRPr="00C821EE">
        <w:rPr>
          <w:rFonts w:cs="Times New Roman"/>
          <w:b/>
          <w:bCs/>
          <w:i/>
          <w:iCs/>
        </w:rPr>
        <w:lastRenderedPageBreak/>
        <w:t>6.</w:t>
      </w:r>
      <w:r w:rsidR="00C821EE">
        <w:rPr>
          <w:b/>
          <w:bCs/>
          <w:i/>
          <w:iCs/>
          <w:szCs w:val="28"/>
          <w:lang w:val="en-US"/>
        </w:rPr>
        <w:t>6</w:t>
      </w:r>
      <w:r w:rsidRPr="002B2EB3">
        <w:rPr>
          <w:rFonts w:cs="Times New Roman"/>
          <w:b/>
          <w:bCs/>
        </w:rPr>
        <w:tab/>
      </w:r>
      <w:r w:rsidRPr="002B2EB3">
        <w:rPr>
          <w:rFonts w:cs="Times New Roman"/>
          <w:b/>
          <w:bCs/>
          <w:i/>
          <w:iCs/>
          <w:lang w:bidi="ar-SA"/>
        </w:rPr>
        <w:t>Financial assets - Equity instruments</w:t>
      </w:r>
    </w:p>
    <w:p w14:paraId="301B0394" w14:textId="77777777" w:rsidR="002B2EB3" w:rsidRPr="002B2EB3" w:rsidRDefault="002B2EB3" w:rsidP="002B2EB3">
      <w:pPr>
        <w:tabs>
          <w:tab w:val="left" w:pos="1080"/>
        </w:tabs>
        <w:ind w:left="540" w:right="-45" w:hanging="540"/>
        <w:jc w:val="thaiDistribute"/>
        <w:rPr>
          <w:rFonts w:cs="Times New Roman"/>
          <w:b/>
          <w:bCs/>
        </w:rPr>
      </w:pPr>
    </w:p>
    <w:tbl>
      <w:tblPr>
        <w:tblW w:w="9180" w:type="dxa"/>
        <w:tblInd w:w="432" w:type="dxa"/>
        <w:tblLayout w:type="fixed"/>
        <w:tblLook w:val="0000" w:firstRow="0" w:lastRow="0" w:firstColumn="0" w:lastColumn="0" w:noHBand="0" w:noVBand="0"/>
      </w:tblPr>
      <w:tblGrid>
        <w:gridCol w:w="6210"/>
        <w:gridCol w:w="1350"/>
        <w:gridCol w:w="270"/>
        <w:gridCol w:w="1350"/>
      </w:tblGrid>
      <w:tr w:rsidR="002B2EB3" w:rsidRPr="002B2EB3" w14:paraId="2CFAA737" w14:textId="77777777" w:rsidTr="00242D0F">
        <w:trPr>
          <w:trHeight w:val="233"/>
        </w:trPr>
        <w:tc>
          <w:tcPr>
            <w:tcW w:w="6210" w:type="dxa"/>
            <w:vAlign w:val="bottom"/>
          </w:tcPr>
          <w:p w14:paraId="2276CD5B" w14:textId="77777777" w:rsidR="002B2EB3" w:rsidRPr="002B2EB3" w:rsidRDefault="002B2EB3" w:rsidP="00242D0F">
            <w:pPr>
              <w:ind w:left="360" w:right="-108"/>
              <w:jc w:val="both"/>
              <w:rPr>
                <w:rFonts w:cs="Times New Roman"/>
                <w:cs/>
              </w:rPr>
            </w:pPr>
            <w:bookmarkStart w:id="5" w:name="_Hlk171582879"/>
          </w:p>
        </w:tc>
        <w:tc>
          <w:tcPr>
            <w:tcW w:w="1350" w:type="dxa"/>
          </w:tcPr>
          <w:p w14:paraId="42B0E377" w14:textId="77777777" w:rsidR="002B2EB3" w:rsidRPr="002B2EB3" w:rsidRDefault="002B2EB3" w:rsidP="00242D0F">
            <w:pPr>
              <w:ind w:left="-108" w:right="-108"/>
              <w:jc w:val="center"/>
              <w:rPr>
                <w:rFonts w:cs="Times New Roman"/>
              </w:rPr>
            </w:pPr>
            <w:r w:rsidRPr="002B2EB3">
              <w:rPr>
                <w:rFonts w:cs="Times New Roman"/>
              </w:rPr>
              <w:t>2025</w:t>
            </w:r>
          </w:p>
        </w:tc>
        <w:tc>
          <w:tcPr>
            <w:tcW w:w="270" w:type="dxa"/>
          </w:tcPr>
          <w:p w14:paraId="17132A0B" w14:textId="77777777" w:rsidR="002B2EB3" w:rsidRPr="002B2EB3" w:rsidRDefault="002B2EB3" w:rsidP="00242D0F">
            <w:pPr>
              <w:ind w:left="-108" w:right="-108"/>
              <w:jc w:val="center"/>
              <w:rPr>
                <w:rFonts w:cs="Times New Roman"/>
              </w:rPr>
            </w:pPr>
          </w:p>
        </w:tc>
        <w:tc>
          <w:tcPr>
            <w:tcW w:w="1350" w:type="dxa"/>
          </w:tcPr>
          <w:p w14:paraId="5540AB5B" w14:textId="77777777" w:rsidR="002B2EB3" w:rsidRPr="002B2EB3" w:rsidRDefault="002B2EB3" w:rsidP="00242D0F">
            <w:pPr>
              <w:ind w:left="-108" w:right="-108"/>
              <w:jc w:val="center"/>
              <w:rPr>
                <w:rFonts w:cs="Times New Roman"/>
              </w:rPr>
            </w:pPr>
            <w:r w:rsidRPr="002B2EB3">
              <w:rPr>
                <w:rFonts w:cs="Times New Roman"/>
              </w:rPr>
              <w:t>2024</w:t>
            </w:r>
          </w:p>
        </w:tc>
      </w:tr>
      <w:tr w:rsidR="002B2EB3" w:rsidRPr="002B2EB3" w14:paraId="397345B6" w14:textId="77777777" w:rsidTr="00242D0F">
        <w:trPr>
          <w:trHeight w:val="276"/>
        </w:trPr>
        <w:tc>
          <w:tcPr>
            <w:tcW w:w="6210" w:type="dxa"/>
            <w:vAlign w:val="bottom"/>
          </w:tcPr>
          <w:p w14:paraId="26EDA4B3" w14:textId="77777777" w:rsidR="002B2EB3" w:rsidRPr="002B2EB3" w:rsidRDefault="002B2EB3" w:rsidP="00242D0F">
            <w:pPr>
              <w:ind w:right="-108"/>
              <w:jc w:val="both"/>
              <w:rPr>
                <w:rFonts w:cs="Times New Roman"/>
                <w:cs/>
              </w:rPr>
            </w:pPr>
          </w:p>
        </w:tc>
        <w:tc>
          <w:tcPr>
            <w:tcW w:w="2970" w:type="dxa"/>
            <w:gridSpan w:val="3"/>
            <w:vAlign w:val="bottom"/>
          </w:tcPr>
          <w:p w14:paraId="05D437F4" w14:textId="77777777" w:rsidR="002B2EB3" w:rsidRPr="002B2EB3" w:rsidRDefault="002B2EB3" w:rsidP="00242D0F">
            <w:pPr>
              <w:ind w:left="-108" w:right="-108"/>
              <w:jc w:val="center"/>
              <w:rPr>
                <w:rFonts w:cs="Times New Roman"/>
              </w:rPr>
            </w:pPr>
            <w:r w:rsidRPr="002B2EB3">
              <w:rPr>
                <w:rFonts w:cs="Times New Roman"/>
              </w:rPr>
              <w:t>Fair value</w:t>
            </w:r>
          </w:p>
        </w:tc>
      </w:tr>
      <w:tr w:rsidR="002B2EB3" w:rsidRPr="002B2EB3" w14:paraId="0EB27908" w14:textId="77777777" w:rsidTr="00242D0F">
        <w:trPr>
          <w:trHeight w:val="262"/>
        </w:trPr>
        <w:tc>
          <w:tcPr>
            <w:tcW w:w="6210" w:type="dxa"/>
            <w:vAlign w:val="bottom"/>
          </w:tcPr>
          <w:p w14:paraId="16462831" w14:textId="77777777" w:rsidR="002B2EB3" w:rsidRPr="002B2EB3" w:rsidRDefault="002B2EB3" w:rsidP="00242D0F">
            <w:pPr>
              <w:ind w:right="-108"/>
              <w:jc w:val="both"/>
              <w:rPr>
                <w:rFonts w:cs="Times New Roman"/>
                <w:cs/>
              </w:rPr>
            </w:pPr>
          </w:p>
        </w:tc>
        <w:tc>
          <w:tcPr>
            <w:tcW w:w="2970" w:type="dxa"/>
            <w:gridSpan w:val="3"/>
            <w:vAlign w:val="bottom"/>
          </w:tcPr>
          <w:p w14:paraId="1C80A7CF" w14:textId="77777777" w:rsidR="002B2EB3" w:rsidRPr="002B2EB3" w:rsidRDefault="002B2EB3" w:rsidP="00242D0F">
            <w:pPr>
              <w:ind w:left="-108" w:right="-108"/>
              <w:jc w:val="center"/>
              <w:rPr>
                <w:rFonts w:cs="Times New Roman"/>
              </w:rPr>
            </w:pPr>
            <w:r w:rsidRPr="002B2EB3">
              <w:rPr>
                <w:rFonts w:cs="Times New Roman"/>
                <w:i/>
                <w:iCs/>
                <w:spacing w:val="-8"/>
              </w:rPr>
              <w:t>(in thousand Baht)</w:t>
            </w:r>
          </w:p>
        </w:tc>
      </w:tr>
      <w:bookmarkEnd w:id="5"/>
      <w:tr w:rsidR="002B2EB3" w:rsidRPr="002B2EB3" w14:paraId="3DD4A04F" w14:textId="77777777" w:rsidTr="00242D0F">
        <w:trPr>
          <w:trHeight w:val="237"/>
        </w:trPr>
        <w:tc>
          <w:tcPr>
            <w:tcW w:w="6210" w:type="dxa"/>
          </w:tcPr>
          <w:p w14:paraId="6FD9F0A9" w14:textId="77777777" w:rsidR="002B2EB3" w:rsidRPr="002B2EB3" w:rsidRDefault="002B2EB3" w:rsidP="00242D0F">
            <w:pPr>
              <w:ind w:left="75" w:right="-108" w:hanging="90"/>
              <w:rPr>
                <w:rFonts w:cs="Times New Roman"/>
                <w:b/>
                <w:bCs/>
                <w:i/>
                <w:iCs/>
              </w:rPr>
            </w:pPr>
            <w:r w:rsidRPr="002B2EB3">
              <w:rPr>
                <w:rFonts w:cs="Times New Roman"/>
                <w:b/>
                <w:bCs/>
                <w:i/>
                <w:iCs/>
              </w:rPr>
              <w:t xml:space="preserve">Equity instruments designated at fair value through </w:t>
            </w:r>
          </w:p>
          <w:p w14:paraId="16F26B8C" w14:textId="77777777" w:rsidR="002B2EB3" w:rsidRPr="002B2EB3" w:rsidRDefault="002B2EB3" w:rsidP="00242D0F">
            <w:pPr>
              <w:ind w:left="75" w:right="-108" w:hanging="90"/>
              <w:rPr>
                <w:rFonts w:cs="Times New Roman"/>
              </w:rPr>
            </w:pPr>
            <w:r w:rsidRPr="002B2EB3">
              <w:rPr>
                <w:rFonts w:cs="Times New Roman"/>
                <w:b/>
                <w:bCs/>
                <w:i/>
                <w:iCs/>
              </w:rPr>
              <w:t xml:space="preserve">   other comprehensive income</w:t>
            </w:r>
          </w:p>
        </w:tc>
        <w:tc>
          <w:tcPr>
            <w:tcW w:w="1350" w:type="dxa"/>
          </w:tcPr>
          <w:p w14:paraId="6D149FEA" w14:textId="77777777" w:rsidR="002B2EB3" w:rsidRPr="002B2EB3" w:rsidRDefault="002B2EB3" w:rsidP="00242D0F">
            <w:pPr>
              <w:tabs>
                <w:tab w:val="decimal" w:pos="1096"/>
              </w:tabs>
              <w:ind w:left="-108" w:right="-108" w:hanging="2"/>
              <w:rPr>
                <w:rFonts w:cs="Times New Roman"/>
                <w:cs/>
              </w:rPr>
            </w:pPr>
          </w:p>
        </w:tc>
        <w:tc>
          <w:tcPr>
            <w:tcW w:w="270" w:type="dxa"/>
            <w:vAlign w:val="bottom"/>
          </w:tcPr>
          <w:p w14:paraId="4B47CDD7" w14:textId="77777777" w:rsidR="002B2EB3" w:rsidRPr="002B2EB3" w:rsidRDefault="002B2EB3" w:rsidP="00242D0F">
            <w:pPr>
              <w:tabs>
                <w:tab w:val="decimal" w:pos="329"/>
                <w:tab w:val="decimal" w:pos="1168"/>
              </w:tabs>
              <w:ind w:leftChars="-44" w:left="-97" w:right="-134"/>
              <w:jc w:val="center"/>
              <w:rPr>
                <w:rFonts w:cs="Times New Roman"/>
              </w:rPr>
            </w:pPr>
          </w:p>
        </w:tc>
        <w:tc>
          <w:tcPr>
            <w:tcW w:w="1350" w:type="dxa"/>
          </w:tcPr>
          <w:p w14:paraId="1CB0986F" w14:textId="77777777" w:rsidR="002B2EB3" w:rsidRPr="002B2EB3" w:rsidRDefault="002B2EB3" w:rsidP="00242D0F">
            <w:pPr>
              <w:tabs>
                <w:tab w:val="decimal" w:pos="1111"/>
              </w:tabs>
              <w:ind w:left="-108" w:right="-108" w:hanging="2"/>
              <w:rPr>
                <w:rFonts w:cs="Times New Roman"/>
              </w:rPr>
            </w:pPr>
          </w:p>
        </w:tc>
      </w:tr>
      <w:tr w:rsidR="002B2EB3" w:rsidRPr="002B2EB3" w14:paraId="7C466124" w14:textId="77777777" w:rsidTr="00242D0F">
        <w:trPr>
          <w:trHeight w:val="237"/>
        </w:trPr>
        <w:tc>
          <w:tcPr>
            <w:tcW w:w="6210" w:type="dxa"/>
          </w:tcPr>
          <w:p w14:paraId="2116C334" w14:textId="77777777" w:rsidR="002B2EB3" w:rsidRPr="002B2EB3" w:rsidRDefault="002B2EB3" w:rsidP="00242D0F">
            <w:pPr>
              <w:ind w:left="75" w:right="-108" w:hanging="90"/>
              <w:rPr>
                <w:rFonts w:cs="Times New Roman"/>
              </w:rPr>
            </w:pPr>
            <w:r w:rsidRPr="002B2EB3">
              <w:rPr>
                <w:rFonts w:cs="Times New Roman"/>
              </w:rPr>
              <w:t xml:space="preserve">Domestic equity securities </w:t>
            </w:r>
          </w:p>
        </w:tc>
        <w:tc>
          <w:tcPr>
            <w:tcW w:w="1350" w:type="dxa"/>
            <w:tcBorders>
              <w:bottom w:val="single" w:sz="4" w:space="0" w:color="auto"/>
            </w:tcBorders>
            <w:vAlign w:val="bottom"/>
          </w:tcPr>
          <w:p w14:paraId="014B66D4" w14:textId="74BF7E80" w:rsidR="002B2EB3" w:rsidRPr="005B30A8" w:rsidRDefault="005B30A8" w:rsidP="00242D0F">
            <w:pPr>
              <w:tabs>
                <w:tab w:val="left" w:pos="964"/>
              </w:tabs>
              <w:ind w:left="-115" w:right="-14"/>
              <w:jc w:val="right"/>
              <w:rPr>
                <w:rFonts w:cstheme="minorBidi"/>
                <w:cs/>
              </w:rPr>
            </w:pPr>
            <w:r w:rsidRPr="005B30A8">
              <w:rPr>
                <w:rFonts w:cs="Times New Roman"/>
              </w:rPr>
              <w:t>285,884</w:t>
            </w:r>
          </w:p>
        </w:tc>
        <w:tc>
          <w:tcPr>
            <w:tcW w:w="270" w:type="dxa"/>
            <w:vAlign w:val="bottom"/>
          </w:tcPr>
          <w:p w14:paraId="44B48AB0" w14:textId="77777777" w:rsidR="002B2EB3" w:rsidRPr="002B2EB3" w:rsidRDefault="002B2EB3" w:rsidP="00242D0F">
            <w:pPr>
              <w:tabs>
                <w:tab w:val="decimal" w:pos="329"/>
                <w:tab w:val="decimal" w:pos="1168"/>
              </w:tabs>
              <w:ind w:leftChars="-44" w:left="-97" w:right="-134"/>
              <w:jc w:val="right"/>
              <w:rPr>
                <w:rFonts w:cs="Times New Roman"/>
                <w:cs/>
              </w:rPr>
            </w:pPr>
          </w:p>
        </w:tc>
        <w:tc>
          <w:tcPr>
            <w:tcW w:w="1350" w:type="dxa"/>
            <w:tcBorders>
              <w:bottom w:val="single" w:sz="4" w:space="0" w:color="auto"/>
            </w:tcBorders>
            <w:vAlign w:val="bottom"/>
          </w:tcPr>
          <w:p w14:paraId="5D395A34" w14:textId="77777777" w:rsidR="002B2EB3" w:rsidRPr="002B2EB3" w:rsidRDefault="002B2EB3" w:rsidP="00242D0F">
            <w:pPr>
              <w:tabs>
                <w:tab w:val="left" w:pos="964"/>
              </w:tabs>
              <w:ind w:left="-115" w:right="-14"/>
              <w:jc w:val="right"/>
              <w:rPr>
                <w:rFonts w:cs="Times New Roman"/>
              </w:rPr>
            </w:pPr>
            <w:r w:rsidRPr="002B2EB3">
              <w:rPr>
                <w:rFonts w:cs="Times New Roman"/>
              </w:rPr>
              <w:t>271,833</w:t>
            </w:r>
          </w:p>
        </w:tc>
      </w:tr>
      <w:tr w:rsidR="002B2EB3" w:rsidRPr="002B2EB3" w14:paraId="53183853" w14:textId="77777777" w:rsidTr="00242D0F">
        <w:trPr>
          <w:trHeight w:val="252"/>
        </w:trPr>
        <w:tc>
          <w:tcPr>
            <w:tcW w:w="6210" w:type="dxa"/>
          </w:tcPr>
          <w:p w14:paraId="3309A3A1" w14:textId="77777777" w:rsidR="002B2EB3" w:rsidRPr="002B2EB3" w:rsidRDefault="002B2EB3" w:rsidP="00242D0F">
            <w:pPr>
              <w:ind w:left="178" w:right="-108" w:hanging="193"/>
              <w:rPr>
                <w:rFonts w:cs="Times New Roman"/>
                <w:b/>
                <w:bCs/>
                <w:cs/>
              </w:rPr>
            </w:pPr>
            <w:r w:rsidRPr="002B2EB3">
              <w:rPr>
                <w:rFonts w:cs="Times New Roman"/>
                <w:b/>
                <w:bCs/>
              </w:rPr>
              <w:t>Total</w:t>
            </w:r>
          </w:p>
        </w:tc>
        <w:tc>
          <w:tcPr>
            <w:tcW w:w="1350" w:type="dxa"/>
            <w:tcBorders>
              <w:top w:val="single" w:sz="4" w:space="0" w:color="auto"/>
              <w:bottom w:val="double" w:sz="4" w:space="0" w:color="auto"/>
            </w:tcBorders>
          </w:tcPr>
          <w:p w14:paraId="13D73394" w14:textId="316AB7C2" w:rsidR="002B2EB3" w:rsidRPr="005B30A8" w:rsidRDefault="005B30A8" w:rsidP="00242D0F">
            <w:pPr>
              <w:tabs>
                <w:tab w:val="left" w:pos="964"/>
              </w:tabs>
              <w:ind w:left="-115" w:right="-14"/>
              <w:jc w:val="right"/>
              <w:rPr>
                <w:rFonts w:cs="Times New Roman"/>
                <w:b/>
                <w:bCs/>
                <w:lang w:val="en-US"/>
              </w:rPr>
            </w:pPr>
            <w:r w:rsidRPr="005B30A8">
              <w:rPr>
                <w:rFonts w:cs="Times New Roman"/>
                <w:b/>
                <w:bCs/>
                <w:lang w:val="en-US"/>
              </w:rPr>
              <w:t>285,884</w:t>
            </w:r>
          </w:p>
        </w:tc>
        <w:tc>
          <w:tcPr>
            <w:tcW w:w="270" w:type="dxa"/>
            <w:vAlign w:val="bottom"/>
          </w:tcPr>
          <w:p w14:paraId="41E2714F" w14:textId="77777777" w:rsidR="002B2EB3" w:rsidRPr="002B2EB3" w:rsidRDefault="002B2EB3" w:rsidP="00242D0F">
            <w:pPr>
              <w:tabs>
                <w:tab w:val="decimal" w:pos="329"/>
              </w:tabs>
              <w:ind w:leftChars="-44" w:left="-97" w:right="-134"/>
              <w:jc w:val="center"/>
              <w:rPr>
                <w:rFonts w:cs="Times New Roman"/>
                <w:b/>
                <w:bCs/>
                <w:cs/>
              </w:rPr>
            </w:pPr>
          </w:p>
        </w:tc>
        <w:tc>
          <w:tcPr>
            <w:tcW w:w="1350" w:type="dxa"/>
            <w:tcBorders>
              <w:top w:val="single" w:sz="4" w:space="0" w:color="auto"/>
              <w:bottom w:val="double" w:sz="4" w:space="0" w:color="auto"/>
            </w:tcBorders>
          </w:tcPr>
          <w:p w14:paraId="2721B48C" w14:textId="77777777" w:rsidR="002B2EB3" w:rsidRPr="002B2EB3" w:rsidRDefault="002B2EB3" w:rsidP="00242D0F">
            <w:pPr>
              <w:tabs>
                <w:tab w:val="left" w:pos="964"/>
              </w:tabs>
              <w:ind w:left="-115" w:right="-14"/>
              <w:jc w:val="right"/>
              <w:rPr>
                <w:rFonts w:cs="Times New Roman"/>
                <w:b/>
                <w:bCs/>
                <w:cs/>
              </w:rPr>
            </w:pPr>
            <w:r w:rsidRPr="002B2EB3">
              <w:rPr>
                <w:rFonts w:cs="Times New Roman"/>
                <w:b/>
                <w:bCs/>
              </w:rPr>
              <w:t>271,833</w:t>
            </w:r>
          </w:p>
        </w:tc>
      </w:tr>
    </w:tbl>
    <w:p w14:paraId="44A3C557" w14:textId="1C0B8CED" w:rsidR="00B81E76" w:rsidRDefault="00B81E76">
      <w:pPr>
        <w:spacing w:line="240" w:lineRule="auto"/>
        <w:rPr>
          <w:rFonts w:eastAsia="Batang" w:cs="Times New Roman"/>
          <w:b/>
          <w:bCs/>
          <w:sz w:val="24"/>
          <w:szCs w:val="24"/>
          <w:lang w:eastAsia="ko-KR"/>
        </w:rPr>
      </w:pPr>
    </w:p>
    <w:p w14:paraId="3C5630A7" w14:textId="76CA6311" w:rsidR="00C821EE" w:rsidRPr="00E871EE" w:rsidRDefault="00C821EE" w:rsidP="00C821EE">
      <w:pPr>
        <w:pStyle w:val="BodyText"/>
        <w:tabs>
          <w:tab w:val="left" w:pos="720"/>
        </w:tabs>
        <w:spacing w:after="0" w:line="240" w:lineRule="atLeast"/>
        <w:ind w:left="540" w:hanging="540"/>
        <w:rPr>
          <w:rFonts w:cs="Times New Roman"/>
          <w:b/>
          <w:bCs/>
          <w:i/>
          <w:iCs/>
          <w:lang w:val="en-US"/>
        </w:rPr>
      </w:pPr>
      <w:r w:rsidRPr="00E871EE">
        <w:rPr>
          <w:rFonts w:cs="Times New Roman"/>
          <w:b/>
          <w:bCs/>
          <w:i/>
          <w:iCs/>
          <w:lang w:val="en-US"/>
        </w:rPr>
        <w:t>6.</w:t>
      </w:r>
      <w:r>
        <w:rPr>
          <w:rFonts w:cs="Times New Roman"/>
          <w:b/>
          <w:bCs/>
          <w:i/>
          <w:iCs/>
          <w:lang w:val="en-US"/>
        </w:rPr>
        <w:t>7</w:t>
      </w:r>
      <w:r w:rsidRPr="00E871EE">
        <w:rPr>
          <w:rFonts w:cs="Times New Roman"/>
          <w:b/>
          <w:bCs/>
          <w:i/>
          <w:iCs/>
          <w:lang w:val="en-US"/>
        </w:rPr>
        <w:tab/>
      </w:r>
      <w:r>
        <w:rPr>
          <w:rFonts w:cs="Times New Roman"/>
          <w:b/>
          <w:bCs/>
          <w:i/>
          <w:iCs/>
          <w:lang w:val="en-US"/>
        </w:rPr>
        <w:t>Derecognition of investments in equity securities</w:t>
      </w:r>
    </w:p>
    <w:p w14:paraId="519559B9" w14:textId="77777777" w:rsidR="00C821EE" w:rsidRDefault="00C821EE" w:rsidP="00C821EE">
      <w:pPr>
        <w:pStyle w:val="BodyText"/>
        <w:tabs>
          <w:tab w:val="left" w:pos="720"/>
        </w:tabs>
        <w:spacing w:after="0" w:line="240" w:lineRule="atLeast"/>
        <w:rPr>
          <w:rFonts w:cs="Times New Roman"/>
          <w:b/>
          <w:bCs/>
          <w:lang w:val="en-US"/>
        </w:rPr>
      </w:pPr>
    </w:p>
    <w:p w14:paraId="699FECFD" w14:textId="10B0746C" w:rsidR="00C821EE" w:rsidRDefault="00C821EE" w:rsidP="00C821EE">
      <w:pPr>
        <w:ind w:left="540"/>
        <w:jc w:val="thaiDistribute"/>
        <w:rPr>
          <w:rFonts w:cs="Times New Roman"/>
          <w:spacing w:val="-2"/>
        </w:rPr>
      </w:pPr>
      <w:r w:rsidRPr="00966A9C">
        <w:rPr>
          <w:rFonts w:cs="Times New Roman"/>
          <w:spacing w:val="-2"/>
        </w:rPr>
        <w:t>For the year ended 31 December 202</w:t>
      </w:r>
      <w:r>
        <w:rPr>
          <w:rFonts w:cs="Times New Roman"/>
          <w:spacing w:val="-2"/>
        </w:rPr>
        <w:t>5</w:t>
      </w:r>
      <w:r w:rsidRPr="00966A9C">
        <w:rPr>
          <w:rFonts w:cs="Times New Roman"/>
          <w:spacing w:val="-2"/>
        </w:rPr>
        <w:t xml:space="preserve"> and 202</w:t>
      </w:r>
      <w:r>
        <w:rPr>
          <w:rFonts w:cs="Times New Roman"/>
          <w:spacing w:val="-2"/>
        </w:rPr>
        <w:t>4</w:t>
      </w:r>
      <w:r w:rsidRPr="00966A9C">
        <w:rPr>
          <w:rFonts w:cs="Times New Roman"/>
          <w:spacing w:val="-2"/>
        </w:rPr>
        <w:t xml:space="preserve">, the </w:t>
      </w:r>
      <w:r>
        <w:rPr>
          <w:rFonts w:cs="Times New Roman"/>
          <w:spacing w:val="-2"/>
        </w:rPr>
        <w:t>Company</w:t>
      </w:r>
      <w:r w:rsidRPr="00966A9C">
        <w:rPr>
          <w:rFonts w:cs="Times New Roman"/>
          <w:spacing w:val="-2"/>
        </w:rPr>
        <w:t xml:space="preserve"> derecognised</w:t>
      </w:r>
      <w:r>
        <w:rPr>
          <w:rFonts w:cs="Times New Roman"/>
          <w:spacing w:val="-2"/>
        </w:rPr>
        <w:t xml:space="preserve"> its</w:t>
      </w:r>
      <w:r w:rsidRPr="00966A9C">
        <w:rPr>
          <w:rFonts w:cs="Times New Roman"/>
          <w:spacing w:val="-2"/>
        </w:rPr>
        <w:t xml:space="preserve"> investments in equity </w:t>
      </w:r>
      <w:r>
        <w:rPr>
          <w:rFonts w:cs="Times New Roman"/>
          <w:spacing w:val="-1"/>
        </w:rPr>
        <w:t>securities</w:t>
      </w:r>
      <w:r w:rsidRPr="00966A9C">
        <w:rPr>
          <w:rFonts w:cs="Times New Roman"/>
          <w:spacing w:val="-1"/>
        </w:rPr>
        <w:t xml:space="preserve"> designated at fair value through</w:t>
      </w:r>
      <w:r w:rsidRPr="00966A9C">
        <w:rPr>
          <w:rFonts w:cs="Times New Roman"/>
          <w:spacing w:val="-2"/>
          <w:cs/>
        </w:rPr>
        <w:t xml:space="preserve"> </w:t>
      </w:r>
      <w:r w:rsidRPr="00966A9C">
        <w:rPr>
          <w:rFonts w:cs="Times New Roman"/>
          <w:spacing w:val="-2"/>
        </w:rPr>
        <w:t>other comprehensive income</w:t>
      </w:r>
      <w:r>
        <w:rPr>
          <w:rFonts w:cs="Times New Roman"/>
          <w:spacing w:val="-2"/>
        </w:rPr>
        <w:t xml:space="preserve">. </w:t>
      </w:r>
      <w:r w:rsidRPr="00966A9C">
        <w:rPr>
          <w:rFonts w:cs="Times New Roman"/>
          <w:spacing w:val="-2"/>
        </w:rPr>
        <w:t>The</w:t>
      </w:r>
      <w:r>
        <w:rPr>
          <w:rFonts w:cs="Times New Roman"/>
          <w:spacing w:val="-2"/>
        </w:rPr>
        <w:t xml:space="preserve"> </w:t>
      </w:r>
      <w:r w:rsidRPr="00966A9C">
        <w:rPr>
          <w:rFonts w:cs="Times New Roman"/>
          <w:spacing w:val="-2"/>
        </w:rPr>
        <w:t xml:space="preserve">Company therefore transferred their </w:t>
      </w:r>
      <w:r w:rsidR="00E500A9">
        <w:rPr>
          <w:rFonts w:cs="Times New Roman"/>
          <w:spacing w:val="-2"/>
          <w:lang w:val="en-US"/>
        </w:rPr>
        <w:t xml:space="preserve">gain (loss) on remeasurement of </w:t>
      </w:r>
      <w:r w:rsidRPr="00966A9C">
        <w:rPr>
          <w:rFonts w:cs="Times New Roman"/>
          <w:spacing w:val="-2"/>
        </w:rPr>
        <w:t>fair value previously recognised in other comprehensive</w:t>
      </w:r>
      <w:r>
        <w:rPr>
          <w:rFonts w:cs="Times New Roman"/>
          <w:spacing w:val="-2"/>
        </w:rPr>
        <w:t xml:space="preserve"> </w:t>
      </w:r>
      <w:r w:rsidRPr="00966A9C">
        <w:rPr>
          <w:rFonts w:cs="Times New Roman"/>
          <w:spacing w:val="-2"/>
        </w:rPr>
        <w:t>income, to be recognised in retained earnings as follows:</w:t>
      </w:r>
    </w:p>
    <w:p w14:paraId="37539D7F" w14:textId="77777777" w:rsidR="00C821EE" w:rsidRDefault="00C821EE" w:rsidP="00C821EE">
      <w:pPr>
        <w:ind w:left="540"/>
        <w:jc w:val="thaiDistribute"/>
        <w:rPr>
          <w:rFonts w:cs="Times New Roman"/>
          <w:spacing w:val="-2"/>
        </w:rPr>
      </w:pP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C821EE" w:rsidRPr="003C24AC" w14:paraId="0F351ADA" w14:textId="77777777" w:rsidTr="00552C84">
        <w:tc>
          <w:tcPr>
            <w:tcW w:w="2880" w:type="dxa"/>
          </w:tcPr>
          <w:p w14:paraId="1DCDE715"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rPr>
                <w:rFonts w:cs="Times New Roman"/>
                <w:b/>
                <w:bCs/>
                <w:i/>
                <w:iCs/>
                <w:cs/>
              </w:rPr>
            </w:pPr>
          </w:p>
        </w:tc>
        <w:tc>
          <w:tcPr>
            <w:tcW w:w="6373" w:type="dxa"/>
            <w:gridSpan w:val="4"/>
            <w:vAlign w:val="bottom"/>
          </w:tcPr>
          <w:p w14:paraId="7F26D137"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center"/>
              <w:rPr>
                <w:rFonts w:cs="Times New Roman"/>
              </w:rPr>
            </w:pPr>
            <w:r w:rsidRPr="00966A9C">
              <w:rPr>
                <w:rFonts w:cs="Times New Roman"/>
              </w:rPr>
              <w:t>For the year ended 31 December 2025</w:t>
            </w:r>
          </w:p>
        </w:tc>
      </w:tr>
      <w:tr w:rsidR="00C821EE" w:rsidRPr="003C24AC" w14:paraId="245FE66E" w14:textId="77777777" w:rsidTr="00552C84">
        <w:tc>
          <w:tcPr>
            <w:tcW w:w="2880" w:type="dxa"/>
          </w:tcPr>
          <w:p w14:paraId="0353D805"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4292DB7C" w14:textId="77777777" w:rsidR="00C821EE"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Fair value </w:t>
            </w:r>
          </w:p>
          <w:p w14:paraId="16FAE936"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on </w:t>
            </w:r>
            <w:r>
              <w:rPr>
                <w:rFonts w:cs="Times New Roman"/>
              </w:rPr>
              <w:t xml:space="preserve">the </w:t>
            </w:r>
            <w:r w:rsidRPr="00966A9C">
              <w:rPr>
                <w:rFonts w:cs="Times New Roman"/>
              </w:rPr>
              <w:t>derecognition date</w:t>
            </w:r>
          </w:p>
        </w:tc>
        <w:tc>
          <w:tcPr>
            <w:tcW w:w="1276" w:type="dxa"/>
            <w:vAlign w:val="bottom"/>
          </w:tcPr>
          <w:p w14:paraId="32D179D6"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Dividend </w:t>
            </w:r>
            <w:r>
              <w:rPr>
                <w:rFonts w:cs="Times New Roman"/>
              </w:rPr>
              <w:t>received</w:t>
            </w:r>
          </w:p>
        </w:tc>
        <w:tc>
          <w:tcPr>
            <w:tcW w:w="1852" w:type="dxa"/>
            <w:vAlign w:val="bottom"/>
          </w:tcPr>
          <w:p w14:paraId="293BC994"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Pr>
                <w:rFonts w:cs="Times New Roman"/>
              </w:rPr>
              <w:t>Gain (l</w:t>
            </w:r>
            <w:r w:rsidRPr="00966A9C">
              <w:rPr>
                <w:rFonts w:cs="Times New Roman"/>
              </w:rPr>
              <w:t>oss</w:t>
            </w:r>
            <w:r>
              <w:rPr>
                <w:rFonts w:cs="Times New Roman"/>
              </w:rPr>
              <w:t>)</w:t>
            </w:r>
            <w:r w:rsidRPr="00966A9C">
              <w:rPr>
                <w:rFonts w:cs="Times New Roman"/>
              </w:rPr>
              <w:t xml:space="preserve"> on derecognition net of income tax</w:t>
            </w:r>
          </w:p>
        </w:tc>
        <w:tc>
          <w:tcPr>
            <w:tcW w:w="1783" w:type="dxa"/>
            <w:vAlign w:val="bottom"/>
          </w:tcPr>
          <w:p w14:paraId="75B10D80"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Reason of derecognition</w:t>
            </w:r>
          </w:p>
        </w:tc>
      </w:tr>
      <w:tr w:rsidR="00C821EE" w:rsidRPr="003C24AC" w14:paraId="06E8E274" w14:textId="77777777" w:rsidTr="00552C84">
        <w:tc>
          <w:tcPr>
            <w:tcW w:w="2880" w:type="dxa"/>
          </w:tcPr>
          <w:p w14:paraId="0E17D86A"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43D614CD"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i/>
                <w:iCs/>
              </w:rPr>
              <w:t>(in thousand Baht)</w:t>
            </w:r>
          </w:p>
        </w:tc>
      </w:tr>
      <w:tr w:rsidR="00C821EE" w:rsidRPr="003C24AC" w14:paraId="01628F16" w14:textId="77777777" w:rsidTr="00552C84">
        <w:trPr>
          <w:trHeight w:val="63"/>
        </w:trPr>
        <w:tc>
          <w:tcPr>
            <w:tcW w:w="4342" w:type="dxa"/>
            <w:gridSpan w:val="2"/>
            <w:vAlign w:val="center"/>
          </w:tcPr>
          <w:p w14:paraId="2F4437C9" w14:textId="77777777" w:rsidR="00C821EE" w:rsidRPr="00966A9C" w:rsidRDefault="00C821EE" w:rsidP="00552C84">
            <w:pPr>
              <w:tabs>
                <w:tab w:val="left" w:pos="2880"/>
                <w:tab w:val="right" w:pos="5040"/>
                <w:tab w:val="right" w:pos="6390"/>
                <w:tab w:val="right" w:pos="8190"/>
              </w:tabs>
              <w:spacing w:line="240" w:lineRule="atLeast"/>
              <w:ind w:right="-108"/>
              <w:rPr>
                <w:rFonts w:cs="Times New Roman"/>
                <w:b/>
                <w:bCs/>
                <w:i/>
                <w:iCs/>
              </w:rPr>
            </w:pPr>
            <w:r w:rsidRPr="00966A9C">
              <w:rPr>
                <w:rFonts w:cs="Times New Roman"/>
                <w:b/>
                <w:bCs/>
                <w:i/>
                <w:iCs/>
              </w:rPr>
              <w:t xml:space="preserve">Derecognition of investments </w:t>
            </w:r>
          </w:p>
          <w:p w14:paraId="671CE3F9" w14:textId="77777777" w:rsidR="00C821EE" w:rsidRPr="00966A9C" w:rsidRDefault="00C821EE" w:rsidP="00552C84">
            <w:pPr>
              <w:tabs>
                <w:tab w:val="left" w:pos="2880"/>
                <w:tab w:val="right" w:pos="5040"/>
                <w:tab w:val="right" w:pos="6390"/>
                <w:tab w:val="right" w:pos="8190"/>
              </w:tabs>
              <w:spacing w:line="240" w:lineRule="atLeast"/>
              <w:ind w:right="-108"/>
              <w:rPr>
                <w:rFonts w:cs="Times New Roman"/>
              </w:rPr>
            </w:pPr>
            <w:r w:rsidRPr="00966A9C">
              <w:rPr>
                <w:rFonts w:cs="Times New Roman"/>
                <w:b/>
                <w:bCs/>
                <w:i/>
                <w:iCs/>
              </w:rPr>
              <w:t xml:space="preserve">   in equity securities</w:t>
            </w:r>
          </w:p>
        </w:tc>
        <w:tc>
          <w:tcPr>
            <w:tcW w:w="1276" w:type="dxa"/>
            <w:vAlign w:val="bottom"/>
          </w:tcPr>
          <w:p w14:paraId="5A62AC02" w14:textId="77777777" w:rsidR="00C821EE" w:rsidRPr="00966A9C" w:rsidRDefault="00C821EE" w:rsidP="00552C84">
            <w:pPr>
              <w:tabs>
                <w:tab w:val="decimal" w:pos="884"/>
              </w:tabs>
              <w:spacing w:line="240" w:lineRule="atLeast"/>
              <w:ind w:left="14"/>
              <w:rPr>
                <w:rFonts w:cs="Times New Roman"/>
              </w:rPr>
            </w:pPr>
          </w:p>
        </w:tc>
        <w:tc>
          <w:tcPr>
            <w:tcW w:w="1852" w:type="dxa"/>
            <w:vAlign w:val="bottom"/>
          </w:tcPr>
          <w:p w14:paraId="166DBFCA" w14:textId="77777777" w:rsidR="00C821EE" w:rsidRPr="00966A9C" w:rsidRDefault="00C821EE" w:rsidP="00552C84">
            <w:pPr>
              <w:tabs>
                <w:tab w:val="decimal" w:pos="1026"/>
              </w:tabs>
              <w:spacing w:line="240" w:lineRule="atLeast"/>
              <w:ind w:left="14"/>
              <w:rPr>
                <w:rFonts w:cs="Times New Roman"/>
              </w:rPr>
            </w:pPr>
          </w:p>
        </w:tc>
        <w:tc>
          <w:tcPr>
            <w:tcW w:w="1783" w:type="dxa"/>
            <w:vAlign w:val="bottom"/>
          </w:tcPr>
          <w:p w14:paraId="0B6373EA" w14:textId="77777777" w:rsidR="00C821EE" w:rsidRPr="00966A9C" w:rsidRDefault="00C821EE" w:rsidP="00552C84">
            <w:pPr>
              <w:spacing w:line="240" w:lineRule="atLeast"/>
              <w:ind w:left="33" w:right="-102" w:hanging="33"/>
              <w:rPr>
                <w:rFonts w:cs="Times New Roman"/>
              </w:rPr>
            </w:pPr>
          </w:p>
        </w:tc>
      </w:tr>
      <w:tr w:rsidR="00C821EE" w:rsidRPr="003C24AC" w14:paraId="33B35DDE" w14:textId="77777777" w:rsidTr="00C821EE">
        <w:trPr>
          <w:trHeight w:val="63"/>
        </w:trPr>
        <w:tc>
          <w:tcPr>
            <w:tcW w:w="2880" w:type="dxa"/>
          </w:tcPr>
          <w:p w14:paraId="3D17DF83" w14:textId="77777777" w:rsidR="00C821EE" w:rsidRPr="00966A9C" w:rsidRDefault="00C821EE" w:rsidP="00552C84">
            <w:pPr>
              <w:tabs>
                <w:tab w:val="left" w:pos="2880"/>
                <w:tab w:val="right" w:pos="5040"/>
                <w:tab w:val="right" w:pos="6390"/>
                <w:tab w:val="right" w:pos="8190"/>
              </w:tabs>
              <w:spacing w:line="240" w:lineRule="atLeast"/>
              <w:ind w:left="132" w:right="-108" w:hanging="132"/>
              <w:rPr>
                <w:rFonts w:cs="Times New Roman"/>
              </w:rPr>
            </w:pPr>
            <w:r w:rsidRPr="00966A9C">
              <w:rPr>
                <w:rFonts w:cs="Times New Roman"/>
              </w:rPr>
              <w:t>- Domestic equity securities</w:t>
            </w:r>
          </w:p>
        </w:tc>
        <w:tc>
          <w:tcPr>
            <w:tcW w:w="1462" w:type="dxa"/>
            <w:tcBorders>
              <w:top w:val="nil"/>
              <w:left w:val="nil"/>
              <w:right w:val="nil"/>
            </w:tcBorders>
            <w:vAlign w:val="bottom"/>
          </w:tcPr>
          <w:p w14:paraId="57E677FC" w14:textId="75D1BB42" w:rsidR="00C821EE" w:rsidRPr="00966A9C" w:rsidRDefault="00AB70D6" w:rsidP="00552C84">
            <w:pPr>
              <w:tabs>
                <w:tab w:val="decimal" w:pos="1026"/>
              </w:tabs>
              <w:spacing w:line="240" w:lineRule="atLeast"/>
              <w:ind w:left="14"/>
              <w:rPr>
                <w:rFonts w:cs="Times New Roman"/>
              </w:rPr>
            </w:pPr>
            <w:r w:rsidRPr="00AB70D6">
              <w:rPr>
                <w:rFonts w:cs="Times New Roman"/>
              </w:rPr>
              <w:t>384,897</w:t>
            </w:r>
          </w:p>
        </w:tc>
        <w:tc>
          <w:tcPr>
            <w:tcW w:w="1276" w:type="dxa"/>
            <w:tcBorders>
              <w:top w:val="nil"/>
              <w:left w:val="nil"/>
              <w:bottom w:val="nil"/>
              <w:right w:val="nil"/>
            </w:tcBorders>
            <w:vAlign w:val="bottom"/>
          </w:tcPr>
          <w:p w14:paraId="3F95EA38" w14:textId="63E7C996" w:rsidR="00C821EE" w:rsidRPr="00966A9C" w:rsidRDefault="00AB70D6" w:rsidP="00552C84">
            <w:pPr>
              <w:tabs>
                <w:tab w:val="decimal" w:pos="879"/>
              </w:tabs>
              <w:spacing w:line="240" w:lineRule="atLeast"/>
              <w:ind w:left="14"/>
              <w:rPr>
                <w:rFonts w:cs="Times New Roman"/>
              </w:rPr>
            </w:pPr>
            <w:r w:rsidRPr="00AB70D6">
              <w:rPr>
                <w:rFonts w:cs="Times New Roman"/>
              </w:rPr>
              <w:t>9,898</w:t>
            </w:r>
          </w:p>
        </w:tc>
        <w:tc>
          <w:tcPr>
            <w:tcW w:w="1852" w:type="dxa"/>
            <w:tcBorders>
              <w:top w:val="nil"/>
              <w:left w:val="nil"/>
              <w:bottom w:val="nil"/>
              <w:right w:val="nil"/>
            </w:tcBorders>
            <w:vAlign w:val="bottom"/>
          </w:tcPr>
          <w:p w14:paraId="754740DB" w14:textId="70DEBBE8" w:rsidR="00C821EE" w:rsidRPr="00966A9C" w:rsidRDefault="00AB70D6" w:rsidP="00552C84">
            <w:pPr>
              <w:tabs>
                <w:tab w:val="decimal" w:pos="1309"/>
              </w:tabs>
              <w:spacing w:line="240" w:lineRule="atLeast"/>
              <w:ind w:left="14"/>
              <w:rPr>
                <w:rFonts w:cs="Times New Roman"/>
              </w:rPr>
            </w:pPr>
            <w:r w:rsidRPr="00AB70D6">
              <w:rPr>
                <w:rFonts w:cs="Times New Roman"/>
              </w:rPr>
              <w:t>(16,190)</w:t>
            </w:r>
          </w:p>
        </w:tc>
        <w:tc>
          <w:tcPr>
            <w:tcW w:w="1783" w:type="dxa"/>
          </w:tcPr>
          <w:p w14:paraId="498FFB95" w14:textId="5DD8A01E" w:rsidR="00C821EE" w:rsidRPr="00966A9C" w:rsidRDefault="00C821EE" w:rsidP="00552C84">
            <w:pPr>
              <w:tabs>
                <w:tab w:val="left" w:pos="2880"/>
                <w:tab w:val="right" w:pos="5040"/>
                <w:tab w:val="right" w:pos="6390"/>
                <w:tab w:val="right" w:pos="8190"/>
              </w:tabs>
              <w:spacing w:line="240" w:lineRule="atLeast"/>
              <w:ind w:left="-46" w:right="36"/>
              <w:jc w:val="center"/>
              <w:rPr>
                <w:rFonts w:cs="Times New Roman"/>
                <w:spacing w:val="-2"/>
              </w:rPr>
            </w:pPr>
            <w:r>
              <w:rPr>
                <w:rFonts w:cs="Times New Roman"/>
                <w:spacing w:val="-2"/>
              </w:rPr>
              <w:t>Disposal</w:t>
            </w:r>
          </w:p>
        </w:tc>
      </w:tr>
      <w:tr w:rsidR="00C821EE" w:rsidRPr="003C24AC" w14:paraId="3221ACF5" w14:textId="77777777" w:rsidTr="00C821EE">
        <w:trPr>
          <w:trHeight w:val="63"/>
        </w:trPr>
        <w:tc>
          <w:tcPr>
            <w:tcW w:w="2880" w:type="dxa"/>
            <w:vAlign w:val="center"/>
          </w:tcPr>
          <w:p w14:paraId="1E979F14" w14:textId="77777777" w:rsidR="00C821EE" w:rsidRPr="00966A9C" w:rsidRDefault="00C821EE" w:rsidP="00552C84">
            <w:pPr>
              <w:spacing w:line="240" w:lineRule="atLeast"/>
              <w:rPr>
                <w:rFonts w:cs="Times New Roman"/>
                <w:b/>
                <w:bCs/>
                <w:cs/>
              </w:rPr>
            </w:pPr>
            <w:r w:rsidRPr="00966A9C">
              <w:rPr>
                <w:rFonts w:cs="Times New Roman"/>
                <w:b/>
                <w:bCs/>
              </w:rPr>
              <w:t xml:space="preserve">Total </w:t>
            </w:r>
          </w:p>
        </w:tc>
        <w:tc>
          <w:tcPr>
            <w:tcW w:w="1462" w:type="dxa"/>
          </w:tcPr>
          <w:p w14:paraId="39BE8840" w14:textId="22DEFA96" w:rsidR="00C821EE" w:rsidRPr="00966A9C" w:rsidRDefault="00AB70D6" w:rsidP="00552C84">
            <w:pPr>
              <w:pBdr>
                <w:top w:val="single" w:sz="4" w:space="1" w:color="auto"/>
                <w:bottom w:val="double" w:sz="4" w:space="1" w:color="auto"/>
              </w:pBdr>
              <w:tabs>
                <w:tab w:val="decimal" w:pos="1026"/>
              </w:tabs>
              <w:spacing w:line="240" w:lineRule="atLeast"/>
              <w:ind w:left="14"/>
              <w:rPr>
                <w:rFonts w:cs="Times New Roman"/>
                <w:b/>
                <w:bCs/>
              </w:rPr>
            </w:pPr>
            <w:r w:rsidRPr="00AB70D6">
              <w:rPr>
                <w:rFonts w:cs="Times New Roman"/>
                <w:b/>
                <w:bCs/>
              </w:rPr>
              <w:t>384,897</w:t>
            </w:r>
          </w:p>
        </w:tc>
        <w:tc>
          <w:tcPr>
            <w:tcW w:w="1276" w:type="dxa"/>
          </w:tcPr>
          <w:p w14:paraId="5D7DCBC0" w14:textId="75D384F0" w:rsidR="00C821EE" w:rsidRPr="00966A9C" w:rsidRDefault="00AB70D6" w:rsidP="00552C84">
            <w:pPr>
              <w:pBdr>
                <w:top w:val="single" w:sz="4" w:space="1" w:color="auto"/>
                <w:bottom w:val="double" w:sz="4" w:space="1" w:color="auto"/>
              </w:pBdr>
              <w:tabs>
                <w:tab w:val="decimal" w:pos="879"/>
              </w:tabs>
              <w:spacing w:line="240" w:lineRule="atLeast"/>
              <w:ind w:left="14"/>
              <w:rPr>
                <w:rFonts w:cs="Times New Roman"/>
                <w:b/>
                <w:bCs/>
              </w:rPr>
            </w:pPr>
            <w:r w:rsidRPr="00AB70D6">
              <w:rPr>
                <w:rFonts w:cs="Times New Roman"/>
                <w:b/>
                <w:bCs/>
              </w:rPr>
              <w:t>9,898</w:t>
            </w:r>
          </w:p>
        </w:tc>
        <w:tc>
          <w:tcPr>
            <w:tcW w:w="1852" w:type="dxa"/>
          </w:tcPr>
          <w:p w14:paraId="3DFE700C" w14:textId="56D8F8DE" w:rsidR="00C821EE" w:rsidRPr="00966A9C" w:rsidRDefault="00AB70D6" w:rsidP="00552C84">
            <w:pPr>
              <w:pBdr>
                <w:top w:val="single" w:sz="4" w:space="1" w:color="auto"/>
                <w:bottom w:val="double" w:sz="4" w:space="1" w:color="auto"/>
              </w:pBdr>
              <w:tabs>
                <w:tab w:val="decimal" w:pos="1309"/>
              </w:tabs>
              <w:spacing w:line="240" w:lineRule="atLeast"/>
              <w:ind w:left="14"/>
              <w:rPr>
                <w:rFonts w:cs="Times New Roman"/>
                <w:b/>
                <w:bCs/>
              </w:rPr>
            </w:pPr>
            <w:r w:rsidRPr="00AB70D6">
              <w:rPr>
                <w:rFonts w:cs="Times New Roman"/>
                <w:b/>
                <w:bCs/>
              </w:rPr>
              <w:t>(16,190)</w:t>
            </w:r>
          </w:p>
        </w:tc>
        <w:tc>
          <w:tcPr>
            <w:tcW w:w="1783" w:type="dxa"/>
            <w:vAlign w:val="bottom"/>
          </w:tcPr>
          <w:p w14:paraId="651D5A64" w14:textId="77777777" w:rsidR="00C821EE" w:rsidRPr="00966A9C" w:rsidRDefault="00C821EE" w:rsidP="00552C84">
            <w:pPr>
              <w:tabs>
                <w:tab w:val="decimal" w:pos="1026"/>
              </w:tabs>
              <w:spacing w:line="240" w:lineRule="atLeast"/>
              <w:ind w:left="14"/>
              <w:rPr>
                <w:rFonts w:cs="Times New Roman"/>
                <w:b/>
                <w:bCs/>
              </w:rPr>
            </w:pPr>
          </w:p>
        </w:tc>
      </w:tr>
    </w:tbl>
    <w:p w14:paraId="50F50BCB" w14:textId="77777777" w:rsidR="00C821EE" w:rsidRDefault="00C821EE" w:rsidP="00C821EE">
      <w:pPr>
        <w:ind w:left="540"/>
        <w:jc w:val="thaiDistribute"/>
        <w:rPr>
          <w:rFonts w:cs="Times New Roman"/>
          <w:spacing w:val="-2"/>
        </w:rPr>
      </w:pP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C821EE" w:rsidRPr="003C24AC" w14:paraId="64DAD8FA" w14:textId="77777777" w:rsidTr="00552C84">
        <w:tc>
          <w:tcPr>
            <w:tcW w:w="2880" w:type="dxa"/>
          </w:tcPr>
          <w:p w14:paraId="63D24DF3"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rPr>
                <w:rFonts w:cs="Times New Roman"/>
                <w:b/>
                <w:bCs/>
                <w:i/>
                <w:iCs/>
                <w:cs/>
              </w:rPr>
            </w:pPr>
          </w:p>
        </w:tc>
        <w:tc>
          <w:tcPr>
            <w:tcW w:w="6373" w:type="dxa"/>
            <w:gridSpan w:val="4"/>
            <w:vAlign w:val="bottom"/>
          </w:tcPr>
          <w:p w14:paraId="16055000"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center"/>
              <w:rPr>
                <w:rFonts w:cs="Times New Roman"/>
              </w:rPr>
            </w:pPr>
            <w:r w:rsidRPr="00966A9C">
              <w:rPr>
                <w:rFonts w:cs="Times New Roman"/>
              </w:rPr>
              <w:t>For the year ended 31 December 202</w:t>
            </w:r>
            <w:r>
              <w:rPr>
                <w:rFonts w:cs="Times New Roman"/>
              </w:rPr>
              <w:t>4</w:t>
            </w:r>
          </w:p>
        </w:tc>
      </w:tr>
      <w:tr w:rsidR="00C821EE" w:rsidRPr="003C24AC" w14:paraId="0FC7B959" w14:textId="77777777" w:rsidTr="00552C84">
        <w:tc>
          <w:tcPr>
            <w:tcW w:w="2880" w:type="dxa"/>
          </w:tcPr>
          <w:p w14:paraId="3AC2EBE0"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62DFD048" w14:textId="77777777" w:rsidR="00C821EE"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Fair value </w:t>
            </w:r>
          </w:p>
          <w:p w14:paraId="3F46472D"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on </w:t>
            </w:r>
            <w:r>
              <w:rPr>
                <w:rFonts w:cs="Times New Roman"/>
              </w:rPr>
              <w:t xml:space="preserve">the </w:t>
            </w:r>
            <w:r w:rsidRPr="00966A9C">
              <w:rPr>
                <w:rFonts w:cs="Times New Roman"/>
              </w:rPr>
              <w:t>derecognition date</w:t>
            </w:r>
          </w:p>
        </w:tc>
        <w:tc>
          <w:tcPr>
            <w:tcW w:w="1276" w:type="dxa"/>
            <w:vAlign w:val="bottom"/>
          </w:tcPr>
          <w:p w14:paraId="06256E34"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 xml:space="preserve">Dividend </w:t>
            </w:r>
            <w:r>
              <w:rPr>
                <w:rFonts w:cs="Times New Roman"/>
              </w:rPr>
              <w:t>received</w:t>
            </w:r>
          </w:p>
        </w:tc>
        <w:tc>
          <w:tcPr>
            <w:tcW w:w="1852" w:type="dxa"/>
            <w:vAlign w:val="bottom"/>
          </w:tcPr>
          <w:p w14:paraId="65018719"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Pr>
                <w:rFonts w:cs="Times New Roman"/>
              </w:rPr>
              <w:t>Gain (l</w:t>
            </w:r>
            <w:r w:rsidRPr="00966A9C">
              <w:rPr>
                <w:rFonts w:cs="Times New Roman"/>
              </w:rPr>
              <w:t>oss</w:t>
            </w:r>
            <w:r>
              <w:rPr>
                <w:rFonts w:cs="Times New Roman"/>
              </w:rPr>
              <w:t>)</w:t>
            </w:r>
            <w:r w:rsidRPr="00966A9C">
              <w:rPr>
                <w:rFonts w:cs="Times New Roman"/>
              </w:rPr>
              <w:t xml:space="preserve"> on derecognition net of income tax</w:t>
            </w:r>
          </w:p>
        </w:tc>
        <w:tc>
          <w:tcPr>
            <w:tcW w:w="1783" w:type="dxa"/>
            <w:vAlign w:val="bottom"/>
          </w:tcPr>
          <w:p w14:paraId="06A8AB7E"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rPr>
              <w:t>Reason of derecognition</w:t>
            </w:r>
          </w:p>
        </w:tc>
      </w:tr>
      <w:tr w:rsidR="00C821EE" w:rsidRPr="003C24AC" w14:paraId="1AEB0EB7" w14:textId="77777777" w:rsidTr="00552C84">
        <w:tc>
          <w:tcPr>
            <w:tcW w:w="2880" w:type="dxa"/>
          </w:tcPr>
          <w:p w14:paraId="7C1E4420" w14:textId="77777777" w:rsidR="00C821EE" w:rsidRPr="00966A9C" w:rsidRDefault="00C821EE" w:rsidP="00552C84">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302873B1" w14:textId="77777777" w:rsidR="00C821EE" w:rsidRPr="00966A9C" w:rsidRDefault="00C821EE" w:rsidP="00552C84">
            <w:pPr>
              <w:tabs>
                <w:tab w:val="left" w:pos="2880"/>
                <w:tab w:val="right" w:pos="5040"/>
                <w:tab w:val="right" w:pos="6390"/>
                <w:tab w:val="right" w:pos="8190"/>
              </w:tabs>
              <w:spacing w:line="240" w:lineRule="atLeast"/>
              <w:ind w:right="36"/>
              <w:jc w:val="center"/>
              <w:rPr>
                <w:rFonts w:cs="Times New Roman"/>
              </w:rPr>
            </w:pPr>
            <w:r w:rsidRPr="00966A9C">
              <w:rPr>
                <w:rFonts w:cs="Times New Roman"/>
                <w:i/>
                <w:iCs/>
              </w:rPr>
              <w:t>(in thousand Baht)</w:t>
            </w:r>
          </w:p>
        </w:tc>
      </w:tr>
      <w:tr w:rsidR="00C821EE" w:rsidRPr="003C24AC" w14:paraId="25DE6869" w14:textId="77777777" w:rsidTr="00552C84">
        <w:trPr>
          <w:trHeight w:val="63"/>
        </w:trPr>
        <w:tc>
          <w:tcPr>
            <w:tcW w:w="4342" w:type="dxa"/>
            <w:gridSpan w:val="2"/>
            <w:vAlign w:val="center"/>
          </w:tcPr>
          <w:p w14:paraId="46A04BE9" w14:textId="77777777" w:rsidR="00C821EE" w:rsidRPr="00966A9C" w:rsidRDefault="00C821EE" w:rsidP="00552C84">
            <w:pPr>
              <w:tabs>
                <w:tab w:val="left" w:pos="2880"/>
                <w:tab w:val="right" w:pos="5040"/>
                <w:tab w:val="right" w:pos="6390"/>
                <w:tab w:val="right" w:pos="8190"/>
              </w:tabs>
              <w:spacing w:line="240" w:lineRule="atLeast"/>
              <w:ind w:right="-108"/>
              <w:rPr>
                <w:rFonts w:cs="Times New Roman"/>
                <w:b/>
                <w:bCs/>
                <w:i/>
                <w:iCs/>
              </w:rPr>
            </w:pPr>
            <w:r w:rsidRPr="00966A9C">
              <w:rPr>
                <w:rFonts w:cs="Times New Roman"/>
                <w:b/>
                <w:bCs/>
                <w:i/>
                <w:iCs/>
              </w:rPr>
              <w:t xml:space="preserve">Derecognition of investments </w:t>
            </w:r>
          </w:p>
          <w:p w14:paraId="0E8D03C9" w14:textId="77777777" w:rsidR="00C821EE" w:rsidRPr="00966A9C" w:rsidRDefault="00C821EE" w:rsidP="00552C84">
            <w:pPr>
              <w:tabs>
                <w:tab w:val="left" w:pos="2880"/>
                <w:tab w:val="right" w:pos="5040"/>
                <w:tab w:val="right" w:pos="6390"/>
                <w:tab w:val="right" w:pos="8190"/>
              </w:tabs>
              <w:spacing w:line="240" w:lineRule="atLeast"/>
              <w:ind w:right="-108"/>
              <w:rPr>
                <w:rFonts w:cs="Times New Roman"/>
              </w:rPr>
            </w:pPr>
            <w:r w:rsidRPr="00966A9C">
              <w:rPr>
                <w:rFonts w:cs="Times New Roman"/>
                <w:b/>
                <w:bCs/>
                <w:i/>
                <w:iCs/>
              </w:rPr>
              <w:t xml:space="preserve">   in equity securities</w:t>
            </w:r>
          </w:p>
        </w:tc>
        <w:tc>
          <w:tcPr>
            <w:tcW w:w="1276" w:type="dxa"/>
            <w:vAlign w:val="bottom"/>
          </w:tcPr>
          <w:p w14:paraId="52D6FD33" w14:textId="77777777" w:rsidR="00C821EE" w:rsidRPr="00966A9C" w:rsidRDefault="00C821EE" w:rsidP="00552C84">
            <w:pPr>
              <w:tabs>
                <w:tab w:val="decimal" w:pos="884"/>
              </w:tabs>
              <w:spacing w:line="240" w:lineRule="atLeast"/>
              <w:ind w:left="14"/>
              <w:rPr>
                <w:rFonts w:cs="Times New Roman"/>
              </w:rPr>
            </w:pPr>
          </w:p>
        </w:tc>
        <w:tc>
          <w:tcPr>
            <w:tcW w:w="1852" w:type="dxa"/>
            <w:vAlign w:val="bottom"/>
          </w:tcPr>
          <w:p w14:paraId="1CBC7CCC" w14:textId="77777777" w:rsidR="00C821EE" w:rsidRPr="00966A9C" w:rsidRDefault="00C821EE" w:rsidP="00552C84">
            <w:pPr>
              <w:tabs>
                <w:tab w:val="decimal" w:pos="1026"/>
              </w:tabs>
              <w:spacing w:line="240" w:lineRule="atLeast"/>
              <w:ind w:left="14"/>
              <w:rPr>
                <w:rFonts w:cs="Times New Roman"/>
              </w:rPr>
            </w:pPr>
          </w:p>
        </w:tc>
        <w:tc>
          <w:tcPr>
            <w:tcW w:w="1783" w:type="dxa"/>
            <w:vAlign w:val="bottom"/>
          </w:tcPr>
          <w:p w14:paraId="060C6DD6" w14:textId="77777777" w:rsidR="00C821EE" w:rsidRPr="00966A9C" w:rsidRDefault="00C821EE" w:rsidP="00552C84">
            <w:pPr>
              <w:spacing w:line="240" w:lineRule="atLeast"/>
              <w:ind w:left="33" w:right="-102" w:hanging="33"/>
              <w:rPr>
                <w:rFonts w:cs="Times New Roman"/>
              </w:rPr>
            </w:pPr>
          </w:p>
        </w:tc>
      </w:tr>
      <w:tr w:rsidR="00C821EE" w:rsidRPr="003C24AC" w14:paraId="0135D0BA" w14:textId="77777777" w:rsidTr="00C821EE">
        <w:trPr>
          <w:trHeight w:val="63"/>
        </w:trPr>
        <w:tc>
          <w:tcPr>
            <w:tcW w:w="2880" w:type="dxa"/>
          </w:tcPr>
          <w:p w14:paraId="60584A6D" w14:textId="77777777" w:rsidR="00C821EE" w:rsidRPr="00966A9C" w:rsidRDefault="00C821EE" w:rsidP="00552C84">
            <w:pPr>
              <w:tabs>
                <w:tab w:val="left" w:pos="2880"/>
                <w:tab w:val="right" w:pos="5040"/>
                <w:tab w:val="right" w:pos="6390"/>
                <w:tab w:val="right" w:pos="8190"/>
              </w:tabs>
              <w:spacing w:line="240" w:lineRule="atLeast"/>
              <w:ind w:left="132" w:right="-108" w:hanging="132"/>
              <w:rPr>
                <w:rFonts w:cs="Times New Roman"/>
              </w:rPr>
            </w:pPr>
            <w:r w:rsidRPr="00966A9C">
              <w:rPr>
                <w:rFonts w:cs="Times New Roman"/>
              </w:rPr>
              <w:t>- Domestic equity securities</w:t>
            </w:r>
          </w:p>
        </w:tc>
        <w:tc>
          <w:tcPr>
            <w:tcW w:w="1462" w:type="dxa"/>
            <w:tcBorders>
              <w:top w:val="nil"/>
              <w:left w:val="nil"/>
              <w:right w:val="nil"/>
            </w:tcBorders>
            <w:vAlign w:val="bottom"/>
          </w:tcPr>
          <w:p w14:paraId="362C1FF9" w14:textId="59C65F96" w:rsidR="00C821EE" w:rsidRPr="00966A9C" w:rsidRDefault="00AB70D6" w:rsidP="00552C84">
            <w:pPr>
              <w:tabs>
                <w:tab w:val="decimal" w:pos="1026"/>
              </w:tabs>
              <w:spacing w:line="240" w:lineRule="atLeast"/>
              <w:ind w:left="14"/>
              <w:rPr>
                <w:rFonts w:cs="Times New Roman"/>
              </w:rPr>
            </w:pPr>
            <w:r w:rsidRPr="00AB70D6">
              <w:rPr>
                <w:rFonts w:cs="Times New Roman"/>
              </w:rPr>
              <w:t>282,391</w:t>
            </w:r>
          </w:p>
        </w:tc>
        <w:tc>
          <w:tcPr>
            <w:tcW w:w="1276" w:type="dxa"/>
            <w:tcBorders>
              <w:top w:val="nil"/>
              <w:left w:val="nil"/>
              <w:bottom w:val="nil"/>
              <w:right w:val="nil"/>
            </w:tcBorders>
            <w:vAlign w:val="bottom"/>
          </w:tcPr>
          <w:p w14:paraId="55D36E45" w14:textId="291416B7" w:rsidR="00C821EE" w:rsidRPr="00966A9C" w:rsidRDefault="00AB70D6" w:rsidP="00552C84">
            <w:pPr>
              <w:tabs>
                <w:tab w:val="decimal" w:pos="879"/>
              </w:tabs>
              <w:spacing w:line="240" w:lineRule="atLeast"/>
              <w:ind w:left="14"/>
              <w:rPr>
                <w:rFonts w:cs="Times New Roman"/>
              </w:rPr>
            </w:pPr>
            <w:r w:rsidRPr="00AB70D6">
              <w:rPr>
                <w:rFonts w:cs="Times New Roman"/>
              </w:rPr>
              <w:t>7,159</w:t>
            </w:r>
          </w:p>
        </w:tc>
        <w:tc>
          <w:tcPr>
            <w:tcW w:w="1852" w:type="dxa"/>
            <w:tcBorders>
              <w:top w:val="nil"/>
              <w:left w:val="nil"/>
              <w:bottom w:val="nil"/>
              <w:right w:val="nil"/>
            </w:tcBorders>
            <w:vAlign w:val="bottom"/>
          </w:tcPr>
          <w:p w14:paraId="2B3A2C9A" w14:textId="43336EF2" w:rsidR="00C821EE" w:rsidRPr="00966A9C" w:rsidRDefault="00AB70D6" w:rsidP="00552C84">
            <w:pPr>
              <w:tabs>
                <w:tab w:val="decimal" w:pos="1309"/>
              </w:tabs>
              <w:spacing w:line="240" w:lineRule="atLeast"/>
              <w:ind w:left="14"/>
              <w:rPr>
                <w:rFonts w:cs="Times New Roman"/>
              </w:rPr>
            </w:pPr>
            <w:r w:rsidRPr="00AB70D6">
              <w:rPr>
                <w:rFonts w:cs="Times New Roman"/>
              </w:rPr>
              <w:t>1,179</w:t>
            </w:r>
          </w:p>
        </w:tc>
        <w:tc>
          <w:tcPr>
            <w:tcW w:w="1783" w:type="dxa"/>
          </w:tcPr>
          <w:p w14:paraId="71CDDA1F" w14:textId="6102D4B6" w:rsidR="00C821EE" w:rsidRPr="00966A9C" w:rsidRDefault="00C821EE" w:rsidP="00552C84">
            <w:pPr>
              <w:tabs>
                <w:tab w:val="left" w:pos="2880"/>
                <w:tab w:val="right" w:pos="5040"/>
                <w:tab w:val="right" w:pos="6390"/>
                <w:tab w:val="right" w:pos="8190"/>
              </w:tabs>
              <w:spacing w:line="240" w:lineRule="atLeast"/>
              <w:ind w:left="-46" w:right="36"/>
              <w:jc w:val="center"/>
              <w:rPr>
                <w:rFonts w:cs="Times New Roman"/>
                <w:spacing w:val="-2"/>
              </w:rPr>
            </w:pPr>
            <w:r>
              <w:rPr>
                <w:rFonts w:cs="Times New Roman"/>
                <w:spacing w:val="-2"/>
              </w:rPr>
              <w:t>Disposal</w:t>
            </w:r>
          </w:p>
        </w:tc>
      </w:tr>
      <w:tr w:rsidR="00C821EE" w:rsidRPr="003C24AC" w14:paraId="2FBB3D39" w14:textId="77777777" w:rsidTr="00C821EE">
        <w:trPr>
          <w:trHeight w:val="63"/>
        </w:trPr>
        <w:tc>
          <w:tcPr>
            <w:tcW w:w="2880" w:type="dxa"/>
            <w:vAlign w:val="center"/>
          </w:tcPr>
          <w:p w14:paraId="2E01D37D" w14:textId="77777777" w:rsidR="00C821EE" w:rsidRPr="00966A9C" w:rsidRDefault="00C821EE" w:rsidP="00552C84">
            <w:pPr>
              <w:spacing w:line="240" w:lineRule="atLeast"/>
              <w:rPr>
                <w:rFonts w:cs="Times New Roman"/>
                <w:b/>
                <w:bCs/>
                <w:cs/>
              </w:rPr>
            </w:pPr>
            <w:r w:rsidRPr="00966A9C">
              <w:rPr>
                <w:rFonts w:cs="Times New Roman"/>
                <w:b/>
                <w:bCs/>
              </w:rPr>
              <w:t xml:space="preserve">Total </w:t>
            </w:r>
          </w:p>
        </w:tc>
        <w:tc>
          <w:tcPr>
            <w:tcW w:w="1462" w:type="dxa"/>
          </w:tcPr>
          <w:p w14:paraId="171B1B35" w14:textId="12F326ED" w:rsidR="00C821EE" w:rsidRPr="00966A9C" w:rsidRDefault="00AB70D6" w:rsidP="00552C84">
            <w:pPr>
              <w:pBdr>
                <w:top w:val="single" w:sz="4" w:space="1" w:color="auto"/>
                <w:bottom w:val="double" w:sz="4" w:space="1" w:color="auto"/>
              </w:pBdr>
              <w:tabs>
                <w:tab w:val="decimal" w:pos="1026"/>
              </w:tabs>
              <w:spacing w:line="240" w:lineRule="atLeast"/>
              <w:ind w:left="14"/>
              <w:rPr>
                <w:rFonts w:cs="Times New Roman"/>
                <w:b/>
                <w:bCs/>
              </w:rPr>
            </w:pPr>
            <w:r w:rsidRPr="00AB70D6">
              <w:rPr>
                <w:rFonts w:cs="Times New Roman"/>
                <w:b/>
                <w:bCs/>
              </w:rPr>
              <w:t>282,391</w:t>
            </w:r>
          </w:p>
        </w:tc>
        <w:tc>
          <w:tcPr>
            <w:tcW w:w="1276" w:type="dxa"/>
          </w:tcPr>
          <w:p w14:paraId="05EF8DF5" w14:textId="31EDD826" w:rsidR="00C821EE" w:rsidRPr="00966A9C" w:rsidRDefault="00AB70D6" w:rsidP="00552C84">
            <w:pPr>
              <w:pBdr>
                <w:top w:val="single" w:sz="4" w:space="1" w:color="auto"/>
                <w:bottom w:val="double" w:sz="4" w:space="1" w:color="auto"/>
              </w:pBdr>
              <w:tabs>
                <w:tab w:val="decimal" w:pos="879"/>
              </w:tabs>
              <w:spacing w:line="240" w:lineRule="atLeast"/>
              <w:ind w:left="14"/>
              <w:rPr>
                <w:rFonts w:cs="Times New Roman"/>
                <w:b/>
                <w:bCs/>
              </w:rPr>
            </w:pPr>
            <w:r w:rsidRPr="00AB70D6">
              <w:rPr>
                <w:rFonts w:cs="Times New Roman"/>
                <w:b/>
                <w:bCs/>
              </w:rPr>
              <w:t>7,159</w:t>
            </w:r>
          </w:p>
        </w:tc>
        <w:tc>
          <w:tcPr>
            <w:tcW w:w="1852" w:type="dxa"/>
          </w:tcPr>
          <w:p w14:paraId="5225B157" w14:textId="41A452F1" w:rsidR="00C821EE" w:rsidRPr="00966A9C" w:rsidRDefault="00AB70D6" w:rsidP="00552C84">
            <w:pPr>
              <w:pBdr>
                <w:top w:val="single" w:sz="4" w:space="1" w:color="auto"/>
                <w:bottom w:val="double" w:sz="4" w:space="1" w:color="auto"/>
              </w:pBdr>
              <w:tabs>
                <w:tab w:val="decimal" w:pos="1309"/>
              </w:tabs>
              <w:spacing w:line="240" w:lineRule="atLeast"/>
              <w:ind w:left="14"/>
              <w:rPr>
                <w:rFonts w:cs="Times New Roman"/>
                <w:b/>
                <w:bCs/>
              </w:rPr>
            </w:pPr>
            <w:r w:rsidRPr="00AB70D6">
              <w:rPr>
                <w:rFonts w:cs="Times New Roman"/>
                <w:b/>
                <w:bCs/>
              </w:rPr>
              <w:t>1,179</w:t>
            </w:r>
          </w:p>
        </w:tc>
        <w:tc>
          <w:tcPr>
            <w:tcW w:w="1783" w:type="dxa"/>
            <w:vAlign w:val="bottom"/>
          </w:tcPr>
          <w:p w14:paraId="0B113F6F" w14:textId="77777777" w:rsidR="00C821EE" w:rsidRPr="00966A9C" w:rsidRDefault="00C821EE" w:rsidP="00552C84">
            <w:pPr>
              <w:tabs>
                <w:tab w:val="decimal" w:pos="1026"/>
              </w:tabs>
              <w:spacing w:line="240" w:lineRule="atLeast"/>
              <w:ind w:left="14"/>
              <w:rPr>
                <w:rFonts w:cs="Times New Roman"/>
                <w:b/>
                <w:bCs/>
              </w:rPr>
            </w:pPr>
          </w:p>
        </w:tc>
      </w:tr>
    </w:tbl>
    <w:p w14:paraId="45F3FDA3" w14:textId="77777777" w:rsidR="00C821EE" w:rsidRDefault="00C821EE">
      <w:pPr>
        <w:spacing w:line="240" w:lineRule="auto"/>
        <w:rPr>
          <w:rFonts w:eastAsia="Batang" w:cs="Times New Roman"/>
          <w:b/>
          <w:bCs/>
          <w:sz w:val="24"/>
          <w:szCs w:val="24"/>
          <w:lang w:eastAsia="ko-KR"/>
        </w:rPr>
      </w:pPr>
    </w:p>
    <w:p w14:paraId="6F0DAA54" w14:textId="77777777" w:rsidR="00C821EE" w:rsidRDefault="00C821EE" w:rsidP="00CA2A5F">
      <w:pPr>
        <w:spacing w:line="240" w:lineRule="auto"/>
        <w:ind w:left="540" w:hanging="540"/>
        <w:rPr>
          <w:rFonts w:cs="Times New Roman"/>
          <w:b/>
          <w:bCs/>
          <w:sz w:val="24"/>
          <w:szCs w:val="24"/>
        </w:rPr>
      </w:pPr>
    </w:p>
    <w:p w14:paraId="5A3A0787" w14:textId="77777777" w:rsidR="00C821EE" w:rsidRDefault="00C821EE" w:rsidP="00CA2A5F">
      <w:pPr>
        <w:spacing w:line="240" w:lineRule="auto"/>
        <w:ind w:left="540" w:hanging="540"/>
        <w:rPr>
          <w:rFonts w:cs="Times New Roman"/>
          <w:b/>
          <w:bCs/>
          <w:sz w:val="24"/>
          <w:szCs w:val="24"/>
        </w:rPr>
      </w:pPr>
    </w:p>
    <w:p w14:paraId="48BF120F" w14:textId="77777777" w:rsidR="00C821EE" w:rsidRDefault="00C821EE">
      <w:pPr>
        <w:spacing w:line="240" w:lineRule="auto"/>
        <w:rPr>
          <w:rFonts w:cs="Times New Roman"/>
          <w:b/>
          <w:bCs/>
          <w:sz w:val="24"/>
          <w:szCs w:val="24"/>
        </w:rPr>
      </w:pPr>
      <w:r>
        <w:rPr>
          <w:rFonts w:cs="Times New Roman"/>
          <w:b/>
          <w:bCs/>
          <w:sz w:val="24"/>
          <w:szCs w:val="24"/>
        </w:rPr>
        <w:br w:type="page"/>
      </w:r>
    </w:p>
    <w:p w14:paraId="1F09EB10" w14:textId="4D4770CC" w:rsidR="00CA2A5F" w:rsidRPr="00C7268E" w:rsidRDefault="00CA2A5F" w:rsidP="00CA2A5F">
      <w:pPr>
        <w:spacing w:line="240" w:lineRule="auto"/>
        <w:ind w:left="540" w:hanging="540"/>
        <w:rPr>
          <w:rFonts w:cs="Times New Roman"/>
          <w:b/>
          <w:bCs/>
          <w:sz w:val="24"/>
          <w:szCs w:val="24"/>
        </w:rPr>
      </w:pPr>
      <w:r>
        <w:rPr>
          <w:rFonts w:cs="Times New Roman"/>
          <w:b/>
          <w:bCs/>
          <w:sz w:val="24"/>
          <w:szCs w:val="24"/>
        </w:rPr>
        <w:lastRenderedPageBreak/>
        <w:t>7</w:t>
      </w:r>
      <w:r w:rsidRPr="00C7268E">
        <w:rPr>
          <w:rFonts w:cs="Times New Roman"/>
          <w:b/>
          <w:bCs/>
          <w:sz w:val="24"/>
          <w:szCs w:val="24"/>
        </w:rPr>
        <w:tab/>
        <w:t>Premises and equipment</w:t>
      </w:r>
    </w:p>
    <w:p w14:paraId="5A8B906A" w14:textId="77777777" w:rsidR="00CA2A5F" w:rsidRPr="00C7268E" w:rsidRDefault="00CA2A5F" w:rsidP="00CA2A5F">
      <w:pPr>
        <w:tabs>
          <w:tab w:val="left" w:pos="1080"/>
        </w:tabs>
        <w:spacing w:line="240" w:lineRule="atLeast"/>
        <w:ind w:left="540" w:right="-45" w:hanging="540"/>
        <w:rPr>
          <w:rFonts w:cs="Times New Roman"/>
          <w:b/>
          <w:bCs/>
          <w:sz w:val="24"/>
          <w:szCs w:val="24"/>
        </w:rPr>
      </w:pPr>
    </w:p>
    <w:tbl>
      <w:tblPr>
        <w:tblW w:w="9399" w:type="dxa"/>
        <w:tblInd w:w="450" w:type="dxa"/>
        <w:tblCellMar>
          <w:left w:w="0" w:type="dxa"/>
          <w:right w:w="0" w:type="dxa"/>
        </w:tblCellMar>
        <w:tblLook w:val="04A0" w:firstRow="1" w:lastRow="0" w:firstColumn="1" w:lastColumn="0" w:noHBand="0" w:noVBand="1"/>
      </w:tblPr>
      <w:tblGrid>
        <w:gridCol w:w="2419"/>
        <w:gridCol w:w="1399"/>
        <w:gridCol w:w="1399"/>
        <w:gridCol w:w="1399"/>
        <w:gridCol w:w="1384"/>
        <w:gridCol w:w="1399"/>
      </w:tblGrid>
      <w:tr w:rsidR="00CA2A5F" w:rsidRPr="00C7268E" w14:paraId="3A3762B7" w14:textId="77777777" w:rsidTr="00CA2A5F">
        <w:trPr>
          <w:trHeight w:val="20"/>
          <w:tblHeader/>
        </w:trPr>
        <w:tc>
          <w:tcPr>
            <w:tcW w:w="2419" w:type="dxa"/>
            <w:tcMar>
              <w:top w:w="0" w:type="dxa"/>
              <w:left w:w="108" w:type="dxa"/>
              <w:bottom w:w="0" w:type="dxa"/>
              <w:right w:w="108" w:type="dxa"/>
            </w:tcMar>
            <w:vAlign w:val="bottom"/>
          </w:tcPr>
          <w:p w14:paraId="373016EA" w14:textId="77777777" w:rsidR="00CA2A5F" w:rsidRPr="00F94688" w:rsidRDefault="00CA2A5F" w:rsidP="00242D0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4AEBD1C5" w14:textId="77777777" w:rsidR="00CA2A5F" w:rsidRPr="00F94688" w:rsidRDefault="00CA2A5F" w:rsidP="00242D0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53DB4656" w14:textId="77777777" w:rsidR="00CA2A5F" w:rsidRPr="00F94688" w:rsidRDefault="00CA2A5F" w:rsidP="00242D0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hideMark/>
          </w:tcPr>
          <w:p w14:paraId="1E262DEE" w14:textId="77777777" w:rsidR="00CA2A5F" w:rsidRPr="00F94688" w:rsidRDefault="00CA2A5F" w:rsidP="00242D0F">
            <w:pPr>
              <w:spacing w:line="240" w:lineRule="atLeast"/>
              <w:ind w:right="-36"/>
              <w:jc w:val="center"/>
              <w:rPr>
                <w:rFonts w:cs="Times New Roman"/>
                <w:sz w:val="20"/>
                <w:szCs w:val="20"/>
              </w:rPr>
            </w:pPr>
            <w:r w:rsidRPr="00F94688">
              <w:rPr>
                <w:rFonts w:cs="Times New Roman"/>
                <w:sz w:val="20"/>
                <w:szCs w:val="20"/>
              </w:rPr>
              <w:t>Furniture,</w:t>
            </w:r>
          </w:p>
        </w:tc>
        <w:tc>
          <w:tcPr>
            <w:tcW w:w="1384" w:type="dxa"/>
            <w:tcMar>
              <w:top w:w="0" w:type="dxa"/>
              <w:left w:w="108" w:type="dxa"/>
              <w:bottom w:w="0" w:type="dxa"/>
              <w:right w:w="108" w:type="dxa"/>
            </w:tcMar>
            <w:vAlign w:val="bottom"/>
          </w:tcPr>
          <w:p w14:paraId="39BCD163" w14:textId="77777777" w:rsidR="00CA2A5F" w:rsidRPr="00F94688" w:rsidRDefault="00CA2A5F" w:rsidP="00242D0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1BB99936" w14:textId="77777777" w:rsidR="00CA2A5F" w:rsidRPr="00F94688" w:rsidRDefault="00CA2A5F" w:rsidP="00242D0F">
            <w:pPr>
              <w:spacing w:line="240" w:lineRule="atLeast"/>
              <w:ind w:right="-36"/>
              <w:jc w:val="center"/>
              <w:rPr>
                <w:rFonts w:cs="Times New Roman"/>
                <w:sz w:val="20"/>
                <w:szCs w:val="20"/>
              </w:rPr>
            </w:pPr>
          </w:p>
        </w:tc>
      </w:tr>
      <w:tr w:rsidR="00CA2A5F" w:rsidRPr="00C7268E" w14:paraId="5E471BAF" w14:textId="77777777" w:rsidTr="00CA2A5F">
        <w:trPr>
          <w:trHeight w:val="20"/>
          <w:tblHeader/>
        </w:trPr>
        <w:tc>
          <w:tcPr>
            <w:tcW w:w="2419" w:type="dxa"/>
            <w:tcMar>
              <w:top w:w="0" w:type="dxa"/>
              <w:left w:w="108" w:type="dxa"/>
              <w:bottom w:w="0" w:type="dxa"/>
              <w:right w:w="108" w:type="dxa"/>
            </w:tcMar>
            <w:vAlign w:val="bottom"/>
          </w:tcPr>
          <w:p w14:paraId="79D2E5DC" w14:textId="77777777" w:rsidR="00CA2A5F" w:rsidRPr="00F94688" w:rsidRDefault="00CA2A5F" w:rsidP="00242D0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2AC931E4" w14:textId="77777777" w:rsidR="00CA2A5F" w:rsidRPr="00F94688" w:rsidRDefault="00CA2A5F" w:rsidP="00242D0F">
            <w:pPr>
              <w:spacing w:line="240" w:lineRule="atLeast"/>
              <w:ind w:right="-36"/>
              <w:jc w:val="center"/>
              <w:rPr>
                <w:rFonts w:cs="Times New Roman"/>
                <w:sz w:val="20"/>
                <w:szCs w:val="20"/>
                <w:u w:val="single"/>
              </w:rPr>
            </w:pPr>
            <w:r w:rsidRPr="00F94688">
              <w:rPr>
                <w:rFonts w:cs="Times New Roman"/>
                <w:sz w:val="20"/>
                <w:szCs w:val="20"/>
              </w:rPr>
              <w:t>Land</w:t>
            </w:r>
          </w:p>
        </w:tc>
        <w:tc>
          <w:tcPr>
            <w:tcW w:w="1399" w:type="dxa"/>
            <w:tcMar>
              <w:top w:w="0" w:type="dxa"/>
              <w:left w:w="108" w:type="dxa"/>
              <w:bottom w:w="0" w:type="dxa"/>
              <w:right w:w="108" w:type="dxa"/>
            </w:tcMar>
            <w:vAlign w:val="bottom"/>
          </w:tcPr>
          <w:p w14:paraId="038BD32B" w14:textId="77777777" w:rsidR="00CA2A5F" w:rsidRPr="00F94688" w:rsidRDefault="00CA2A5F" w:rsidP="00242D0F">
            <w:pPr>
              <w:spacing w:line="240" w:lineRule="atLeast"/>
              <w:ind w:right="-36"/>
              <w:jc w:val="center"/>
              <w:rPr>
                <w:rFonts w:cs="Times New Roman"/>
                <w:sz w:val="20"/>
                <w:szCs w:val="20"/>
                <w:u w:val="single"/>
              </w:rPr>
            </w:pPr>
            <w:r w:rsidRPr="00F94688">
              <w:rPr>
                <w:rFonts w:cs="Times New Roman"/>
                <w:sz w:val="20"/>
                <w:szCs w:val="20"/>
              </w:rPr>
              <w:t>Buildings</w:t>
            </w:r>
          </w:p>
        </w:tc>
        <w:tc>
          <w:tcPr>
            <w:tcW w:w="1399" w:type="dxa"/>
            <w:tcMar>
              <w:top w:w="0" w:type="dxa"/>
              <w:left w:w="108" w:type="dxa"/>
              <w:bottom w:w="0" w:type="dxa"/>
              <w:right w:w="108" w:type="dxa"/>
            </w:tcMar>
            <w:vAlign w:val="bottom"/>
          </w:tcPr>
          <w:p w14:paraId="2630DC35" w14:textId="77777777" w:rsidR="00CA2A5F" w:rsidRPr="00F94688" w:rsidRDefault="00CA2A5F" w:rsidP="00242D0F">
            <w:pPr>
              <w:spacing w:line="240" w:lineRule="atLeast"/>
              <w:ind w:right="-36"/>
              <w:jc w:val="center"/>
              <w:rPr>
                <w:rFonts w:cs="Times New Roman"/>
                <w:sz w:val="20"/>
                <w:szCs w:val="20"/>
              </w:rPr>
            </w:pPr>
            <w:r w:rsidRPr="00F94688">
              <w:rPr>
                <w:rFonts w:cs="Times New Roman"/>
                <w:sz w:val="20"/>
                <w:szCs w:val="20"/>
              </w:rPr>
              <w:t>fixtures and equipment</w:t>
            </w:r>
          </w:p>
        </w:tc>
        <w:tc>
          <w:tcPr>
            <w:tcW w:w="1384" w:type="dxa"/>
            <w:tcMar>
              <w:top w:w="0" w:type="dxa"/>
              <w:left w:w="108" w:type="dxa"/>
              <w:bottom w:w="0" w:type="dxa"/>
              <w:right w:w="108" w:type="dxa"/>
            </w:tcMar>
            <w:vAlign w:val="bottom"/>
          </w:tcPr>
          <w:p w14:paraId="3B7CB0F3" w14:textId="77777777" w:rsidR="00CA2A5F" w:rsidRPr="00F94688" w:rsidRDefault="00CA2A5F" w:rsidP="00242D0F">
            <w:pPr>
              <w:spacing w:line="240" w:lineRule="atLeast"/>
              <w:ind w:right="-36"/>
              <w:jc w:val="center"/>
              <w:rPr>
                <w:rFonts w:cs="Times New Roman"/>
                <w:sz w:val="20"/>
                <w:szCs w:val="20"/>
                <w:u w:val="single"/>
              </w:rPr>
            </w:pPr>
            <w:r w:rsidRPr="00F94688">
              <w:rPr>
                <w:rFonts w:cs="Times New Roman"/>
                <w:sz w:val="20"/>
                <w:szCs w:val="20"/>
              </w:rPr>
              <w:t>Motor vehicles</w:t>
            </w:r>
          </w:p>
        </w:tc>
        <w:tc>
          <w:tcPr>
            <w:tcW w:w="1399" w:type="dxa"/>
            <w:tcMar>
              <w:top w:w="0" w:type="dxa"/>
              <w:left w:w="108" w:type="dxa"/>
              <w:bottom w:w="0" w:type="dxa"/>
              <w:right w:w="108" w:type="dxa"/>
            </w:tcMar>
            <w:vAlign w:val="bottom"/>
          </w:tcPr>
          <w:p w14:paraId="399D2FFF" w14:textId="77777777" w:rsidR="00CA2A5F" w:rsidRPr="00F94688" w:rsidRDefault="00CA2A5F" w:rsidP="00242D0F">
            <w:pPr>
              <w:spacing w:line="240" w:lineRule="atLeast"/>
              <w:ind w:right="-36"/>
              <w:jc w:val="center"/>
              <w:rPr>
                <w:rFonts w:cs="Times New Roman"/>
                <w:sz w:val="20"/>
                <w:szCs w:val="20"/>
              </w:rPr>
            </w:pPr>
            <w:r w:rsidRPr="00F94688">
              <w:rPr>
                <w:rFonts w:cs="Times New Roman"/>
                <w:sz w:val="20"/>
                <w:szCs w:val="20"/>
              </w:rPr>
              <w:t>Total</w:t>
            </w:r>
          </w:p>
        </w:tc>
      </w:tr>
      <w:tr w:rsidR="00CA2A5F" w:rsidRPr="00C7268E" w14:paraId="5FD5A7E5" w14:textId="77777777" w:rsidTr="00CA2A5F">
        <w:trPr>
          <w:trHeight w:val="20"/>
          <w:tblHeader/>
        </w:trPr>
        <w:tc>
          <w:tcPr>
            <w:tcW w:w="2419" w:type="dxa"/>
            <w:tcMar>
              <w:top w:w="0" w:type="dxa"/>
              <w:left w:w="108" w:type="dxa"/>
              <w:bottom w:w="0" w:type="dxa"/>
              <w:right w:w="108" w:type="dxa"/>
            </w:tcMar>
            <w:vAlign w:val="bottom"/>
          </w:tcPr>
          <w:p w14:paraId="68FDDE71" w14:textId="77777777" w:rsidR="00CA2A5F" w:rsidRPr="00F94688" w:rsidRDefault="00CA2A5F" w:rsidP="00242D0F">
            <w:pPr>
              <w:spacing w:line="240" w:lineRule="atLeast"/>
              <w:ind w:right="-36" w:firstLine="33"/>
              <w:rPr>
                <w:rFonts w:cs="Times New Roman"/>
                <w:b/>
                <w:bCs/>
                <w:i/>
                <w:iCs/>
                <w:sz w:val="20"/>
                <w:szCs w:val="20"/>
              </w:rPr>
            </w:pPr>
          </w:p>
        </w:tc>
        <w:tc>
          <w:tcPr>
            <w:tcW w:w="6980" w:type="dxa"/>
            <w:gridSpan w:val="5"/>
            <w:tcMar>
              <w:top w:w="0" w:type="dxa"/>
              <w:left w:w="108" w:type="dxa"/>
              <w:bottom w:w="0" w:type="dxa"/>
              <w:right w:w="108" w:type="dxa"/>
            </w:tcMar>
            <w:vAlign w:val="bottom"/>
          </w:tcPr>
          <w:p w14:paraId="6E4B7508" w14:textId="77777777" w:rsidR="00CA2A5F" w:rsidRPr="00F94688" w:rsidRDefault="00CA2A5F" w:rsidP="00242D0F">
            <w:pPr>
              <w:spacing w:line="240" w:lineRule="atLeast"/>
              <w:ind w:right="-36"/>
              <w:jc w:val="center"/>
              <w:rPr>
                <w:rFonts w:cs="Times New Roman"/>
                <w:i/>
                <w:iCs/>
                <w:sz w:val="20"/>
                <w:szCs w:val="20"/>
              </w:rPr>
            </w:pPr>
            <w:r w:rsidRPr="00F94688">
              <w:rPr>
                <w:rFonts w:cs="Times New Roman"/>
                <w:i/>
                <w:iCs/>
                <w:sz w:val="20"/>
                <w:szCs w:val="20"/>
              </w:rPr>
              <w:t>(</w:t>
            </w:r>
            <w:r w:rsidRPr="00F94688">
              <w:rPr>
                <w:rFonts w:cs="Times New Roman"/>
                <w:i/>
                <w:iCs/>
                <w:sz w:val="20"/>
                <w:szCs w:val="20"/>
                <w:lang w:val="en-US"/>
              </w:rPr>
              <w:t xml:space="preserve">in </w:t>
            </w:r>
            <w:r w:rsidRPr="00F94688">
              <w:rPr>
                <w:rFonts w:cs="Times New Roman"/>
                <w:i/>
                <w:iCs/>
                <w:sz w:val="20"/>
                <w:szCs w:val="20"/>
              </w:rPr>
              <w:t>thousand Baht)</w:t>
            </w:r>
          </w:p>
        </w:tc>
      </w:tr>
      <w:tr w:rsidR="00CA2A5F" w:rsidRPr="00C7268E" w14:paraId="68117D62" w14:textId="77777777" w:rsidTr="00242D0F">
        <w:trPr>
          <w:trHeight w:val="20"/>
        </w:trPr>
        <w:tc>
          <w:tcPr>
            <w:tcW w:w="2419" w:type="dxa"/>
            <w:tcMar>
              <w:top w:w="0" w:type="dxa"/>
              <w:left w:w="108" w:type="dxa"/>
              <w:bottom w:w="0" w:type="dxa"/>
              <w:right w:w="108" w:type="dxa"/>
            </w:tcMar>
            <w:vAlign w:val="bottom"/>
            <w:hideMark/>
          </w:tcPr>
          <w:p w14:paraId="2296DCED" w14:textId="77777777" w:rsidR="00CA2A5F" w:rsidRPr="00F94688" w:rsidRDefault="00CA2A5F" w:rsidP="00242D0F">
            <w:pPr>
              <w:spacing w:line="240" w:lineRule="atLeast"/>
              <w:ind w:right="-36" w:firstLine="33"/>
              <w:rPr>
                <w:rFonts w:cs="Times New Roman"/>
                <w:b/>
                <w:bCs/>
                <w:i/>
                <w:iCs/>
                <w:sz w:val="20"/>
                <w:szCs w:val="20"/>
              </w:rPr>
            </w:pPr>
            <w:r w:rsidRPr="00F94688">
              <w:rPr>
                <w:rFonts w:cs="Times New Roman"/>
                <w:b/>
                <w:bCs/>
                <w:i/>
                <w:iCs/>
                <w:sz w:val="20"/>
                <w:szCs w:val="20"/>
              </w:rPr>
              <w:t>Cost</w:t>
            </w:r>
          </w:p>
        </w:tc>
        <w:tc>
          <w:tcPr>
            <w:tcW w:w="1399" w:type="dxa"/>
            <w:tcMar>
              <w:top w:w="0" w:type="dxa"/>
              <w:left w:w="108" w:type="dxa"/>
              <w:bottom w:w="0" w:type="dxa"/>
              <w:right w:w="108" w:type="dxa"/>
            </w:tcMar>
            <w:vAlign w:val="bottom"/>
          </w:tcPr>
          <w:p w14:paraId="10A636AF" w14:textId="77777777" w:rsidR="00CA2A5F" w:rsidRPr="00F94688" w:rsidRDefault="00CA2A5F" w:rsidP="00242D0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538C8F18" w14:textId="77777777" w:rsidR="00CA2A5F" w:rsidRPr="00F94688" w:rsidRDefault="00CA2A5F" w:rsidP="00242D0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525A7C69" w14:textId="77777777" w:rsidR="00CA2A5F" w:rsidRPr="00F94688" w:rsidRDefault="00CA2A5F" w:rsidP="00242D0F">
            <w:pPr>
              <w:spacing w:line="240" w:lineRule="atLeast"/>
              <w:ind w:left="-108" w:right="-36"/>
              <w:jc w:val="both"/>
              <w:rPr>
                <w:rFonts w:cs="Times New Roman"/>
                <w:sz w:val="20"/>
                <w:szCs w:val="20"/>
              </w:rPr>
            </w:pPr>
          </w:p>
        </w:tc>
        <w:tc>
          <w:tcPr>
            <w:tcW w:w="1384" w:type="dxa"/>
            <w:tcMar>
              <w:top w:w="0" w:type="dxa"/>
              <w:left w:w="108" w:type="dxa"/>
              <w:bottom w:w="0" w:type="dxa"/>
              <w:right w:w="108" w:type="dxa"/>
            </w:tcMar>
            <w:vAlign w:val="bottom"/>
          </w:tcPr>
          <w:p w14:paraId="7463A92C" w14:textId="77777777" w:rsidR="00CA2A5F" w:rsidRPr="00F94688" w:rsidRDefault="00CA2A5F" w:rsidP="00242D0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2E5E05CE" w14:textId="77777777" w:rsidR="00CA2A5F" w:rsidRPr="00F94688" w:rsidRDefault="00CA2A5F" w:rsidP="00242D0F">
            <w:pPr>
              <w:spacing w:line="240" w:lineRule="atLeast"/>
              <w:ind w:right="-36"/>
              <w:jc w:val="both"/>
              <w:rPr>
                <w:rFonts w:cs="Times New Roman"/>
                <w:sz w:val="20"/>
                <w:szCs w:val="20"/>
              </w:rPr>
            </w:pPr>
          </w:p>
        </w:tc>
      </w:tr>
      <w:tr w:rsidR="00CA2A5F" w:rsidRPr="00C7268E" w14:paraId="3A2292A9" w14:textId="77777777" w:rsidTr="00242D0F">
        <w:trPr>
          <w:trHeight w:val="20"/>
        </w:trPr>
        <w:tc>
          <w:tcPr>
            <w:tcW w:w="2419" w:type="dxa"/>
            <w:tcMar>
              <w:top w:w="0" w:type="dxa"/>
              <w:left w:w="108" w:type="dxa"/>
              <w:bottom w:w="0" w:type="dxa"/>
              <w:right w:w="108" w:type="dxa"/>
            </w:tcMar>
            <w:vAlign w:val="bottom"/>
            <w:hideMark/>
          </w:tcPr>
          <w:p w14:paraId="020418BC" w14:textId="77777777" w:rsidR="00CA2A5F" w:rsidRPr="00F94688" w:rsidRDefault="00CA2A5F" w:rsidP="00242D0F">
            <w:pPr>
              <w:spacing w:line="240" w:lineRule="atLeast"/>
              <w:ind w:right="-43" w:firstLine="29"/>
              <w:rPr>
                <w:rFonts w:cs="Times New Roman"/>
                <w:sz w:val="20"/>
                <w:szCs w:val="20"/>
              </w:rPr>
            </w:pPr>
            <w:r w:rsidRPr="00F94688">
              <w:rPr>
                <w:rFonts w:cs="Times New Roman"/>
                <w:sz w:val="20"/>
                <w:szCs w:val="20"/>
              </w:rPr>
              <w:t>At 1 January 202</w:t>
            </w:r>
            <w:r>
              <w:rPr>
                <w:rFonts w:cs="Times New Roman"/>
                <w:sz w:val="20"/>
                <w:szCs w:val="20"/>
              </w:rPr>
              <w:t>4</w:t>
            </w:r>
          </w:p>
        </w:tc>
        <w:tc>
          <w:tcPr>
            <w:tcW w:w="1399" w:type="dxa"/>
            <w:tcMar>
              <w:top w:w="0" w:type="dxa"/>
              <w:left w:w="108" w:type="dxa"/>
              <w:bottom w:w="0" w:type="dxa"/>
              <w:right w:w="108" w:type="dxa"/>
            </w:tcMar>
          </w:tcPr>
          <w:p w14:paraId="723588A2" w14:textId="77777777" w:rsidR="00CA2A5F" w:rsidRPr="00786982" w:rsidRDefault="00CA2A5F" w:rsidP="00242D0F">
            <w:pPr>
              <w:tabs>
                <w:tab w:val="decimal" w:pos="1116"/>
              </w:tabs>
              <w:spacing w:line="240" w:lineRule="atLeast"/>
              <w:ind w:right="-43"/>
              <w:rPr>
                <w:rFonts w:cs="Times New Roman"/>
                <w:sz w:val="20"/>
                <w:szCs w:val="20"/>
                <w:cs/>
              </w:rPr>
            </w:pPr>
            <w:r w:rsidRPr="00786982">
              <w:rPr>
                <w:rFonts w:cs="Times New Roman"/>
                <w:sz w:val="20"/>
                <w:szCs w:val="20"/>
              </w:rPr>
              <w:t>8,215</w:t>
            </w:r>
          </w:p>
        </w:tc>
        <w:tc>
          <w:tcPr>
            <w:tcW w:w="1399" w:type="dxa"/>
            <w:tcMar>
              <w:top w:w="0" w:type="dxa"/>
              <w:left w:w="108" w:type="dxa"/>
              <w:bottom w:w="0" w:type="dxa"/>
              <w:right w:w="108" w:type="dxa"/>
            </w:tcMar>
          </w:tcPr>
          <w:p w14:paraId="0AC7B2BB" w14:textId="77777777" w:rsidR="00CA2A5F" w:rsidRPr="00786982" w:rsidRDefault="00CA2A5F" w:rsidP="00242D0F">
            <w:pPr>
              <w:tabs>
                <w:tab w:val="decimal" w:pos="1116"/>
              </w:tabs>
              <w:spacing w:line="240" w:lineRule="atLeast"/>
              <w:ind w:right="-43"/>
              <w:rPr>
                <w:rFonts w:cs="Times New Roman"/>
                <w:sz w:val="20"/>
                <w:szCs w:val="20"/>
              </w:rPr>
            </w:pPr>
            <w:r w:rsidRPr="00786982">
              <w:rPr>
                <w:rFonts w:cs="Times New Roman"/>
                <w:sz w:val="20"/>
                <w:szCs w:val="20"/>
              </w:rPr>
              <w:t>8,381</w:t>
            </w:r>
          </w:p>
        </w:tc>
        <w:tc>
          <w:tcPr>
            <w:tcW w:w="1399" w:type="dxa"/>
            <w:tcMar>
              <w:top w:w="0" w:type="dxa"/>
              <w:left w:w="108" w:type="dxa"/>
              <w:bottom w:w="0" w:type="dxa"/>
              <w:right w:w="108" w:type="dxa"/>
            </w:tcMar>
          </w:tcPr>
          <w:p w14:paraId="2A206E80" w14:textId="77777777" w:rsidR="00CA2A5F" w:rsidRPr="00786982" w:rsidRDefault="00CA2A5F" w:rsidP="00242D0F">
            <w:pPr>
              <w:tabs>
                <w:tab w:val="decimal" w:pos="1116"/>
              </w:tabs>
              <w:spacing w:line="240" w:lineRule="atLeast"/>
              <w:ind w:right="-43"/>
              <w:rPr>
                <w:rFonts w:cs="Times New Roman"/>
                <w:sz w:val="20"/>
                <w:szCs w:val="20"/>
              </w:rPr>
            </w:pPr>
            <w:r w:rsidRPr="00786982">
              <w:rPr>
                <w:rFonts w:cs="Times New Roman"/>
                <w:sz w:val="20"/>
                <w:szCs w:val="20"/>
              </w:rPr>
              <w:t>22,637</w:t>
            </w:r>
          </w:p>
        </w:tc>
        <w:tc>
          <w:tcPr>
            <w:tcW w:w="1384" w:type="dxa"/>
            <w:tcMar>
              <w:top w:w="0" w:type="dxa"/>
              <w:left w:w="108" w:type="dxa"/>
              <w:bottom w:w="0" w:type="dxa"/>
              <w:right w:w="108" w:type="dxa"/>
            </w:tcMar>
          </w:tcPr>
          <w:p w14:paraId="393BF1AD" w14:textId="77777777" w:rsidR="00CA2A5F" w:rsidRPr="00786982" w:rsidRDefault="00CA2A5F" w:rsidP="00242D0F">
            <w:pPr>
              <w:tabs>
                <w:tab w:val="decimal" w:pos="1116"/>
              </w:tabs>
              <w:spacing w:line="240" w:lineRule="atLeast"/>
              <w:ind w:right="-43"/>
              <w:rPr>
                <w:rFonts w:cs="Times New Roman"/>
                <w:sz w:val="20"/>
                <w:szCs w:val="20"/>
              </w:rPr>
            </w:pPr>
            <w:r w:rsidRPr="00786982">
              <w:rPr>
                <w:rFonts w:cs="Times New Roman"/>
                <w:sz w:val="20"/>
                <w:szCs w:val="20"/>
              </w:rPr>
              <w:t>3,194</w:t>
            </w:r>
          </w:p>
        </w:tc>
        <w:tc>
          <w:tcPr>
            <w:tcW w:w="1399" w:type="dxa"/>
            <w:tcMar>
              <w:top w:w="0" w:type="dxa"/>
              <w:left w:w="108" w:type="dxa"/>
              <w:bottom w:w="0" w:type="dxa"/>
              <w:right w:w="108" w:type="dxa"/>
            </w:tcMar>
          </w:tcPr>
          <w:p w14:paraId="4BB35722" w14:textId="77777777" w:rsidR="00CA2A5F" w:rsidRPr="00786982" w:rsidRDefault="00CA2A5F" w:rsidP="00242D0F">
            <w:pPr>
              <w:tabs>
                <w:tab w:val="decimal" w:pos="1116"/>
              </w:tabs>
              <w:spacing w:line="240" w:lineRule="atLeast"/>
              <w:ind w:right="-43"/>
              <w:rPr>
                <w:rFonts w:cs="Times New Roman"/>
                <w:sz w:val="20"/>
                <w:szCs w:val="20"/>
              </w:rPr>
            </w:pPr>
            <w:r w:rsidRPr="00786982">
              <w:rPr>
                <w:rFonts w:cs="Times New Roman"/>
                <w:sz w:val="20"/>
                <w:szCs w:val="20"/>
              </w:rPr>
              <w:t>42,427</w:t>
            </w:r>
          </w:p>
        </w:tc>
      </w:tr>
      <w:tr w:rsidR="00CA2A5F" w:rsidRPr="00C7268E" w14:paraId="215030D0" w14:textId="77777777" w:rsidTr="00242D0F">
        <w:trPr>
          <w:trHeight w:val="20"/>
        </w:trPr>
        <w:tc>
          <w:tcPr>
            <w:tcW w:w="2419" w:type="dxa"/>
            <w:tcMar>
              <w:top w:w="0" w:type="dxa"/>
              <w:left w:w="108" w:type="dxa"/>
              <w:bottom w:w="0" w:type="dxa"/>
              <w:right w:w="108" w:type="dxa"/>
            </w:tcMar>
            <w:vAlign w:val="bottom"/>
            <w:hideMark/>
          </w:tcPr>
          <w:p w14:paraId="5B613908" w14:textId="77777777" w:rsidR="00CA2A5F" w:rsidRPr="00F94688" w:rsidRDefault="00CA2A5F" w:rsidP="00242D0F">
            <w:pPr>
              <w:spacing w:line="240" w:lineRule="atLeast"/>
              <w:ind w:right="-36" w:firstLine="33"/>
              <w:rPr>
                <w:rFonts w:cs="Times New Roman"/>
                <w:sz w:val="20"/>
                <w:szCs w:val="20"/>
              </w:rPr>
            </w:pPr>
            <w:r w:rsidRPr="00F94688">
              <w:rPr>
                <w:rFonts w:cs="Times New Roman"/>
                <w:sz w:val="20"/>
                <w:szCs w:val="20"/>
              </w:rPr>
              <w:t>Additions</w:t>
            </w:r>
          </w:p>
        </w:tc>
        <w:tc>
          <w:tcPr>
            <w:tcW w:w="1399" w:type="dxa"/>
            <w:tcMar>
              <w:top w:w="0" w:type="dxa"/>
              <w:left w:w="108" w:type="dxa"/>
              <w:bottom w:w="0" w:type="dxa"/>
              <w:right w:w="108" w:type="dxa"/>
            </w:tcMar>
          </w:tcPr>
          <w:p w14:paraId="3BD5C75E" w14:textId="77777777" w:rsidR="00CA2A5F" w:rsidRPr="00F94688" w:rsidRDefault="00CA2A5F" w:rsidP="00242D0F">
            <w:pP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134E245D" w14:textId="77777777" w:rsidR="00CA2A5F" w:rsidRPr="00F94688" w:rsidRDefault="00CA2A5F" w:rsidP="00242D0F">
            <w:pPr>
              <w:tabs>
                <w:tab w:val="decimal" w:pos="92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37D5B4A4" w14:textId="77777777" w:rsidR="00CA2A5F" w:rsidRPr="00F94688" w:rsidRDefault="00CA2A5F" w:rsidP="00242D0F">
            <w:pPr>
              <w:tabs>
                <w:tab w:val="decimal" w:pos="1116"/>
              </w:tabs>
              <w:spacing w:line="240" w:lineRule="atLeast"/>
              <w:ind w:right="-43"/>
              <w:rPr>
                <w:rFonts w:cs="Times New Roman"/>
                <w:sz w:val="20"/>
                <w:szCs w:val="20"/>
              </w:rPr>
            </w:pPr>
            <w:r w:rsidRPr="00F94688">
              <w:rPr>
                <w:rFonts w:cs="Times New Roman"/>
                <w:sz w:val="20"/>
                <w:szCs w:val="20"/>
                <w:lang w:val="en-US"/>
              </w:rPr>
              <w:t>1,612</w:t>
            </w:r>
          </w:p>
        </w:tc>
        <w:tc>
          <w:tcPr>
            <w:tcW w:w="1384" w:type="dxa"/>
            <w:tcMar>
              <w:top w:w="0" w:type="dxa"/>
              <w:left w:w="108" w:type="dxa"/>
              <w:bottom w:w="0" w:type="dxa"/>
              <w:right w:w="108" w:type="dxa"/>
            </w:tcMar>
          </w:tcPr>
          <w:p w14:paraId="1C7FBB8A" w14:textId="77777777" w:rsidR="00CA2A5F" w:rsidRPr="00F94688" w:rsidRDefault="00CA2A5F" w:rsidP="00242D0F">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6B4A6D4E" w14:textId="77777777" w:rsidR="00CA2A5F" w:rsidRPr="00F94688" w:rsidRDefault="00CA2A5F" w:rsidP="00242D0F">
            <w:pPr>
              <w:tabs>
                <w:tab w:val="decimal" w:pos="1116"/>
              </w:tabs>
              <w:spacing w:line="240" w:lineRule="atLeast"/>
              <w:ind w:right="-43"/>
              <w:rPr>
                <w:rFonts w:cs="Times New Roman"/>
                <w:sz w:val="20"/>
                <w:szCs w:val="20"/>
              </w:rPr>
            </w:pPr>
            <w:r w:rsidRPr="00F94688">
              <w:rPr>
                <w:rFonts w:cs="Times New Roman"/>
                <w:sz w:val="20"/>
                <w:szCs w:val="20"/>
                <w:lang w:val="en-US"/>
              </w:rPr>
              <w:t>1,612</w:t>
            </w:r>
          </w:p>
        </w:tc>
      </w:tr>
      <w:tr w:rsidR="00CA2A5F" w:rsidRPr="00C7268E" w14:paraId="50A756E8" w14:textId="77777777" w:rsidTr="00242D0F">
        <w:trPr>
          <w:trHeight w:val="20"/>
        </w:trPr>
        <w:tc>
          <w:tcPr>
            <w:tcW w:w="2419" w:type="dxa"/>
            <w:tcMar>
              <w:top w:w="0" w:type="dxa"/>
              <w:left w:w="108" w:type="dxa"/>
              <w:bottom w:w="0" w:type="dxa"/>
              <w:right w:w="108" w:type="dxa"/>
            </w:tcMar>
            <w:vAlign w:val="bottom"/>
          </w:tcPr>
          <w:p w14:paraId="1C6D6F8F" w14:textId="77777777" w:rsidR="00CA2A5F" w:rsidRPr="00F94688" w:rsidRDefault="00CA2A5F" w:rsidP="00242D0F">
            <w:pPr>
              <w:spacing w:line="240" w:lineRule="atLeast"/>
              <w:ind w:right="-36" w:firstLine="33"/>
              <w:rPr>
                <w:rFonts w:cs="Times New Roman"/>
                <w:sz w:val="20"/>
                <w:szCs w:val="20"/>
              </w:rPr>
            </w:pPr>
            <w:r w:rsidRPr="00F94688">
              <w:rPr>
                <w:rFonts w:cs="Times New Roman"/>
                <w:sz w:val="20"/>
                <w:szCs w:val="20"/>
              </w:rPr>
              <w:t>Transfer in</w:t>
            </w:r>
          </w:p>
        </w:tc>
        <w:tc>
          <w:tcPr>
            <w:tcW w:w="1399" w:type="dxa"/>
            <w:tcMar>
              <w:top w:w="0" w:type="dxa"/>
              <w:left w:w="108" w:type="dxa"/>
              <w:bottom w:w="0" w:type="dxa"/>
              <w:right w:w="108" w:type="dxa"/>
            </w:tcMar>
          </w:tcPr>
          <w:p w14:paraId="2D5D8C2E" w14:textId="77777777" w:rsidR="00CA2A5F" w:rsidRPr="00F94688" w:rsidRDefault="00CA2A5F" w:rsidP="00242D0F">
            <w:pP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78D78245" w14:textId="77777777" w:rsidR="00CA2A5F" w:rsidRPr="00F94688" w:rsidRDefault="00CA2A5F" w:rsidP="00242D0F">
            <w:pPr>
              <w:tabs>
                <w:tab w:val="decimal" w:pos="92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7EAD8ECB" w14:textId="77777777" w:rsidR="00CA2A5F" w:rsidRPr="00F94688" w:rsidRDefault="00CA2A5F" w:rsidP="00242D0F">
            <w:pPr>
              <w:tabs>
                <w:tab w:val="decimal" w:pos="1116"/>
              </w:tabs>
              <w:spacing w:line="240" w:lineRule="atLeast"/>
              <w:ind w:right="-43"/>
              <w:rPr>
                <w:rFonts w:cs="Times New Roman"/>
                <w:sz w:val="20"/>
                <w:szCs w:val="20"/>
              </w:rPr>
            </w:pPr>
            <w:r w:rsidRPr="00F94688">
              <w:rPr>
                <w:rFonts w:cs="Times New Roman"/>
                <w:sz w:val="20"/>
                <w:szCs w:val="20"/>
                <w:lang w:val="en-US"/>
              </w:rPr>
              <w:t>389</w:t>
            </w:r>
          </w:p>
        </w:tc>
        <w:tc>
          <w:tcPr>
            <w:tcW w:w="1384" w:type="dxa"/>
            <w:tcMar>
              <w:top w:w="0" w:type="dxa"/>
              <w:left w:w="108" w:type="dxa"/>
              <w:bottom w:w="0" w:type="dxa"/>
              <w:right w:w="108" w:type="dxa"/>
            </w:tcMar>
          </w:tcPr>
          <w:p w14:paraId="634BFA27" w14:textId="77777777" w:rsidR="00CA2A5F" w:rsidRPr="00F94688" w:rsidRDefault="00CA2A5F" w:rsidP="00242D0F">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74C8A679" w14:textId="77777777" w:rsidR="00CA2A5F" w:rsidRPr="00F94688" w:rsidRDefault="00CA2A5F" w:rsidP="00242D0F">
            <w:pPr>
              <w:tabs>
                <w:tab w:val="decimal" w:pos="1116"/>
              </w:tabs>
              <w:spacing w:line="240" w:lineRule="atLeast"/>
              <w:ind w:right="-43"/>
              <w:rPr>
                <w:rFonts w:cs="Times New Roman"/>
                <w:sz w:val="20"/>
                <w:szCs w:val="20"/>
              </w:rPr>
            </w:pPr>
            <w:r w:rsidRPr="00F94688">
              <w:rPr>
                <w:rFonts w:cs="Times New Roman"/>
                <w:sz w:val="20"/>
                <w:szCs w:val="20"/>
                <w:lang w:val="en-US"/>
              </w:rPr>
              <w:t>389</w:t>
            </w:r>
          </w:p>
        </w:tc>
      </w:tr>
      <w:tr w:rsidR="00CA2A5F" w:rsidRPr="00C7268E" w14:paraId="123E06D2" w14:textId="77777777" w:rsidTr="00242D0F">
        <w:trPr>
          <w:trHeight w:val="20"/>
        </w:trPr>
        <w:tc>
          <w:tcPr>
            <w:tcW w:w="2419" w:type="dxa"/>
            <w:tcMar>
              <w:top w:w="0" w:type="dxa"/>
              <w:left w:w="108" w:type="dxa"/>
              <w:bottom w:w="0" w:type="dxa"/>
              <w:right w:w="108" w:type="dxa"/>
            </w:tcMar>
            <w:vAlign w:val="bottom"/>
          </w:tcPr>
          <w:p w14:paraId="3EBDF24D" w14:textId="77777777" w:rsidR="00CA2A5F" w:rsidRPr="00F94688" w:rsidRDefault="00CA2A5F" w:rsidP="00242D0F">
            <w:pPr>
              <w:spacing w:line="240" w:lineRule="atLeast"/>
              <w:ind w:left="172" w:right="-36" w:hanging="172"/>
              <w:rPr>
                <w:rFonts w:cs="Times New Roman"/>
                <w:sz w:val="20"/>
                <w:szCs w:val="20"/>
              </w:rPr>
            </w:pPr>
            <w:r w:rsidRPr="00F94688">
              <w:rPr>
                <w:rFonts w:cs="Times New Roman"/>
                <w:sz w:val="20"/>
                <w:szCs w:val="20"/>
              </w:rPr>
              <w:t>Transfer to assets held       for sale</w:t>
            </w:r>
          </w:p>
        </w:tc>
        <w:tc>
          <w:tcPr>
            <w:tcW w:w="1399" w:type="dxa"/>
            <w:tcMar>
              <w:top w:w="0" w:type="dxa"/>
              <w:left w:w="108" w:type="dxa"/>
              <w:bottom w:w="0" w:type="dxa"/>
              <w:right w:w="108" w:type="dxa"/>
            </w:tcMar>
          </w:tcPr>
          <w:p w14:paraId="18053CA8" w14:textId="77777777" w:rsidR="00CA2A5F" w:rsidRPr="00F94688" w:rsidRDefault="00CA2A5F" w:rsidP="00242D0F">
            <w:pPr>
              <w:tabs>
                <w:tab w:val="decimal" w:pos="1116"/>
              </w:tabs>
              <w:spacing w:line="240" w:lineRule="atLeast"/>
              <w:ind w:right="-43"/>
              <w:rPr>
                <w:rFonts w:cs="Times New Roman"/>
                <w:sz w:val="20"/>
                <w:szCs w:val="20"/>
                <w:lang w:val="en-US"/>
              </w:rPr>
            </w:pPr>
          </w:p>
          <w:p w14:paraId="1BF4B3DA" w14:textId="77777777" w:rsidR="00CA2A5F" w:rsidRPr="00F94688" w:rsidRDefault="00CA2A5F" w:rsidP="00242D0F">
            <w:pPr>
              <w:tabs>
                <w:tab w:val="decimal" w:pos="1116"/>
              </w:tabs>
              <w:spacing w:line="240" w:lineRule="atLeast"/>
              <w:ind w:right="-43"/>
              <w:rPr>
                <w:rFonts w:cs="Times New Roman"/>
                <w:sz w:val="20"/>
                <w:szCs w:val="20"/>
                <w:cs/>
                <w:lang w:val="en-US"/>
              </w:rPr>
            </w:pPr>
            <w:r w:rsidRPr="00F94688">
              <w:rPr>
                <w:rFonts w:cs="Times New Roman"/>
                <w:sz w:val="20"/>
                <w:szCs w:val="20"/>
                <w:lang w:val="en-US"/>
              </w:rPr>
              <w:t>(5,815)</w:t>
            </w:r>
          </w:p>
        </w:tc>
        <w:tc>
          <w:tcPr>
            <w:tcW w:w="1399" w:type="dxa"/>
            <w:tcMar>
              <w:top w:w="0" w:type="dxa"/>
              <w:left w:w="108" w:type="dxa"/>
              <w:bottom w:w="0" w:type="dxa"/>
              <w:right w:w="108" w:type="dxa"/>
            </w:tcMar>
          </w:tcPr>
          <w:p w14:paraId="15A47C3A" w14:textId="77777777" w:rsidR="00CA2A5F" w:rsidRPr="00F94688" w:rsidRDefault="00CA2A5F" w:rsidP="00242D0F">
            <w:pPr>
              <w:tabs>
                <w:tab w:val="decimal" w:pos="1116"/>
              </w:tabs>
              <w:spacing w:line="240" w:lineRule="atLeast"/>
              <w:ind w:right="-43"/>
              <w:rPr>
                <w:rFonts w:cs="Times New Roman"/>
                <w:sz w:val="20"/>
                <w:szCs w:val="20"/>
                <w:lang w:val="en-US"/>
              </w:rPr>
            </w:pPr>
          </w:p>
          <w:p w14:paraId="623E823A" w14:textId="77777777" w:rsidR="00CA2A5F" w:rsidRPr="00F94688" w:rsidRDefault="00CA2A5F" w:rsidP="00242D0F">
            <w:pPr>
              <w:tabs>
                <w:tab w:val="decimal" w:pos="1116"/>
              </w:tabs>
              <w:spacing w:line="240" w:lineRule="atLeast"/>
              <w:ind w:right="-43"/>
              <w:rPr>
                <w:rFonts w:cs="Times New Roman"/>
                <w:sz w:val="20"/>
                <w:szCs w:val="20"/>
                <w:cs/>
              </w:rPr>
            </w:pPr>
            <w:r w:rsidRPr="00F94688">
              <w:rPr>
                <w:rFonts w:cs="Times New Roman"/>
                <w:sz w:val="20"/>
                <w:szCs w:val="20"/>
                <w:lang w:val="en-US"/>
              </w:rPr>
              <w:t>(5,348)</w:t>
            </w:r>
          </w:p>
        </w:tc>
        <w:tc>
          <w:tcPr>
            <w:tcW w:w="1399" w:type="dxa"/>
            <w:tcMar>
              <w:top w:w="0" w:type="dxa"/>
              <w:left w:w="108" w:type="dxa"/>
              <w:bottom w:w="0" w:type="dxa"/>
              <w:right w:w="108" w:type="dxa"/>
            </w:tcMar>
          </w:tcPr>
          <w:p w14:paraId="1316DE03" w14:textId="77777777" w:rsidR="00CA2A5F" w:rsidRPr="00F94688" w:rsidRDefault="00CA2A5F" w:rsidP="00242D0F">
            <w:pPr>
              <w:tabs>
                <w:tab w:val="decimal" w:pos="1100"/>
              </w:tabs>
              <w:spacing w:line="240" w:lineRule="atLeast"/>
              <w:ind w:right="-43"/>
              <w:rPr>
                <w:rFonts w:cs="Times New Roman"/>
                <w:sz w:val="20"/>
                <w:szCs w:val="20"/>
                <w:lang w:val="en-US"/>
              </w:rPr>
            </w:pPr>
          </w:p>
          <w:p w14:paraId="6F4FE4FD" w14:textId="77777777" w:rsidR="00CA2A5F" w:rsidRPr="00F94688" w:rsidRDefault="00CA2A5F" w:rsidP="00242D0F">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84" w:type="dxa"/>
            <w:tcMar>
              <w:top w:w="0" w:type="dxa"/>
              <w:left w:w="108" w:type="dxa"/>
              <w:bottom w:w="0" w:type="dxa"/>
              <w:right w:w="108" w:type="dxa"/>
            </w:tcMar>
          </w:tcPr>
          <w:p w14:paraId="6710BE2F" w14:textId="77777777" w:rsidR="00CA2A5F" w:rsidRPr="00F94688" w:rsidRDefault="00CA2A5F" w:rsidP="00242D0F">
            <w:pPr>
              <w:tabs>
                <w:tab w:val="decimal" w:pos="882"/>
              </w:tabs>
              <w:spacing w:line="240" w:lineRule="atLeast"/>
              <w:ind w:right="-43"/>
              <w:rPr>
                <w:rFonts w:cs="Times New Roman"/>
                <w:sz w:val="20"/>
                <w:szCs w:val="20"/>
                <w:lang w:val="en-US"/>
              </w:rPr>
            </w:pPr>
          </w:p>
          <w:p w14:paraId="085D1015" w14:textId="77777777" w:rsidR="00CA2A5F" w:rsidRPr="00F94688" w:rsidRDefault="00CA2A5F" w:rsidP="00242D0F">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753EA488" w14:textId="77777777" w:rsidR="00CA2A5F" w:rsidRPr="00F94688" w:rsidRDefault="00CA2A5F" w:rsidP="00242D0F">
            <w:pPr>
              <w:tabs>
                <w:tab w:val="decimal" w:pos="1100"/>
              </w:tabs>
              <w:spacing w:line="240" w:lineRule="atLeast"/>
              <w:ind w:right="-43"/>
              <w:rPr>
                <w:rFonts w:cs="Times New Roman"/>
                <w:sz w:val="20"/>
                <w:szCs w:val="20"/>
                <w:lang w:val="en-US"/>
              </w:rPr>
            </w:pPr>
          </w:p>
          <w:p w14:paraId="7F3AEA5E" w14:textId="77777777" w:rsidR="00CA2A5F" w:rsidRPr="00F94688" w:rsidRDefault="00CA2A5F" w:rsidP="00242D0F">
            <w:pPr>
              <w:tabs>
                <w:tab w:val="decimal" w:pos="1116"/>
              </w:tabs>
              <w:spacing w:line="240" w:lineRule="atLeast"/>
              <w:ind w:right="-43"/>
              <w:rPr>
                <w:rFonts w:cs="Times New Roman"/>
                <w:sz w:val="20"/>
                <w:szCs w:val="20"/>
              </w:rPr>
            </w:pPr>
            <w:r w:rsidRPr="00F94688">
              <w:rPr>
                <w:rFonts w:cs="Times New Roman"/>
                <w:sz w:val="20"/>
                <w:szCs w:val="20"/>
                <w:lang w:val="en-US"/>
              </w:rPr>
              <w:t>(11,163)</w:t>
            </w:r>
          </w:p>
        </w:tc>
      </w:tr>
      <w:tr w:rsidR="00CA2A5F" w:rsidRPr="00C7268E" w14:paraId="784CA2EF" w14:textId="77777777" w:rsidTr="00242D0F">
        <w:trPr>
          <w:trHeight w:val="20"/>
        </w:trPr>
        <w:tc>
          <w:tcPr>
            <w:tcW w:w="2419" w:type="dxa"/>
            <w:tcMar>
              <w:top w:w="0" w:type="dxa"/>
              <w:left w:w="108" w:type="dxa"/>
              <w:bottom w:w="0" w:type="dxa"/>
              <w:right w:w="108" w:type="dxa"/>
            </w:tcMar>
            <w:vAlign w:val="bottom"/>
            <w:hideMark/>
          </w:tcPr>
          <w:p w14:paraId="709864B4" w14:textId="77777777" w:rsidR="00CA2A5F" w:rsidRPr="00F94688" w:rsidRDefault="00CA2A5F" w:rsidP="00242D0F">
            <w:pPr>
              <w:spacing w:line="240" w:lineRule="atLeast"/>
              <w:ind w:right="-36" w:firstLine="33"/>
              <w:rPr>
                <w:rFonts w:cs="Times New Roman"/>
                <w:sz w:val="20"/>
                <w:szCs w:val="20"/>
              </w:rPr>
            </w:pPr>
            <w:r w:rsidRPr="00F94688">
              <w:rPr>
                <w:rFonts w:cs="Times New Roman"/>
                <w:sz w:val="20"/>
                <w:szCs w:val="20"/>
              </w:rPr>
              <w:t>Write-off</w:t>
            </w:r>
          </w:p>
        </w:tc>
        <w:tc>
          <w:tcPr>
            <w:tcW w:w="1399" w:type="dxa"/>
            <w:tcMar>
              <w:top w:w="0" w:type="dxa"/>
              <w:left w:w="108" w:type="dxa"/>
              <w:bottom w:w="0" w:type="dxa"/>
              <w:right w:w="108" w:type="dxa"/>
            </w:tcMar>
          </w:tcPr>
          <w:p w14:paraId="215C32FF" w14:textId="77777777" w:rsidR="00CA2A5F" w:rsidRPr="00F94688" w:rsidRDefault="00CA2A5F" w:rsidP="00242D0F">
            <w:pPr>
              <w:pBdr>
                <w:bottom w:val="single" w:sz="4" w:space="1" w:color="auto"/>
              </w:pBd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691D1FCD" w14:textId="77777777" w:rsidR="00CA2A5F" w:rsidRPr="00F94688" w:rsidRDefault="00CA2A5F" w:rsidP="00242D0F">
            <w:pPr>
              <w:pBdr>
                <w:bottom w:val="single" w:sz="4" w:space="1" w:color="auto"/>
              </w:pBdr>
              <w:tabs>
                <w:tab w:val="decimal" w:pos="92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1D59DA09" w14:textId="77777777" w:rsidR="00CA2A5F" w:rsidRPr="00F94688" w:rsidRDefault="00CA2A5F" w:rsidP="00242D0F">
            <w:pPr>
              <w:pBdr>
                <w:bottom w:val="single" w:sz="4" w:space="1" w:color="auto"/>
              </w:pBdr>
              <w:tabs>
                <w:tab w:val="decimal" w:pos="1116"/>
              </w:tabs>
              <w:spacing w:line="240" w:lineRule="atLeast"/>
              <w:ind w:right="-43"/>
              <w:rPr>
                <w:rFonts w:cs="Times New Roman"/>
                <w:sz w:val="20"/>
                <w:szCs w:val="20"/>
                <w:cs/>
              </w:rPr>
            </w:pPr>
            <w:r w:rsidRPr="00F94688">
              <w:rPr>
                <w:rFonts w:cs="Times New Roman"/>
                <w:sz w:val="20"/>
                <w:szCs w:val="20"/>
                <w:lang w:val="en-US"/>
              </w:rPr>
              <w:t>(14,949)</w:t>
            </w:r>
          </w:p>
        </w:tc>
        <w:tc>
          <w:tcPr>
            <w:tcW w:w="1384" w:type="dxa"/>
            <w:tcMar>
              <w:top w:w="0" w:type="dxa"/>
              <w:left w:w="108" w:type="dxa"/>
              <w:bottom w:w="0" w:type="dxa"/>
              <w:right w:w="108" w:type="dxa"/>
            </w:tcMar>
          </w:tcPr>
          <w:p w14:paraId="1B0E4797" w14:textId="77777777" w:rsidR="00CA2A5F" w:rsidRPr="00F94688" w:rsidRDefault="00CA2A5F" w:rsidP="00242D0F">
            <w:pPr>
              <w:pBdr>
                <w:bottom w:val="single" w:sz="4" w:space="1" w:color="auto"/>
              </w:pBd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0DDD27CD" w14:textId="77777777" w:rsidR="00CA2A5F" w:rsidRPr="00F94688" w:rsidRDefault="00CA2A5F" w:rsidP="00242D0F">
            <w:pPr>
              <w:pBdr>
                <w:bottom w:val="single" w:sz="4" w:space="1" w:color="auto"/>
              </w:pBdr>
              <w:tabs>
                <w:tab w:val="decimal" w:pos="1116"/>
              </w:tabs>
              <w:spacing w:line="240" w:lineRule="atLeast"/>
              <w:ind w:right="-43"/>
              <w:rPr>
                <w:rFonts w:cs="Times New Roman"/>
                <w:sz w:val="20"/>
                <w:szCs w:val="20"/>
              </w:rPr>
            </w:pPr>
            <w:r w:rsidRPr="00F94688">
              <w:rPr>
                <w:rFonts w:cs="Times New Roman"/>
                <w:sz w:val="20"/>
                <w:szCs w:val="20"/>
                <w:lang w:val="en-US"/>
              </w:rPr>
              <w:t>(14,949)</w:t>
            </w:r>
          </w:p>
        </w:tc>
      </w:tr>
      <w:tr w:rsidR="00CA2A5F" w:rsidRPr="00C7268E" w14:paraId="1CF39D19" w14:textId="77777777" w:rsidTr="00242D0F">
        <w:trPr>
          <w:trHeight w:val="20"/>
        </w:trPr>
        <w:tc>
          <w:tcPr>
            <w:tcW w:w="2419" w:type="dxa"/>
            <w:tcMar>
              <w:top w:w="0" w:type="dxa"/>
              <w:left w:w="108" w:type="dxa"/>
              <w:bottom w:w="0" w:type="dxa"/>
              <w:right w:w="108" w:type="dxa"/>
            </w:tcMar>
            <w:vAlign w:val="bottom"/>
            <w:hideMark/>
          </w:tcPr>
          <w:p w14:paraId="2F13A542" w14:textId="77777777" w:rsidR="00CA2A5F" w:rsidRPr="00F94688" w:rsidRDefault="00CA2A5F" w:rsidP="00242D0F">
            <w:pPr>
              <w:spacing w:line="240" w:lineRule="atLeast"/>
              <w:ind w:left="167" w:right="-36" w:hanging="134"/>
              <w:rPr>
                <w:rFonts w:cs="Times New Roman"/>
                <w:b/>
                <w:bCs/>
                <w:sz w:val="20"/>
                <w:szCs w:val="20"/>
              </w:rPr>
            </w:pPr>
            <w:r w:rsidRPr="00F94688">
              <w:rPr>
                <w:rFonts w:cs="Times New Roman"/>
                <w:b/>
                <w:bCs/>
                <w:sz w:val="20"/>
                <w:szCs w:val="20"/>
              </w:rPr>
              <w:t>At 31 December 202</w:t>
            </w:r>
            <w:r>
              <w:rPr>
                <w:rFonts w:cs="Times New Roman"/>
                <w:b/>
                <w:bCs/>
                <w:sz w:val="20"/>
                <w:szCs w:val="20"/>
              </w:rPr>
              <w:t>4</w:t>
            </w:r>
            <w:r w:rsidRPr="00F94688">
              <w:rPr>
                <w:rFonts w:cs="Times New Roman"/>
                <w:b/>
                <w:bCs/>
                <w:sz w:val="20"/>
                <w:szCs w:val="20"/>
              </w:rPr>
              <w:t xml:space="preserve"> and 1 January 202</w:t>
            </w:r>
            <w:r>
              <w:rPr>
                <w:rFonts w:cs="Times New Roman"/>
                <w:b/>
                <w:bCs/>
                <w:sz w:val="20"/>
                <w:szCs w:val="20"/>
              </w:rPr>
              <w:t>5</w:t>
            </w:r>
          </w:p>
        </w:tc>
        <w:tc>
          <w:tcPr>
            <w:tcW w:w="1399" w:type="dxa"/>
            <w:tcMar>
              <w:top w:w="0" w:type="dxa"/>
              <w:left w:w="108" w:type="dxa"/>
              <w:bottom w:w="0" w:type="dxa"/>
              <w:right w:w="108" w:type="dxa"/>
            </w:tcMar>
          </w:tcPr>
          <w:p w14:paraId="1FB7A753" w14:textId="77777777" w:rsidR="00CA2A5F" w:rsidRDefault="00CA2A5F" w:rsidP="00242D0F">
            <w:pPr>
              <w:tabs>
                <w:tab w:val="decimal" w:pos="1116"/>
              </w:tabs>
              <w:spacing w:line="240" w:lineRule="atLeast"/>
              <w:ind w:right="-43"/>
              <w:rPr>
                <w:rFonts w:cs="Times New Roman"/>
                <w:b/>
                <w:bCs/>
                <w:sz w:val="20"/>
                <w:szCs w:val="20"/>
                <w:lang w:val="en-US"/>
              </w:rPr>
            </w:pPr>
          </w:p>
          <w:p w14:paraId="639AE687" w14:textId="77777777" w:rsidR="00CA2A5F" w:rsidRPr="00F94688" w:rsidRDefault="00CA2A5F" w:rsidP="00242D0F">
            <w:pPr>
              <w:tabs>
                <w:tab w:val="decimal" w:pos="1116"/>
              </w:tabs>
              <w:spacing w:line="240" w:lineRule="atLeast"/>
              <w:ind w:right="-43"/>
              <w:rPr>
                <w:rFonts w:cs="Times New Roman"/>
                <w:b/>
                <w:bCs/>
                <w:sz w:val="20"/>
                <w:szCs w:val="20"/>
                <w:cs/>
              </w:rPr>
            </w:pPr>
            <w:r w:rsidRPr="00F94688">
              <w:rPr>
                <w:rFonts w:cs="Times New Roman"/>
                <w:b/>
                <w:bCs/>
                <w:sz w:val="20"/>
                <w:szCs w:val="20"/>
                <w:lang w:val="en-US"/>
              </w:rPr>
              <w:t>2,400</w:t>
            </w:r>
          </w:p>
        </w:tc>
        <w:tc>
          <w:tcPr>
            <w:tcW w:w="1399" w:type="dxa"/>
            <w:tcMar>
              <w:top w:w="0" w:type="dxa"/>
              <w:left w:w="108" w:type="dxa"/>
              <w:bottom w:w="0" w:type="dxa"/>
              <w:right w:w="108" w:type="dxa"/>
            </w:tcMar>
          </w:tcPr>
          <w:p w14:paraId="488ABEE8" w14:textId="77777777" w:rsidR="00CA2A5F" w:rsidRDefault="00CA2A5F" w:rsidP="00242D0F">
            <w:pPr>
              <w:tabs>
                <w:tab w:val="decimal" w:pos="1116"/>
              </w:tabs>
              <w:spacing w:line="240" w:lineRule="atLeast"/>
              <w:ind w:right="-43"/>
              <w:rPr>
                <w:rFonts w:cs="Times New Roman"/>
                <w:b/>
                <w:bCs/>
                <w:sz w:val="20"/>
                <w:szCs w:val="20"/>
                <w:lang w:val="en-US"/>
              </w:rPr>
            </w:pPr>
          </w:p>
          <w:p w14:paraId="0DCA9969" w14:textId="77777777" w:rsidR="00CA2A5F" w:rsidRPr="00F94688" w:rsidRDefault="00CA2A5F" w:rsidP="00242D0F">
            <w:pPr>
              <w:tabs>
                <w:tab w:val="decimal" w:pos="1116"/>
              </w:tabs>
              <w:spacing w:line="240" w:lineRule="atLeast"/>
              <w:ind w:right="-43"/>
              <w:rPr>
                <w:rFonts w:cs="Times New Roman"/>
                <w:b/>
                <w:bCs/>
                <w:sz w:val="20"/>
                <w:szCs w:val="20"/>
              </w:rPr>
            </w:pPr>
            <w:r w:rsidRPr="00F94688">
              <w:rPr>
                <w:rFonts w:cs="Times New Roman"/>
                <w:b/>
                <w:bCs/>
                <w:sz w:val="20"/>
                <w:szCs w:val="20"/>
                <w:lang w:val="en-US"/>
              </w:rPr>
              <w:t>3,033</w:t>
            </w:r>
          </w:p>
        </w:tc>
        <w:tc>
          <w:tcPr>
            <w:tcW w:w="1399" w:type="dxa"/>
            <w:tcMar>
              <w:top w:w="0" w:type="dxa"/>
              <w:left w:w="108" w:type="dxa"/>
              <w:bottom w:w="0" w:type="dxa"/>
              <w:right w:w="108" w:type="dxa"/>
            </w:tcMar>
          </w:tcPr>
          <w:p w14:paraId="306BFD6E" w14:textId="77777777" w:rsidR="00CA2A5F" w:rsidRDefault="00CA2A5F" w:rsidP="00242D0F">
            <w:pPr>
              <w:tabs>
                <w:tab w:val="decimal" w:pos="1116"/>
              </w:tabs>
              <w:spacing w:line="240" w:lineRule="atLeast"/>
              <w:ind w:right="-43"/>
              <w:rPr>
                <w:rFonts w:cs="Times New Roman"/>
                <w:b/>
                <w:bCs/>
                <w:sz w:val="20"/>
                <w:szCs w:val="20"/>
                <w:lang w:val="en-US"/>
              </w:rPr>
            </w:pPr>
          </w:p>
          <w:p w14:paraId="39E625D9" w14:textId="77777777" w:rsidR="00CA2A5F" w:rsidRPr="00F94688" w:rsidRDefault="00CA2A5F" w:rsidP="00242D0F">
            <w:pPr>
              <w:tabs>
                <w:tab w:val="decimal" w:pos="1116"/>
              </w:tabs>
              <w:spacing w:line="240" w:lineRule="atLeast"/>
              <w:ind w:right="-43"/>
              <w:rPr>
                <w:rFonts w:cs="Times New Roman"/>
                <w:b/>
                <w:bCs/>
                <w:sz w:val="20"/>
                <w:szCs w:val="20"/>
              </w:rPr>
            </w:pPr>
            <w:r w:rsidRPr="00F94688">
              <w:rPr>
                <w:rFonts w:cs="Times New Roman"/>
                <w:b/>
                <w:bCs/>
                <w:sz w:val="20"/>
                <w:szCs w:val="20"/>
                <w:lang w:val="en-US"/>
              </w:rPr>
              <w:t>9,689</w:t>
            </w:r>
          </w:p>
        </w:tc>
        <w:tc>
          <w:tcPr>
            <w:tcW w:w="1384" w:type="dxa"/>
            <w:tcMar>
              <w:top w:w="0" w:type="dxa"/>
              <w:left w:w="108" w:type="dxa"/>
              <w:bottom w:w="0" w:type="dxa"/>
              <w:right w:w="108" w:type="dxa"/>
            </w:tcMar>
          </w:tcPr>
          <w:p w14:paraId="4D46DB36" w14:textId="77777777" w:rsidR="00CA2A5F" w:rsidRDefault="00CA2A5F" w:rsidP="00242D0F">
            <w:pPr>
              <w:tabs>
                <w:tab w:val="decimal" w:pos="1116"/>
              </w:tabs>
              <w:spacing w:line="240" w:lineRule="atLeast"/>
              <w:ind w:right="-43"/>
              <w:rPr>
                <w:rFonts w:cs="Times New Roman"/>
                <w:b/>
                <w:bCs/>
                <w:sz w:val="20"/>
                <w:szCs w:val="20"/>
                <w:lang w:val="en-US"/>
              </w:rPr>
            </w:pPr>
          </w:p>
          <w:p w14:paraId="3254773E" w14:textId="77777777" w:rsidR="00CA2A5F" w:rsidRPr="00F94688" w:rsidRDefault="00CA2A5F" w:rsidP="00242D0F">
            <w:pPr>
              <w:tabs>
                <w:tab w:val="decimal" w:pos="1116"/>
              </w:tabs>
              <w:spacing w:line="240" w:lineRule="atLeast"/>
              <w:ind w:right="-43"/>
              <w:rPr>
                <w:rFonts w:cs="Times New Roman"/>
                <w:b/>
                <w:bCs/>
                <w:sz w:val="20"/>
                <w:szCs w:val="20"/>
              </w:rPr>
            </w:pPr>
            <w:r w:rsidRPr="00F94688">
              <w:rPr>
                <w:rFonts w:cs="Times New Roman"/>
                <w:b/>
                <w:bCs/>
                <w:sz w:val="20"/>
                <w:szCs w:val="20"/>
                <w:lang w:val="en-US"/>
              </w:rPr>
              <w:t>3,194</w:t>
            </w:r>
          </w:p>
        </w:tc>
        <w:tc>
          <w:tcPr>
            <w:tcW w:w="1399" w:type="dxa"/>
            <w:tcMar>
              <w:top w:w="0" w:type="dxa"/>
              <w:left w:w="108" w:type="dxa"/>
              <w:bottom w:w="0" w:type="dxa"/>
              <w:right w:w="108" w:type="dxa"/>
            </w:tcMar>
          </w:tcPr>
          <w:p w14:paraId="6D6F4A15" w14:textId="77777777" w:rsidR="00CA2A5F" w:rsidRDefault="00CA2A5F" w:rsidP="00242D0F">
            <w:pPr>
              <w:tabs>
                <w:tab w:val="decimal" w:pos="1116"/>
              </w:tabs>
              <w:spacing w:line="240" w:lineRule="atLeast"/>
              <w:ind w:right="-43"/>
              <w:rPr>
                <w:rFonts w:cs="Times New Roman"/>
                <w:b/>
                <w:bCs/>
                <w:sz w:val="20"/>
                <w:szCs w:val="20"/>
                <w:lang w:val="en-US"/>
              </w:rPr>
            </w:pPr>
          </w:p>
          <w:p w14:paraId="6179E92F" w14:textId="77777777" w:rsidR="00CA2A5F" w:rsidRPr="00F94688" w:rsidRDefault="00CA2A5F" w:rsidP="00242D0F">
            <w:pPr>
              <w:tabs>
                <w:tab w:val="decimal" w:pos="1116"/>
              </w:tabs>
              <w:spacing w:line="240" w:lineRule="atLeast"/>
              <w:ind w:right="-43"/>
              <w:rPr>
                <w:rFonts w:cs="Times New Roman"/>
                <w:b/>
                <w:bCs/>
                <w:sz w:val="20"/>
                <w:szCs w:val="20"/>
              </w:rPr>
            </w:pPr>
            <w:r w:rsidRPr="00F94688">
              <w:rPr>
                <w:rFonts w:cs="Times New Roman"/>
                <w:b/>
                <w:bCs/>
                <w:sz w:val="20"/>
                <w:szCs w:val="20"/>
                <w:lang w:val="en-US"/>
              </w:rPr>
              <w:t>18,316</w:t>
            </w:r>
          </w:p>
        </w:tc>
      </w:tr>
      <w:tr w:rsidR="00664D5B" w:rsidRPr="00C7268E" w14:paraId="6026B6EB" w14:textId="77777777" w:rsidTr="00242D0F">
        <w:trPr>
          <w:trHeight w:val="60"/>
        </w:trPr>
        <w:tc>
          <w:tcPr>
            <w:tcW w:w="2419" w:type="dxa"/>
            <w:tcMar>
              <w:top w:w="0" w:type="dxa"/>
              <w:left w:w="108" w:type="dxa"/>
              <w:bottom w:w="0" w:type="dxa"/>
              <w:right w:w="108" w:type="dxa"/>
            </w:tcMar>
            <w:vAlign w:val="bottom"/>
            <w:hideMark/>
          </w:tcPr>
          <w:p w14:paraId="48DE8692" w14:textId="77777777" w:rsidR="00664D5B" w:rsidRPr="00F94688" w:rsidRDefault="00664D5B" w:rsidP="00664D5B">
            <w:pPr>
              <w:spacing w:line="240" w:lineRule="atLeast"/>
              <w:ind w:right="-36" w:firstLine="33"/>
              <w:rPr>
                <w:rFonts w:cs="Times New Roman"/>
                <w:sz w:val="20"/>
                <w:szCs w:val="20"/>
              </w:rPr>
            </w:pPr>
            <w:r w:rsidRPr="00F94688">
              <w:rPr>
                <w:rFonts w:cs="Times New Roman"/>
                <w:sz w:val="20"/>
                <w:szCs w:val="20"/>
              </w:rPr>
              <w:t>Additions</w:t>
            </w:r>
          </w:p>
        </w:tc>
        <w:tc>
          <w:tcPr>
            <w:tcW w:w="1399" w:type="dxa"/>
            <w:tcMar>
              <w:top w:w="0" w:type="dxa"/>
              <w:left w:w="108" w:type="dxa"/>
              <w:bottom w:w="0" w:type="dxa"/>
              <w:right w:w="108" w:type="dxa"/>
            </w:tcMar>
          </w:tcPr>
          <w:p w14:paraId="1BDD7B9D" w14:textId="518D392B" w:rsidR="00664D5B" w:rsidRPr="00F94688" w:rsidRDefault="00664D5B" w:rsidP="00151EA1">
            <w:pPr>
              <w:pBdr>
                <w:bottom w:val="single" w:sz="4" w:space="1" w:color="auto"/>
              </w:pBdr>
              <w:tabs>
                <w:tab w:val="decimal" w:pos="882"/>
              </w:tabs>
              <w:spacing w:line="240" w:lineRule="atLeast"/>
              <w:ind w:right="-43"/>
              <w:rPr>
                <w:rFonts w:cs="Times New Roman"/>
                <w:sz w:val="20"/>
                <w:szCs w:val="20"/>
                <w:lang w:val="en-US"/>
              </w:rPr>
            </w:pPr>
            <w:r>
              <w:rPr>
                <w:rFonts w:cs="Times New Roman"/>
                <w:sz w:val="20"/>
                <w:szCs w:val="20"/>
                <w:lang w:val="en-US"/>
              </w:rPr>
              <w:t>-</w:t>
            </w:r>
          </w:p>
        </w:tc>
        <w:tc>
          <w:tcPr>
            <w:tcW w:w="1399" w:type="dxa"/>
            <w:tcMar>
              <w:top w:w="0" w:type="dxa"/>
              <w:left w:w="108" w:type="dxa"/>
              <w:bottom w:w="0" w:type="dxa"/>
              <w:right w:w="108" w:type="dxa"/>
            </w:tcMar>
          </w:tcPr>
          <w:p w14:paraId="1ADBF115" w14:textId="71C6F072" w:rsidR="00664D5B" w:rsidRPr="00F94688" w:rsidRDefault="00664D5B" w:rsidP="00151EA1">
            <w:pPr>
              <w:pBdr>
                <w:bottom w:val="single" w:sz="4" w:space="1" w:color="auto"/>
              </w:pBdr>
              <w:tabs>
                <w:tab w:val="decimal" w:pos="1116"/>
              </w:tabs>
              <w:spacing w:line="240" w:lineRule="atLeast"/>
              <w:ind w:right="-43"/>
              <w:rPr>
                <w:rFonts w:cs="Times New Roman"/>
                <w:sz w:val="20"/>
                <w:szCs w:val="20"/>
                <w:lang w:val="en-US"/>
              </w:rPr>
            </w:pPr>
            <w:r>
              <w:rPr>
                <w:rFonts w:cs="Times New Roman"/>
                <w:sz w:val="20"/>
                <w:szCs w:val="20"/>
                <w:lang w:val="en-US"/>
              </w:rPr>
              <w:t>106</w:t>
            </w:r>
          </w:p>
        </w:tc>
        <w:tc>
          <w:tcPr>
            <w:tcW w:w="1399" w:type="dxa"/>
            <w:tcMar>
              <w:top w:w="0" w:type="dxa"/>
              <w:left w:w="108" w:type="dxa"/>
              <w:bottom w:w="0" w:type="dxa"/>
              <w:right w:w="108" w:type="dxa"/>
            </w:tcMar>
          </w:tcPr>
          <w:p w14:paraId="02BC6B34" w14:textId="371FA431" w:rsidR="00664D5B" w:rsidRPr="00F94688" w:rsidRDefault="00664D5B" w:rsidP="00151EA1">
            <w:pPr>
              <w:pBdr>
                <w:bottom w:val="single" w:sz="4" w:space="1" w:color="auto"/>
              </w:pBdr>
              <w:tabs>
                <w:tab w:val="decimal" w:pos="1116"/>
              </w:tabs>
              <w:spacing w:line="240" w:lineRule="atLeast"/>
              <w:ind w:right="-43"/>
              <w:rPr>
                <w:rFonts w:cs="Times New Roman"/>
                <w:sz w:val="20"/>
                <w:szCs w:val="20"/>
                <w:lang w:val="en-US"/>
              </w:rPr>
            </w:pPr>
            <w:r w:rsidRPr="00664D5B">
              <w:rPr>
                <w:rFonts w:cs="Times New Roman"/>
                <w:sz w:val="20"/>
                <w:szCs w:val="20"/>
                <w:lang w:val="en-US"/>
              </w:rPr>
              <w:t>1,038</w:t>
            </w:r>
          </w:p>
        </w:tc>
        <w:tc>
          <w:tcPr>
            <w:tcW w:w="1384" w:type="dxa"/>
            <w:tcMar>
              <w:top w:w="0" w:type="dxa"/>
              <w:left w:w="108" w:type="dxa"/>
              <w:bottom w:w="0" w:type="dxa"/>
              <w:right w:w="108" w:type="dxa"/>
            </w:tcMar>
          </w:tcPr>
          <w:p w14:paraId="116962B0" w14:textId="41551D3B" w:rsidR="00664D5B" w:rsidRPr="00F94688" w:rsidRDefault="00664D5B" w:rsidP="00151EA1">
            <w:pPr>
              <w:pBdr>
                <w:bottom w:val="single" w:sz="4" w:space="1" w:color="auto"/>
              </w:pBdr>
              <w:tabs>
                <w:tab w:val="decimal" w:pos="882"/>
              </w:tabs>
              <w:spacing w:line="240" w:lineRule="atLeast"/>
              <w:ind w:right="-43"/>
              <w:rPr>
                <w:rFonts w:cs="Times New Roman"/>
                <w:sz w:val="20"/>
                <w:szCs w:val="20"/>
                <w:lang w:val="en-US"/>
              </w:rPr>
            </w:pPr>
            <w:r>
              <w:rPr>
                <w:rFonts w:cs="Times New Roman"/>
                <w:sz w:val="20"/>
                <w:szCs w:val="20"/>
                <w:lang w:val="en-US"/>
              </w:rPr>
              <w:t>-</w:t>
            </w:r>
          </w:p>
        </w:tc>
        <w:tc>
          <w:tcPr>
            <w:tcW w:w="1399" w:type="dxa"/>
            <w:tcMar>
              <w:top w:w="0" w:type="dxa"/>
              <w:left w:w="108" w:type="dxa"/>
              <w:bottom w:w="0" w:type="dxa"/>
              <w:right w:w="108" w:type="dxa"/>
            </w:tcMar>
          </w:tcPr>
          <w:p w14:paraId="12FBC7A5" w14:textId="08C51B1D" w:rsidR="00664D5B" w:rsidRPr="00F94688" w:rsidRDefault="00664D5B" w:rsidP="00151EA1">
            <w:pPr>
              <w:pBdr>
                <w:bottom w:val="single" w:sz="4" w:space="1" w:color="auto"/>
              </w:pBdr>
              <w:tabs>
                <w:tab w:val="decimal" w:pos="1116"/>
              </w:tabs>
              <w:spacing w:line="240" w:lineRule="atLeast"/>
              <w:ind w:right="-43"/>
              <w:rPr>
                <w:rFonts w:cs="Times New Roman"/>
                <w:sz w:val="20"/>
                <w:szCs w:val="20"/>
                <w:lang w:val="en-US"/>
              </w:rPr>
            </w:pPr>
            <w:r w:rsidRPr="00664D5B">
              <w:rPr>
                <w:rFonts w:cs="Times New Roman"/>
                <w:sz w:val="20"/>
                <w:szCs w:val="20"/>
                <w:lang w:val="en-US"/>
              </w:rPr>
              <w:t>1,144</w:t>
            </w:r>
          </w:p>
        </w:tc>
      </w:tr>
      <w:tr w:rsidR="00664D5B" w:rsidRPr="00C7268E" w14:paraId="50C10E04" w14:textId="77777777" w:rsidTr="00242D0F">
        <w:trPr>
          <w:trHeight w:val="20"/>
        </w:trPr>
        <w:tc>
          <w:tcPr>
            <w:tcW w:w="2419" w:type="dxa"/>
            <w:tcMar>
              <w:top w:w="0" w:type="dxa"/>
              <w:left w:w="108" w:type="dxa"/>
              <w:bottom w:w="0" w:type="dxa"/>
              <w:right w:w="108" w:type="dxa"/>
            </w:tcMar>
            <w:vAlign w:val="bottom"/>
            <w:hideMark/>
          </w:tcPr>
          <w:p w14:paraId="3F1EBF3E" w14:textId="77777777" w:rsidR="00664D5B" w:rsidRPr="00F94688" w:rsidRDefault="00664D5B" w:rsidP="00664D5B">
            <w:pPr>
              <w:spacing w:line="240" w:lineRule="atLeast"/>
              <w:ind w:right="-36" w:firstLine="33"/>
              <w:rPr>
                <w:rFonts w:cs="Times New Roman"/>
                <w:b/>
                <w:bCs/>
                <w:sz w:val="20"/>
                <w:szCs w:val="20"/>
              </w:rPr>
            </w:pPr>
            <w:r w:rsidRPr="00F94688">
              <w:rPr>
                <w:rFonts w:cs="Times New Roman"/>
                <w:b/>
                <w:bCs/>
                <w:sz w:val="20"/>
                <w:szCs w:val="20"/>
              </w:rPr>
              <w:t>At 31 December 202</w:t>
            </w:r>
            <w:r>
              <w:rPr>
                <w:rFonts w:cs="Times New Roman"/>
                <w:b/>
                <w:bCs/>
                <w:sz w:val="20"/>
                <w:szCs w:val="20"/>
              </w:rPr>
              <w:t>5</w:t>
            </w:r>
          </w:p>
        </w:tc>
        <w:tc>
          <w:tcPr>
            <w:tcW w:w="1399" w:type="dxa"/>
            <w:tcMar>
              <w:top w:w="0" w:type="dxa"/>
              <w:left w:w="108" w:type="dxa"/>
              <w:bottom w:w="0" w:type="dxa"/>
              <w:right w:w="108" w:type="dxa"/>
            </w:tcMar>
          </w:tcPr>
          <w:p w14:paraId="199B7755" w14:textId="60375489" w:rsidR="00664D5B" w:rsidRPr="00F94688" w:rsidRDefault="00664D5B" w:rsidP="00664D5B">
            <w:pPr>
              <w:pBdr>
                <w:bottom w:val="single" w:sz="4" w:space="1" w:color="auto"/>
              </w:pBdr>
              <w:tabs>
                <w:tab w:val="decimal" w:pos="1116"/>
              </w:tabs>
              <w:spacing w:line="240" w:lineRule="atLeast"/>
              <w:ind w:right="-43"/>
              <w:rPr>
                <w:rFonts w:cs="Times New Roman"/>
                <w:b/>
                <w:bCs/>
                <w:sz w:val="20"/>
                <w:szCs w:val="20"/>
                <w:lang w:val="en-US"/>
              </w:rPr>
            </w:pPr>
            <w:r w:rsidRPr="00664D5B">
              <w:rPr>
                <w:rFonts w:cs="Times New Roman"/>
                <w:b/>
                <w:bCs/>
                <w:sz w:val="20"/>
                <w:szCs w:val="20"/>
                <w:lang w:val="en-US"/>
              </w:rPr>
              <w:t>2,400</w:t>
            </w:r>
          </w:p>
        </w:tc>
        <w:tc>
          <w:tcPr>
            <w:tcW w:w="1399" w:type="dxa"/>
            <w:tcMar>
              <w:top w:w="0" w:type="dxa"/>
              <w:left w:w="108" w:type="dxa"/>
              <w:bottom w:w="0" w:type="dxa"/>
              <w:right w:w="108" w:type="dxa"/>
            </w:tcMar>
          </w:tcPr>
          <w:p w14:paraId="7C3DA821" w14:textId="40815C87" w:rsidR="00664D5B" w:rsidRPr="00664D5B" w:rsidRDefault="00664D5B" w:rsidP="00664D5B">
            <w:pPr>
              <w:pBdr>
                <w:bottom w:val="single" w:sz="4" w:space="1" w:color="auto"/>
              </w:pBdr>
              <w:tabs>
                <w:tab w:val="decimal" w:pos="1116"/>
              </w:tabs>
              <w:spacing w:line="240" w:lineRule="atLeast"/>
              <w:ind w:right="-43"/>
              <w:rPr>
                <w:rFonts w:cstheme="minorBidi"/>
                <w:b/>
                <w:bCs/>
                <w:sz w:val="20"/>
                <w:szCs w:val="20"/>
                <w:cs/>
                <w:lang w:val="en-US"/>
              </w:rPr>
            </w:pPr>
            <w:r w:rsidRPr="00664D5B">
              <w:rPr>
                <w:rFonts w:cs="Times New Roman"/>
                <w:b/>
                <w:bCs/>
                <w:sz w:val="20"/>
                <w:szCs w:val="20"/>
                <w:lang w:val="en-US"/>
              </w:rPr>
              <w:t>3,139</w:t>
            </w:r>
          </w:p>
        </w:tc>
        <w:tc>
          <w:tcPr>
            <w:tcW w:w="1399" w:type="dxa"/>
            <w:tcMar>
              <w:top w:w="0" w:type="dxa"/>
              <w:left w:w="108" w:type="dxa"/>
              <w:bottom w:w="0" w:type="dxa"/>
              <w:right w:w="108" w:type="dxa"/>
            </w:tcMar>
          </w:tcPr>
          <w:p w14:paraId="6467F94A" w14:textId="3F6C44DC" w:rsidR="00664D5B" w:rsidRPr="00F94688" w:rsidRDefault="00664D5B" w:rsidP="00664D5B">
            <w:pPr>
              <w:pBdr>
                <w:bottom w:val="single" w:sz="4" w:space="1" w:color="auto"/>
              </w:pBdr>
              <w:tabs>
                <w:tab w:val="decimal" w:pos="1116"/>
              </w:tabs>
              <w:spacing w:line="240" w:lineRule="atLeast"/>
              <w:ind w:right="-43"/>
              <w:rPr>
                <w:rFonts w:cs="Times New Roman"/>
                <w:b/>
                <w:bCs/>
                <w:sz w:val="20"/>
                <w:szCs w:val="20"/>
                <w:lang w:val="en-US"/>
              </w:rPr>
            </w:pPr>
            <w:r w:rsidRPr="00664D5B">
              <w:rPr>
                <w:rFonts w:cs="Times New Roman"/>
                <w:b/>
                <w:bCs/>
                <w:sz w:val="20"/>
                <w:szCs w:val="20"/>
                <w:cs/>
                <w:lang w:val="en-US"/>
              </w:rPr>
              <w:t>10</w:t>
            </w:r>
            <w:r w:rsidRPr="00664D5B">
              <w:rPr>
                <w:rFonts w:cs="Times New Roman"/>
                <w:b/>
                <w:bCs/>
                <w:sz w:val="20"/>
                <w:szCs w:val="20"/>
                <w:lang w:val="en-US"/>
              </w:rPr>
              <w:t>,</w:t>
            </w:r>
            <w:r w:rsidRPr="00664D5B">
              <w:rPr>
                <w:rFonts w:cs="Times New Roman"/>
                <w:b/>
                <w:bCs/>
                <w:sz w:val="20"/>
                <w:szCs w:val="20"/>
                <w:cs/>
                <w:lang w:val="en-US"/>
              </w:rPr>
              <w:t>727</w:t>
            </w:r>
          </w:p>
        </w:tc>
        <w:tc>
          <w:tcPr>
            <w:tcW w:w="1384" w:type="dxa"/>
            <w:tcMar>
              <w:top w:w="0" w:type="dxa"/>
              <w:left w:w="108" w:type="dxa"/>
              <w:bottom w:w="0" w:type="dxa"/>
              <w:right w:w="108" w:type="dxa"/>
            </w:tcMar>
          </w:tcPr>
          <w:p w14:paraId="03D37D1A" w14:textId="0F1B67EA" w:rsidR="00664D5B" w:rsidRPr="00F94688" w:rsidRDefault="00664D5B" w:rsidP="00664D5B">
            <w:pPr>
              <w:pBdr>
                <w:bottom w:val="single" w:sz="4" w:space="1" w:color="auto"/>
              </w:pBdr>
              <w:tabs>
                <w:tab w:val="decimal" w:pos="1116"/>
              </w:tabs>
              <w:spacing w:line="240" w:lineRule="atLeast"/>
              <w:ind w:right="-43"/>
              <w:rPr>
                <w:rFonts w:cs="Times New Roman"/>
                <w:b/>
                <w:bCs/>
                <w:sz w:val="20"/>
                <w:szCs w:val="20"/>
                <w:lang w:val="en-US"/>
              </w:rPr>
            </w:pPr>
            <w:r w:rsidRPr="00664D5B">
              <w:rPr>
                <w:rFonts w:cs="Times New Roman"/>
                <w:b/>
                <w:bCs/>
                <w:sz w:val="20"/>
                <w:szCs w:val="20"/>
                <w:lang w:val="en-US"/>
              </w:rPr>
              <w:t>3,194</w:t>
            </w:r>
          </w:p>
        </w:tc>
        <w:tc>
          <w:tcPr>
            <w:tcW w:w="1399" w:type="dxa"/>
            <w:tcMar>
              <w:top w:w="0" w:type="dxa"/>
              <w:left w:w="108" w:type="dxa"/>
              <w:bottom w:w="0" w:type="dxa"/>
              <w:right w:w="108" w:type="dxa"/>
            </w:tcMar>
          </w:tcPr>
          <w:p w14:paraId="63731387" w14:textId="6CF5E39A" w:rsidR="00664D5B" w:rsidRPr="00F94688" w:rsidRDefault="00664D5B" w:rsidP="00664D5B">
            <w:pPr>
              <w:pBdr>
                <w:bottom w:val="single" w:sz="4" w:space="1" w:color="auto"/>
              </w:pBdr>
              <w:tabs>
                <w:tab w:val="decimal" w:pos="1116"/>
              </w:tabs>
              <w:spacing w:line="240" w:lineRule="atLeast"/>
              <w:ind w:right="-43"/>
              <w:rPr>
                <w:rFonts w:cs="Times New Roman"/>
                <w:b/>
                <w:bCs/>
                <w:sz w:val="20"/>
                <w:szCs w:val="20"/>
                <w:lang w:val="en-US"/>
              </w:rPr>
            </w:pPr>
            <w:r w:rsidRPr="00664D5B">
              <w:rPr>
                <w:rFonts w:cs="Times New Roman"/>
                <w:b/>
                <w:bCs/>
                <w:sz w:val="20"/>
                <w:szCs w:val="20"/>
                <w:lang w:val="en-US"/>
              </w:rPr>
              <w:t>19,460</w:t>
            </w:r>
          </w:p>
        </w:tc>
      </w:tr>
      <w:tr w:rsidR="00664D5B" w:rsidRPr="00C7268E" w14:paraId="21783B8F" w14:textId="77777777" w:rsidTr="00242D0F">
        <w:trPr>
          <w:trHeight w:val="20"/>
        </w:trPr>
        <w:tc>
          <w:tcPr>
            <w:tcW w:w="2419" w:type="dxa"/>
            <w:tcMar>
              <w:top w:w="0" w:type="dxa"/>
              <w:left w:w="108" w:type="dxa"/>
              <w:bottom w:w="0" w:type="dxa"/>
              <w:right w:w="108" w:type="dxa"/>
            </w:tcMar>
            <w:vAlign w:val="bottom"/>
          </w:tcPr>
          <w:p w14:paraId="19437F7B" w14:textId="77777777" w:rsidR="00664D5B" w:rsidRPr="00F94688" w:rsidRDefault="00664D5B" w:rsidP="00664D5B">
            <w:pPr>
              <w:spacing w:line="240" w:lineRule="atLeast"/>
              <w:ind w:right="-36" w:firstLine="33"/>
              <w:rPr>
                <w:rFonts w:cs="Times New Roman"/>
                <w:b/>
                <w:bCs/>
                <w:sz w:val="20"/>
                <w:szCs w:val="20"/>
              </w:rPr>
            </w:pPr>
          </w:p>
        </w:tc>
        <w:tc>
          <w:tcPr>
            <w:tcW w:w="1399" w:type="dxa"/>
            <w:tcMar>
              <w:top w:w="0" w:type="dxa"/>
              <w:left w:w="108" w:type="dxa"/>
              <w:bottom w:w="0" w:type="dxa"/>
              <w:right w:w="108" w:type="dxa"/>
            </w:tcMar>
            <w:vAlign w:val="bottom"/>
          </w:tcPr>
          <w:p w14:paraId="4D7E44DC"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00248817"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14857781" w14:textId="77777777" w:rsidR="00664D5B" w:rsidRPr="00F94688" w:rsidRDefault="00664D5B" w:rsidP="00664D5B">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5F465C97"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95AF510" w14:textId="77777777" w:rsidR="00664D5B" w:rsidRPr="00F94688" w:rsidRDefault="00664D5B" w:rsidP="00664D5B">
            <w:pPr>
              <w:tabs>
                <w:tab w:val="decimal" w:pos="1116"/>
              </w:tabs>
              <w:spacing w:line="240" w:lineRule="atLeast"/>
              <w:ind w:right="-43"/>
              <w:rPr>
                <w:rFonts w:cs="Times New Roman"/>
                <w:sz w:val="20"/>
                <w:szCs w:val="20"/>
              </w:rPr>
            </w:pPr>
          </w:p>
        </w:tc>
      </w:tr>
      <w:tr w:rsidR="00664D5B" w:rsidRPr="00C7268E" w14:paraId="4BB5030C" w14:textId="77777777" w:rsidTr="00242D0F">
        <w:trPr>
          <w:trHeight w:val="20"/>
        </w:trPr>
        <w:tc>
          <w:tcPr>
            <w:tcW w:w="2419" w:type="dxa"/>
            <w:tcMar>
              <w:top w:w="0" w:type="dxa"/>
              <w:left w:w="108" w:type="dxa"/>
              <w:bottom w:w="0" w:type="dxa"/>
              <w:right w:w="108" w:type="dxa"/>
            </w:tcMar>
            <w:vAlign w:val="bottom"/>
          </w:tcPr>
          <w:p w14:paraId="79483184" w14:textId="33D6C7CD" w:rsidR="00664D5B" w:rsidRPr="00F94688" w:rsidRDefault="00664D5B" w:rsidP="00664D5B">
            <w:pPr>
              <w:spacing w:line="240" w:lineRule="atLeast"/>
              <w:ind w:right="-36" w:firstLine="33"/>
              <w:rPr>
                <w:rFonts w:cs="Times New Roman"/>
                <w:b/>
                <w:bCs/>
                <w:i/>
                <w:iCs/>
                <w:sz w:val="20"/>
                <w:szCs w:val="20"/>
              </w:rPr>
            </w:pPr>
            <w:r w:rsidRPr="00F94688">
              <w:rPr>
                <w:rFonts w:cs="Times New Roman"/>
                <w:b/>
                <w:bCs/>
                <w:i/>
                <w:iCs/>
                <w:sz w:val="20"/>
                <w:szCs w:val="20"/>
              </w:rPr>
              <w:t>Accumulated depreciation</w:t>
            </w:r>
          </w:p>
        </w:tc>
        <w:tc>
          <w:tcPr>
            <w:tcW w:w="1399" w:type="dxa"/>
            <w:tcMar>
              <w:top w:w="0" w:type="dxa"/>
              <w:left w:w="108" w:type="dxa"/>
              <w:bottom w:w="0" w:type="dxa"/>
              <w:right w:w="108" w:type="dxa"/>
            </w:tcMar>
            <w:vAlign w:val="bottom"/>
          </w:tcPr>
          <w:p w14:paraId="61A08305"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5CF5093"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5D52F79C" w14:textId="77777777" w:rsidR="00664D5B" w:rsidRPr="00F94688" w:rsidRDefault="00664D5B" w:rsidP="00664D5B">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52F1FE34" w14:textId="77777777" w:rsidR="00664D5B" w:rsidRPr="00F94688" w:rsidRDefault="00664D5B" w:rsidP="00664D5B">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8B1E543" w14:textId="77777777" w:rsidR="00664D5B" w:rsidRPr="00F94688" w:rsidRDefault="00664D5B" w:rsidP="00664D5B">
            <w:pPr>
              <w:tabs>
                <w:tab w:val="decimal" w:pos="1116"/>
              </w:tabs>
              <w:spacing w:line="240" w:lineRule="atLeast"/>
              <w:ind w:right="-43"/>
              <w:rPr>
                <w:rFonts w:cs="Times New Roman"/>
                <w:sz w:val="20"/>
                <w:szCs w:val="20"/>
              </w:rPr>
            </w:pPr>
          </w:p>
        </w:tc>
      </w:tr>
      <w:tr w:rsidR="00664D5B" w:rsidRPr="00C7268E" w14:paraId="4ED3215F" w14:textId="77777777" w:rsidTr="00242D0F">
        <w:trPr>
          <w:trHeight w:val="20"/>
        </w:trPr>
        <w:tc>
          <w:tcPr>
            <w:tcW w:w="2419" w:type="dxa"/>
            <w:tcMar>
              <w:top w:w="0" w:type="dxa"/>
              <w:left w:w="108" w:type="dxa"/>
              <w:bottom w:w="0" w:type="dxa"/>
              <w:right w:w="108" w:type="dxa"/>
            </w:tcMar>
            <w:vAlign w:val="bottom"/>
            <w:hideMark/>
          </w:tcPr>
          <w:p w14:paraId="2B9A4B33" w14:textId="77777777" w:rsidR="00664D5B" w:rsidRPr="00F94688" w:rsidRDefault="00664D5B" w:rsidP="00664D5B">
            <w:pPr>
              <w:spacing w:line="240" w:lineRule="atLeast"/>
              <w:ind w:right="-36" w:firstLine="33"/>
              <w:rPr>
                <w:rFonts w:cs="Times New Roman"/>
                <w:sz w:val="20"/>
                <w:szCs w:val="20"/>
              </w:rPr>
            </w:pPr>
            <w:r w:rsidRPr="00F94688">
              <w:rPr>
                <w:rFonts w:cs="Times New Roman"/>
                <w:sz w:val="20"/>
                <w:szCs w:val="20"/>
              </w:rPr>
              <w:t>At 1 January 202</w:t>
            </w:r>
            <w:r>
              <w:rPr>
                <w:rFonts w:cs="Times New Roman"/>
                <w:sz w:val="20"/>
                <w:szCs w:val="20"/>
              </w:rPr>
              <w:t>4</w:t>
            </w:r>
          </w:p>
        </w:tc>
        <w:tc>
          <w:tcPr>
            <w:tcW w:w="1399" w:type="dxa"/>
            <w:tcMar>
              <w:top w:w="0" w:type="dxa"/>
              <w:left w:w="108" w:type="dxa"/>
              <w:bottom w:w="0" w:type="dxa"/>
              <w:right w:w="108" w:type="dxa"/>
            </w:tcMar>
            <w:vAlign w:val="bottom"/>
          </w:tcPr>
          <w:p w14:paraId="5943BDE4" w14:textId="77777777" w:rsidR="00664D5B" w:rsidRPr="00786982" w:rsidRDefault="00664D5B" w:rsidP="00664D5B">
            <w:pPr>
              <w:tabs>
                <w:tab w:val="decimal" w:pos="900"/>
              </w:tabs>
              <w:spacing w:line="240" w:lineRule="atLeast"/>
              <w:ind w:right="-43"/>
              <w:rPr>
                <w:rFonts w:cs="Times New Roman"/>
                <w:sz w:val="20"/>
                <w:szCs w:val="20"/>
              </w:rPr>
            </w:pPr>
            <w:r w:rsidRPr="00786982">
              <w:rPr>
                <w:rFonts w:cs="Times New Roman"/>
                <w:sz w:val="20"/>
                <w:szCs w:val="20"/>
              </w:rPr>
              <w:t>-</w:t>
            </w:r>
          </w:p>
        </w:tc>
        <w:tc>
          <w:tcPr>
            <w:tcW w:w="1399" w:type="dxa"/>
            <w:tcMar>
              <w:top w:w="0" w:type="dxa"/>
              <w:left w:w="108" w:type="dxa"/>
              <w:bottom w:w="0" w:type="dxa"/>
              <w:right w:w="108" w:type="dxa"/>
            </w:tcMar>
          </w:tcPr>
          <w:p w14:paraId="16D8AFEB" w14:textId="77777777" w:rsidR="00664D5B" w:rsidRPr="00786982" w:rsidRDefault="00664D5B" w:rsidP="00664D5B">
            <w:pPr>
              <w:tabs>
                <w:tab w:val="decimal" w:pos="1116"/>
              </w:tabs>
              <w:spacing w:line="240" w:lineRule="atLeast"/>
              <w:ind w:right="-43"/>
              <w:rPr>
                <w:rFonts w:cs="Times New Roman"/>
                <w:sz w:val="20"/>
                <w:szCs w:val="20"/>
              </w:rPr>
            </w:pPr>
            <w:r w:rsidRPr="00786982">
              <w:rPr>
                <w:rFonts w:cs="Times New Roman"/>
                <w:sz w:val="20"/>
                <w:szCs w:val="20"/>
              </w:rPr>
              <w:t>8,381</w:t>
            </w:r>
          </w:p>
        </w:tc>
        <w:tc>
          <w:tcPr>
            <w:tcW w:w="1399" w:type="dxa"/>
            <w:tcMar>
              <w:top w:w="0" w:type="dxa"/>
              <w:left w:w="108" w:type="dxa"/>
              <w:bottom w:w="0" w:type="dxa"/>
              <w:right w:w="108" w:type="dxa"/>
            </w:tcMar>
          </w:tcPr>
          <w:p w14:paraId="11E186EB" w14:textId="77777777" w:rsidR="00664D5B" w:rsidRPr="00786982" w:rsidRDefault="00664D5B" w:rsidP="00664D5B">
            <w:pPr>
              <w:tabs>
                <w:tab w:val="decimal" w:pos="1116"/>
              </w:tabs>
              <w:spacing w:line="240" w:lineRule="atLeast"/>
              <w:ind w:right="-43"/>
              <w:rPr>
                <w:rFonts w:cs="Times New Roman"/>
                <w:sz w:val="20"/>
                <w:szCs w:val="20"/>
              </w:rPr>
            </w:pPr>
            <w:r w:rsidRPr="00786982">
              <w:rPr>
                <w:rFonts w:cs="Times New Roman"/>
                <w:sz w:val="20"/>
                <w:szCs w:val="20"/>
              </w:rPr>
              <w:t>21,995</w:t>
            </w:r>
          </w:p>
        </w:tc>
        <w:tc>
          <w:tcPr>
            <w:tcW w:w="1384" w:type="dxa"/>
            <w:tcMar>
              <w:top w:w="0" w:type="dxa"/>
              <w:left w:w="108" w:type="dxa"/>
              <w:bottom w:w="0" w:type="dxa"/>
              <w:right w:w="108" w:type="dxa"/>
            </w:tcMar>
          </w:tcPr>
          <w:p w14:paraId="14018FDC" w14:textId="77777777" w:rsidR="00664D5B" w:rsidRPr="00786982" w:rsidRDefault="00664D5B" w:rsidP="00664D5B">
            <w:pPr>
              <w:tabs>
                <w:tab w:val="decimal" w:pos="1116"/>
              </w:tabs>
              <w:spacing w:line="240" w:lineRule="atLeast"/>
              <w:ind w:right="-43"/>
              <w:rPr>
                <w:rFonts w:cs="Times New Roman"/>
                <w:sz w:val="20"/>
                <w:szCs w:val="20"/>
              </w:rPr>
            </w:pPr>
            <w:r w:rsidRPr="00786982">
              <w:rPr>
                <w:rFonts w:cs="Times New Roman"/>
                <w:sz w:val="20"/>
                <w:szCs w:val="20"/>
              </w:rPr>
              <w:t>3,194</w:t>
            </w:r>
          </w:p>
        </w:tc>
        <w:tc>
          <w:tcPr>
            <w:tcW w:w="1399" w:type="dxa"/>
            <w:tcMar>
              <w:top w:w="0" w:type="dxa"/>
              <w:left w:w="108" w:type="dxa"/>
              <w:bottom w:w="0" w:type="dxa"/>
              <w:right w:w="108" w:type="dxa"/>
            </w:tcMar>
          </w:tcPr>
          <w:p w14:paraId="1AF89E07" w14:textId="77777777" w:rsidR="00664D5B" w:rsidRPr="00786982" w:rsidRDefault="00664D5B" w:rsidP="00664D5B">
            <w:pPr>
              <w:tabs>
                <w:tab w:val="decimal" w:pos="1116"/>
              </w:tabs>
              <w:spacing w:line="240" w:lineRule="atLeast"/>
              <w:ind w:right="-43"/>
              <w:rPr>
                <w:rFonts w:cs="Times New Roman"/>
                <w:sz w:val="20"/>
                <w:szCs w:val="20"/>
              </w:rPr>
            </w:pPr>
            <w:r w:rsidRPr="00786982">
              <w:rPr>
                <w:rFonts w:cs="Times New Roman"/>
                <w:sz w:val="20"/>
                <w:szCs w:val="20"/>
              </w:rPr>
              <w:t>33,570</w:t>
            </w:r>
          </w:p>
        </w:tc>
      </w:tr>
      <w:tr w:rsidR="00664D5B" w:rsidRPr="00C7268E" w14:paraId="1BB1F5A9" w14:textId="77777777" w:rsidTr="00242D0F">
        <w:trPr>
          <w:trHeight w:val="20"/>
        </w:trPr>
        <w:tc>
          <w:tcPr>
            <w:tcW w:w="2419" w:type="dxa"/>
            <w:tcMar>
              <w:top w:w="0" w:type="dxa"/>
              <w:left w:w="108" w:type="dxa"/>
              <w:bottom w:w="0" w:type="dxa"/>
              <w:right w:w="108" w:type="dxa"/>
            </w:tcMar>
            <w:vAlign w:val="bottom"/>
            <w:hideMark/>
          </w:tcPr>
          <w:p w14:paraId="14B42782" w14:textId="77777777" w:rsidR="00664D5B" w:rsidRPr="00F94688" w:rsidRDefault="00664D5B" w:rsidP="00664D5B">
            <w:pPr>
              <w:spacing w:line="240" w:lineRule="atLeast"/>
              <w:ind w:right="-378" w:firstLine="33"/>
              <w:rPr>
                <w:rFonts w:cs="Times New Roman"/>
                <w:sz w:val="20"/>
                <w:szCs w:val="20"/>
              </w:rPr>
            </w:pPr>
            <w:r w:rsidRPr="00F94688">
              <w:rPr>
                <w:rFonts w:cs="Times New Roman"/>
                <w:sz w:val="20"/>
                <w:szCs w:val="20"/>
              </w:rPr>
              <w:t>Depreciation for the year</w:t>
            </w:r>
          </w:p>
        </w:tc>
        <w:tc>
          <w:tcPr>
            <w:tcW w:w="1399" w:type="dxa"/>
            <w:tcMar>
              <w:top w:w="0" w:type="dxa"/>
              <w:left w:w="108" w:type="dxa"/>
              <w:bottom w:w="0" w:type="dxa"/>
              <w:right w:w="108" w:type="dxa"/>
            </w:tcMar>
          </w:tcPr>
          <w:p w14:paraId="5E5C7294" w14:textId="77777777" w:rsidR="00664D5B" w:rsidRPr="00F94688" w:rsidRDefault="00664D5B" w:rsidP="00664D5B">
            <w:pP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1BA47521" w14:textId="77777777" w:rsidR="00664D5B" w:rsidRPr="00786982" w:rsidRDefault="00664D5B" w:rsidP="00664D5B">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tcMar>
              <w:top w:w="0" w:type="dxa"/>
              <w:left w:w="108" w:type="dxa"/>
              <w:bottom w:w="0" w:type="dxa"/>
              <w:right w:w="108" w:type="dxa"/>
            </w:tcMar>
          </w:tcPr>
          <w:p w14:paraId="0F2E32E8"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463</w:t>
            </w:r>
          </w:p>
        </w:tc>
        <w:tc>
          <w:tcPr>
            <w:tcW w:w="1384" w:type="dxa"/>
            <w:tcMar>
              <w:top w:w="0" w:type="dxa"/>
              <w:left w:w="108" w:type="dxa"/>
              <w:bottom w:w="0" w:type="dxa"/>
              <w:right w:w="108" w:type="dxa"/>
            </w:tcMar>
          </w:tcPr>
          <w:p w14:paraId="7A639F6E" w14:textId="77777777" w:rsidR="00664D5B" w:rsidRPr="00F94688" w:rsidRDefault="00664D5B" w:rsidP="00664D5B">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5AE84528"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463</w:t>
            </w:r>
          </w:p>
        </w:tc>
      </w:tr>
      <w:tr w:rsidR="00664D5B" w:rsidRPr="00C7268E" w14:paraId="03176A97" w14:textId="77777777" w:rsidTr="00242D0F">
        <w:trPr>
          <w:trHeight w:val="20"/>
        </w:trPr>
        <w:tc>
          <w:tcPr>
            <w:tcW w:w="2419" w:type="dxa"/>
            <w:tcMar>
              <w:top w:w="0" w:type="dxa"/>
              <w:left w:w="108" w:type="dxa"/>
              <w:bottom w:w="0" w:type="dxa"/>
              <w:right w:w="108" w:type="dxa"/>
            </w:tcMar>
            <w:vAlign w:val="bottom"/>
          </w:tcPr>
          <w:p w14:paraId="152A1DFA" w14:textId="77777777" w:rsidR="00664D5B" w:rsidRPr="00F94688" w:rsidRDefault="00664D5B" w:rsidP="00664D5B">
            <w:pPr>
              <w:spacing w:line="240" w:lineRule="atLeast"/>
              <w:ind w:right="-378" w:firstLine="33"/>
              <w:rPr>
                <w:rFonts w:cs="Times New Roman"/>
                <w:sz w:val="20"/>
                <w:szCs w:val="20"/>
              </w:rPr>
            </w:pPr>
            <w:r w:rsidRPr="00F94688">
              <w:rPr>
                <w:rFonts w:cs="Times New Roman"/>
                <w:sz w:val="20"/>
                <w:szCs w:val="20"/>
              </w:rPr>
              <w:t>Transfer in</w:t>
            </w:r>
          </w:p>
        </w:tc>
        <w:tc>
          <w:tcPr>
            <w:tcW w:w="1399" w:type="dxa"/>
            <w:tcMar>
              <w:top w:w="0" w:type="dxa"/>
              <w:left w:w="108" w:type="dxa"/>
              <w:bottom w:w="0" w:type="dxa"/>
              <w:right w:w="108" w:type="dxa"/>
            </w:tcMar>
          </w:tcPr>
          <w:p w14:paraId="0BCCC189" w14:textId="77777777" w:rsidR="00664D5B" w:rsidRPr="00F94688" w:rsidRDefault="00664D5B" w:rsidP="00664D5B">
            <w:pP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492963B6" w14:textId="77777777" w:rsidR="00664D5B" w:rsidRPr="00786982" w:rsidRDefault="00664D5B" w:rsidP="00664D5B">
            <w:pPr>
              <w:tabs>
                <w:tab w:val="decimal" w:pos="920"/>
              </w:tabs>
              <w:spacing w:line="240" w:lineRule="atLeast"/>
              <w:ind w:right="-43"/>
              <w:rPr>
                <w:rFonts w:cs="Times New Roman"/>
                <w:sz w:val="20"/>
                <w:szCs w:val="20"/>
                <w:lang w:val="en-US"/>
              </w:rPr>
            </w:pPr>
            <w:r w:rsidRPr="00F94688">
              <w:rPr>
                <w:rFonts w:cs="Times New Roman"/>
                <w:sz w:val="20"/>
                <w:szCs w:val="20"/>
                <w:lang w:val="en-US"/>
              </w:rPr>
              <w:t>-</w:t>
            </w:r>
          </w:p>
        </w:tc>
        <w:tc>
          <w:tcPr>
            <w:tcW w:w="1399" w:type="dxa"/>
            <w:tcMar>
              <w:top w:w="0" w:type="dxa"/>
              <w:left w:w="108" w:type="dxa"/>
              <w:bottom w:w="0" w:type="dxa"/>
              <w:right w:w="108" w:type="dxa"/>
            </w:tcMar>
          </w:tcPr>
          <w:p w14:paraId="53E306C5"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389</w:t>
            </w:r>
          </w:p>
        </w:tc>
        <w:tc>
          <w:tcPr>
            <w:tcW w:w="1384" w:type="dxa"/>
            <w:tcMar>
              <w:top w:w="0" w:type="dxa"/>
              <w:left w:w="108" w:type="dxa"/>
              <w:bottom w:w="0" w:type="dxa"/>
              <w:right w:w="108" w:type="dxa"/>
            </w:tcMar>
          </w:tcPr>
          <w:p w14:paraId="4787A29C" w14:textId="77777777" w:rsidR="00664D5B" w:rsidRPr="00F94688" w:rsidRDefault="00664D5B" w:rsidP="00664D5B">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39761BDB"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389</w:t>
            </w:r>
          </w:p>
        </w:tc>
      </w:tr>
      <w:tr w:rsidR="00664D5B" w:rsidRPr="00C7268E" w14:paraId="0F12B513" w14:textId="77777777" w:rsidTr="00242D0F">
        <w:trPr>
          <w:trHeight w:val="20"/>
        </w:trPr>
        <w:tc>
          <w:tcPr>
            <w:tcW w:w="2419" w:type="dxa"/>
            <w:tcMar>
              <w:top w:w="0" w:type="dxa"/>
              <w:left w:w="108" w:type="dxa"/>
              <w:bottom w:w="0" w:type="dxa"/>
              <w:right w:w="108" w:type="dxa"/>
            </w:tcMar>
            <w:vAlign w:val="bottom"/>
          </w:tcPr>
          <w:p w14:paraId="3460E804" w14:textId="77777777" w:rsidR="00664D5B" w:rsidRPr="00F94688" w:rsidRDefault="00664D5B" w:rsidP="00664D5B">
            <w:pPr>
              <w:spacing w:line="240" w:lineRule="atLeast"/>
              <w:ind w:right="-378" w:firstLine="33"/>
              <w:rPr>
                <w:rFonts w:cs="Times New Roman"/>
                <w:sz w:val="20"/>
                <w:szCs w:val="20"/>
              </w:rPr>
            </w:pPr>
            <w:r w:rsidRPr="00F94688">
              <w:rPr>
                <w:rFonts w:cs="Times New Roman"/>
                <w:sz w:val="20"/>
                <w:szCs w:val="20"/>
              </w:rPr>
              <w:t>Transfer to assets held</w:t>
            </w:r>
          </w:p>
          <w:p w14:paraId="04B1AE09" w14:textId="77777777" w:rsidR="00664D5B" w:rsidRPr="00F94688" w:rsidRDefault="00664D5B" w:rsidP="00664D5B">
            <w:pPr>
              <w:spacing w:line="240" w:lineRule="atLeast"/>
              <w:ind w:right="-378" w:firstLine="33"/>
              <w:rPr>
                <w:rFonts w:cs="Times New Roman"/>
                <w:sz w:val="20"/>
                <w:szCs w:val="20"/>
              </w:rPr>
            </w:pPr>
            <w:r w:rsidRPr="00F94688">
              <w:rPr>
                <w:rFonts w:cs="Times New Roman"/>
                <w:sz w:val="20"/>
                <w:szCs w:val="20"/>
              </w:rPr>
              <w:t xml:space="preserve"> for sale</w:t>
            </w:r>
          </w:p>
        </w:tc>
        <w:tc>
          <w:tcPr>
            <w:tcW w:w="1399" w:type="dxa"/>
            <w:tcMar>
              <w:top w:w="0" w:type="dxa"/>
              <w:left w:w="108" w:type="dxa"/>
              <w:bottom w:w="0" w:type="dxa"/>
              <w:right w:w="108" w:type="dxa"/>
            </w:tcMar>
          </w:tcPr>
          <w:p w14:paraId="2F6E4BD0" w14:textId="77777777" w:rsidR="00664D5B" w:rsidRPr="00F94688" w:rsidRDefault="00664D5B" w:rsidP="00664D5B">
            <w:pPr>
              <w:tabs>
                <w:tab w:val="decimal" w:pos="900"/>
              </w:tabs>
              <w:spacing w:line="240" w:lineRule="atLeast"/>
              <w:ind w:right="-43"/>
              <w:rPr>
                <w:rFonts w:cs="Times New Roman"/>
                <w:sz w:val="20"/>
                <w:szCs w:val="20"/>
                <w:lang w:val="en-US"/>
              </w:rPr>
            </w:pPr>
          </w:p>
          <w:p w14:paraId="355F3B69" w14:textId="77777777" w:rsidR="00664D5B" w:rsidRPr="00F94688" w:rsidRDefault="00664D5B" w:rsidP="00664D5B">
            <w:pPr>
              <w:tabs>
                <w:tab w:val="decimal" w:pos="900"/>
              </w:tabs>
              <w:spacing w:line="240" w:lineRule="atLeast"/>
              <w:ind w:right="-43"/>
              <w:rPr>
                <w:rFonts w:cs="Times New Roman"/>
                <w:sz w:val="20"/>
                <w:szCs w:val="20"/>
                <w:cs/>
              </w:rPr>
            </w:pPr>
            <w:r w:rsidRPr="00F94688">
              <w:rPr>
                <w:rFonts w:cs="Times New Roman"/>
                <w:sz w:val="20"/>
                <w:szCs w:val="20"/>
                <w:lang w:val="en-US"/>
              </w:rPr>
              <w:t>-</w:t>
            </w:r>
          </w:p>
        </w:tc>
        <w:tc>
          <w:tcPr>
            <w:tcW w:w="1399" w:type="dxa"/>
            <w:tcMar>
              <w:top w:w="0" w:type="dxa"/>
              <w:left w:w="108" w:type="dxa"/>
              <w:bottom w:w="0" w:type="dxa"/>
              <w:right w:w="108" w:type="dxa"/>
            </w:tcMar>
          </w:tcPr>
          <w:p w14:paraId="2177049C" w14:textId="77777777" w:rsidR="00664D5B" w:rsidRPr="00F94688" w:rsidRDefault="00664D5B" w:rsidP="00664D5B">
            <w:pPr>
              <w:tabs>
                <w:tab w:val="decimal" w:pos="1116"/>
              </w:tabs>
              <w:spacing w:line="240" w:lineRule="atLeast"/>
              <w:ind w:right="-43"/>
              <w:rPr>
                <w:rFonts w:cs="Times New Roman"/>
                <w:sz w:val="20"/>
                <w:szCs w:val="20"/>
                <w:lang w:val="en-US"/>
              </w:rPr>
            </w:pPr>
          </w:p>
          <w:p w14:paraId="6DF8A9DD"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(5,348)</w:t>
            </w:r>
          </w:p>
        </w:tc>
        <w:tc>
          <w:tcPr>
            <w:tcW w:w="1399" w:type="dxa"/>
            <w:tcMar>
              <w:top w:w="0" w:type="dxa"/>
              <w:left w:w="108" w:type="dxa"/>
              <w:bottom w:w="0" w:type="dxa"/>
              <w:right w:w="108" w:type="dxa"/>
            </w:tcMar>
          </w:tcPr>
          <w:p w14:paraId="77997147" w14:textId="77777777" w:rsidR="00664D5B" w:rsidRPr="00F94688" w:rsidRDefault="00664D5B" w:rsidP="00664D5B">
            <w:pPr>
              <w:tabs>
                <w:tab w:val="decimal" w:pos="1116"/>
              </w:tabs>
              <w:spacing w:line="240" w:lineRule="atLeast"/>
              <w:ind w:right="-43"/>
              <w:rPr>
                <w:rFonts w:cs="Times New Roman"/>
                <w:sz w:val="20"/>
                <w:szCs w:val="20"/>
                <w:lang w:val="en-US"/>
              </w:rPr>
            </w:pPr>
          </w:p>
          <w:p w14:paraId="549BA382" w14:textId="77777777" w:rsidR="00664D5B" w:rsidRPr="00F94688" w:rsidRDefault="00664D5B" w:rsidP="00664D5B">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84" w:type="dxa"/>
            <w:tcMar>
              <w:top w:w="0" w:type="dxa"/>
              <w:left w:w="108" w:type="dxa"/>
              <w:bottom w:w="0" w:type="dxa"/>
              <w:right w:w="108" w:type="dxa"/>
            </w:tcMar>
          </w:tcPr>
          <w:p w14:paraId="71DC8FA9" w14:textId="77777777" w:rsidR="00664D5B" w:rsidRPr="00F94688" w:rsidRDefault="00664D5B" w:rsidP="00664D5B">
            <w:pPr>
              <w:tabs>
                <w:tab w:val="decimal" w:pos="882"/>
              </w:tabs>
              <w:spacing w:line="240" w:lineRule="atLeast"/>
              <w:ind w:right="-43"/>
              <w:rPr>
                <w:rFonts w:cs="Times New Roman"/>
                <w:sz w:val="20"/>
                <w:szCs w:val="20"/>
                <w:lang w:val="en-US"/>
              </w:rPr>
            </w:pPr>
          </w:p>
          <w:p w14:paraId="358033A4" w14:textId="77777777" w:rsidR="00664D5B" w:rsidRPr="00F94688" w:rsidRDefault="00664D5B" w:rsidP="00664D5B">
            <w:pP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1249EE20" w14:textId="77777777" w:rsidR="00664D5B" w:rsidRPr="00F94688" w:rsidRDefault="00664D5B" w:rsidP="00664D5B">
            <w:pPr>
              <w:tabs>
                <w:tab w:val="decimal" w:pos="1116"/>
              </w:tabs>
              <w:spacing w:line="240" w:lineRule="atLeast"/>
              <w:ind w:right="-43"/>
              <w:rPr>
                <w:rFonts w:cs="Times New Roman"/>
                <w:sz w:val="20"/>
                <w:szCs w:val="20"/>
                <w:lang w:val="en-US"/>
              </w:rPr>
            </w:pPr>
          </w:p>
          <w:p w14:paraId="39410968" w14:textId="77777777" w:rsidR="00664D5B" w:rsidRPr="00F94688" w:rsidRDefault="00664D5B" w:rsidP="00664D5B">
            <w:pPr>
              <w:tabs>
                <w:tab w:val="decimal" w:pos="1116"/>
              </w:tabs>
              <w:spacing w:line="240" w:lineRule="atLeast"/>
              <w:ind w:right="-43"/>
              <w:rPr>
                <w:rFonts w:cs="Times New Roman"/>
                <w:sz w:val="20"/>
                <w:szCs w:val="20"/>
              </w:rPr>
            </w:pPr>
            <w:r w:rsidRPr="00F94688">
              <w:rPr>
                <w:rFonts w:cs="Times New Roman"/>
                <w:sz w:val="20"/>
                <w:szCs w:val="20"/>
                <w:lang w:val="en-US"/>
              </w:rPr>
              <w:t>(5,348)</w:t>
            </w:r>
          </w:p>
        </w:tc>
      </w:tr>
      <w:tr w:rsidR="00664D5B" w:rsidRPr="00C7268E" w14:paraId="3A1C7E2E" w14:textId="77777777" w:rsidTr="00242D0F">
        <w:trPr>
          <w:trHeight w:val="20"/>
        </w:trPr>
        <w:tc>
          <w:tcPr>
            <w:tcW w:w="2419" w:type="dxa"/>
            <w:tcMar>
              <w:top w:w="0" w:type="dxa"/>
              <w:left w:w="108" w:type="dxa"/>
              <w:bottom w:w="0" w:type="dxa"/>
              <w:right w:w="108" w:type="dxa"/>
            </w:tcMar>
            <w:vAlign w:val="bottom"/>
            <w:hideMark/>
          </w:tcPr>
          <w:p w14:paraId="5BB948A8" w14:textId="77777777" w:rsidR="00664D5B" w:rsidRPr="00F94688" w:rsidRDefault="00664D5B" w:rsidP="00664D5B">
            <w:pPr>
              <w:spacing w:line="240" w:lineRule="atLeast"/>
              <w:ind w:left="186" w:right="-36" w:hanging="153"/>
              <w:rPr>
                <w:rFonts w:cs="Times New Roman"/>
                <w:sz w:val="20"/>
                <w:szCs w:val="20"/>
              </w:rPr>
            </w:pPr>
            <w:r w:rsidRPr="00F94688">
              <w:rPr>
                <w:rFonts w:cs="Times New Roman"/>
                <w:sz w:val="20"/>
                <w:szCs w:val="20"/>
              </w:rPr>
              <w:t>Accumulated depreciation         on disposals</w:t>
            </w:r>
          </w:p>
        </w:tc>
        <w:tc>
          <w:tcPr>
            <w:tcW w:w="1399" w:type="dxa"/>
            <w:tcMar>
              <w:top w:w="0" w:type="dxa"/>
              <w:left w:w="108" w:type="dxa"/>
              <w:bottom w:w="0" w:type="dxa"/>
              <w:right w:w="108" w:type="dxa"/>
            </w:tcMar>
          </w:tcPr>
          <w:p w14:paraId="6E253C0E" w14:textId="77777777" w:rsidR="00664D5B" w:rsidRPr="00F94688" w:rsidRDefault="00664D5B" w:rsidP="00664D5B">
            <w:pPr>
              <w:pBdr>
                <w:bottom w:val="single" w:sz="4" w:space="1" w:color="auto"/>
              </w:pBdr>
              <w:tabs>
                <w:tab w:val="decimal" w:pos="900"/>
              </w:tabs>
              <w:spacing w:line="240" w:lineRule="atLeast"/>
              <w:ind w:right="-43"/>
              <w:rPr>
                <w:rFonts w:cs="Times New Roman"/>
                <w:sz w:val="20"/>
                <w:szCs w:val="20"/>
                <w:lang w:val="en-US"/>
              </w:rPr>
            </w:pPr>
          </w:p>
          <w:p w14:paraId="257DDBED" w14:textId="77777777" w:rsidR="00664D5B" w:rsidRPr="00F94688" w:rsidRDefault="00664D5B" w:rsidP="00664D5B">
            <w:pPr>
              <w:pBdr>
                <w:bottom w:val="single" w:sz="4" w:space="1" w:color="auto"/>
              </w:pBdr>
              <w:tabs>
                <w:tab w:val="decimal" w:pos="900"/>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686AC9DE" w14:textId="77777777" w:rsidR="00664D5B" w:rsidRPr="00F94688" w:rsidRDefault="00664D5B" w:rsidP="00664D5B">
            <w:pPr>
              <w:pBdr>
                <w:bottom w:val="single" w:sz="4" w:space="1" w:color="auto"/>
              </w:pBdr>
              <w:tabs>
                <w:tab w:val="decimal" w:pos="970"/>
              </w:tabs>
              <w:spacing w:line="240" w:lineRule="atLeast"/>
              <w:ind w:right="-43"/>
              <w:rPr>
                <w:rFonts w:cs="Times New Roman"/>
                <w:sz w:val="20"/>
                <w:szCs w:val="20"/>
                <w:lang w:val="en-US"/>
              </w:rPr>
            </w:pPr>
          </w:p>
          <w:p w14:paraId="63CF4162" w14:textId="77777777" w:rsidR="00664D5B" w:rsidRPr="00F94688" w:rsidRDefault="00664D5B" w:rsidP="00664D5B">
            <w:pPr>
              <w:pBdr>
                <w:bottom w:val="single" w:sz="4" w:space="1" w:color="auto"/>
              </w:pBdr>
              <w:tabs>
                <w:tab w:val="decimal" w:pos="915"/>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210C307C" w14:textId="77777777" w:rsidR="00664D5B" w:rsidRPr="00F94688" w:rsidRDefault="00664D5B" w:rsidP="00664D5B">
            <w:pPr>
              <w:pBdr>
                <w:bottom w:val="single" w:sz="4" w:space="1" w:color="auto"/>
              </w:pBdr>
              <w:tabs>
                <w:tab w:val="decimal" w:pos="1116"/>
              </w:tabs>
              <w:spacing w:line="240" w:lineRule="atLeast"/>
              <w:ind w:right="-43"/>
              <w:rPr>
                <w:rFonts w:cs="Times New Roman"/>
                <w:sz w:val="20"/>
                <w:szCs w:val="20"/>
                <w:lang w:val="en-US"/>
              </w:rPr>
            </w:pPr>
          </w:p>
          <w:p w14:paraId="6BACBD64" w14:textId="77777777" w:rsidR="00664D5B" w:rsidRPr="00F94688" w:rsidRDefault="00664D5B" w:rsidP="00664D5B">
            <w:pPr>
              <w:pBdr>
                <w:bottom w:val="single" w:sz="4" w:space="1" w:color="auto"/>
              </w:pBdr>
              <w:tabs>
                <w:tab w:val="decimal" w:pos="1116"/>
              </w:tabs>
              <w:spacing w:line="240" w:lineRule="atLeast"/>
              <w:ind w:right="-43"/>
              <w:rPr>
                <w:rFonts w:cs="Times New Roman"/>
                <w:sz w:val="20"/>
                <w:szCs w:val="20"/>
                <w:cs/>
              </w:rPr>
            </w:pPr>
            <w:r w:rsidRPr="00F94688">
              <w:rPr>
                <w:rFonts w:cs="Times New Roman"/>
                <w:sz w:val="20"/>
                <w:szCs w:val="20"/>
                <w:lang w:val="en-US"/>
              </w:rPr>
              <w:t>(14,940)</w:t>
            </w:r>
          </w:p>
        </w:tc>
        <w:tc>
          <w:tcPr>
            <w:tcW w:w="1384" w:type="dxa"/>
            <w:tcMar>
              <w:top w:w="0" w:type="dxa"/>
              <w:left w:w="108" w:type="dxa"/>
              <w:bottom w:w="0" w:type="dxa"/>
              <w:right w:w="108" w:type="dxa"/>
            </w:tcMar>
          </w:tcPr>
          <w:p w14:paraId="5CEA95F2" w14:textId="77777777" w:rsidR="00664D5B" w:rsidRPr="00F94688" w:rsidRDefault="00664D5B" w:rsidP="00664D5B">
            <w:pPr>
              <w:pBdr>
                <w:bottom w:val="single" w:sz="4" w:space="1" w:color="auto"/>
              </w:pBdr>
              <w:tabs>
                <w:tab w:val="decimal" w:pos="882"/>
              </w:tabs>
              <w:spacing w:line="240" w:lineRule="atLeast"/>
              <w:ind w:right="-43"/>
              <w:rPr>
                <w:rFonts w:cs="Times New Roman"/>
                <w:sz w:val="20"/>
                <w:szCs w:val="20"/>
                <w:lang w:val="en-US"/>
              </w:rPr>
            </w:pPr>
          </w:p>
          <w:p w14:paraId="2E873F0E" w14:textId="77777777" w:rsidR="00664D5B" w:rsidRPr="00F94688" w:rsidRDefault="00664D5B" w:rsidP="00664D5B">
            <w:pPr>
              <w:pBdr>
                <w:bottom w:val="single" w:sz="4" w:space="1" w:color="auto"/>
              </w:pBdr>
              <w:tabs>
                <w:tab w:val="decimal" w:pos="882"/>
              </w:tabs>
              <w:spacing w:line="240" w:lineRule="atLeast"/>
              <w:ind w:right="-43"/>
              <w:rPr>
                <w:rFonts w:cs="Times New Roman"/>
                <w:sz w:val="20"/>
                <w:szCs w:val="20"/>
              </w:rPr>
            </w:pPr>
            <w:r w:rsidRPr="00F94688">
              <w:rPr>
                <w:rFonts w:cs="Times New Roman"/>
                <w:sz w:val="20"/>
                <w:szCs w:val="20"/>
                <w:lang w:val="en-US"/>
              </w:rPr>
              <w:t>-</w:t>
            </w:r>
          </w:p>
        </w:tc>
        <w:tc>
          <w:tcPr>
            <w:tcW w:w="1399" w:type="dxa"/>
            <w:tcMar>
              <w:top w:w="0" w:type="dxa"/>
              <w:left w:w="108" w:type="dxa"/>
              <w:bottom w:w="0" w:type="dxa"/>
              <w:right w:w="108" w:type="dxa"/>
            </w:tcMar>
          </w:tcPr>
          <w:p w14:paraId="158AC345" w14:textId="77777777" w:rsidR="00664D5B" w:rsidRPr="00F94688" w:rsidRDefault="00664D5B" w:rsidP="00664D5B">
            <w:pPr>
              <w:pBdr>
                <w:bottom w:val="single" w:sz="4" w:space="1" w:color="auto"/>
              </w:pBdr>
              <w:tabs>
                <w:tab w:val="decimal" w:pos="1116"/>
              </w:tabs>
              <w:spacing w:line="240" w:lineRule="atLeast"/>
              <w:ind w:right="-43"/>
              <w:rPr>
                <w:rFonts w:cs="Times New Roman"/>
                <w:sz w:val="20"/>
                <w:szCs w:val="20"/>
                <w:lang w:val="en-US"/>
              </w:rPr>
            </w:pPr>
          </w:p>
          <w:p w14:paraId="0771F6FA" w14:textId="77777777" w:rsidR="00664D5B" w:rsidRPr="00F94688" w:rsidRDefault="00664D5B" w:rsidP="00664D5B">
            <w:pPr>
              <w:pBdr>
                <w:bottom w:val="single" w:sz="4" w:space="1" w:color="auto"/>
              </w:pBdr>
              <w:tabs>
                <w:tab w:val="decimal" w:pos="1116"/>
              </w:tabs>
              <w:spacing w:line="240" w:lineRule="atLeast"/>
              <w:ind w:right="-43"/>
              <w:rPr>
                <w:rFonts w:cs="Times New Roman"/>
                <w:sz w:val="20"/>
                <w:szCs w:val="20"/>
              </w:rPr>
            </w:pPr>
            <w:r w:rsidRPr="00F94688">
              <w:rPr>
                <w:rFonts w:cs="Times New Roman"/>
                <w:sz w:val="20"/>
                <w:szCs w:val="20"/>
                <w:lang w:val="en-US"/>
              </w:rPr>
              <w:t>(14,940)</w:t>
            </w:r>
          </w:p>
        </w:tc>
      </w:tr>
      <w:tr w:rsidR="00664D5B" w:rsidRPr="00C7268E" w14:paraId="6E76C8AC" w14:textId="77777777" w:rsidTr="00242D0F">
        <w:trPr>
          <w:trHeight w:val="20"/>
        </w:trPr>
        <w:tc>
          <w:tcPr>
            <w:tcW w:w="2419" w:type="dxa"/>
            <w:tcMar>
              <w:top w:w="0" w:type="dxa"/>
              <w:left w:w="108" w:type="dxa"/>
              <w:bottom w:w="0" w:type="dxa"/>
              <w:right w:w="108" w:type="dxa"/>
            </w:tcMar>
            <w:vAlign w:val="bottom"/>
            <w:hideMark/>
          </w:tcPr>
          <w:p w14:paraId="72218EBD" w14:textId="77777777" w:rsidR="00664D5B" w:rsidRPr="00F94688" w:rsidRDefault="00664D5B" w:rsidP="00664D5B">
            <w:pPr>
              <w:spacing w:line="240" w:lineRule="atLeast"/>
              <w:ind w:left="167" w:right="-36" w:hanging="134"/>
              <w:rPr>
                <w:rFonts w:cs="Times New Roman"/>
                <w:b/>
                <w:bCs/>
                <w:sz w:val="20"/>
                <w:szCs w:val="20"/>
              </w:rPr>
            </w:pPr>
            <w:r w:rsidRPr="00F94688">
              <w:rPr>
                <w:rFonts w:cs="Times New Roman"/>
                <w:b/>
                <w:bCs/>
                <w:sz w:val="20"/>
                <w:szCs w:val="20"/>
              </w:rPr>
              <w:t>At 31 December 202</w:t>
            </w:r>
            <w:r>
              <w:rPr>
                <w:rFonts w:cs="Times New Roman"/>
                <w:b/>
                <w:bCs/>
                <w:sz w:val="20"/>
                <w:szCs w:val="20"/>
              </w:rPr>
              <w:t>4</w:t>
            </w:r>
            <w:r w:rsidRPr="00F94688">
              <w:rPr>
                <w:rFonts w:cs="Times New Roman"/>
                <w:b/>
                <w:bCs/>
                <w:sz w:val="20"/>
                <w:szCs w:val="20"/>
              </w:rPr>
              <w:t xml:space="preserve"> and 1 January 202</w:t>
            </w:r>
            <w:r>
              <w:rPr>
                <w:rFonts w:cs="Times New Roman"/>
                <w:b/>
                <w:bCs/>
                <w:sz w:val="20"/>
                <w:szCs w:val="20"/>
              </w:rPr>
              <w:t>5</w:t>
            </w:r>
          </w:p>
        </w:tc>
        <w:tc>
          <w:tcPr>
            <w:tcW w:w="1399" w:type="dxa"/>
            <w:tcMar>
              <w:top w:w="0" w:type="dxa"/>
              <w:left w:w="108" w:type="dxa"/>
              <w:bottom w:w="0" w:type="dxa"/>
              <w:right w:w="108" w:type="dxa"/>
            </w:tcMar>
          </w:tcPr>
          <w:p w14:paraId="0C6DD54F" w14:textId="77777777" w:rsidR="00664D5B" w:rsidRDefault="00664D5B" w:rsidP="00664D5B">
            <w:pPr>
              <w:tabs>
                <w:tab w:val="decimal" w:pos="900"/>
              </w:tabs>
              <w:spacing w:line="240" w:lineRule="atLeast"/>
              <w:ind w:right="-43"/>
              <w:rPr>
                <w:rFonts w:cs="Times New Roman"/>
                <w:b/>
                <w:bCs/>
                <w:sz w:val="20"/>
                <w:szCs w:val="20"/>
                <w:lang w:val="en-US"/>
              </w:rPr>
            </w:pPr>
          </w:p>
          <w:p w14:paraId="6C9CF9DC" w14:textId="77777777" w:rsidR="00664D5B" w:rsidRPr="00F94688" w:rsidRDefault="00664D5B" w:rsidP="00664D5B">
            <w:pPr>
              <w:tabs>
                <w:tab w:val="decimal" w:pos="900"/>
              </w:tabs>
              <w:spacing w:line="240" w:lineRule="atLeast"/>
              <w:ind w:right="-43"/>
              <w:rPr>
                <w:rFonts w:cs="Times New Roman"/>
                <w:sz w:val="20"/>
                <w:szCs w:val="20"/>
              </w:rPr>
            </w:pPr>
            <w:r w:rsidRPr="00F94688">
              <w:rPr>
                <w:rFonts w:cs="Times New Roman"/>
                <w:b/>
                <w:bCs/>
                <w:sz w:val="20"/>
                <w:szCs w:val="20"/>
                <w:lang w:val="en-US"/>
              </w:rPr>
              <w:t>-</w:t>
            </w:r>
          </w:p>
        </w:tc>
        <w:tc>
          <w:tcPr>
            <w:tcW w:w="1399" w:type="dxa"/>
            <w:tcMar>
              <w:top w:w="0" w:type="dxa"/>
              <w:left w:w="108" w:type="dxa"/>
              <w:bottom w:w="0" w:type="dxa"/>
              <w:right w:w="108" w:type="dxa"/>
            </w:tcMar>
          </w:tcPr>
          <w:p w14:paraId="5D2A55AC" w14:textId="77777777" w:rsidR="00664D5B" w:rsidRDefault="00664D5B" w:rsidP="00664D5B">
            <w:pPr>
              <w:tabs>
                <w:tab w:val="decimal" w:pos="1116"/>
              </w:tabs>
              <w:spacing w:line="240" w:lineRule="atLeast"/>
              <w:ind w:right="-43"/>
              <w:rPr>
                <w:rFonts w:cs="Times New Roman"/>
                <w:b/>
                <w:bCs/>
                <w:sz w:val="20"/>
                <w:szCs w:val="20"/>
                <w:lang w:val="en-US"/>
              </w:rPr>
            </w:pPr>
          </w:p>
          <w:p w14:paraId="3C257EED" w14:textId="77777777" w:rsidR="00664D5B" w:rsidRPr="00F94688" w:rsidRDefault="00664D5B" w:rsidP="00664D5B">
            <w:pPr>
              <w:tabs>
                <w:tab w:val="decimal" w:pos="1116"/>
              </w:tabs>
              <w:spacing w:line="240" w:lineRule="atLeast"/>
              <w:ind w:right="-43"/>
              <w:rPr>
                <w:rFonts w:cs="Times New Roman"/>
                <w:b/>
                <w:bCs/>
                <w:sz w:val="20"/>
                <w:szCs w:val="20"/>
              </w:rPr>
            </w:pPr>
            <w:r w:rsidRPr="00F94688">
              <w:rPr>
                <w:rFonts w:cs="Times New Roman"/>
                <w:b/>
                <w:bCs/>
                <w:sz w:val="20"/>
                <w:szCs w:val="20"/>
                <w:lang w:val="en-US"/>
              </w:rPr>
              <w:t>3,033</w:t>
            </w:r>
          </w:p>
        </w:tc>
        <w:tc>
          <w:tcPr>
            <w:tcW w:w="1399" w:type="dxa"/>
            <w:tcMar>
              <w:top w:w="0" w:type="dxa"/>
              <w:left w:w="108" w:type="dxa"/>
              <w:bottom w:w="0" w:type="dxa"/>
              <w:right w:w="108" w:type="dxa"/>
            </w:tcMar>
          </w:tcPr>
          <w:p w14:paraId="058322F7" w14:textId="77777777" w:rsidR="00664D5B" w:rsidRDefault="00664D5B" w:rsidP="00664D5B">
            <w:pPr>
              <w:tabs>
                <w:tab w:val="decimal" w:pos="1116"/>
              </w:tabs>
              <w:spacing w:line="240" w:lineRule="atLeast"/>
              <w:ind w:right="-43"/>
              <w:rPr>
                <w:rFonts w:cs="Times New Roman"/>
                <w:b/>
                <w:bCs/>
                <w:sz w:val="20"/>
                <w:szCs w:val="20"/>
                <w:lang w:val="en-US"/>
              </w:rPr>
            </w:pPr>
          </w:p>
          <w:p w14:paraId="12E1218B" w14:textId="77777777" w:rsidR="00664D5B" w:rsidRPr="00F94688" w:rsidRDefault="00664D5B" w:rsidP="00664D5B">
            <w:pPr>
              <w:tabs>
                <w:tab w:val="decimal" w:pos="1116"/>
              </w:tabs>
              <w:spacing w:line="240" w:lineRule="atLeast"/>
              <w:ind w:right="-43"/>
              <w:rPr>
                <w:rFonts w:cs="Times New Roman"/>
                <w:b/>
                <w:bCs/>
                <w:sz w:val="20"/>
                <w:szCs w:val="20"/>
              </w:rPr>
            </w:pPr>
            <w:r w:rsidRPr="00F94688">
              <w:rPr>
                <w:rFonts w:cs="Times New Roman"/>
                <w:b/>
                <w:bCs/>
                <w:sz w:val="20"/>
                <w:szCs w:val="20"/>
                <w:lang w:val="en-US"/>
              </w:rPr>
              <w:t>7,907</w:t>
            </w:r>
          </w:p>
        </w:tc>
        <w:tc>
          <w:tcPr>
            <w:tcW w:w="1384" w:type="dxa"/>
            <w:tcMar>
              <w:top w:w="0" w:type="dxa"/>
              <w:left w:w="108" w:type="dxa"/>
              <w:bottom w:w="0" w:type="dxa"/>
              <w:right w:w="108" w:type="dxa"/>
            </w:tcMar>
          </w:tcPr>
          <w:p w14:paraId="61D093BB" w14:textId="77777777" w:rsidR="00664D5B" w:rsidRDefault="00664D5B" w:rsidP="00664D5B">
            <w:pPr>
              <w:tabs>
                <w:tab w:val="decimal" w:pos="1116"/>
              </w:tabs>
              <w:spacing w:line="240" w:lineRule="atLeast"/>
              <w:ind w:right="-43"/>
              <w:rPr>
                <w:rFonts w:cs="Times New Roman"/>
                <w:b/>
                <w:bCs/>
                <w:sz w:val="20"/>
                <w:szCs w:val="20"/>
                <w:lang w:val="en-US"/>
              </w:rPr>
            </w:pPr>
          </w:p>
          <w:p w14:paraId="19C05CA8" w14:textId="77777777" w:rsidR="00664D5B" w:rsidRPr="00F94688" w:rsidRDefault="00664D5B" w:rsidP="00664D5B">
            <w:pPr>
              <w:tabs>
                <w:tab w:val="decimal" w:pos="1116"/>
              </w:tabs>
              <w:spacing w:line="240" w:lineRule="atLeast"/>
              <w:ind w:right="-43"/>
              <w:rPr>
                <w:rFonts w:cs="Times New Roman"/>
                <w:b/>
                <w:bCs/>
                <w:sz w:val="20"/>
                <w:szCs w:val="20"/>
              </w:rPr>
            </w:pPr>
            <w:r w:rsidRPr="00F94688">
              <w:rPr>
                <w:rFonts w:cs="Times New Roman"/>
                <w:b/>
                <w:bCs/>
                <w:sz w:val="20"/>
                <w:szCs w:val="20"/>
                <w:lang w:val="en-US"/>
              </w:rPr>
              <w:t>3,194</w:t>
            </w:r>
          </w:p>
        </w:tc>
        <w:tc>
          <w:tcPr>
            <w:tcW w:w="1399" w:type="dxa"/>
            <w:tcMar>
              <w:top w:w="0" w:type="dxa"/>
              <w:left w:w="108" w:type="dxa"/>
              <w:bottom w:w="0" w:type="dxa"/>
              <w:right w:w="108" w:type="dxa"/>
            </w:tcMar>
          </w:tcPr>
          <w:p w14:paraId="03AF45D8" w14:textId="77777777" w:rsidR="00664D5B" w:rsidRDefault="00664D5B" w:rsidP="00664D5B">
            <w:pPr>
              <w:tabs>
                <w:tab w:val="decimal" w:pos="1116"/>
              </w:tabs>
              <w:spacing w:line="240" w:lineRule="atLeast"/>
              <w:ind w:right="-43"/>
              <w:rPr>
                <w:rFonts w:cs="Times New Roman"/>
                <w:b/>
                <w:bCs/>
                <w:sz w:val="20"/>
                <w:szCs w:val="20"/>
                <w:lang w:val="en-US"/>
              </w:rPr>
            </w:pPr>
          </w:p>
          <w:p w14:paraId="76171468" w14:textId="77777777" w:rsidR="00664D5B" w:rsidRPr="00F94688" w:rsidRDefault="00664D5B" w:rsidP="00664D5B">
            <w:pPr>
              <w:tabs>
                <w:tab w:val="decimal" w:pos="1116"/>
              </w:tabs>
              <w:spacing w:line="240" w:lineRule="atLeast"/>
              <w:ind w:right="-43"/>
              <w:rPr>
                <w:rFonts w:cs="Times New Roman"/>
                <w:b/>
                <w:bCs/>
                <w:sz w:val="20"/>
                <w:szCs w:val="20"/>
              </w:rPr>
            </w:pPr>
            <w:r w:rsidRPr="00F94688">
              <w:rPr>
                <w:rFonts w:cs="Times New Roman"/>
                <w:b/>
                <w:bCs/>
                <w:sz w:val="20"/>
                <w:szCs w:val="20"/>
                <w:lang w:val="en-US"/>
              </w:rPr>
              <w:t>14,134</w:t>
            </w:r>
          </w:p>
        </w:tc>
      </w:tr>
      <w:tr w:rsidR="00B33B87" w:rsidRPr="00C7268E" w14:paraId="7E360CBE" w14:textId="77777777" w:rsidTr="00242D0F">
        <w:trPr>
          <w:trHeight w:val="20"/>
        </w:trPr>
        <w:tc>
          <w:tcPr>
            <w:tcW w:w="2419" w:type="dxa"/>
            <w:tcMar>
              <w:top w:w="0" w:type="dxa"/>
              <w:left w:w="108" w:type="dxa"/>
              <w:bottom w:w="0" w:type="dxa"/>
              <w:right w:w="108" w:type="dxa"/>
            </w:tcMar>
            <w:vAlign w:val="bottom"/>
            <w:hideMark/>
          </w:tcPr>
          <w:p w14:paraId="5DFD6817" w14:textId="77777777" w:rsidR="00B33B87" w:rsidRPr="00F94688" w:rsidRDefault="00B33B87" w:rsidP="00B33B87">
            <w:pPr>
              <w:spacing w:line="240" w:lineRule="atLeast"/>
              <w:ind w:right="-378" w:firstLine="33"/>
              <w:rPr>
                <w:rFonts w:cs="Times New Roman"/>
                <w:sz w:val="20"/>
                <w:szCs w:val="20"/>
              </w:rPr>
            </w:pPr>
            <w:r w:rsidRPr="00F94688">
              <w:rPr>
                <w:rFonts w:cs="Times New Roman"/>
                <w:sz w:val="20"/>
                <w:szCs w:val="20"/>
              </w:rPr>
              <w:t>Depreciation for the year</w:t>
            </w:r>
          </w:p>
        </w:tc>
        <w:tc>
          <w:tcPr>
            <w:tcW w:w="1399" w:type="dxa"/>
            <w:tcMar>
              <w:top w:w="0" w:type="dxa"/>
              <w:left w:w="108" w:type="dxa"/>
              <w:bottom w:w="0" w:type="dxa"/>
              <w:right w:w="108" w:type="dxa"/>
            </w:tcMar>
          </w:tcPr>
          <w:p w14:paraId="5D8F3310" w14:textId="784F72CF" w:rsidR="00B33B87" w:rsidRPr="00F94688" w:rsidRDefault="00B33B87" w:rsidP="00151EA1">
            <w:pPr>
              <w:pBdr>
                <w:bottom w:val="single" w:sz="4" w:space="1" w:color="auto"/>
              </w:pBdr>
              <w:tabs>
                <w:tab w:val="decimal" w:pos="900"/>
              </w:tabs>
              <w:spacing w:line="240" w:lineRule="atLeast"/>
              <w:ind w:right="-43"/>
              <w:rPr>
                <w:rFonts w:cs="Times New Roman"/>
                <w:sz w:val="20"/>
                <w:szCs w:val="20"/>
                <w:lang w:val="en-US"/>
              </w:rPr>
            </w:pPr>
            <w:r>
              <w:rPr>
                <w:rFonts w:cs="Times New Roman"/>
                <w:sz w:val="20"/>
                <w:szCs w:val="20"/>
                <w:lang w:val="en-US"/>
              </w:rPr>
              <w:t>-</w:t>
            </w:r>
          </w:p>
        </w:tc>
        <w:tc>
          <w:tcPr>
            <w:tcW w:w="1399" w:type="dxa"/>
            <w:tcMar>
              <w:top w:w="0" w:type="dxa"/>
              <w:left w:w="108" w:type="dxa"/>
              <w:bottom w:w="0" w:type="dxa"/>
              <w:right w:w="108" w:type="dxa"/>
            </w:tcMar>
          </w:tcPr>
          <w:p w14:paraId="59A6DE8D" w14:textId="5CF864E3" w:rsidR="00B33B87" w:rsidRPr="00F94688" w:rsidRDefault="00B33B87" w:rsidP="00151EA1">
            <w:pPr>
              <w:pBdr>
                <w:bottom w:val="single" w:sz="4" w:space="1" w:color="auto"/>
              </w:pBdr>
              <w:tabs>
                <w:tab w:val="decimal" w:pos="920"/>
              </w:tabs>
              <w:spacing w:line="240" w:lineRule="atLeast"/>
              <w:ind w:right="-43"/>
              <w:rPr>
                <w:rFonts w:cs="Times New Roman"/>
                <w:sz w:val="20"/>
                <w:szCs w:val="20"/>
                <w:lang w:val="en-US"/>
              </w:rPr>
            </w:pPr>
            <w:r>
              <w:rPr>
                <w:rFonts w:cs="Times New Roman"/>
                <w:sz w:val="20"/>
                <w:szCs w:val="20"/>
                <w:lang w:val="en-US"/>
              </w:rPr>
              <w:t>-</w:t>
            </w:r>
          </w:p>
        </w:tc>
        <w:tc>
          <w:tcPr>
            <w:tcW w:w="1399" w:type="dxa"/>
            <w:tcMar>
              <w:top w:w="0" w:type="dxa"/>
              <w:left w:w="108" w:type="dxa"/>
              <w:bottom w:w="0" w:type="dxa"/>
              <w:right w:w="108" w:type="dxa"/>
            </w:tcMar>
          </w:tcPr>
          <w:p w14:paraId="71B4BD15" w14:textId="03F695F8" w:rsidR="00B33B87" w:rsidRPr="00F94688" w:rsidRDefault="00B33B87" w:rsidP="00151EA1">
            <w:pPr>
              <w:pBdr>
                <w:bottom w:val="single" w:sz="4" w:space="1" w:color="auto"/>
              </w:pBdr>
              <w:tabs>
                <w:tab w:val="decimal" w:pos="1116"/>
              </w:tabs>
              <w:spacing w:line="240" w:lineRule="atLeast"/>
              <w:ind w:right="-43"/>
              <w:rPr>
                <w:rFonts w:cs="Times New Roman"/>
                <w:sz w:val="20"/>
                <w:szCs w:val="20"/>
                <w:lang w:val="en-US"/>
              </w:rPr>
            </w:pPr>
            <w:r w:rsidRPr="00B33B87">
              <w:rPr>
                <w:rFonts w:cs="Times New Roman"/>
                <w:sz w:val="20"/>
                <w:szCs w:val="20"/>
                <w:lang w:val="en-US"/>
              </w:rPr>
              <w:t>691</w:t>
            </w:r>
          </w:p>
        </w:tc>
        <w:tc>
          <w:tcPr>
            <w:tcW w:w="1384" w:type="dxa"/>
            <w:tcMar>
              <w:top w:w="0" w:type="dxa"/>
              <w:left w:w="108" w:type="dxa"/>
              <w:bottom w:w="0" w:type="dxa"/>
              <w:right w:w="108" w:type="dxa"/>
            </w:tcMar>
          </w:tcPr>
          <w:p w14:paraId="3DC6C41E" w14:textId="2094F756" w:rsidR="00B33B87" w:rsidRPr="00F94688" w:rsidRDefault="00B33B87" w:rsidP="00151EA1">
            <w:pPr>
              <w:pBdr>
                <w:bottom w:val="single" w:sz="4" w:space="1" w:color="auto"/>
              </w:pBdr>
              <w:tabs>
                <w:tab w:val="decimal" w:pos="882"/>
              </w:tabs>
              <w:spacing w:line="240" w:lineRule="atLeast"/>
              <w:ind w:right="-43"/>
              <w:rPr>
                <w:rFonts w:cs="Times New Roman"/>
                <w:sz w:val="20"/>
                <w:szCs w:val="20"/>
                <w:lang w:val="en-US"/>
              </w:rPr>
            </w:pPr>
            <w:r>
              <w:rPr>
                <w:rFonts w:cs="Times New Roman"/>
                <w:sz w:val="20"/>
                <w:szCs w:val="20"/>
                <w:lang w:val="en-US"/>
              </w:rPr>
              <w:t>-</w:t>
            </w:r>
          </w:p>
        </w:tc>
        <w:tc>
          <w:tcPr>
            <w:tcW w:w="1399" w:type="dxa"/>
            <w:tcMar>
              <w:top w:w="0" w:type="dxa"/>
              <w:left w:w="108" w:type="dxa"/>
              <w:bottom w:w="0" w:type="dxa"/>
              <w:right w:w="108" w:type="dxa"/>
            </w:tcMar>
          </w:tcPr>
          <w:p w14:paraId="0D5E858C" w14:textId="643609BA" w:rsidR="00B33B87" w:rsidRPr="00F94688" w:rsidRDefault="00B33B87" w:rsidP="00151EA1">
            <w:pPr>
              <w:pBdr>
                <w:bottom w:val="single" w:sz="4" w:space="1" w:color="auto"/>
              </w:pBdr>
              <w:tabs>
                <w:tab w:val="decimal" w:pos="1116"/>
              </w:tabs>
              <w:spacing w:line="240" w:lineRule="atLeast"/>
              <w:ind w:right="-43"/>
              <w:rPr>
                <w:rFonts w:cs="Times New Roman"/>
                <w:sz w:val="20"/>
                <w:szCs w:val="20"/>
                <w:lang w:val="en-US"/>
              </w:rPr>
            </w:pPr>
            <w:r w:rsidRPr="00B33B87">
              <w:rPr>
                <w:rFonts w:cs="Times New Roman"/>
                <w:sz w:val="20"/>
                <w:szCs w:val="20"/>
                <w:lang w:val="en-US"/>
              </w:rPr>
              <w:t>691</w:t>
            </w:r>
          </w:p>
        </w:tc>
      </w:tr>
      <w:tr w:rsidR="00B33B87" w:rsidRPr="00C7268E" w14:paraId="74887873" w14:textId="77777777" w:rsidTr="00242D0F">
        <w:trPr>
          <w:trHeight w:val="20"/>
        </w:trPr>
        <w:tc>
          <w:tcPr>
            <w:tcW w:w="2419" w:type="dxa"/>
            <w:tcMar>
              <w:top w:w="0" w:type="dxa"/>
              <w:left w:w="108" w:type="dxa"/>
              <w:bottom w:w="0" w:type="dxa"/>
              <w:right w:w="108" w:type="dxa"/>
            </w:tcMar>
            <w:vAlign w:val="bottom"/>
            <w:hideMark/>
          </w:tcPr>
          <w:p w14:paraId="74076230" w14:textId="77777777" w:rsidR="00B33B87" w:rsidRPr="00F94688" w:rsidRDefault="00B33B87" w:rsidP="00B33B87">
            <w:pPr>
              <w:spacing w:line="240" w:lineRule="atLeast"/>
              <w:ind w:right="-36" w:firstLine="33"/>
              <w:rPr>
                <w:rFonts w:cs="Times New Roman"/>
                <w:b/>
                <w:bCs/>
                <w:sz w:val="20"/>
                <w:szCs w:val="20"/>
              </w:rPr>
            </w:pPr>
            <w:r w:rsidRPr="00F94688">
              <w:rPr>
                <w:rFonts w:cs="Times New Roman"/>
                <w:b/>
                <w:bCs/>
                <w:sz w:val="20"/>
                <w:szCs w:val="20"/>
              </w:rPr>
              <w:t>At 31 December 202</w:t>
            </w:r>
            <w:r>
              <w:rPr>
                <w:rFonts w:cs="Times New Roman"/>
                <w:b/>
                <w:bCs/>
                <w:sz w:val="20"/>
                <w:szCs w:val="20"/>
              </w:rPr>
              <w:t>5</w:t>
            </w:r>
          </w:p>
        </w:tc>
        <w:tc>
          <w:tcPr>
            <w:tcW w:w="1399" w:type="dxa"/>
            <w:tcMar>
              <w:top w:w="0" w:type="dxa"/>
              <w:left w:w="108" w:type="dxa"/>
              <w:bottom w:w="0" w:type="dxa"/>
              <w:right w:w="108" w:type="dxa"/>
            </w:tcMar>
          </w:tcPr>
          <w:p w14:paraId="5A4EB29D" w14:textId="3E13F564" w:rsidR="00B33B87" w:rsidRPr="00F94688" w:rsidRDefault="00B33B87" w:rsidP="00B33B87">
            <w:pPr>
              <w:pBdr>
                <w:bottom w:val="single" w:sz="4" w:space="1" w:color="auto"/>
              </w:pBdr>
              <w:tabs>
                <w:tab w:val="decimal" w:pos="900"/>
              </w:tabs>
              <w:spacing w:line="240" w:lineRule="atLeast"/>
              <w:ind w:right="-43"/>
              <w:rPr>
                <w:rFonts w:cs="Times New Roman"/>
                <w:b/>
                <w:bCs/>
                <w:sz w:val="20"/>
                <w:szCs w:val="20"/>
                <w:lang w:val="en-US"/>
              </w:rPr>
            </w:pPr>
            <w:r>
              <w:rPr>
                <w:rFonts w:cs="Times New Roman"/>
                <w:b/>
                <w:bCs/>
                <w:sz w:val="20"/>
                <w:szCs w:val="20"/>
                <w:lang w:val="en-US"/>
              </w:rPr>
              <w:t>-</w:t>
            </w:r>
          </w:p>
        </w:tc>
        <w:tc>
          <w:tcPr>
            <w:tcW w:w="1399" w:type="dxa"/>
            <w:tcMar>
              <w:top w:w="0" w:type="dxa"/>
              <w:left w:w="108" w:type="dxa"/>
              <w:bottom w:w="0" w:type="dxa"/>
              <w:right w:w="108" w:type="dxa"/>
            </w:tcMar>
          </w:tcPr>
          <w:p w14:paraId="18270F86" w14:textId="538759FA" w:rsidR="00B33B87" w:rsidRPr="00F94688" w:rsidRDefault="00B33B87" w:rsidP="00B33B87">
            <w:pPr>
              <w:pBdr>
                <w:bottom w:val="single" w:sz="4" w:space="1" w:color="auto"/>
              </w:pBdr>
              <w:tabs>
                <w:tab w:val="decimal" w:pos="1116"/>
              </w:tabs>
              <w:spacing w:line="240" w:lineRule="atLeast"/>
              <w:ind w:right="-43"/>
              <w:rPr>
                <w:rFonts w:cs="Times New Roman"/>
                <w:b/>
                <w:bCs/>
                <w:sz w:val="20"/>
                <w:szCs w:val="20"/>
                <w:lang w:val="en-US"/>
              </w:rPr>
            </w:pPr>
            <w:r w:rsidRPr="00B33B87">
              <w:rPr>
                <w:rFonts w:cs="Times New Roman"/>
                <w:b/>
                <w:bCs/>
                <w:sz w:val="20"/>
                <w:szCs w:val="20"/>
                <w:lang w:val="en-US"/>
              </w:rPr>
              <w:t>3,033</w:t>
            </w:r>
          </w:p>
        </w:tc>
        <w:tc>
          <w:tcPr>
            <w:tcW w:w="1399" w:type="dxa"/>
            <w:tcMar>
              <w:top w:w="0" w:type="dxa"/>
              <w:left w:w="108" w:type="dxa"/>
              <w:bottom w:w="0" w:type="dxa"/>
              <w:right w:w="108" w:type="dxa"/>
            </w:tcMar>
          </w:tcPr>
          <w:p w14:paraId="2D8B3D08" w14:textId="65FB445F" w:rsidR="00B33B87" w:rsidRPr="00F94688" w:rsidRDefault="00B33B87" w:rsidP="00B33B87">
            <w:pPr>
              <w:pBdr>
                <w:bottom w:val="single" w:sz="4" w:space="1" w:color="auto"/>
              </w:pBdr>
              <w:tabs>
                <w:tab w:val="decimal" w:pos="1116"/>
              </w:tabs>
              <w:spacing w:line="240" w:lineRule="atLeast"/>
              <w:ind w:right="-43"/>
              <w:rPr>
                <w:rFonts w:cs="Times New Roman"/>
                <w:b/>
                <w:bCs/>
                <w:sz w:val="20"/>
                <w:szCs w:val="20"/>
                <w:lang w:val="en-US"/>
              </w:rPr>
            </w:pPr>
            <w:r w:rsidRPr="00B33B87">
              <w:rPr>
                <w:rFonts w:cs="Times New Roman"/>
                <w:b/>
                <w:bCs/>
                <w:sz w:val="20"/>
                <w:szCs w:val="20"/>
                <w:lang w:val="en-US"/>
              </w:rPr>
              <w:t>8,598</w:t>
            </w:r>
          </w:p>
        </w:tc>
        <w:tc>
          <w:tcPr>
            <w:tcW w:w="1384" w:type="dxa"/>
            <w:tcMar>
              <w:top w:w="0" w:type="dxa"/>
              <w:left w:w="108" w:type="dxa"/>
              <w:bottom w:w="0" w:type="dxa"/>
              <w:right w:w="108" w:type="dxa"/>
            </w:tcMar>
          </w:tcPr>
          <w:p w14:paraId="51B11BF8" w14:textId="76424F84" w:rsidR="00B33B87" w:rsidRPr="00F94688" w:rsidRDefault="00D727C8" w:rsidP="00B33B87">
            <w:pPr>
              <w:pBdr>
                <w:bottom w:val="single" w:sz="4" w:space="1" w:color="auto"/>
              </w:pBdr>
              <w:tabs>
                <w:tab w:val="decimal" w:pos="1116"/>
              </w:tabs>
              <w:spacing w:line="240" w:lineRule="atLeast"/>
              <w:ind w:right="-43"/>
              <w:rPr>
                <w:rFonts w:cs="Times New Roman"/>
                <w:b/>
                <w:bCs/>
                <w:sz w:val="20"/>
                <w:szCs w:val="20"/>
                <w:lang w:val="en-US"/>
              </w:rPr>
            </w:pPr>
            <w:r w:rsidRPr="00D727C8">
              <w:rPr>
                <w:rFonts w:cs="Times New Roman"/>
                <w:b/>
                <w:bCs/>
                <w:sz w:val="20"/>
                <w:szCs w:val="20"/>
                <w:lang w:val="en-US"/>
              </w:rPr>
              <w:t>3,194</w:t>
            </w:r>
          </w:p>
        </w:tc>
        <w:tc>
          <w:tcPr>
            <w:tcW w:w="1399" w:type="dxa"/>
            <w:tcMar>
              <w:top w:w="0" w:type="dxa"/>
              <w:left w:w="108" w:type="dxa"/>
              <w:bottom w:w="0" w:type="dxa"/>
              <w:right w:w="108" w:type="dxa"/>
            </w:tcMar>
          </w:tcPr>
          <w:p w14:paraId="128ADE8D" w14:textId="6C01A3C2" w:rsidR="00B33B87" w:rsidRPr="00F94688" w:rsidRDefault="00D727C8" w:rsidP="00B33B87">
            <w:pPr>
              <w:pBdr>
                <w:bottom w:val="single" w:sz="4" w:space="1" w:color="auto"/>
              </w:pBdr>
              <w:tabs>
                <w:tab w:val="decimal" w:pos="1116"/>
              </w:tabs>
              <w:spacing w:line="240" w:lineRule="atLeast"/>
              <w:ind w:right="-43"/>
              <w:rPr>
                <w:rFonts w:cs="Times New Roman"/>
                <w:b/>
                <w:bCs/>
                <w:sz w:val="20"/>
                <w:szCs w:val="20"/>
                <w:lang w:val="en-US"/>
              </w:rPr>
            </w:pPr>
            <w:r w:rsidRPr="00D727C8">
              <w:rPr>
                <w:rFonts w:cs="Times New Roman"/>
                <w:b/>
                <w:bCs/>
                <w:sz w:val="20"/>
                <w:szCs w:val="20"/>
                <w:lang w:val="en-US"/>
              </w:rPr>
              <w:t>14,825</w:t>
            </w:r>
          </w:p>
        </w:tc>
      </w:tr>
      <w:tr w:rsidR="00B33B87" w:rsidRPr="00C7268E" w14:paraId="3FA93766" w14:textId="77777777" w:rsidTr="00242D0F">
        <w:trPr>
          <w:trHeight w:val="20"/>
        </w:trPr>
        <w:tc>
          <w:tcPr>
            <w:tcW w:w="2419" w:type="dxa"/>
            <w:tcMar>
              <w:top w:w="0" w:type="dxa"/>
              <w:left w:w="108" w:type="dxa"/>
              <w:bottom w:w="0" w:type="dxa"/>
              <w:right w:w="108" w:type="dxa"/>
            </w:tcMar>
            <w:vAlign w:val="bottom"/>
          </w:tcPr>
          <w:p w14:paraId="3281BA95" w14:textId="77777777" w:rsidR="00B33B87" w:rsidRPr="00F94688" w:rsidRDefault="00B33B87" w:rsidP="00B33B87">
            <w:pPr>
              <w:spacing w:line="240" w:lineRule="atLeast"/>
              <w:ind w:right="-36" w:firstLine="33"/>
              <w:rPr>
                <w:rFonts w:cs="Times New Roman"/>
                <w:b/>
                <w:bCs/>
                <w:sz w:val="20"/>
                <w:szCs w:val="20"/>
              </w:rPr>
            </w:pPr>
          </w:p>
        </w:tc>
        <w:tc>
          <w:tcPr>
            <w:tcW w:w="1399" w:type="dxa"/>
            <w:tcMar>
              <w:top w:w="0" w:type="dxa"/>
              <w:left w:w="108" w:type="dxa"/>
              <w:bottom w:w="0" w:type="dxa"/>
              <w:right w:w="108" w:type="dxa"/>
            </w:tcMar>
            <w:vAlign w:val="bottom"/>
          </w:tcPr>
          <w:p w14:paraId="35DFA1B3"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5F4B1303"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5E2542C3" w14:textId="77777777" w:rsidR="00B33B87" w:rsidRPr="00F94688" w:rsidRDefault="00B33B87" w:rsidP="00B33B87">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567F2986"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768EF17" w14:textId="77777777" w:rsidR="00B33B87" w:rsidRPr="00F94688" w:rsidRDefault="00B33B87" w:rsidP="00B33B87">
            <w:pPr>
              <w:tabs>
                <w:tab w:val="decimal" w:pos="1116"/>
              </w:tabs>
              <w:spacing w:line="240" w:lineRule="atLeast"/>
              <w:ind w:right="-43"/>
              <w:rPr>
                <w:rFonts w:cs="Times New Roman"/>
                <w:sz w:val="20"/>
                <w:szCs w:val="20"/>
              </w:rPr>
            </w:pPr>
          </w:p>
        </w:tc>
      </w:tr>
      <w:tr w:rsidR="00B33B87" w:rsidRPr="00C7268E" w14:paraId="6FC42C73" w14:textId="77777777" w:rsidTr="00242D0F">
        <w:trPr>
          <w:trHeight w:val="20"/>
        </w:trPr>
        <w:tc>
          <w:tcPr>
            <w:tcW w:w="2419" w:type="dxa"/>
            <w:tcMar>
              <w:top w:w="0" w:type="dxa"/>
              <w:left w:w="108" w:type="dxa"/>
              <w:bottom w:w="0" w:type="dxa"/>
              <w:right w:w="108" w:type="dxa"/>
            </w:tcMar>
            <w:vAlign w:val="bottom"/>
            <w:hideMark/>
          </w:tcPr>
          <w:p w14:paraId="59BF0910" w14:textId="77777777" w:rsidR="00B33B87" w:rsidRPr="00F94688" w:rsidRDefault="00B33B87" w:rsidP="00B33B87">
            <w:pPr>
              <w:spacing w:line="240" w:lineRule="atLeast"/>
              <w:ind w:right="-36" w:firstLine="33"/>
              <w:rPr>
                <w:rFonts w:cs="Times New Roman"/>
                <w:b/>
                <w:bCs/>
                <w:i/>
                <w:iCs/>
                <w:sz w:val="20"/>
                <w:szCs w:val="20"/>
              </w:rPr>
            </w:pPr>
            <w:r w:rsidRPr="00F94688">
              <w:rPr>
                <w:rFonts w:cs="Times New Roman"/>
                <w:b/>
                <w:bCs/>
                <w:i/>
                <w:iCs/>
                <w:sz w:val="20"/>
                <w:szCs w:val="20"/>
              </w:rPr>
              <w:t>Net book value</w:t>
            </w:r>
          </w:p>
        </w:tc>
        <w:tc>
          <w:tcPr>
            <w:tcW w:w="1399" w:type="dxa"/>
            <w:tcMar>
              <w:top w:w="0" w:type="dxa"/>
              <w:left w:w="108" w:type="dxa"/>
              <w:bottom w:w="0" w:type="dxa"/>
              <w:right w:w="108" w:type="dxa"/>
            </w:tcMar>
            <w:vAlign w:val="bottom"/>
          </w:tcPr>
          <w:p w14:paraId="10CB8FD2"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C591911"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3123A0B4" w14:textId="77777777" w:rsidR="00B33B87" w:rsidRPr="00F94688" w:rsidRDefault="00B33B87" w:rsidP="00B33B87">
            <w:pPr>
              <w:tabs>
                <w:tab w:val="decimal" w:pos="1116"/>
              </w:tabs>
              <w:spacing w:line="240" w:lineRule="atLeast"/>
              <w:ind w:right="-43"/>
              <w:rPr>
                <w:rFonts w:cs="Times New Roman"/>
                <w:sz w:val="20"/>
                <w:szCs w:val="20"/>
              </w:rPr>
            </w:pPr>
          </w:p>
        </w:tc>
        <w:tc>
          <w:tcPr>
            <w:tcW w:w="1384" w:type="dxa"/>
            <w:tcMar>
              <w:top w:w="0" w:type="dxa"/>
              <w:left w:w="108" w:type="dxa"/>
              <w:bottom w:w="0" w:type="dxa"/>
              <w:right w:w="108" w:type="dxa"/>
            </w:tcMar>
            <w:vAlign w:val="bottom"/>
          </w:tcPr>
          <w:p w14:paraId="3ED8F939" w14:textId="77777777" w:rsidR="00B33B87" w:rsidRPr="00F94688" w:rsidRDefault="00B33B87" w:rsidP="00B33B87">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4DDE5C3" w14:textId="77777777" w:rsidR="00B33B87" w:rsidRPr="00F94688" w:rsidRDefault="00B33B87" w:rsidP="00B33B87">
            <w:pPr>
              <w:tabs>
                <w:tab w:val="decimal" w:pos="1116"/>
              </w:tabs>
              <w:spacing w:line="240" w:lineRule="atLeast"/>
              <w:ind w:right="-43"/>
              <w:rPr>
                <w:rFonts w:cs="Times New Roman"/>
                <w:sz w:val="20"/>
                <w:szCs w:val="20"/>
              </w:rPr>
            </w:pPr>
          </w:p>
        </w:tc>
      </w:tr>
      <w:tr w:rsidR="00B33B87" w:rsidRPr="00C7268E" w14:paraId="65F10697" w14:textId="77777777" w:rsidTr="00242D0F">
        <w:trPr>
          <w:trHeight w:val="20"/>
        </w:trPr>
        <w:tc>
          <w:tcPr>
            <w:tcW w:w="2419" w:type="dxa"/>
            <w:tcMar>
              <w:top w:w="0" w:type="dxa"/>
              <w:left w:w="108" w:type="dxa"/>
              <w:bottom w:w="0" w:type="dxa"/>
              <w:right w:w="108" w:type="dxa"/>
            </w:tcMar>
            <w:vAlign w:val="bottom"/>
            <w:hideMark/>
          </w:tcPr>
          <w:p w14:paraId="53EA23F9" w14:textId="77777777" w:rsidR="00B33B87" w:rsidRPr="00F94688" w:rsidRDefault="00B33B87" w:rsidP="00B33B87">
            <w:pPr>
              <w:spacing w:line="240" w:lineRule="atLeast"/>
              <w:ind w:left="167" w:right="-36" w:hanging="134"/>
              <w:rPr>
                <w:rFonts w:cs="Times New Roman"/>
                <w:b/>
                <w:bCs/>
                <w:sz w:val="20"/>
                <w:szCs w:val="20"/>
              </w:rPr>
            </w:pPr>
            <w:r w:rsidRPr="00F94688">
              <w:rPr>
                <w:rFonts w:cs="Times New Roman"/>
                <w:b/>
                <w:bCs/>
                <w:sz w:val="20"/>
                <w:szCs w:val="20"/>
              </w:rPr>
              <w:t>At 31 December 202</w:t>
            </w:r>
            <w:r>
              <w:rPr>
                <w:rFonts w:cs="Times New Roman"/>
                <w:b/>
                <w:bCs/>
                <w:sz w:val="20"/>
                <w:szCs w:val="20"/>
              </w:rPr>
              <w:t>4</w:t>
            </w:r>
          </w:p>
        </w:tc>
        <w:tc>
          <w:tcPr>
            <w:tcW w:w="1399" w:type="dxa"/>
            <w:tcMar>
              <w:top w:w="0" w:type="dxa"/>
              <w:left w:w="108" w:type="dxa"/>
              <w:bottom w:w="0" w:type="dxa"/>
              <w:right w:w="108" w:type="dxa"/>
            </w:tcMar>
          </w:tcPr>
          <w:p w14:paraId="5872EC62" w14:textId="77777777" w:rsidR="00B33B87" w:rsidRPr="00F94688" w:rsidRDefault="00B33B87" w:rsidP="00B33B87">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2,400</w:t>
            </w:r>
          </w:p>
        </w:tc>
        <w:tc>
          <w:tcPr>
            <w:tcW w:w="1399" w:type="dxa"/>
            <w:tcMar>
              <w:top w:w="0" w:type="dxa"/>
              <w:left w:w="108" w:type="dxa"/>
              <w:bottom w:w="0" w:type="dxa"/>
              <w:right w:w="108" w:type="dxa"/>
            </w:tcMar>
          </w:tcPr>
          <w:p w14:paraId="4BE35F24" w14:textId="77777777" w:rsidR="00B33B87" w:rsidRPr="00F94688" w:rsidRDefault="00B33B87" w:rsidP="00B33B87">
            <w:pPr>
              <w:pBdr>
                <w:bottom w:val="double" w:sz="4" w:space="1" w:color="auto"/>
              </w:pBdr>
              <w:tabs>
                <w:tab w:val="decimal" w:pos="915"/>
              </w:tabs>
              <w:spacing w:line="240" w:lineRule="atLeast"/>
              <w:ind w:right="-43"/>
              <w:rPr>
                <w:rFonts w:cs="Times New Roman"/>
                <w:b/>
                <w:bCs/>
                <w:sz w:val="20"/>
                <w:szCs w:val="20"/>
                <w:cs/>
              </w:rPr>
            </w:pPr>
            <w:r w:rsidRPr="00F94688">
              <w:rPr>
                <w:rFonts w:cs="Times New Roman"/>
                <w:b/>
                <w:bCs/>
                <w:sz w:val="20"/>
                <w:szCs w:val="20"/>
              </w:rPr>
              <w:t>-</w:t>
            </w:r>
          </w:p>
        </w:tc>
        <w:tc>
          <w:tcPr>
            <w:tcW w:w="1399" w:type="dxa"/>
            <w:tcMar>
              <w:top w:w="0" w:type="dxa"/>
              <w:left w:w="108" w:type="dxa"/>
              <w:bottom w:w="0" w:type="dxa"/>
              <w:right w:w="108" w:type="dxa"/>
            </w:tcMar>
          </w:tcPr>
          <w:p w14:paraId="6CC5C55D" w14:textId="77777777" w:rsidR="00B33B87" w:rsidRPr="00F94688" w:rsidRDefault="00B33B87" w:rsidP="00B33B87">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1,782</w:t>
            </w:r>
          </w:p>
        </w:tc>
        <w:tc>
          <w:tcPr>
            <w:tcW w:w="1384" w:type="dxa"/>
            <w:tcMar>
              <w:top w:w="0" w:type="dxa"/>
              <w:left w:w="108" w:type="dxa"/>
              <w:bottom w:w="0" w:type="dxa"/>
              <w:right w:w="108" w:type="dxa"/>
            </w:tcMar>
          </w:tcPr>
          <w:p w14:paraId="7A316017" w14:textId="77777777" w:rsidR="00B33B87" w:rsidRPr="00F94688" w:rsidRDefault="00B33B87" w:rsidP="00B33B87">
            <w:pPr>
              <w:pBdr>
                <w:bottom w:val="double" w:sz="4" w:space="1" w:color="auto"/>
              </w:pBdr>
              <w:tabs>
                <w:tab w:val="decimal" w:pos="882"/>
              </w:tabs>
              <w:spacing w:line="240" w:lineRule="atLeast"/>
              <w:ind w:right="-43"/>
              <w:rPr>
                <w:rFonts w:cs="Times New Roman"/>
                <w:b/>
                <w:bCs/>
                <w:sz w:val="20"/>
                <w:szCs w:val="20"/>
              </w:rPr>
            </w:pPr>
            <w:r w:rsidRPr="00F94688">
              <w:rPr>
                <w:rFonts w:cs="Times New Roman"/>
                <w:b/>
                <w:bCs/>
                <w:sz w:val="20"/>
                <w:szCs w:val="20"/>
              </w:rPr>
              <w:t>-</w:t>
            </w:r>
          </w:p>
        </w:tc>
        <w:tc>
          <w:tcPr>
            <w:tcW w:w="1399" w:type="dxa"/>
            <w:tcMar>
              <w:top w:w="0" w:type="dxa"/>
              <w:left w:w="108" w:type="dxa"/>
              <w:bottom w:w="0" w:type="dxa"/>
              <w:right w:w="108" w:type="dxa"/>
            </w:tcMar>
          </w:tcPr>
          <w:p w14:paraId="5340545B" w14:textId="77777777" w:rsidR="00B33B87" w:rsidRPr="00F94688" w:rsidRDefault="00B33B87" w:rsidP="00B33B87">
            <w:pPr>
              <w:pBdr>
                <w:bottom w:val="double" w:sz="4" w:space="1" w:color="auto"/>
              </w:pBdr>
              <w:tabs>
                <w:tab w:val="decimal" w:pos="1116"/>
              </w:tabs>
              <w:spacing w:line="240" w:lineRule="atLeast"/>
              <w:ind w:right="-43"/>
              <w:rPr>
                <w:rFonts w:cs="Times New Roman"/>
                <w:b/>
                <w:bCs/>
                <w:sz w:val="20"/>
                <w:szCs w:val="20"/>
              </w:rPr>
            </w:pPr>
            <w:r w:rsidRPr="00F94688">
              <w:rPr>
                <w:rFonts w:cs="Times New Roman"/>
                <w:b/>
                <w:bCs/>
                <w:sz w:val="20"/>
                <w:szCs w:val="20"/>
              </w:rPr>
              <w:t>4,182</w:t>
            </w:r>
          </w:p>
        </w:tc>
      </w:tr>
      <w:tr w:rsidR="00B33B87" w:rsidRPr="00C7268E" w14:paraId="27A3906E" w14:textId="77777777" w:rsidTr="00242D0F">
        <w:trPr>
          <w:trHeight w:val="20"/>
        </w:trPr>
        <w:tc>
          <w:tcPr>
            <w:tcW w:w="2419" w:type="dxa"/>
            <w:tcMar>
              <w:top w:w="0" w:type="dxa"/>
              <w:left w:w="108" w:type="dxa"/>
              <w:bottom w:w="0" w:type="dxa"/>
              <w:right w:w="108" w:type="dxa"/>
            </w:tcMar>
            <w:vAlign w:val="bottom"/>
          </w:tcPr>
          <w:p w14:paraId="6A96BF65" w14:textId="77777777" w:rsidR="00B33B87" w:rsidRPr="00F94688" w:rsidRDefault="00B33B87" w:rsidP="00B33B87">
            <w:pPr>
              <w:spacing w:line="240" w:lineRule="atLeast"/>
              <w:ind w:right="-36" w:firstLine="33"/>
              <w:rPr>
                <w:rFonts w:cs="Times New Roman"/>
                <w:sz w:val="20"/>
                <w:szCs w:val="20"/>
              </w:rPr>
            </w:pPr>
            <w:r w:rsidRPr="00F94688">
              <w:rPr>
                <w:rFonts w:cs="Times New Roman"/>
                <w:b/>
                <w:bCs/>
                <w:sz w:val="20"/>
                <w:szCs w:val="20"/>
              </w:rPr>
              <w:t>At 31 December 202</w:t>
            </w:r>
            <w:r>
              <w:rPr>
                <w:rFonts w:cs="Times New Roman"/>
                <w:b/>
                <w:bCs/>
                <w:sz w:val="20"/>
                <w:szCs w:val="20"/>
              </w:rPr>
              <w:t>5</w:t>
            </w:r>
          </w:p>
        </w:tc>
        <w:tc>
          <w:tcPr>
            <w:tcW w:w="1399" w:type="dxa"/>
            <w:tcMar>
              <w:top w:w="0" w:type="dxa"/>
              <w:left w:w="108" w:type="dxa"/>
              <w:bottom w:w="0" w:type="dxa"/>
              <w:right w:w="108" w:type="dxa"/>
            </w:tcMar>
          </w:tcPr>
          <w:p w14:paraId="34397F27" w14:textId="5C9C01E8" w:rsidR="00B33B87" w:rsidRPr="00F94688" w:rsidRDefault="00D727C8" w:rsidP="00B33B87">
            <w:pPr>
              <w:pBdr>
                <w:bottom w:val="double" w:sz="4" w:space="1" w:color="auto"/>
              </w:pBdr>
              <w:tabs>
                <w:tab w:val="decimal" w:pos="1116"/>
              </w:tabs>
              <w:spacing w:line="240" w:lineRule="atLeast"/>
              <w:ind w:right="-43"/>
              <w:rPr>
                <w:rFonts w:cs="Times New Roman"/>
                <w:b/>
                <w:bCs/>
                <w:sz w:val="20"/>
                <w:szCs w:val="20"/>
              </w:rPr>
            </w:pPr>
            <w:r w:rsidRPr="00D727C8">
              <w:rPr>
                <w:rFonts w:cs="Times New Roman"/>
                <w:b/>
                <w:bCs/>
                <w:sz w:val="20"/>
                <w:szCs w:val="20"/>
              </w:rPr>
              <w:t>2,400</w:t>
            </w:r>
          </w:p>
        </w:tc>
        <w:tc>
          <w:tcPr>
            <w:tcW w:w="1399" w:type="dxa"/>
            <w:tcMar>
              <w:top w:w="0" w:type="dxa"/>
              <w:left w:w="108" w:type="dxa"/>
              <w:bottom w:w="0" w:type="dxa"/>
              <w:right w:w="108" w:type="dxa"/>
            </w:tcMar>
          </w:tcPr>
          <w:p w14:paraId="1CCFBF81" w14:textId="27CA1D41" w:rsidR="00B33B87" w:rsidRPr="00F94688" w:rsidRDefault="00D727C8" w:rsidP="00D727C8">
            <w:pPr>
              <w:pBdr>
                <w:bottom w:val="double" w:sz="4" w:space="1" w:color="auto"/>
              </w:pBdr>
              <w:tabs>
                <w:tab w:val="decimal" w:pos="1116"/>
              </w:tabs>
              <w:spacing w:line="240" w:lineRule="atLeast"/>
              <w:ind w:right="-43"/>
              <w:rPr>
                <w:rFonts w:cs="Times New Roman"/>
                <w:b/>
                <w:bCs/>
                <w:sz w:val="20"/>
                <w:szCs w:val="20"/>
              </w:rPr>
            </w:pPr>
            <w:r w:rsidRPr="00D727C8">
              <w:rPr>
                <w:rFonts w:cs="Times New Roman"/>
                <w:b/>
                <w:bCs/>
                <w:sz w:val="20"/>
                <w:szCs w:val="20"/>
              </w:rPr>
              <w:t>106</w:t>
            </w:r>
          </w:p>
        </w:tc>
        <w:tc>
          <w:tcPr>
            <w:tcW w:w="1399" w:type="dxa"/>
            <w:tcMar>
              <w:top w:w="0" w:type="dxa"/>
              <w:left w:w="108" w:type="dxa"/>
              <w:bottom w:w="0" w:type="dxa"/>
              <w:right w:w="108" w:type="dxa"/>
            </w:tcMar>
          </w:tcPr>
          <w:p w14:paraId="68F28483" w14:textId="0240EC76" w:rsidR="00B33B87" w:rsidRPr="00F94688" w:rsidRDefault="00D727C8" w:rsidP="00B33B87">
            <w:pPr>
              <w:pBdr>
                <w:bottom w:val="double" w:sz="4" w:space="1" w:color="auto"/>
              </w:pBdr>
              <w:tabs>
                <w:tab w:val="decimal" w:pos="1116"/>
              </w:tabs>
              <w:spacing w:line="240" w:lineRule="atLeast"/>
              <w:ind w:right="-43"/>
              <w:rPr>
                <w:rFonts w:cs="Times New Roman"/>
                <w:b/>
                <w:bCs/>
                <w:sz w:val="20"/>
                <w:szCs w:val="20"/>
              </w:rPr>
            </w:pPr>
            <w:r w:rsidRPr="00D727C8">
              <w:rPr>
                <w:rFonts w:cs="Times New Roman"/>
                <w:b/>
                <w:bCs/>
                <w:sz w:val="20"/>
                <w:szCs w:val="20"/>
              </w:rPr>
              <w:t>2,129</w:t>
            </w:r>
          </w:p>
        </w:tc>
        <w:tc>
          <w:tcPr>
            <w:tcW w:w="1384" w:type="dxa"/>
            <w:tcMar>
              <w:top w:w="0" w:type="dxa"/>
              <w:left w:w="108" w:type="dxa"/>
              <w:bottom w:w="0" w:type="dxa"/>
              <w:right w:w="108" w:type="dxa"/>
            </w:tcMar>
          </w:tcPr>
          <w:p w14:paraId="3AD28ED3" w14:textId="0FBC114F" w:rsidR="00B33B87" w:rsidRPr="00F94688" w:rsidRDefault="00D727C8" w:rsidP="00B33B87">
            <w:pPr>
              <w:pBdr>
                <w:bottom w:val="double" w:sz="4" w:space="1" w:color="auto"/>
              </w:pBdr>
              <w:tabs>
                <w:tab w:val="decimal" w:pos="882"/>
              </w:tabs>
              <w:spacing w:line="240" w:lineRule="atLeast"/>
              <w:ind w:right="-43"/>
              <w:rPr>
                <w:rFonts w:cs="Times New Roman"/>
                <w:b/>
                <w:bCs/>
                <w:sz w:val="20"/>
                <w:szCs w:val="20"/>
              </w:rPr>
            </w:pPr>
            <w:r>
              <w:rPr>
                <w:rFonts w:cs="Times New Roman"/>
                <w:b/>
                <w:bCs/>
                <w:sz w:val="20"/>
                <w:szCs w:val="20"/>
              </w:rPr>
              <w:t>-</w:t>
            </w:r>
          </w:p>
        </w:tc>
        <w:tc>
          <w:tcPr>
            <w:tcW w:w="1399" w:type="dxa"/>
            <w:tcMar>
              <w:top w:w="0" w:type="dxa"/>
              <w:left w:w="108" w:type="dxa"/>
              <w:bottom w:w="0" w:type="dxa"/>
              <w:right w:w="108" w:type="dxa"/>
            </w:tcMar>
          </w:tcPr>
          <w:p w14:paraId="3ABE0A72" w14:textId="3786A381" w:rsidR="00B33B87" w:rsidRPr="00F94688" w:rsidRDefault="00D727C8" w:rsidP="00B33B87">
            <w:pPr>
              <w:pBdr>
                <w:bottom w:val="double" w:sz="4" w:space="1" w:color="auto"/>
              </w:pBdr>
              <w:tabs>
                <w:tab w:val="decimal" w:pos="1116"/>
              </w:tabs>
              <w:spacing w:line="240" w:lineRule="atLeast"/>
              <w:ind w:right="-43"/>
              <w:rPr>
                <w:rFonts w:cs="Times New Roman"/>
                <w:b/>
                <w:bCs/>
                <w:sz w:val="20"/>
                <w:szCs w:val="20"/>
              </w:rPr>
            </w:pPr>
            <w:r w:rsidRPr="00D727C8">
              <w:rPr>
                <w:rFonts w:cs="Times New Roman"/>
                <w:b/>
                <w:bCs/>
                <w:sz w:val="20"/>
                <w:szCs w:val="20"/>
              </w:rPr>
              <w:t>4,635</w:t>
            </w:r>
          </w:p>
        </w:tc>
      </w:tr>
    </w:tbl>
    <w:p w14:paraId="6221BAF3" w14:textId="77777777" w:rsidR="00D872B6" w:rsidRPr="00F071C6" w:rsidRDefault="00D872B6" w:rsidP="00CA2A5F">
      <w:pPr>
        <w:ind w:left="540" w:right="-27"/>
        <w:jc w:val="both"/>
        <w:rPr>
          <w:rFonts w:cstheme="minorBidi"/>
          <w:spacing w:val="-4"/>
          <w:lang w:val="en-US"/>
        </w:rPr>
      </w:pPr>
    </w:p>
    <w:p w14:paraId="1EF7091D" w14:textId="65AE1327" w:rsidR="00CA2A5F" w:rsidRPr="00C7268E" w:rsidRDefault="00CA2A5F" w:rsidP="00CA2A5F">
      <w:pPr>
        <w:ind w:left="540" w:right="-27"/>
        <w:jc w:val="both"/>
        <w:rPr>
          <w:rFonts w:cs="Times New Roman"/>
          <w:i/>
          <w:iCs/>
          <w:spacing w:val="-4"/>
        </w:rPr>
      </w:pPr>
      <w:r w:rsidRPr="00C7268E">
        <w:rPr>
          <w:rFonts w:cs="Times New Roman"/>
          <w:spacing w:val="-4"/>
        </w:rPr>
        <w:t>The gross amount of the Company’s fully depreciated building and equipment that was still in use as at</w:t>
      </w:r>
      <w:r>
        <w:rPr>
          <w:rFonts w:cs="Times New Roman"/>
          <w:spacing w:val="-4"/>
        </w:rPr>
        <w:t xml:space="preserve">           </w:t>
      </w:r>
      <w:r w:rsidRPr="00C7268E">
        <w:rPr>
          <w:rFonts w:cs="Times New Roman"/>
          <w:spacing w:val="-4"/>
        </w:rPr>
        <w:t>31 December 202</w:t>
      </w:r>
      <w:r>
        <w:rPr>
          <w:rFonts w:cs="Times New Roman"/>
          <w:spacing w:val="-4"/>
        </w:rPr>
        <w:t>5</w:t>
      </w:r>
      <w:r w:rsidRPr="00C7268E">
        <w:rPr>
          <w:rFonts w:cs="Times New Roman"/>
          <w:spacing w:val="-4"/>
        </w:rPr>
        <w:t xml:space="preserve"> amounted to Baht </w:t>
      </w:r>
      <w:r w:rsidR="00D727C8">
        <w:rPr>
          <w:rFonts w:cs="Times New Roman"/>
          <w:spacing w:val="-4"/>
        </w:rPr>
        <w:t xml:space="preserve">10.6 </w:t>
      </w:r>
      <w:r w:rsidRPr="00C7268E">
        <w:rPr>
          <w:rFonts w:cs="Times New Roman"/>
          <w:spacing w:val="-4"/>
        </w:rPr>
        <w:t xml:space="preserve">million </w:t>
      </w:r>
      <w:r w:rsidRPr="00C7268E">
        <w:rPr>
          <w:rFonts w:cs="Times New Roman"/>
          <w:i/>
          <w:iCs/>
          <w:spacing w:val="-4"/>
        </w:rPr>
        <w:t>(202</w:t>
      </w:r>
      <w:r>
        <w:rPr>
          <w:rFonts w:cs="Times New Roman"/>
          <w:i/>
          <w:iCs/>
          <w:spacing w:val="-4"/>
        </w:rPr>
        <w:t>4</w:t>
      </w:r>
      <w:r w:rsidRPr="00C7268E">
        <w:rPr>
          <w:rFonts w:cs="Times New Roman"/>
          <w:i/>
          <w:iCs/>
          <w:spacing w:val="-4"/>
        </w:rPr>
        <w:t xml:space="preserve">: Baht </w:t>
      </w:r>
      <w:r>
        <w:rPr>
          <w:rFonts w:cs="Times New Roman"/>
          <w:i/>
          <w:iCs/>
          <w:spacing w:val="-4"/>
        </w:rPr>
        <w:t>13.4</w:t>
      </w:r>
      <w:r w:rsidRPr="00C7268E">
        <w:rPr>
          <w:rFonts w:cs="Times New Roman"/>
          <w:i/>
          <w:iCs/>
          <w:spacing w:val="-4"/>
        </w:rPr>
        <w:t xml:space="preserve"> million).</w:t>
      </w:r>
    </w:p>
    <w:p w14:paraId="062567A5" w14:textId="77777777" w:rsidR="00CA2A5F" w:rsidRDefault="00CA2A5F" w:rsidP="00CA2A5F">
      <w:pPr>
        <w:spacing w:line="240" w:lineRule="auto"/>
        <w:rPr>
          <w:rFonts w:cstheme="minorBidi"/>
          <w:b/>
          <w:bCs/>
          <w:sz w:val="24"/>
          <w:szCs w:val="24"/>
          <w:lang w:val="en-US"/>
        </w:rPr>
      </w:pPr>
    </w:p>
    <w:p w14:paraId="767BBC29" w14:textId="77777777" w:rsidR="00C821EE" w:rsidRDefault="00C821EE">
      <w:pPr>
        <w:spacing w:line="240" w:lineRule="auto"/>
        <w:rPr>
          <w:rFonts w:cs="Times New Roman"/>
          <w:b/>
          <w:bCs/>
          <w:sz w:val="24"/>
          <w:szCs w:val="24"/>
          <w:lang w:val="en-US"/>
        </w:rPr>
      </w:pPr>
      <w:r>
        <w:rPr>
          <w:rFonts w:cs="Times New Roman"/>
          <w:b/>
          <w:bCs/>
          <w:sz w:val="24"/>
          <w:szCs w:val="24"/>
          <w:lang w:val="en-US"/>
        </w:rPr>
        <w:br w:type="page"/>
      </w:r>
    </w:p>
    <w:p w14:paraId="4D3E4A36" w14:textId="6FB7BA87" w:rsidR="00CA2A5F" w:rsidRPr="00C7268E" w:rsidRDefault="00CA2A5F" w:rsidP="00CA2A5F">
      <w:pPr>
        <w:tabs>
          <w:tab w:val="left" w:pos="522"/>
        </w:tabs>
        <w:overflowPunct w:val="0"/>
        <w:autoSpaceDE w:val="0"/>
        <w:autoSpaceDN w:val="0"/>
        <w:adjustRightInd w:val="0"/>
        <w:spacing w:line="240" w:lineRule="atLeast"/>
        <w:textAlignment w:val="baseline"/>
        <w:rPr>
          <w:rFonts w:cs="Times New Roman"/>
          <w:b/>
          <w:bCs/>
          <w:sz w:val="24"/>
          <w:szCs w:val="24"/>
          <w:lang w:val="en-US"/>
        </w:rPr>
      </w:pPr>
      <w:r>
        <w:rPr>
          <w:rFonts w:cs="Times New Roman"/>
          <w:b/>
          <w:bCs/>
          <w:sz w:val="24"/>
          <w:szCs w:val="24"/>
          <w:lang w:val="en-US"/>
        </w:rPr>
        <w:lastRenderedPageBreak/>
        <w:t>8</w:t>
      </w:r>
      <w:r w:rsidRPr="00C7268E">
        <w:rPr>
          <w:rFonts w:cs="Times New Roman"/>
          <w:b/>
          <w:bCs/>
          <w:sz w:val="24"/>
          <w:szCs w:val="24"/>
          <w:lang w:val="en-US"/>
        </w:rPr>
        <w:tab/>
        <w:t>Leases</w:t>
      </w:r>
    </w:p>
    <w:p w14:paraId="69B1C5E4" w14:textId="77777777" w:rsidR="00CA2A5F" w:rsidRPr="00C7268E" w:rsidRDefault="00CA2A5F" w:rsidP="00CA2A5F">
      <w:pPr>
        <w:tabs>
          <w:tab w:val="left" w:pos="522"/>
        </w:tabs>
        <w:overflowPunct w:val="0"/>
        <w:autoSpaceDE w:val="0"/>
        <w:autoSpaceDN w:val="0"/>
        <w:adjustRightInd w:val="0"/>
        <w:spacing w:line="240" w:lineRule="atLeast"/>
        <w:textAlignment w:val="baseline"/>
        <w:rPr>
          <w:rFonts w:cs="Times New Roman"/>
          <w:sz w:val="24"/>
          <w:szCs w:val="24"/>
          <w:lang w:val="en-US"/>
        </w:rPr>
      </w:pPr>
    </w:p>
    <w:tbl>
      <w:tblPr>
        <w:tblW w:w="9191" w:type="dxa"/>
        <w:tblInd w:w="529" w:type="dxa"/>
        <w:tblLayout w:type="fixed"/>
        <w:tblCellMar>
          <w:left w:w="79" w:type="dxa"/>
          <w:right w:w="79" w:type="dxa"/>
        </w:tblCellMar>
        <w:tblLook w:val="04A0" w:firstRow="1" w:lastRow="0" w:firstColumn="1" w:lastColumn="0" w:noHBand="0" w:noVBand="1"/>
      </w:tblPr>
      <w:tblGrid>
        <w:gridCol w:w="6311"/>
        <w:gridCol w:w="1350"/>
        <w:gridCol w:w="181"/>
        <w:gridCol w:w="1349"/>
      </w:tblGrid>
      <w:tr w:rsidR="00CA2A5F" w:rsidRPr="00C7268E" w14:paraId="0C7F5642" w14:textId="77777777" w:rsidTr="00242D0F">
        <w:trPr>
          <w:cantSplit/>
          <w:trHeight w:val="76"/>
          <w:tblHeader/>
        </w:trPr>
        <w:tc>
          <w:tcPr>
            <w:tcW w:w="6311" w:type="dxa"/>
            <w:vAlign w:val="bottom"/>
            <w:hideMark/>
          </w:tcPr>
          <w:p w14:paraId="6401B895" w14:textId="77777777" w:rsidR="00CA2A5F" w:rsidRPr="00C7268E" w:rsidRDefault="00CA2A5F" w:rsidP="00242D0F">
            <w:pPr>
              <w:spacing w:line="240" w:lineRule="exact"/>
              <w:ind w:left="62"/>
              <w:rPr>
                <w:rFonts w:cs="Times New Roman"/>
                <w:b/>
                <w:bCs/>
                <w:i/>
                <w:iCs/>
                <w:lang w:val="en-US"/>
              </w:rPr>
            </w:pPr>
          </w:p>
        </w:tc>
        <w:tc>
          <w:tcPr>
            <w:tcW w:w="1350" w:type="dxa"/>
            <w:hideMark/>
          </w:tcPr>
          <w:p w14:paraId="31131687" w14:textId="77777777" w:rsidR="00CA2A5F" w:rsidRPr="00C7268E" w:rsidRDefault="00CA2A5F" w:rsidP="00242D0F">
            <w:pPr>
              <w:spacing w:line="240" w:lineRule="exact"/>
              <w:ind w:left="-78" w:right="-79"/>
              <w:jc w:val="center"/>
              <w:rPr>
                <w:rFonts w:cs="Times New Roman"/>
                <w:bCs/>
                <w:lang w:bidi="ar-SA"/>
              </w:rPr>
            </w:pPr>
            <w:r w:rsidRPr="00C7268E">
              <w:rPr>
                <w:rFonts w:cs="Times New Roman"/>
                <w:bCs/>
                <w:lang w:bidi="ar-SA"/>
              </w:rPr>
              <w:t>202</w:t>
            </w:r>
            <w:r>
              <w:rPr>
                <w:rFonts w:cs="Times New Roman"/>
                <w:bCs/>
                <w:lang w:bidi="ar-SA"/>
              </w:rPr>
              <w:t>5</w:t>
            </w:r>
          </w:p>
        </w:tc>
        <w:tc>
          <w:tcPr>
            <w:tcW w:w="181" w:type="dxa"/>
          </w:tcPr>
          <w:p w14:paraId="4454102F" w14:textId="77777777" w:rsidR="00CA2A5F" w:rsidRPr="00C7268E" w:rsidRDefault="00CA2A5F" w:rsidP="00242D0F">
            <w:pPr>
              <w:spacing w:line="240" w:lineRule="exact"/>
              <w:ind w:left="-78" w:right="-79"/>
              <w:jc w:val="center"/>
              <w:rPr>
                <w:rFonts w:cs="Times New Roman"/>
                <w:bCs/>
                <w:lang w:bidi="ar-SA"/>
              </w:rPr>
            </w:pPr>
          </w:p>
        </w:tc>
        <w:tc>
          <w:tcPr>
            <w:tcW w:w="1349" w:type="dxa"/>
          </w:tcPr>
          <w:p w14:paraId="67FDBE6D" w14:textId="77777777" w:rsidR="00CA2A5F" w:rsidRPr="00C7268E" w:rsidRDefault="00CA2A5F" w:rsidP="00242D0F">
            <w:pPr>
              <w:spacing w:line="240" w:lineRule="exact"/>
              <w:ind w:left="-78" w:right="-79"/>
              <w:jc w:val="center"/>
              <w:rPr>
                <w:rFonts w:cs="Times New Roman"/>
                <w:bCs/>
                <w:lang w:bidi="ar-SA"/>
              </w:rPr>
            </w:pPr>
            <w:r w:rsidRPr="00C7268E">
              <w:rPr>
                <w:rFonts w:cs="Times New Roman"/>
                <w:bCs/>
                <w:lang w:bidi="ar-SA"/>
              </w:rPr>
              <w:t>202</w:t>
            </w:r>
            <w:r>
              <w:rPr>
                <w:rFonts w:cs="Times New Roman"/>
                <w:bCs/>
                <w:lang w:bidi="ar-SA"/>
              </w:rPr>
              <w:t>4</w:t>
            </w:r>
          </w:p>
        </w:tc>
      </w:tr>
      <w:tr w:rsidR="00CA2A5F" w:rsidRPr="00C7268E" w14:paraId="6649FF99" w14:textId="77777777" w:rsidTr="00242D0F">
        <w:trPr>
          <w:cantSplit/>
          <w:tblHeader/>
        </w:trPr>
        <w:tc>
          <w:tcPr>
            <w:tcW w:w="6311" w:type="dxa"/>
          </w:tcPr>
          <w:p w14:paraId="0C1CE2B8" w14:textId="77777777" w:rsidR="00CA2A5F" w:rsidRPr="00C7268E" w:rsidRDefault="00CA2A5F" w:rsidP="00242D0F">
            <w:pPr>
              <w:overflowPunct w:val="0"/>
              <w:autoSpaceDE w:val="0"/>
              <w:autoSpaceDN w:val="0"/>
              <w:adjustRightInd w:val="0"/>
              <w:spacing w:line="240" w:lineRule="exact"/>
              <w:ind w:left="62" w:hanging="10"/>
              <w:textAlignment w:val="baseline"/>
              <w:rPr>
                <w:rFonts w:cs="Times New Roman"/>
                <w:b/>
                <w:bCs/>
                <w:i/>
                <w:iCs/>
                <w:lang w:val="en-US"/>
              </w:rPr>
            </w:pPr>
          </w:p>
        </w:tc>
        <w:tc>
          <w:tcPr>
            <w:tcW w:w="2880" w:type="dxa"/>
            <w:gridSpan w:val="3"/>
            <w:hideMark/>
          </w:tcPr>
          <w:p w14:paraId="4B325DEC" w14:textId="77777777" w:rsidR="00CA2A5F" w:rsidRPr="00C7268E" w:rsidRDefault="00CA2A5F" w:rsidP="00242D0F">
            <w:pPr>
              <w:tabs>
                <w:tab w:val="decimal" w:pos="765"/>
              </w:tabs>
              <w:spacing w:line="240" w:lineRule="exact"/>
              <w:jc w:val="center"/>
              <w:rPr>
                <w:rFonts w:cs="Times New Roman"/>
                <w:i/>
                <w:iCs/>
                <w:lang w:bidi="ar-SA"/>
              </w:rPr>
            </w:pPr>
            <w:r w:rsidRPr="00C7268E">
              <w:rPr>
                <w:rFonts w:cs="Times New Roman"/>
                <w:i/>
                <w:iCs/>
                <w:lang w:bidi="ar-SA"/>
              </w:rPr>
              <w:t>(in thousand Baht)</w:t>
            </w:r>
          </w:p>
        </w:tc>
      </w:tr>
      <w:tr w:rsidR="00CA2A5F" w:rsidRPr="00C7268E" w14:paraId="7205EB2E" w14:textId="77777777" w:rsidTr="00242D0F">
        <w:trPr>
          <w:cantSplit/>
        </w:trPr>
        <w:tc>
          <w:tcPr>
            <w:tcW w:w="6311" w:type="dxa"/>
            <w:hideMark/>
          </w:tcPr>
          <w:p w14:paraId="3FDF7AC1" w14:textId="77777777" w:rsidR="00CA2A5F" w:rsidRPr="00C7268E" w:rsidRDefault="00CA2A5F" w:rsidP="00242D0F">
            <w:pPr>
              <w:overflowPunct w:val="0"/>
              <w:autoSpaceDE w:val="0"/>
              <w:autoSpaceDN w:val="0"/>
              <w:adjustRightInd w:val="0"/>
              <w:spacing w:line="240" w:lineRule="exact"/>
              <w:ind w:left="62"/>
              <w:textAlignment w:val="baseline"/>
              <w:rPr>
                <w:rFonts w:cs="Times New Roman"/>
                <w:b/>
                <w:bCs/>
                <w:i/>
                <w:iCs/>
                <w:color w:val="211E1F"/>
                <w:lang w:val="en-US"/>
              </w:rPr>
            </w:pPr>
            <w:r w:rsidRPr="00C7268E">
              <w:rPr>
                <w:rFonts w:cs="Times New Roman"/>
                <w:b/>
                <w:bCs/>
                <w:i/>
                <w:iCs/>
                <w:lang w:val="en-US"/>
              </w:rPr>
              <w:t>Right-of-use assets</w:t>
            </w:r>
          </w:p>
        </w:tc>
        <w:tc>
          <w:tcPr>
            <w:tcW w:w="1350" w:type="dxa"/>
          </w:tcPr>
          <w:p w14:paraId="7B7526B6" w14:textId="77777777" w:rsidR="00CA2A5F" w:rsidRPr="00C7268E" w:rsidRDefault="00CA2A5F" w:rsidP="00242D0F">
            <w:pPr>
              <w:tabs>
                <w:tab w:val="decimal" w:pos="731"/>
                <w:tab w:val="decimal" w:pos="1642"/>
              </w:tabs>
              <w:spacing w:line="240" w:lineRule="exact"/>
              <w:ind w:right="11"/>
              <w:jc w:val="right"/>
              <w:rPr>
                <w:rFonts w:cs="Times New Roman"/>
              </w:rPr>
            </w:pPr>
          </w:p>
        </w:tc>
        <w:tc>
          <w:tcPr>
            <w:tcW w:w="181" w:type="dxa"/>
          </w:tcPr>
          <w:p w14:paraId="585B03D6" w14:textId="77777777" w:rsidR="00CA2A5F" w:rsidRPr="00C7268E" w:rsidRDefault="00CA2A5F" w:rsidP="00242D0F">
            <w:pPr>
              <w:tabs>
                <w:tab w:val="decimal" w:pos="731"/>
                <w:tab w:val="decimal" w:pos="1642"/>
              </w:tabs>
              <w:spacing w:line="240" w:lineRule="exact"/>
              <w:ind w:right="11"/>
              <w:jc w:val="right"/>
              <w:rPr>
                <w:rFonts w:cs="Times New Roman"/>
              </w:rPr>
            </w:pPr>
          </w:p>
        </w:tc>
        <w:tc>
          <w:tcPr>
            <w:tcW w:w="1349" w:type="dxa"/>
          </w:tcPr>
          <w:p w14:paraId="36AEFBFD" w14:textId="77777777" w:rsidR="00CA2A5F" w:rsidRPr="00C7268E" w:rsidRDefault="00CA2A5F" w:rsidP="00242D0F">
            <w:pPr>
              <w:tabs>
                <w:tab w:val="decimal" w:pos="731"/>
                <w:tab w:val="decimal" w:pos="1642"/>
              </w:tabs>
              <w:spacing w:line="240" w:lineRule="exact"/>
              <w:ind w:right="11"/>
              <w:jc w:val="right"/>
              <w:rPr>
                <w:rFonts w:cs="Times New Roman"/>
              </w:rPr>
            </w:pPr>
          </w:p>
        </w:tc>
      </w:tr>
      <w:tr w:rsidR="00CA2A5F" w:rsidRPr="00C7268E" w14:paraId="7C969B7A" w14:textId="77777777" w:rsidTr="00242D0F">
        <w:trPr>
          <w:cantSplit/>
        </w:trPr>
        <w:tc>
          <w:tcPr>
            <w:tcW w:w="6311" w:type="dxa"/>
          </w:tcPr>
          <w:p w14:paraId="681C2E7B" w14:textId="77777777" w:rsidR="00CA2A5F" w:rsidRPr="00C7268E" w:rsidRDefault="00CA2A5F" w:rsidP="00242D0F">
            <w:pPr>
              <w:overflowPunct w:val="0"/>
              <w:autoSpaceDE w:val="0"/>
              <w:autoSpaceDN w:val="0"/>
              <w:adjustRightInd w:val="0"/>
              <w:spacing w:line="240" w:lineRule="exact"/>
              <w:ind w:left="62"/>
              <w:textAlignment w:val="baseline"/>
              <w:rPr>
                <w:rFonts w:cs="Times New Roman"/>
                <w:lang w:val="en-US"/>
              </w:rPr>
            </w:pPr>
            <w:r w:rsidRPr="00C7268E">
              <w:rPr>
                <w:rFonts w:cs="Times New Roman"/>
              </w:rPr>
              <w:t>Buildings</w:t>
            </w:r>
          </w:p>
        </w:tc>
        <w:tc>
          <w:tcPr>
            <w:tcW w:w="1350" w:type="dxa"/>
          </w:tcPr>
          <w:p w14:paraId="1C301EBF" w14:textId="4A94CD3C" w:rsidR="00CA2A5F" w:rsidRPr="00C7268E" w:rsidRDefault="00D45217" w:rsidP="00242D0F">
            <w:pPr>
              <w:tabs>
                <w:tab w:val="decimal" w:pos="1091"/>
              </w:tabs>
              <w:ind w:right="-108"/>
              <w:rPr>
                <w:rFonts w:cs="Times New Roman"/>
                <w:lang w:bidi="ar-SA"/>
              </w:rPr>
            </w:pPr>
            <w:r w:rsidRPr="00D45217">
              <w:rPr>
                <w:rFonts w:cs="Times New Roman"/>
                <w:lang w:bidi="ar-SA"/>
              </w:rPr>
              <w:t>16,353</w:t>
            </w:r>
          </w:p>
        </w:tc>
        <w:tc>
          <w:tcPr>
            <w:tcW w:w="181" w:type="dxa"/>
          </w:tcPr>
          <w:p w14:paraId="7D1834BD" w14:textId="77777777" w:rsidR="00CA2A5F" w:rsidRPr="00C7268E" w:rsidRDefault="00CA2A5F" w:rsidP="00242D0F">
            <w:pPr>
              <w:tabs>
                <w:tab w:val="decimal" w:pos="731"/>
                <w:tab w:val="decimal" w:pos="1642"/>
              </w:tabs>
              <w:spacing w:line="240" w:lineRule="exact"/>
              <w:ind w:right="11"/>
              <w:jc w:val="right"/>
              <w:rPr>
                <w:rFonts w:cs="Times New Roman"/>
                <w:lang w:bidi="ar-SA"/>
              </w:rPr>
            </w:pPr>
          </w:p>
        </w:tc>
        <w:tc>
          <w:tcPr>
            <w:tcW w:w="1349" w:type="dxa"/>
          </w:tcPr>
          <w:p w14:paraId="24AC2F12" w14:textId="74279C4D" w:rsidR="00CA2A5F" w:rsidRPr="00C7268E" w:rsidRDefault="00CA2A5F" w:rsidP="00242D0F">
            <w:pPr>
              <w:tabs>
                <w:tab w:val="decimal" w:pos="1091"/>
              </w:tabs>
              <w:ind w:right="-108"/>
              <w:rPr>
                <w:rFonts w:cs="Times New Roman"/>
              </w:rPr>
            </w:pPr>
            <w:r w:rsidRPr="00572E00">
              <w:rPr>
                <w:rFonts w:cs="Times New Roman"/>
                <w:lang w:bidi="ar-SA"/>
              </w:rPr>
              <w:t>25,39</w:t>
            </w:r>
            <w:r w:rsidR="00596FA8">
              <w:rPr>
                <w:rFonts w:cs="Times New Roman"/>
                <w:lang w:bidi="ar-SA"/>
              </w:rPr>
              <w:t>0</w:t>
            </w:r>
          </w:p>
        </w:tc>
      </w:tr>
      <w:tr w:rsidR="00CA2A5F" w:rsidRPr="00C7268E" w14:paraId="1899C714" w14:textId="77777777" w:rsidTr="00242D0F">
        <w:trPr>
          <w:cantSplit/>
        </w:trPr>
        <w:tc>
          <w:tcPr>
            <w:tcW w:w="6311" w:type="dxa"/>
          </w:tcPr>
          <w:p w14:paraId="38D7A4A3" w14:textId="77777777" w:rsidR="00CA2A5F" w:rsidRPr="00C7268E" w:rsidRDefault="00CA2A5F" w:rsidP="00242D0F">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Motor vehicles</w:t>
            </w:r>
          </w:p>
        </w:tc>
        <w:tc>
          <w:tcPr>
            <w:tcW w:w="1350" w:type="dxa"/>
          </w:tcPr>
          <w:p w14:paraId="43D3CADF" w14:textId="50D70EC9" w:rsidR="00CA2A5F" w:rsidRPr="00C7268E" w:rsidRDefault="00D45217" w:rsidP="00242D0F">
            <w:pPr>
              <w:tabs>
                <w:tab w:val="decimal" w:pos="1091"/>
              </w:tabs>
              <w:ind w:right="-108"/>
              <w:rPr>
                <w:rFonts w:cs="Times New Roman"/>
                <w:lang w:bidi="ar-SA"/>
              </w:rPr>
            </w:pPr>
            <w:r w:rsidRPr="00D45217">
              <w:rPr>
                <w:rFonts w:cs="Times New Roman"/>
                <w:lang w:bidi="ar-SA"/>
              </w:rPr>
              <w:t>31,136</w:t>
            </w:r>
          </w:p>
        </w:tc>
        <w:tc>
          <w:tcPr>
            <w:tcW w:w="181" w:type="dxa"/>
          </w:tcPr>
          <w:p w14:paraId="2F1A95B2" w14:textId="77777777" w:rsidR="00CA2A5F" w:rsidRPr="00C7268E" w:rsidRDefault="00CA2A5F" w:rsidP="00242D0F">
            <w:pPr>
              <w:tabs>
                <w:tab w:val="decimal" w:pos="731"/>
                <w:tab w:val="decimal" w:pos="1642"/>
              </w:tabs>
              <w:spacing w:line="240" w:lineRule="exact"/>
              <w:ind w:right="11"/>
              <w:jc w:val="right"/>
              <w:rPr>
                <w:rFonts w:cs="Times New Roman"/>
                <w:lang w:bidi="ar-SA"/>
              </w:rPr>
            </w:pPr>
          </w:p>
        </w:tc>
        <w:tc>
          <w:tcPr>
            <w:tcW w:w="1349" w:type="dxa"/>
          </w:tcPr>
          <w:p w14:paraId="29ED887C" w14:textId="77777777" w:rsidR="00CA2A5F" w:rsidRPr="00C7268E" w:rsidRDefault="00CA2A5F" w:rsidP="00242D0F">
            <w:pPr>
              <w:tabs>
                <w:tab w:val="decimal" w:pos="1091"/>
              </w:tabs>
              <w:ind w:right="-108"/>
              <w:rPr>
                <w:rFonts w:cs="Times New Roman"/>
              </w:rPr>
            </w:pPr>
            <w:r w:rsidRPr="00572E00">
              <w:rPr>
                <w:rFonts w:cs="Times New Roman"/>
                <w:lang w:bidi="ar-SA"/>
              </w:rPr>
              <w:t>3,398</w:t>
            </w:r>
          </w:p>
        </w:tc>
      </w:tr>
      <w:tr w:rsidR="00CA2A5F" w:rsidRPr="00C7268E" w14:paraId="229773E6" w14:textId="77777777" w:rsidTr="00242D0F">
        <w:trPr>
          <w:cantSplit/>
        </w:trPr>
        <w:tc>
          <w:tcPr>
            <w:tcW w:w="6311" w:type="dxa"/>
            <w:hideMark/>
          </w:tcPr>
          <w:p w14:paraId="5E770F6C" w14:textId="77777777" w:rsidR="00CA2A5F" w:rsidRPr="00C7268E" w:rsidRDefault="00CA2A5F" w:rsidP="00242D0F">
            <w:pPr>
              <w:overflowPunct w:val="0"/>
              <w:autoSpaceDE w:val="0"/>
              <w:autoSpaceDN w:val="0"/>
              <w:adjustRightInd w:val="0"/>
              <w:spacing w:line="240" w:lineRule="exact"/>
              <w:ind w:left="62"/>
              <w:textAlignment w:val="baseline"/>
              <w:rPr>
                <w:rFonts w:cs="Times New Roman"/>
                <w:b/>
                <w:bCs/>
                <w:lang w:val="en-US"/>
              </w:rPr>
            </w:pPr>
            <w:r w:rsidRPr="00C7268E">
              <w:rPr>
                <w:rFonts w:cs="Times New Roman"/>
                <w:b/>
                <w:bCs/>
                <w:lang w:val="en-US"/>
              </w:rPr>
              <w:t>Total</w:t>
            </w:r>
          </w:p>
        </w:tc>
        <w:tc>
          <w:tcPr>
            <w:tcW w:w="1350" w:type="dxa"/>
            <w:tcBorders>
              <w:top w:val="single" w:sz="4" w:space="0" w:color="auto"/>
              <w:left w:val="nil"/>
              <w:bottom w:val="double" w:sz="4" w:space="0" w:color="auto"/>
              <w:right w:val="nil"/>
            </w:tcBorders>
          </w:tcPr>
          <w:p w14:paraId="1897952D" w14:textId="675D4713" w:rsidR="00CA2A5F" w:rsidRPr="00572E00" w:rsidRDefault="00D45217" w:rsidP="00242D0F">
            <w:pPr>
              <w:tabs>
                <w:tab w:val="decimal" w:pos="1091"/>
              </w:tabs>
              <w:ind w:right="-108"/>
              <w:rPr>
                <w:rFonts w:cs="Times New Roman"/>
                <w:b/>
                <w:bCs/>
                <w:lang w:bidi="ar-SA"/>
              </w:rPr>
            </w:pPr>
            <w:r w:rsidRPr="00D45217">
              <w:rPr>
                <w:rFonts w:cs="Times New Roman"/>
                <w:b/>
                <w:bCs/>
                <w:lang w:bidi="ar-SA"/>
              </w:rPr>
              <w:t>47,489</w:t>
            </w:r>
          </w:p>
        </w:tc>
        <w:tc>
          <w:tcPr>
            <w:tcW w:w="181" w:type="dxa"/>
            <w:tcBorders>
              <w:left w:val="nil"/>
              <w:right w:val="nil"/>
            </w:tcBorders>
          </w:tcPr>
          <w:p w14:paraId="0A42AB41" w14:textId="77777777" w:rsidR="00CA2A5F" w:rsidRPr="00C7268E" w:rsidRDefault="00CA2A5F" w:rsidP="00242D0F">
            <w:pPr>
              <w:tabs>
                <w:tab w:val="decimal" w:pos="731"/>
                <w:tab w:val="decimal" w:pos="1642"/>
              </w:tabs>
              <w:spacing w:line="240" w:lineRule="exact"/>
              <w:ind w:right="11"/>
              <w:jc w:val="right"/>
              <w:rPr>
                <w:rFonts w:cs="Times New Roman"/>
                <w:b/>
                <w:bCs/>
                <w:lang w:bidi="ar-SA"/>
              </w:rPr>
            </w:pPr>
          </w:p>
        </w:tc>
        <w:tc>
          <w:tcPr>
            <w:tcW w:w="1349" w:type="dxa"/>
            <w:tcBorders>
              <w:top w:val="single" w:sz="4" w:space="0" w:color="auto"/>
              <w:left w:val="nil"/>
              <w:bottom w:val="double" w:sz="4" w:space="0" w:color="auto"/>
              <w:right w:val="nil"/>
            </w:tcBorders>
          </w:tcPr>
          <w:p w14:paraId="3AB0902A" w14:textId="11B66ADD" w:rsidR="00CA2A5F" w:rsidRPr="00C7268E" w:rsidRDefault="00CA2A5F" w:rsidP="00242D0F">
            <w:pPr>
              <w:tabs>
                <w:tab w:val="decimal" w:pos="1091"/>
              </w:tabs>
              <w:ind w:right="-108"/>
              <w:rPr>
                <w:rFonts w:cs="Times New Roman"/>
                <w:b/>
                <w:bCs/>
              </w:rPr>
            </w:pPr>
            <w:r w:rsidRPr="00572E00">
              <w:rPr>
                <w:rFonts w:cs="Times New Roman"/>
                <w:b/>
                <w:bCs/>
                <w:lang w:bidi="ar-SA"/>
              </w:rPr>
              <w:t>28,78</w:t>
            </w:r>
            <w:r w:rsidR="00596FA8">
              <w:rPr>
                <w:rFonts w:cs="Times New Roman"/>
                <w:b/>
                <w:bCs/>
                <w:lang w:bidi="ar-SA"/>
              </w:rPr>
              <w:t>8</w:t>
            </w:r>
          </w:p>
        </w:tc>
      </w:tr>
    </w:tbl>
    <w:p w14:paraId="274613D3" w14:textId="77777777" w:rsidR="00CA2A5F" w:rsidRPr="00C7268E" w:rsidRDefault="00CA2A5F" w:rsidP="00CA2A5F">
      <w:pPr>
        <w:tabs>
          <w:tab w:val="left" w:pos="522"/>
        </w:tabs>
        <w:overflowPunct w:val="0"/>
        <w:autoSpaceDE w:val="0"/>
        <w:autoSpaceDN w:val="0"/>
        <w:adjustRightInd w:val="0"/>
        <w:spacing w:line="240" w:lineRule="atLeast"/>
        <w:textAlignment w:val="baseline"/>
        <w:rPr>
          <w:rFonts w:cs="Times New Roman"/>
          <w:lang w:val="en-US"/>
        </w:rPr>
      </w:pPr>
    </w:p>
    <w:p w14:paraId="46735441" w14:textId="37451EDE" w:rsidR="00CA2A5F" w:rsidRPr="00C7268E" w:rsidRDefault="00CA2A5F" w:rsidP="00CA2A5F">
      <w:pPr>
        <w:ind w:left="540" w:right="-27"/>
        <w:jc w:val="both"/>
        <w:rPr>
          <w:rFonts w:cs="Times New Roman"/>
          <w:i/>
          <w:iCs/>
          <w:lang w:val="en-US"/>
        </w:rPr>
      </w:pPr>
      <w:r w:rsidRPr="00C7268E">
        <w:rPr>
          <w:rFonts w:cs="Times New Roman"/>
          <w:b/>
          <w:bCs/>
          <w:sz w:val="24"/>
          <w:szCs w:val="24"/>
          <w:lang w:val="en-US"/>
        </w:rPr>
        <w:tab/>
      </w:r>
      <w:r w:rsidRPr="00C7268E">
        <w:rPr>
          <w:rFonts w:cs="Times New Roman"/>
          <w:spacing w:val="-4"/>
        </w:rPr>
        <w:t>In 202</w:t>
      </w:r>
      <w:r>
        <w:rPr>
          <w:rFonts w:cs="Times New Roman"/>
          <w:spacing w:val="-4"/>
        </w:rPr>
        <w:t>5</w:t>
      </w:r>
      <w:r w:rsidRPr="00C7268E">
        <w:rPr>
          <w:rFonts w:cs="Times New Roman"/>
          <w:spacing w:val="-4"/>
        </w:rPr>
        <w:t>,</w:t>
      </w:r>
      <w:r>
        <w:rPr>
          <w:rFonts w:hint="cs"/>
          <w:spacing w:val="-4"/>
          <w:szCs w:val="28"/>
          <w:cs/>
        </w:rPr>
        <w:t xml:space="preserve"> </w:t>
      </w:r>
      <w:r>
        <w:rPr>
          <w:spacing w:val="-4"/>
          <w:szCs w:val="28"/>
          <w:lang w:val="en-US"/>
        </w:rPr>
        <w:t>additions</w:t>
      </w:r>
      <w:r w:rsidRPr="00C7268E">
        <w:rPr>
          <w:rFonts w:cs="Times New Roman"/>
          <w:spacing w:val="-4"/>
        </w:rPr>
        <w:t xml:space="preserve"> to the right-of-use assets of the Company were Baht </w:t>
      </w:r>
      <w:r w:rsidR="00D45217">
        <w:rPr>
          <w:rFonts w:cs="Times New Roman"/>
          <w:spacing w:val="-4"/>
        </w:rPr>
        <w:t>18.7</w:t>
      </w:r>
      <w:r>
        <w:rPr>
          <w:rFonts w:cs="Times New Roman"/>
          <w:spacing w:val="-4"/>
        </w:rPr>
        <w:t xml:space="preserve"> </w:t>
      </w:r>
      <w:r w:rsidRPr="00C7268E">
        <w:rPr>
          <w:rFonts w:cs="Times New Roman"/>
          <w:spacing w:val="-4"/>
        </w:rPr>
        <w:t xml:space="preserve">million </w:t>
      </w:r>
      <w:r w:rsidRPr="00C7268E">
        <w:rPr>
          <w:rFonts w:cs="Times New Roman"/>
          <w:i/>
          <w:iCs/>
          <w:spacing w:val="-4"/>
        </w:rPr>
        <w:t>(202</w:t>
      </w:r>
      <w:r>
        <w:rPr>
          <w:rFonts w:cs="Times New Roman"/>
          <w:i/>
          <w:iCs/>
          <w:spacing w:val="-4"/>
        </w:rPr>
        <w:t>4</w:t>
      </w:r>
      <w:r w:rsidRPr="00C7268E">
        <w:rPr>
          <w:rFonts w:cs="Times New Roman"/>
          <w:i/>
          <w:iCs/>
          <w:spacing w:val="-4"/>
        </w:rPr>
        <w:t xml:space="preserve">: Baht </w:t>
      </w:r>
      <w:r>
        <w:rPr>
          <w:rFonts w:cs="Times New Roman"/>
          <w:i/>
          <w:iCs/>
          <w:spacing w:val="-4"/>
        </w:rPr>
        <w:t>20.0</w:t>
      </w:r>
      <w:r w:rsidRPr="00C7268E">
        <w:rPr>
          <w:rFonts w:cs="Times New Roman"/>
          <w:i/>
          <w:iCs/>
          <w:spacing w:val="-4"/>
        </w:rPr>
        <w:t xml:space="preserve"> million).</w:t>
      </w:r>
    </w:p>
    <w:p w14:paraId="517409D8" w14:textId="77777777" w:rsidR="00CA2A5F" w:rsidRPr="00C7268E" w:rsidRDefault="00CA2A5F" w:rsidP="00CA2A5F">
      <w:pPr>
        <w:tabs>
          <w:tab w:val="left" w:pos="522"/>
        </w:tabs>
        <w:overflowPunct w:val="0"/>
        <w:autoSpaceDE w:val="0"/>
        <w:autoSpaceDN w:val="0"/>
        <w:adjustRightInd w:val="0"/>
        <w:spacing w:line="240" w:lineRule="atLeast"/>
        <w:jc w:val="thaiDistribute"/>
        <w:textAlignment w:val="baseline"/>
        <w:rPr>
          <w:rFonts w:cs="Times New Roman"/>
        </w:rPr>
      </w:pPr>
    </w:p>
    <w:p w14:paraId="6BAA8134" w14:textId="77777777" w:rsidR="00CA2A5F" w:rsidRDefault="00CA2A5F" w:rsidP="00CA2A5F">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The Company leases a number of building</w:t>
      </w:r>
      <w:r>
        <w:rPr>
          <w:rFonts w:cs="Times New Roman"/>
          <w:lang w:val="en-US"/>
        </w:rPr>
        <w:t>s</w:t>
      </w:r>
      <w:r w:rsidRPr="00C7268E">
        <w:rPr>
          <w:rFonts w:cs="Times New Roman"/>
          <w:lang w:val="en-US"/>
        </w:rPr>
        <w:t xml:space="preserve"> for 3 years, with extension options at the end of lease term. The rental is payable monthly as specified in the contract.</w:t>
      </w:r>
    </w:p>
    <w:p w14:paraId="072B8AA6" w14:textId="77777777" w:rsidR="00CA2A5F" w:rsidRPr="00C7268E" w:rsidRDefault="00CA2A5F" w:rsidP="00CA2A5F">
      <w:pPr>
        <w:overflowPunct w:val="0"/>
        <w:autoSpaceDE w:val="0"/>
        <w:autoSpaceDN w:val="0"/>
        <w:adjustRightInd w:val="0"/>
        <w:spacing w:line="240" w:lineRule="atLeast"/>
        <w:ind w:left="540"/>
        <w:jc w:val="thaiDistribute"/>
        <w:textAlignment w:val="baseline"/>
        <w:rPr>
          <w:rFonts w:cs="Times New Roman"/>
          <w:lang w:val="en-US"/>
        </w:rPr>
      </w:pPr>
    </w:p>
    <w:p w14:paraId="2C72C55E" w14:textId="77777777" w:rsidR="00CA2A5F" w:rsidRPr="00C7268E" w:rsidRDefault="00CA2A5F" w:rsidP="00CA2A5F">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 xml:space="preserve">The Company leased vehicles for 5 years and paid fixed payment. These payment terms are general term in Thailand. </w:t>
      </w:r>
    </w:p>
    <w:p w14:paraId="4A0A706E" w14:textId="77777777" w:rsidR="00CA2A5F" w:rsidRDefault="00CA2A5F" w:rsidP="00CA2A5F">
      <w:pPr>
        <w:overflowPunct w:val="0"/>
        <w:autoSpaceDE w:val="0"/>
        <w:autoSpaceDN w:val="0"/>
        <w:adjustRightInd w:val="0"/>
        <w:spacing w:line="240" w:lineRule="auto"/>
        <w:ind w:left="540"/>
        <w:jc w:val="both"/>
        <w:textAlignment w:val="baseline"/>
        <w:rPr>
          <w:rFonts w:cs="Times New Roman"/>
          <w:i/>
          <w:iCs/>
          <w:lang w:val="en-US"/>
        </w:rPr>
      </w:pPr>
    </w:p>
    <w:p w14:paraId="0D87F82B" w14:textId="77777777" w:rsidR="00CA2A5F" w:rsidRPr="00C7268E" w:rsidRDefault="00CA2A5F" w:rsidP="00CA2A5F">
      <w:pPr>
        <w:overflowPunct w:val="0"/>
        <w:autoSpaceDE w:val="0"/>
        <w:autoSpaceDN w:val="0"/>
        <w:adjustRightInd w:val="0"/>
        <w:spacing w:line="240" w:lineRule="auto"/>
        <w:ind w:left="540"/>
        <w:jc w:val="both"/>
        <w:textAlignment w:val="baseline"/>
        <w:rPr>
          <w:rFonts w:cs="Times New Roman"/>
          <w:i/>
          <w:iCs/>
          <w:lang w:val="en-US"/>
        </w:rPr>
      </w:pPr>
      <w:r w:rsidRPr="00C7268E">
        <w:rPr>
          <w:rFonts w:cs="Times New Roman"/>
          <w:i/>
          <w:iCs/>
          <w:lang w:val="en-US"/>
        </w:rPr>
        <w:t>Extension options</w:t>
      </w:r>
    </w:p>
    <w:p w14:paraId="344832AF" w14:textId="77777777" w:rsidR="00CA2A5F" w:rsidRPr="00C7268E" w:rsidRDefault="00CA2A5F" w:rsidP="00CA2A5F">
      <w:pPr>
        <w:overflowPunct w:val="0"/>
        <w:autoSpaceDE w:val="0"/>
        <w:autoSpaceDN w:val="0"/>
        <w:adjustRightInd w:val="0"/>
        <w:spacing w:line="240" w:lineRule="auto"/>
        <w:ind w:left="547"/>
        <w:jc w:val="both"/>
        <w:textAlignment w:val="baseline"/>
        <w:rPr>
          <w:rFonts w:cs="Times New Roman"/>
          <w:i/>
          <w:iCs/>
          <w:lang w:val="en-US"/>
        </w:rPr>
      </w:pPr>
    </w:p>
    <w:p w14:paraId="50CD2BBB" w14:textId="77777777" w:rsidR="00CA2A5F" w:rsidRPr="00C7268E" w:rsidRDefault="00CA2A5F" w:rsidP="00CA2A5F">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6A137BB3" w14:textId="77777777" w:rsidR="00CA2A5F" w:rsidRPr="00C7268E" w:rsidRDefault="00CA2A5F" w:rsidP="00CA2A5F">
      <w:pPr>
        <w:overflowPunct w:val="0"/>
        <w:autoSpaceDE w:val="0"/>
        <w:autoSpaceDN w:val="0"/>
        <w:adjustRightInd w:val="0"/>
        <w:spacing w:line="240" w:lineRule="auto"/>
        <w:ind w:left="547"/>
        <w:jc w:val="thaiDistribute"/>
        <w:textAlignment w:val="baseline"/>
        <w:rPr>
          <w:rFonts w:cs="Times New Roman"/>
          <w:lang w:val="en-US"/>
        </w:rPr>
      </w:pPr>
    </w:p>
    <w:tbl>
      <w:tblPr>
        <w:tblW w:w="9193" w:type="dxa"/>
        <w:tblInd w:w="441" w:type="dxa"/>
        <w:tblLayout w:type="fixed"/>
        <w:tblCellMar>
          <w:left w:w="79" w:type="dxa"/>
          <w:right w:w="79" w:type="dxa"/>
        </w:tblCellMar>
        <w:tblLook w:val="04A0" w:firstRow="1" w:lastRow="0" w:firstColumn="1" w:lastColumn="0" w:noHBand="0" w:noVBand="1"/>
      </w:tblPr>
      <w:tblGrid>
        <w:gridCol w:w="6311"/>
        <w:gridCol w:w="1339"/>
        <w:gridCol w:w="180"/>
        <w:gridCol w:w="1363"/>
      </w:tblGrid>
      <w:tr w:rsidR="00CA2A5F" w:rsidRPr="00C7268E" w14:paraId="3AB50325" w14:textId="77777777" w:rsidTr="00242D0F">
        <w:trPr>
          <w:cantSplit/>
          <w:tblHeader/>
        </w:trPr>
        <w:tc>
          <w:tcPr>
            <w:tcW w:w="6311" w:type="dxa"/>
            <w:hideMark/>
          </w:tcPr>
          <w:p w14:paraId="087D68E8" w14:textId="77777777" w:rsidR="00CA2A5F" w:rsidRPr="00C7268E" w:rsidRDefault="00CA2A5F" w:rsidP="00242D0F">
            <w:pPr>
              <w:tabs>
                <w:tab w:val="left" w:pos="720"/>
                <w:tab w:val="decimal" w:pos="765"/>
              </w:tabs>
              <w:spacing w:line="240" w:lineRule="exact"/>
              <w:ind w:left="104" w:hanging="70"/>
              <w:rPr>
                <w:rFonts w:cs="Times New Roman"/>
                <w:b/>
                <w:bCs/>
                <w:i/>
                <w:iCs/>
                <w:lang w:val="en-US" w:eastAsia="en-GB"/>
              </w:rPr>
            </w:pPr>
            <w:r w:rsidRPr="00C7268E">
              <w:rPr>
                <w:rFonts w:cs="Times New Roman"/>
                <w:b/>
                <w:bCs/>
                <w:i/>
                <w:iCs/>
                <w:lang w:eastAsia="en-GB"/>
              </w:rPr>
              <w:t xml:space="preserve">For the year ended </w:t>
            </w:r>
            <w:r w:rsidRPr="00C7268E">
              <w:rPr>
                <w:rFonts w:cs="Times New Roman"/>
                <w:b/>
                <w:bCs/>
                <w:i/>
                <w:iCs/>
                <w:cs/>
                <w:lang w:eastAsia="en-GB"/>
              </w:rPr>
              <w:t xml:space="preserve">31 </w:t>
            </w:r>
            <w:r w:rsidRPr="00C7268E">
              <w:rPr>
                <w:rFonts w:cs="Times New Roman"/>
                <w:b/>
                <w:bCs/>
                <w:i/>
                <w:iCs/>
                <w:lang w:eastAsia="en-GB"/>
              </w:rPr>
              <w:t>December</w:t>
            </w:r>
          </w:p>
        </w:tc>
        <w:tc>
          <w:tcPr>
            <w:tcW w:w="1339" w:type="dxa"/>
            <w:hideMark/>
          </w:tcPr>
          <w:p w14:paraId="4E2E4ED1" w14:textId="77777777" w:rsidR="00CA2A5F" w:rsidRPr="00C7268E" w:rsidRDefault="00CA2A5F" w:rsidP="00242D0F">
            <w:pPr>
              <w:spacing w:line="240" w:lineRule="exact"/>
              <w:ind w:right="90"/>
              <w:jc w:val="center"/>
              <w:rPr>
                <w:rFonts w:cs="Times New Roman"/>
                <w:bCs/>
                <w:cs/>
                <w:lang w:val="en-US" w:eastAsia="en-GB"/>
              </w:rPr>
            </w:pPr>
            <w:r w:rsidRPr="00C7268E">
              <w:rPr>
                <w:rFonts w:cs="Times New Roman"/>
                <w:bCs/>
                <w:lang w:eastAsia="en-GB" w:bidi="ar-SA"/>
              </w:rPr>
              <w:t>202</w:t>
            </w:r>
            <w:r>
              <w:rPr>
                <w:rFonts w:cs="Times New Roman"/>
                <w:bCs/>
                <w:lang w:eastAsia="en-GB" w:bidi="ar-SA"/>
              </w:rPr>
              <w:t>5</w:t>
            </w:r>
          </w:p>
        </w:tc>
        <w:tc>
          <w:tcPr>
            <w:tcW w:w="180" w:type="dxa"/>
          </w:tcPr>
          <w:p w14:paraId="61928D27" w14:textId="77777777" w:rsidR="00CA2A5F" w:rsidRPr="00C7268E" w:rsidRDefault="00CA2A5F" w:rsidP="00242D0F">
            <w:pPr>
              <w:spacing w:line="240" w:lineRule="exact"/>
              <w:jc w:val="center"/>
              <w:rPr>
                <w:rFonts w:cs="Times New Roman"/>
                <w:bCs/>
                <w:lang w:eastAsia="en-GB" w:bidi="ar-SA"/>
              </w:rPr>
            </w:pPr>
          </w:p>
        </w:tc>
        <w:tc>
          <w:tcPr>
            <w:tcW w:w="1363" w:type="dxa"/>
            <w:hideMark/>
          </w:tcPr>
          <w:p w14:paraId="4E3DFA38" w14:textId="77777777" w:rsidR="00CA2A5F" w:rsidRPr="00C7268E" w:rsidRDefault="00CA2A5F" w:rsidP="00242D0F">
            <w:pPr>
              <w:spacing w:line="240" w:lineRule="exact"/>
              <w:jc w:val="center"/>
              <w:rPr>
                <w:rFonts w:cs="Times New Roman"/>
                <w:bCs/>
                <w:lang w:eastAsia="en-GB" w:bidi="ar-SA"/>
              </w:rPr>
            </w:pPr>
            <w:r w:rsidRPr="00C7268E">
              <w:rPr>
                <w:rFonts w:cs="Times New Roman"/>
                <w:bCs/>
                <w:lang w:eastAsia="en-GB" w:bidi="ar-SA"/>
              </w:rPr>
              <w:t>202</w:t>
            </w:r>
            <w:r>
              <w:rPr>
                <w:rFonts w:cs="Times New Roman"/>
                <w:bCs/>
                <w:lang w:eastAsia="en-GB" w:bidi="ar-SA"/>
              </w:rPr>
              <w:t>4</w:t>
            </w:r>
          </w:p>
        </w:tc>
      </w:tr>
      <w:tr w:rsidR="00CA2A5F" w:rsidRPr="00C7268E" w14:paraId="3D39C13D" w14:textId="77777777" w:rsidTr="00242D0F">
        <w:trPr>
          <w:cantSplit/>
          <w:tblHeader/>
        </w:trPr>
        <w:tc>
          <w:tcPr>
            <w:tcW w:w="6311" w:type="dxa"/>
            <w:hideMark/>
          </w:tcPr>
          <w:p w14:paraId="4D468340"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b/>
                <w:bCs/>
                <w:i/>
                <w:iCs/>
                <w:lang w:eastAsia="en-GB"/>
              </w:rPr>
            </w:pPr>
          </w:p>
        </w:tc>
        <w:tc>
          <w:tcPr>
            <w:tcW w:w="2882" w:type="dxa"/>
            <w:gridSpan w:val="3"/>
            <w:hideMark/>
          </w:tcPr>
          <w:p w14:paraId="2525FBCE" w14:textId="77777777" w:rsidR="00CA2A5F" w:rsidRPr="00C7268E" w:rsidRDefault="00CA2A5F" w:rsidP="00242D0F">
            <w:pPr>
              <w:tabs>
                <w:tab w:val="decimal" w:pos="765"/>
              </w:tabs>
              <w:spacing w:line="240" w:lineRule="exact"/>
              <w:jc w:val="center"/>
              <w:rPr>
                <w:rFonts w:cs="Times New Roman"/>
                <w:i/>
                <w:iCs/>
                <w:lang w:eastAsia="en-GB" w:bidi="ar-SA"/>
              </w:rPr>
            </w:pPr>
            <w:r w:rsidRPr="00C7268E">
              <w:rPr>
                <w:rFonts w:cs="Times New Roman"/>
                <w:i/>
                <w:iCs/>
                <w:lang w:eastAsia="en-GB" w:bidi="ar-SA"/>
              </w:rPr>
              <w:t>(</w:t>
            </w:r>
            <w:r w:rsidRPr="00C7268E">
              <w:rPr>
                <w:rFonts w:cs="Times New Roman"/>
                <w:i/>
                <w:iCs/>
                <w:lang w:eastAsia="en-GB"/>
              </w:rPr>
              <w:t>in thousand Baht</w:t>
            </w:r>
            <w:r w:rsidRPr="00C7268E">
              <w:rPr>
                <w:rFonts w:cs="Times New Roman"/>
                <w:i/>
                <w:iCs/>
                <w:lang w:eastAsia="en-GB" w:bidi="ar-SA"/>
              </w:rPr>
              <w:t>)</w:t>
            </w:r>
          </w:p>
        </w:tc>
      </w:tr>
      <w:tr w:rsidR="00CA2A5F" w:rsidRPr="00C7268E" w14:paraId="61C46929" w14:textId="77777777" w:rsidTr="00242D0F">
        <w:trPr>
          <w:cantSplit/>
        </w:trPr>
        <w:tc>
          <w:tcPr>
            <w:tcW w:w="6311" w:type="dxa"/>
            <w:hideMark/>
          </w:tcPr>
          <w:p w14:paraId="6BB70BDC"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b/>
                <w:bCs/>
                <w:i/>
                <w:iCs/>
                <w:lang w:eastAsia="en-GB"/>
              </w:rPr>
            </w:pPr>
            <w:r w:rsidRPr="00C7268E">
              <w:rPr>
                <w:rFonts w:cs="Times New Roman"/>
                <w:b/>
                <w:bCs/>
                <w:i/>
                <w:iCs/>
                <w:lang w:eastAsia="en-GB"/>
              </w:rPr>
              <w:t>Amounts recognised in profit or loss</w:t>
            </w:r>
          </w:p>
        </w:tc>
        <w:tc>
          <w:tcPr>
            <w:tcW w:w="1339" w:type="dxa"/>
          </w:tcPr>
          <w:p w14:paraId="684EFACB" w14:textId="77777777" w:rsidR="00CA2A5F" w:rsidRPr="00C7268E" w:rsidRDefault="00CA2A5F" w:rsidP="00242D0F">
            <w:pPr>
              <w:tabs>
                <w:tab w:val="decimal" w:pos="731"/>
                <w:tab w:val="decimal" w:pos="765"/>
              </w:tabs>
              <w:spacing w:line="240" w:lineRule="exact"/>
              <w:ind w:right="11" w:firstLine="136"/>
              <w:rPr>
                <w:rFonts w:cs="Times New Roman"/>
                <w:lang w:eastAsia="en-GB" w:bidi="ar-SA"/>
              </w:rPr>
            </w:pPr>
          </w:p>
        </w:tc>
        <w:tc>
          <w:tcPr>
            <w:tcW w:w="180" w:type="dxa"/>
          </w:tcPr>
          <w:p w14:paraId="38F831F6" w14:textId="77777777" w:rsidR="00CA2A5F" w:rsidRPr="00C7268E" w:rsidRDefault="00CA2A5F" w:rsidP="00242D0F">
            <w:pPr>
              <w:tabs>
                <w:tab w:val="decimal" w:pos="765"/>
              </w:tabs>
              <w:spacing w:line="240" w:lineRule="exact"/>
              <w:ind w:firstLine="136"/>
              <w:rPr>
                <w:rFonts w:cs="Times New Roman"/>
                <w:lang w:eastAsia="en-GB" w:bidi="ar-SA"/>
              </w:rPr>
            </w:pPr>
          </w:p>
        </w:tc>
        <w:tc>
          <w:tcPr>
            <w:tcW w:w="1363" w:type="dxa"/>
          </w:tcPr>
          <w:p w14:paraId="24A179A5" w14:textId="77777777" w:rsidR="00CA2A5F" w:rsidRPr="00C7268E" w:rsidRDefault="00CA2A5F" w:rsidP="00242D0F">
            <w:pPr>
              <w:tabs>
                <w:tab w:val="decimal" w:pos="731"/>
                <w:tab w:val="decimal" w:pos="765"/>
              </w:tabs>
              <w:spacing w:line="240" w:lineRule="exact"/>
              <w:ind w:right="11" w:firstLine="136"/>
              <w:rPr>
                <w:rFonts w:cs="Times New Roman"/>
                <w:lang w:eastAsia="en-GB" w:bidi="ar-SA"/>
              </w:rPr>
            </w:pPr>
          </w:p>
        </w:tc>
      </w:tr>
      <w:tr w:rsidR="00CA2A5F" w:rsidRPr="00C7268E" w14:paraId="1C1F2BB8" w14:textId="77777777" w:rsidTr="00242D0F">
        <w:trPr>
          <w:cantSplit/>
        </w:trPr>
        <w:tc>
          <w:tcPr>
            <w:tcW w:w="6311" w:type="dxa"/>
            <w:hideMark/>
          </w:tcPr>
          <w:p w14:paraId="470328E7"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Depreciation of right-of-use assets:</w:t>
            </w:r>
          </w:p>
        </w:tc>
        <w:tc>
          <w:tcPr>
            <w:tcW w:w="1339" w:type="dxa"/>
            <w:vAlign w:val="bottom"/>
          </w:tcPr>
          <w:p w14:paraId="5F450C0B" w14:textId="77777777" w:rsidR="00CA2A5F" w:rsidRPr="00C7268E" w:rsidRDefault="00CA2A5F" w:rsidP="00242D0F">
            <w:pPr>
              <w:tabs>
                <w:tab w:val="decimal" w:pos="765"/>
              </w:tabs>
              <w:spacing w:line="240" w:lineRule="exact"/>
              <w:ind w:right="107" w:firstLine="136"/>
              <w:jc w:val="right"/>
              <w:rPr>
                <w:rFonts w:cs="Times New Roman"/>
                <w:rtl/>
                <w:cs/>
                <w:lang w:val="en-US" w:eastAsia="en-GB" w:bidi="ar-SA"/>
              </w:rPr>
            </w:pPr>
          </w:p>
        </w:tc>
        <w:tc>
          <w:tcPr>
            <w:tcW w:w="180" w:type="dxa"/>
            <w:vAlign w:val="bottom"/>
          </w:tcPr>
          <w:p w14:paraId="76EBF1F0"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54AD6C43" w14:textId="77777777" w:rsidR="00CA2A5F" w:rsidRPr="00C7268E" w:rsidRDefault="00CA2A5F" w:rsidP="00242D0F">
            <w:pPr>
              <w:tabs>
                <w:tab w:val="decimal" w:pos="731"/>
                <w:tab w:val="decimal" w:pos="765"/>
              </w:tabs>
              <w:spacing w:line="240" w:lineRule="exact"/>
              <w:ind w:right="11" w:firstLine="136"/>
              <w:jc w:val="right"/>
              <w:rPr>
                <w:rFonts w:cs="Times New Roman"/>
                <w:lang w:val="en-US" w:eastAsia="en-GB" w:bidi="ar-SA"/>
              </w:rPr>
            </w:pPr>
          </w:p>
        </w:tc>
      </w:tr>
      <w:tr w:rsidR="00CA2A5F" w:rsidRPr="00C7268E" w14:paraId="4ADD3113" w14:textId="77777777" w:rsidTr="00242D0F">
        <w:trPr>
          <w:cantSplit/>
        </w:trPr>
        <w:tc>
          <w:tcPr>
            <w:tcW w:w="6311" w:type="dxa"/>
            <w:hideMark/>
          </w:tcPr>
          <w:p w14:paraId="72DD0277" w14:textId="77777777" w:rsidR="00CA2A5F" w:rsidRPr="00C7268E" w:rsidRDefault="00CA2A5F" w:rsidP="00242D0F">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Buildings</w:t>
            </w:r>
          </w:p>
        </w:tc>
        <w:tc>
          <w:tcPr>
            <w:tcW w:w="1339" w:type="dxa"/>
          </w:tcPr>
          <w:p w14:paraId="23B47A28" w14:textId="4F299329" w:rsidR="00CA2A5F" w:rsidRPr="00C7268E" w:rsidRDefault="00D45217" w:rsidP="00242D0F">
            <w:pPr>
              <w:tabs>
                <w:tab w:val="decimal" w:pos="1091"/>
              </w:tabs>
              <w:ind w:right="-108"/>
              <w:rPr>
                <w:rFonts w:cs="Times New Roman"/>
                <w:lang w:val="en-US" w:eastAsia="en-GB" w:bidi="ar-SA"/>
              </w:rPr>
            </w:pPr>
            <w:r w:rsidRPr="00D45217">
              <w:rPr>
                <w:rFonts w:cs="Times New Roman"/>
                <w:lang w:val="en-US" w:eastAsia="en-GB" w:bidi="ar-SA"/>
              </w:rPr>
              <w:t>14,113</w:t>
            </w:r>
          </w:p>
        </w:tc>
        <w:tc>
          <w:tcPr>
            <w:tcW w:w="180" w:type="dxa"/>
            <w:vAlign w:val="bottom"/>
          </w:tcPr>
          <w:p w14:paraId="5DBF0BCC"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053484F4" w14:textId="77777777" w:rsidR="00CA2A5F" w:rsidRPr="00C7268E" w:rsidRDefault="00CA2A5F" w:rsidP="00242D0F">
            <w:pPr>
              <w:tabs>
                <w:tab w:val="decimal" w:pos="1091"/>
              </w:tabs>
              <w:ind w:right="-108"/>
              <w:rPr>
                <w:rFonts w:cs="Times New Roman"/>
              </w:rPr>
            </w:pPr>
            <w:r w:rsidRPr="00D75887">
              <w:t>14,070</w:t>
            </w:r>
          </w:p>
        </w:tc>
      </w:tr>
      <w:tr w:rsidR="00CA2A5F" w:rsidRPr="00C7268E" w14:paraId="6C991A90" w14:textId="77777777" w:rsidTr="00242D0F">
        <w:trPr>
          <w:cantSplit/>
        </w:trPr>
        <w:tc>
          <w:tcPr>
            <w:tcW w:w="6311" w:type="dxa"/>
            <w:hideMark/>
          </w:tcPr>
          <w:p w14:paraId="16FD54A9" w14:textId="77777777" w:rsidR="00CA2A5F" w:rsidRPr="00C7268E" w:rsidRDefault="00CA2A5F" w:rsidP="00242D0F">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Motor vehicles</w:t>
            </w:r>
          </w:p>
        </w:tc>
        <w:tc>
          <w:tcPr>
            <w:tcW w:w="1339" w:type="dxa"/>
          </w:tcPr>
          <w:p w14:paraId="0FA58B19" w14:textId="2661AA92" w:rsidR="00CA2A5F" w:rsidRPr="00C7268E" w:rsidRDefault="00D45217" w:rsidP="00242D0F">
            <w:pPr>
              <w:tabs>
                <w:tab w:val="decimal" w:pos="1091"/>
              </w:tabs>
              <w:ind w:right="-108"/>
              <w:rPr>
                <w:rFonts w:cs="Times New Roman"/>
                <w:lang w:val="en-US" w:eastAsia="en-GB" w:bidi="ar-SA"/>
              </w:rPr>
            </w:pPr>
            <w:r w:rsidRPr="00D45217">
              <w:rPr>
                <w:rFonts w:cs="Times New Roman"/>
                <w:lang w:val="en-US" w:eastAsia="en-GB" w:bidi="ar-SA"/>
              </w:rPr>
              <w:t>5,693</w:t>
            </w:r>
          </w:p>
        </w:tc>
        <w:tc>
          <w:tcPr>
            <w:tcW w:w="180" w:type="dxa"/>
            <w:vAlign w:val="bottom"/>
          </w:tcPr>
          <w:p w14:paraId="5CD5FE4B"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188976A3" w14:textId="77777777" w:rsidR="00CA2A5F" w:rsidRPr="00C7268E" w:rsidRDefault="00CA2A5F" w:rsidP="00242D0F">
            <w:pPr>
              <w:tabs>
                <w:tab w:val="decimal" w:pos="1091"/>
              </w:tabs>
              <w:ind w:right="-108"/>
              <w:rPr>
                <w:rFonts w:cs="Times New Roman"/>
              </w:rPr>
            </w:pPr>
            <w:r w:rsidRPr="00D75887">
              <w:t>3,837</w:t>
            </w:r>
          </w:p>
        </w:tc>
      </w:tr>
      <w:tr w:rsidR="00CA2A5F" w:rsidRPr="00C7268E" w14:paraId="0A89948C" w14:textId="77777777" w:rsidTr="00242D0F">
        <w:trPr>
          <w:cantSplit/>
        </w:trPr>
        <w:tc>
          <w:tcPr>
            <w:tcW w:w="6311" w:type="dxa"/>
            <w:hideMark/>
          </w:tcPr>
          <w:p w14:paraId="489CEDDD"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Interest on lease liabilities</w:t>
            </w:r>
          </w:p>
        </w:tc>
        <w:tc>
          <w:tcPr>
            <w:tcW w:w="1339" w:type="dxa"/>
          </w:tcPr>
          <w:p w14:paraId="475E1253" w14:textId="352DBC22" w:rsidR="00CA2A5F" w:rsidRPr="00094600" w:rsidRDefault="00D45217" w:rsidP="00242D0F">
            <w:pPr>
              <w:tabs>
                <w:tab w:val="decimal" w:pos="1091"/>
              </w:tabs>
              <w:ind w:right="-108"/>
              <w:rPr>
                <w:rFonts w:cs="Times New Roman"/>
                <w:rtl/>
                <w:cs/>
                <w:lang w:val="en-US" w:eastAsia="en-GB" w:bidi="ar-SA"/>
              </w:rPr>
            </w:pPr>
            <w:r w:rsidRPr="00D45217">
              <w:rPr>
                <w:rFonts w:cs="Times New Roman"/>
                <w:lang w:val="en-US" w:eastAsia="en-GB" w:bidi="ar-SA"/>
              </w:rPr>
              <w:t>1,669</w:t>
            </w:r>
          </w:p>
        </w:tc>
        <w:tc>
          <w:tcPr>
            <w:tcW w:w="180" w:type="dxa"/>
            <w:vAlign w:val="bottom"/>
          </w:tcPr>
          <w:p w14:paraId="7EF1C839"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1C9B3D40" w14:textId="77777777" w:rsidR="00CA2A5F" w:rsidRPr="00C7268E" w:rsidRDefault="00CA2A5F" w:rsidP="00242D0F">
            <w:pPr>
              <w:tabs>
                <w:tab w:val="decimal" w:pos="1091"/>
              </w:tabs>
              <w:ind w:right="-108"/>
              <w:rPr>
                <w:rFonts w:cs="Times New Roman"/>
                <w:lang w:eastAsia="en-GB" w:bidi="ar-SA"/>
              </w:rPr>
            </w:pPr>
            <w:r w:rsidRPr="00D75887">
              <w:t>1,597</w:t>
            </w:r>
          </w:p>
        </w:tc>
      </w:tr>
      <w:tr w:rsidR="00CA2A5F" w:rsidRPr="00C7268E" w14:paraId="50FB2938" w14:textId="77777777" w:rsidTr="00242D0F">
        <w:trPr>
          <w:cantSplit/>
        </w:trPr>
        <w:tc>
          <w:tcPr>
            <w:tcW w:w="6311" w:type="dxa"/>
            <w:hideMark/>
          </w:tcPr>
          <w:p w14:paraId="5B147F99"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short-term leases</w:t>
            </w:r>
          </w:p>
        </w:tc>
        <w:tc>
          <w:tcPr>
            <w:tcW w:w="1339" w:type="dxa"/>
          </w:tcPr>
          <w:p w14:paraId="3C6FE806" w14:textId="35856A74" w:rsidR="00CA2A5F" w:rsidRPr="00FD6ADE" w:rsidRDefault="00D45217" w:rsidP="00242D0F">
            <w:pPr>
              <w:tabs>
                <w:tab w:val="decimal" w:pos="1091"/>
              </w:tabs>
              <w:ind w:right="-108"/>
              <w:rPr>
                <w:rFonts w:cs="Times New Roman"/>
                <w:lang w:val="en-US" w:eastAsia="en-GB" w:bidi="ar-SA"/>
              </w:rPr>
            </w:pPr>
            <w:r w:rsidRPr="00D45217">
              <w:rPr>
                <w:rFonts w:cs="Times New Roman"/>
                <w:lang w:val="en-US" w:eastAsia="en-GB" w:bidi="ar-SA"/>
              </w:rPr>
              <w:t>494</w:t>
            </w:r>
          </w:p>
        </w:tc>
        <w:tc>
          <w:tcPr>
            <w:tcW w:w="180" w:type="dxa"/>
            <w:vAlign w:val="bottom"/>
          </w:tcPr>
          <w:p w14:paraId="2C25070C"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238C1B2C" w14:textId="77777777" w:rsidR="00CA2A5F" w:rsidRPr="00C7268E" w:rsidRDefault="00CA2A5F" w:rsidP="00242D0F">
            <w:pPr>
              <w:tabs>
                <w:tab w:val="decimal" w:pos="1091"/>
              </w:tabs>
              <w:ind w:right="-108"/>
              <w:rPr>
                <w:rFonts w:cs="Times New Roman"/>
              </w:rPr>
            </w:pPr>
            <w:r w:rsidRPr="00D75887">
              <w:t>12,</w:t>
            </w:r>
            <w:r>
              <w:rPr>
                <w:lang w:val="en-US"/>
              </w:rPr>
              <w:t>709</w:t>
            </w:r>
          </w:p>
        </w:tc>
      </w:tr>
    </w:tbl>
    <w:p w14:paraId="181E5C46" w14:textId="77777777" w:rsidR="00CA2A5F" w:rsidRPr="00C7268E" w:rsidRDefault="00CA2A5F" w:rsidP="00CA2A5F">
      <w:pPr>
        <w:overflowPunct w:val="0"/>
        <w:autoSpaceDE w:val="0"/>
        <w:autoSpaceDN w:val="0"/>
        <w:adjustRightInd w:val="0"/>
        <w:spacing w:line="240" w:lineRule="auto"/>
        <w:ind w:left="547"/>
        <w:jc w:val="thaiDistribute"/>
        <w:textAlignment w:val="baseline"/>
        <w:rPr>
          <w:rFonts w:cs="Times New Roman"/>
          <w:sz w:val="20"/>
          <w:szCs w:val="24"/>
          <w:lang w:val="en-US"/>
        </w:rPr>
      </w:pPr>
    </w:p>
    <w:p w14:paraId="5FC6B4CE" w14:textId="0F89170F" w:rsidR="00CA2A5F" w:rsidRPr="00C7268E" w:rsidRDefault="00CA2A5F" w:rsidP="00CA2A5F">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In 202</w:t>
      </w:r>
      <w:r>
        <w:rPr>
          <w:rFonts w:cs="Times New Roman"/>
          <w:lang w:val="en-US"/>
        </w:rPr>
        <w:t>5</w:t>
      </w:r>
      <w:r w:rsidRPr="00C7268E">
        <w:rPr>
          <w:rFonts w:cs="Times New Roman"/>
          <w:lang w:val="en-US"/>
        </w:rPr>
        <w:t xml:space="preserve">, total cash outflow for leases of the Company were Baht </w:t>
      </w:r>
      <w:r w:rsidR="00D45217">
        <w:rPr>
          <w:rFonts w:cs="Times New Roman"/>
          <w:lang w:val="en-US"/>
        </w:rPr>
        <w:t>21.1</w:t>
      </w:r>
      <w:r w:rsidRPr="00C7268E">
        <w:rPr>
          <w:rFonts w:cs="Times New Roman"/>
          <w:lang w:val="en-US"/>
        </w:rPr>
        <w:t xml:space="preserve"> million </w:t>
      </w:r>
      <w:r w:rsidRPr="00C7268E">
        <w:rPr>
          <w:rFonts w:cs="Times New Roman"/>
          <w:i/>
          <w:iCs/>
          <w:lang w:val="en-US"/>
        </w:rPr>
        <w:t>(202</w:t>
      </w:r>
      <w:r>
        <w:rPr>
          <w:rFonts w:cs="Times New Roman"/>
          <w:i/>
          <w:iCs/>
          <w:lang w:val="en-US"/>
        </w:rPr>
        <w:t>4</w:t>
      </w:r>
      <w:r w:rsidRPr="00C7268E">
        <w:rPr>
          <w:rFonts w:cs="Times New Roman"/>
          <w:i/>
          <w:iCs/>
          <w:lang w:val="en-US"/>
        </w:rPr>
        <w:t xml:space="preserve">: Baht </w:t>
      </w:r>
      <w:r>
        <w:rPr>
          <w:rFonts w:cs="Times New Roman"/>
          <w:i/>
          <w:iCs/>
          <w:lang w:val="en-US"/>
        </w:rPr>
        <w:t>19.1</w:t>
      </w:r>
      <w:r w:rsidRPr="00C7268E">
        <w:rPr>
          <w:rFonts w:cs="Times New Roman"/>
          <w:i/>
          <w:iCs/>
          <w:lang w:val="en-US"/>
        </w:rPr>
        <w:t xml:space="preserve"> million).</w:t>
      </w:r>
    </w:p>
    <w:p w14:paraId="651338B2" w14:textId="77777777" w:rsidR="00CA2A5F" w:rsidRPr="00C7268E" w:rsidRDefault="00CA2A5F" w:rsidP="00CA2A5F">
      <w:pPr>
        <w:pStyle w:val="BodyText"/>
        <w:tabs>
          <w:tab w:val="left" w:pos="540"/>
        </w:tabs>
        <w:spacing w:after="0"/>
        <w:ind w:right="-45"/>
        <w:rPr>
          <w:rFonts w:cs="Times New Roman"/>
          <w:b/>
          <w:bCs/>
          <w:sz w:val="24"/>
          <w:szCs w:val="24"/>
          <w:lang w:val="en-US"/>
        </w:rPr>
      </w:pPr>
    </w:p>
    <w:p w14:paraId="2D72FA27" w14:textId="66CBDA3A" w:rsidR="00CA2A5F" w:rsidRPr="00C7268E" w:rsidRDefault="00CA2A5F" w:rsidP="00CA2A5F">
      <w:pPr>
        <w:pStyle w:val="BodyText"/>
        <w:tabs>
          <w:tab w:val="left" w:pos="540"/>
        </w:tabs>
        <w:spacing w:after="0"/>
        <w:ind w:right="-45"/>
        <w:rPr>
          <w:rFonts w:cs="Times New Roman"/>
          <w:b/>
          <w:bCs/>
          <w:sz w:val="24"/>
          <w:szCs w:val="24"/>
        </w:rPr>
      </w:pPr>
      <w:r>
        <w:rPr>
          <w:rFonts w:cs="Times New Roman"/>
          <w:b/>
          <w:bCs/>
          <w:sz w:val="24"/>
          <w:szCs w:val="24"/>
        </w:rPr>
        <w:t>9</w:t>
      </w:r>
      <w:r w:rsidRPr="00C7268E">
        <w:rPr>
          <w:rFonts w:cs="Times New Roman"/>
          <w:b/>
          <w:bCs/>
          <w:sz w:val="24"/>
          <w:szCs w:val="24"/>
        </w:rPr>
        <w:tab/>
        <w:t>Other assets</w:t>
      </w:r>
    </w:p>
    <w:p w14:paraId="2EF37CD1" w14:textId="77777777" w:rsidR="00CA2A5F" w:rsidRPr="00C7268E" w:rsidRDefault="00CA2A5F" w:rsidP="00CA2A5F">
      <w:pPr>
        <w:pStyle w:val="ListParagraph"/>
        <w:spacing w:line="240" w:lineRule="atLeast"/>
        <w:ind w:left="540" w:hanging="540"/>
        <w:rPr>
          <w:rFonts w:ascii="Times New Roman" w:hAnsi="Times New Roman" w:cs="Times New Roman"/>
          <w:b/>
          <w:bCs/>
          <w:sz w:val="24"/>
          <w:szCs w:val="30"/>
        </w:rPr>
      </w:pPr>
    </w:p>
    <w:tbl>
      <w:tblPr>
        <w:tblW w:w="9193" w:type="dxa"/>
        <w:tblInd w:w="450" w:type="dxa"/>
        <w:tblLayout w:type="fixed"/>
        <w:tblCellMar>
          <w:left w:w="79" w:type="dxa"/>
          <w:right w:w="79" w:type="dxa"/>
        </w:tblCellMar>
        <w:tblLook w:val="04A0" w:firstRow="1" w:lastRow="0" w:firstColumn="1" w:lastColumn="0" w:noHBand="0" w:noVBand="1"/>
      </w:tblPr>
      <w:tblGrid>
        <w:gridCol w:w="6311"/>
        <w:gridCol w:w="1339"/>
        <w:gridCol w:w="180"/>
        <w:gridCol w:w="1363"/>
      </w:tblGrid>
      <w:tr w:rsidR="00CA2A5F" w:rsidRPr="00C7268E" w14:paraId="3EC18BD7" w14:textId="77777777" w:rsidTr="00242D0F">
        <w:trPr>
          <w:cantSplit/>
          <w:tblHeader/>
        </w:trPr>
        <w:tc>
          <w:tcPr>
            <w:tcW w:w="6311" w:type="dxa"/>
            <w:hideMark/>
          </w:tcPr>
          <w:p w14:paraId="4E081ED0" w14:textId="77777777" w:rsidR="00CA2A5F" w:rsidRPr="00C7268E" w:rsidRDefault="00CA2A5F" w:rsidP="00242D0F">
            <w:pPr>
              <w:tabs>
                <w:tab w:val="left" w:pos="720"/>
                <w:tab w:val="decimal" w:pos="765"/>
              </w:tabs>
              <w:spacing w:line="240" w:lineRule="exact"/>
              <w:ind w:left="104" w:hanging="70"/>
              <w:rPr>
                <w:rFonts w:cs="Times New Roman"/>
                <w:b/>
                <w:bCs/>
                <w:i/>
                <w:iCs/>
                <w:lang w:val="en-US" w:eastAsia="en-GB"/>
              </w:rPr>
            </w:pPr>
          </w:p>
        </w:tc>
        <w:tc>
          <w:tcPr>
            <w:tcW w:w="1339" w:type="dxa"/>
            <w:hideMark/>
          </w:tcPr>
          <w:p w14:paraId="2892F6F1" w14:textId="77777777" w:rsidR="00CA2A5F" w:rsidRPr="00C7268E" w:rsidRDefault="00CA2A5F" w:rsidP="00242D0F">
            <w:pPr>
              <w:spacing w:line="240" w:lineRule="exact"/>
              <w:ind w:right="90"/>
              <w:jc w:val="center"/>
              <w:rPr>
                <w:rFonts w:cs="Times New Roman"/>
                <w:bCs/>
                <w:cs/>
                <w:lang w:val="en-US" w:eastAsia="en-GB"/>
              </w:rPr>
            </w:pPr>
            <w:r w:rsidRPr="00C7268E">
              <w:rPr>
                <w:rFonts w:cs="Times New Roman"/>
                <w:bCs/>
                <w:lang w:eastAsia="en-GB" w:bidi="ar-SA"/>
              </w:rPr>
              <w:t>202</w:t>
            </w:r>
            <w:r>
              <w:rPr>
                <w:rFonts w:cs="Times New Roman"/>
                <w:bCs/>
                <w:lang w:eastAsia="en-GB" w:bidi="ar-SA"/>
              </w:rPr>
              <w:t>5</w:t>
            </w:r>
          </w:p>
        </w:tc>
        <w:tc>
          <w:tcPr>
            <w:tcW w:w="180" w:type="dxa"/>
          </w:tcPr>
          <w:p w14:paraId="29184C2D" w14:textId="77777777" w:rsidR="00CA2A5F" w:rsidRPr="00C7268E" w:rsidRDefault="00CA2A5F" w:rsidP="00242D0F">
            <w:pPr>
              <w:spacing w:line="240" w:lineRule="exact"/>
              <w:jc w:val="center"/>
              <w:rPr>
                <w:rFonts w:cs="Times New Roman"/>
                <w:bCs/>
                <w:lang w:eastAsia="en-GB" w:bidi="ar-SA"/>
              </w:rPr>
            </w:pPr>
          </w:p>
        </w:tc>
        <w:tc>
          <w:tcPr>
            <w:tcW w:w="1363" w:type="dxa"/>
            <w:hideMark/>
          </w:tcPr>
          <w:p w14:paraId="242F1EE9" w14:textId="77777777" w:rsidR="00CA2A5F" w:rsidRPr="00C7268E" w:rsidRDefault="00CA2A5F" w:rsidP="00242D0F">
            <w:pPr>
              <w:spacing w:line="240" w:lineRule="exact"/>
              <w:jc w:val="center"/>
              <w:rPr>
                <w:rFonts w:cs="Times New Roman"/>
                <w:bCs/>
                <w:lang w:eastAsia="en-GB" w:bidi="ar-SA"/>
              </w:rPr>
            </w:pPr>
            <w:r w:rsidRPr="00C7268E">
              <w:rPr>
                <w:rFonts w:cs="Times New Roman"/>
                <w:bCs/>
                <w:lang w:eastAsia="en-GB" w:bidi="ar-SA"/>
              </w:rPr>
              <w:t>202</w:t>
            </w:r>
            <w:r>
              <w:rPr>
                <w:rFonts w:cs="Times New Roman"/>
                <w:bCs/>
                <w:lang w:eastAsia="en-GB" w:bidi="ar-SA"/>
              </w:rPr>
              <w:t>4</w:t>
            </w:r>
          </w:p>
        </w:tc>
      </w:tr>
      <w:tr w:rsidR="00CA2A5F" w:rsidRPr="00C7268E" w14:paraId="6C6E4D17" w14:textId="77777777" w:rsidTr="00242D0F">
        <w:trPr>
          <w:cantSplit/>
          <w:tblHeader/>
        </w:trPr>
        <w:tc>
          <w:tcPr>
            <w:tcW w:w="6311" w:type="dxa"/>
            <w:hideMark/>
          </w:tcPr>
          <w:p w14:paraId="221E7D9D"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b/>
                <w:bCs/>
                <w:i/>
                <w:iCs/>
                <w:lang w:eastAsia="en-GB"/>
              </w:rPr>
            </w:pPr>
          </w:p>
        </w:tc>
        <w:tc>
          <w:tcPr>
            <w:tcW w:w="2882" w:type="dxa"/>
            <w:gridSpan w:val="3"/>
            <w:hideMark/>
          </w:tcPr>
          <w:p w14:paraId="06C5C6F5" w14:textId="77777777" w:rsidR="00CA2A5F" w:rsidRPr="00C7268E" w:rsidRDefault="00CA2A5F" w:rsidP="00242D0F">
            <w:pPr>
              <w:tabs>
                <w:tab w:val="decimal" w:pos="765"/>
              </w:tabs>
              <w:spacing w:line="240" w:lineRule="exact"/>
              <w:jc w:val="center"/>
              <w:rPr>
                <w:rFonts w:cs="Times New Roman"/>
                <w:i/>
                <w:iCs/>
                <w:lang w:eastAsia="en-GB" w:bidi="ar-SA"/>
              </w:rPr>
            </w:pPr>
            <w:r w:rsidRPr="00C7268E">
              <w:rPr>
                <w:rFonts w:cs="Times New Roman"/>
                <w:i/>
                <w:iCs/>
                <w:lang w:eastAsia="en-GB" w:bidi="ar-SA"/>
              </w:rPr>
              <w:t>(</w:t>
            </w:r>
            <w:r w:rsidRPr="00C7268E">
              <w:rPr>
                <w:rFonts w:cs="Times New Roman"/>
                <w:i/>
                <w:iCs/>
                <w:lang w:eastAsia="en-GB"/>
              </w:rPr>
              <w:t>in thousand Baht</w:t>
            </w:r>
            <w:r w:rsidRPr="00C7268E">
              <w:rPr>
                <w:rFonts w:cs="Times New Roman"/>
                <w:i/>
                <w:iCs/>
                <w:lang w:eastAsia="en-GB" w:bidi="ar-SA"/>
              </w:rPr>
              <w:t>)</w:t>
            </w:r>
          </w:p>
        </w:tc>
      </w:tr>
      <w:tr w:rsidR="00CA2A5F" w:rsidRPr="00C7268E" w14:paraId="30F91981" w14:textId="77777777" w:rsidTr="00242D0F">
        <w:trPr>
          <w:cantSplit/>
        </w:trPr>
        <w:tc>
          <w:tcPr>
            <w:tcW w:w="6311" w:type="dxa"/>
            <w:hideMark/>
          </w:tcPr>
          <w:p w14:paraId="5E904C03"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b/>
                <w:bCs/>
                <w:i/>
                <w:iCs/>
                <w:lang w:eastAsia="en-GB"/>
              </w:rPr>
            </w:pPr>
            <w:r w:rsidRPr="00BB4BEA">
              <w:rPr>
                <w:rFonts w:cs="Times New Roman"/>
              </w:rPr>
              <w:t>Claim receivables from litigants</w:t>
            </w:r>
          </w:p>
        </w:tc>
        <w:tc>
          <w:tcPr>
            <w:tcW w:w="1339" w:type="dxa"/>
          </w:tcPr>
          <w:p w14:paraId="60C0F537" w14:textId="6456F6C5" w:rsidR="00CA2A5F" w:rsidRPr="00C7268E" w:rsidRDefault="00D45217" w:rsidP="00242D0F">
            <w:pPr>
              <w:tabs>
                <w:tab w:val="decimal" w:pos="1093"/>
              </w:tabs>
              <w:spacing w:line="240" w:lineRule="exact"/>
              <w:ind w:right="11" w:firstLine="136"/>
              <w:rPr>
                <w:rFonts w:cs="Times New Roman"/>
                <w:lang w:eastAsia="en-GB" w:bidi="ar-SA"/>
              </w:rPr>
            </w:pPr>
            <w:r w:rsidRPr="00D45217">
              <w:rPr>
                <w:rFonts w:cs="Times New Roman"/>
                <w:lang w:eastAsia="en-GB" w:bidi="ar-SA"/>
              </w:rPr>
              <w:t>41,113</w:t>
            </w:r>
          </w:p>
        </w:tc>
        <w:tc>
          <w:tcPr>
            <w:tcW w:w="180" w:type="dxa"/>
          </w:tcPr>
          <w:p w14:paraId="658C2EEC" w14:textId="77777777" w:rsidR="00CA2A5F" w:rsidRPr="00C7268E" w:rsidRDefault="00CA2A5F" w:rsidP="00242D0F">
            <w:pPr>
              <w:tabs>
                <w:tab w:val="decimal" w:pos="765"/>
              </w:tabs>
              <w:spacing w:line="240" w:lineRule="exact"/>
              <w:ind w:firstLine="136"/>
              <w:rPr>
                <w:rFonts w:cs="Times New Roman"/>
                <w:lang w:eastAsia="en-GB" w:bidi="ar-SA"/>
              </w:rPr>
            </w:pPr>
          </w:p>
        </w:tc>
        <w:tc>
          <w:tcPr>
            <w:tcW w:w="1363" w:type="dxa"/>
          </w:tcPr>
          <w:p w14:paraId="4DF0FBCF" w14:textId="77777777" w:rsidR="00CA2A5F" w:rsidRPr="00C7268E" w:rsidRDefault="00CA2A5F" w:rsidP="00242D0F">
            <w:pPr>
              <w:tabs>
                <w:tab w:val="decimal" w:pos="560"/>
              </w:tabs>
              <w:spacing w:line="240" w:lineRule="exact"/>
              <w:ind w:right="99" w:firstLine="20"/>
              <w:jc w:val="right"/>
              <w:rPr>
                <w:rFonts w:cs="Times New Roman"/>
                <w:lang w:eastAsia="en-GB" w:bidi="ar-SA"/>
              </w:rPr>
            </w:pPr>
            <w:r w:rsidRPr="002F75E0">
              <w:t>40,691</w:t>
            </w:r>
          </w:p>
        </w:tc>
      </w:tr>
      <w:tr w:rsidR="00CA2A5F" w:rsidRPr="00C7268E" w14:paraId="742748F2" w14:textId="77777777" w:rsidTr="00242D0F">
        <w:trPr>
          <w:cantSplit/>
        </w:trPr>
        <w:tc>
          <w:tcPr>
            <w:tcW w:w="6311" w:type="dxa"/>
            <w:hideMark/>
          </w:tcPr>
          <w:p w14:paraId="5F543384"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BB4BEA">
              <w:rPr>
                <w:rStyle w:val="ui-provider"/>
              </w:rPr>
              <w:t>Other receivables</w:t>
            </w:r>
          </w:p>
        </w:tc>
        <w:tc>
          <w:tcPr>
            <w:tcW w:w="1339" w:type="dxa"/>
          </w:tcPr>
          <w:p w14:paraId="3C493DFF" w14:textId="1A16CF1D" w:rsidR="00CA2A5F" w:rsidRPr="00C7268E" w:rsidRDefault="00D45217" w:rsidP="00242D0F">
            <w:pPr>
              <w:tabs>
                <w:tab w:val="decimal" w:pos="765"/>
              </w:tabs>
              <w:spacing w:line="240" w:lineRule="exact"/>
              <w:ind w:right="107" w:firstLine="136"/>
              <w:jc w:val="right"/>
              <w:rPr>
                <w:rFonts w:cs="Times New Roman"/>
                <w:rtl/>
                <w:cs/>
                <w:lang w:val="en-US" w:eastAsia="en-GB" w:bidi="ar-SA"/>
              </w:rPr>
            </w:pPr>
            <w:r w:rsidRPr="00D45217">
              <w:rPr>
                <w:rFonts w:cs="Times New Roman"/>
                <w:lang w:val="en-US" w:eastAsia="en-GB" w:bidi="ar-SA"/>
              </w:rPr>
              <w:t>64,210</w:t>
            </w:r>
          </w:p>
        </w:tc>
        <w:tc>
          <w:tcPr>
            <w:tcW w:w="180" w:type="dxa"/>
            <w:vAlign w:val="bottom"/>
          </w:tcPr>
          <w:p w14:paraId="60DC40D1"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7CAF8251" w14:textId="77777777" w:rsidR="00CA2A5F" w:rsidRPr="00C7268E" w:rsidRDefault="00CA2A5F" w:rsidP="00242D0F">
            <w:pPr>
              <w:tabs>
                <w:tab w:val="decimal" w:pos="560"/>
                <w:tab w:val="decimal" w:pos="765"/>
              </w:tabs>
              <w:spacing w:line="240" w:lineRule="exact"/>
              <w:ind w:right="99"/>
              <w:jc w:val="right"/>
              <w:rPr>
                <w:rFonts w:cs="Times New Roman"/>
                <w:lang w:val="en-US" w:eastAsia="en-GB" w:bidi="ar-SA"/>
              </w:rPr>
            </w:pPr>
            <w:r w:rsidRPr="002F75E0">
              <w:t>34,492</w:t>
            </w:r>
          </w:p>
        </w:tc>
      </w:tr>
      <w:tr w:rsidR="00CA2A5F" w:rsidRPr="00C7268E" w14:paraId="4EAAE486" w14:textId="77777777" w:rsidTr="00242D0F">
        <w:trPr>
          <w:cantSplit/>
        </w:trPr>
        <w:tc>
          <w:tcPr>
            <w:tcW w:w="6311" w:type="dxa"/>
            <w:hideMark/>
          </w:tcPr>
          <w:p w14:paraId="22265EEE" w14:textId="77777777" w:rsidR="00CA2A5F" w:rsidRPr="00C7268E" w:rsidRDefault="00CA2A5F" w:rsidP="00242D0F">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Receivables f</w:t>
            </w:r>
            <w:r>
              <w:rPr>
                <w:rFonts w:cs="Times New Roman"/>
              </w:rPr>
              <w:t>rom</w:t>
            </w:r>
            <w:r w:rsidRPr="00BB4BEA">
              <w:rPr>
                <w:rFonts w:cs="Times New Roman"/>
              </w:rPr>
              <w:t xml:space="preserve"> </w:t>
            </w:r>
            <w:r w:rsidRPr="00D178EC">
              <w:rPr>
                <w:rFonts w:cs="Times New Roman"/>
              </w:rPr>
              <w:t>the Revenue Department</w:t>
            </w:r>
          </w:p>
        </w:tc>
        <w:tc>
          <w:tcPr>
            <w:tcW w:w="1339" w:type="dxa"/>
          </w:tcPr>
          <w:p w14:paraId="3514A368" w14:textId="7814564F" w:rsidR="00CA2A5F" w:rsidRPr="00C7268E" w:rsidRDefault="00D45217" w:rsidP="00D45217">
            <w:pPr>
              <w:tabs>
                <w:tab w:val="decimal" w:pos="815"/>
              </w:tabs>
              <w:spacing w:line="240" w:lineRule="auto"/>
              <w:ind w:right="-108"/>
              <w:rPr>
                <w:rFonts w:cs="Times New Roman"/>
                <w:lang w:val="en-US" w:eastAsia="en-GB" w:bidi="ar-SA"/>
              </w:rPr>
            </w:pPr>
            <w:r>
              <w:rPr>
                <w:rFonts w:cs="Times New Roman"/>
                <w:lang w:val="en-US" w:eastAsia="en-GB" w:bidi="ar-SA"/>
              </w:rPr>
              <w:t>-</w:t>
            </w:r>
          </w:p>
        </w:tc>
        <w:tc>
          <w:tcPr>
            <w:tcW w:w="180" w:type="dxa"/>
            <w:vAlign w:val="bottom"/>
          </w:tcPr>
          <w:p w14:paraId="73CDA98A"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33EE0E64" w14:textId="77777777" w:rsidR="00CA2A5F" w:rsidRPr="00C7268E" w:rsidRDefault="00CA2A5F" w:rsidP="00242D0F">
            <w:pPr>
              <w:tabs>
                <w:tab w:val="decimal" w:pos="1091"/>
              </w:tabs>
              <w:ind w:right="-108"/>
              <w:rPr>
                <w:rFonts w:cs="Times New Roman"/>
              </w:rPr>
            </w:pPr>
            <w:r w:rsidRPr="002F75E0">
              <w:t>8,518</w:t>
            </w:r>
          </w:p>
        </w:tc>
      </w:tr>
      <w:tr w:rsidR="00CA2A5F" w:rsidRPr="00C7268E" w14:paraId="4E83845B" w14:textId="77777777" w:rsidTr="00242D0F">
        <w:trPr>
          <w:cantSplit/>
        </w:trPr>
        <w:tc>
          <w:tcPr>
            <w:tcW w:w="6311" w:type="dxa"/>
            <w:hideMark/>
          </w:tcPr>
          <w:p w14:paraId="0D0DCC7D" w14:textId="77777777" w:rsidR="00CA2A5F" w:rsidRPr="00C7268E" w:rsidRDefault="00CA2A5F" w:rsidP="00242D0F">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Deposit</w:t>
            </w:r>
            <w:r>
              <w:rPr>
                <w:rFonts w:cs="Times New Roman"/>
              </w:rPr>
              <w:t>s</w:t>
            </w:r>
            <w:r w:rsidRPr="00BB4BEA">
              <w:rPr>
                <w:rFonts w:cs="Times New Roman"/>
              </w:rPr>
              <w:t xml:space="preserve"> on claim</w:t>
            </w:r>
            <w:r>
              <w:rPr>
                <w:rFonts w:cstheme="minorBidi"/>
              </w:rPr>
              <w:t>s</w:t>
            </w:r>
            <w:r>
              <w:rPr>
                <w:rFonts w:cs="Times New Roman"/>
              </w:rPr>
              <w:t xml:space="preserve"> </w:t>
            </w:r>
          </w:p>
        </w:tc>
        <w:tc>
          <w:tcPr>
            <w:tcW w:w="1339" w:type="dxa"/>
          </w:tcPr>
          <w:p w14:paraId="656A88C9" w14:textId="7433ED80" w:rsidR="00CA2A5F" w:rsidRPr="00C7268E" w:rsidRDefault="00D45217" w:rsidP="00242D0F">
            <w:pPr>
              <w:tabs>
                <w:tab w:val="decimal" w:pos="1093"/>
              </w:tabs>
              <w:spacing w:line="240" w:lineRule="auto"/>
              <w:ind w:right="-108"/>
              <w:rPr>
                <w:rFonts w:cs="Times New Roman"/>
                <w:lang w:val="en-US" w:eastAsia="en-GB" w:bidi="ar-SA"/>
              </w:rPr>
            </w:pPr>
            <w:r w:rsidRPr="00D45217">
              <w:rPr>
                <w:rFonts w:cs="Times New Roman"/>
                <w:lang w:val="en-US" w:eastAsia="en-GB" w:bidi="ar-SA"/>
              </w:rPr>
              <w:t>33,550</w:t>
            </w:r>
          </w:p>
        </w:tc>
        <w:tc>
          <w:tcPr>
            <w:tcW w:w="180" w:type="dxa"/>
            <w:vAlign w:val="bottom"/>
          </w:tcPr>
          <w:p w14:paraId="430E7BC2"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1DAE9B2B" w14:textId="77777777" w:rsidR="00CA2A5F" w:rsidRPr="00C7268E" w:rsidRDefault="00CA2A5F" w:rsidP="00242D0F">
            <w:pPr>
              <w:tabs>
                <w:tab w:val="decimal" w:pos="1091"/>
              </w:tabs>
              <w:ind w:right="-108"/>
              <w:rPr>
                <w:rFonts w:cs="Times New Roman"/>
              </w:rPr>
            </w:pPr>
            <w:r w:rsidRPr="002F75E0">
              <w:t>34,100</w:t>
            </w:r>
          </w:p>
        </w:tc>
      </w:tr>
      <w:tr w:rsidR="00CA2A5F" w:rsidRPr="00C7268E" w14:paraId="36FD82D9" w14:textId="77777777" w:rsidTr="00242D0F">
        <w:trPr>
          <w:cantSplit/>
        </w:trPr>
        <w:tc>
          <w:tcPr>
            <w:tcW w:w="6311" w:type="dxa"/>
            <w:hideMark/>
          </w:tcPr>
          <w:p w14:paraId="267978B1" w14:textId="77777777" w:rsidR="00CA2A5F" w:rsidRPr="00C7268E" w:rsidRDefault="00CA2A5F" w:rsidP="00242D0F">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BB4BEA">
              <w:rPr>
                <w:rFonts w:cs="Times New Roman"/>
              </w:rPr>
              <w:t>Advance payment</w:t>
            </w:r>
            <w:r>
              <w:rPr>
                <w:rFonts w:cs="Times New Roman"/>
              </w:rPr>
              <w:t>s</w:t>
            </w:r>
          </w:p>
        </w:tc>
        <w:tc>
          <w:tcPr>
            <w:tcW w:w="1339" w:type="dxa"/>
          </w:tcPr>
          <w:p w14:paraId="1D17EBC7" w14:textId="5E7F5586" w:rsidR="00CA2A5F" w:rsidRPr="00C7268E" w:rsidRDefault="00D45217" w:rsidP="00242D0F">
            <w:pPr>
              <w:tabs>
                <w:tab w:val="decimal" w:pos="1091"/>
              </w:tabs>
              <w:ind w:right="-108"/>
              <w:rPr>
                <w:rFonts w:cs="Times New Roman"/>
                <w:lang w:val="en-US" w:eastAsia="en-GB" w:bidi="ar-SA"/>
              </w:rPr>
            </w:pPr>
            <w:r w:rsidRPr="00D45217">
              <w:rPr>
                <w:rFonts w:cs="Times New Roman"/>
                <w:lang w:val="en-US" w:eastAsia="en-GB" w:bidi="ar-SA"/>
              </w:rPr>
              <w:t>1,007</w:t>
            </w:r>
          </w:p>
        </w:tc>
        <w:tc>
          <w:tcPr>
            <w:tcW w:w="180" w:type="dxa"/>
            <w:vAlign w:val="bottom"/>
          </w:tcPr>
          <w:p w14:paraId="39BD0417"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Pr>
          <w:p w14:paraId="2352B52F" w14:textId="77777777" w:rsidR="00CA2A5F" w:rsidRPr="00C7268E" w:rsidRDefault="00CA2A5F" w:rsidP="00242D0F">
            <w:pPr>
              <w:tabs>
                <w:tab w:val="decimal" w:pos="1091"/>
              </w:tabs>
              <w:ind w:right="-108"/>
              <w:rPr>
                <w:rFonts w:cs="Times New Roman"/>
              </w:rPr>
            </w:pPr>
            <w:r w:rsidRPr="002F75E0">
              <w:t>1,199</w:t>
            </w:r>
          </w:p>
        </w:tc>
      </w:tr>
      <w:tr w:rsidR="00CA2A5F" w:rsidRPr="00C7268E" w14:paraId="6020166C" w14:textId="77777777" w:rsidTr="00242D0F">
        <w:trPr>
          <w:cantSplit/>
        </w:trPr>
        <w:tc>
          <w:tcPr>
            <w:tcW w:w="6311" w:type="dxa"/>
            <w:hideMark/>
          </w:tcPr>
          <w:p w14:paraId="36919034"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BB4BEA">
              <w:rPr>
                <w:rFonts w:cs="Times New Roman"/>
              </w:rPr>
              <w:t>Others</w:t>
            </w:r>
          </w:p>
        </w:tc>
        <w:tc>
          <w:tcPr>
            <w:tcW w:w="1339" w:type="dxa"/>
            <w:tcBorders>
              <w:bottom w:val="single" w:sz="4" w:space="0" w:color="auto"/>
            </w:tcBorders>
          </w:tcPr>
          <w:p w14:paraId="0955FEC6" w14:textId="78871927" w:rsidR="00CA2A5F" w:rsidRPr="00094600" w:rsidRDefault="00D45217" w:rsidP="00242D0F">
            <w:pPr>
              <w:tabs>
                <w:tab w:val="decimal" w:pos="1091"/>
              </w:tabs>
              <w:ind w:right="-108"/>
              <w:rPr>
                <w:rFonts w:cs="Times New Roman"/>
                <w:rtl/>
                <w:cs/>
                <w:lang w:val="en-US" w:eastAsia="en-GB" w:bidi="ar-SA"/>
              </w:rPr>
            </w:pPr>
            <w:r w:rsidRPr="00D45217">
              <w:rPr>
                <w:rFonts w:cs="Times New Roman"/>
                <w:lang w:val="en-US" w:eastAsia="en-GB" w:bidi="ar-SA"/>
              </w:rPr>
              <w:t>4,671</w:t>
            </w:r>
          </w:p>
        </w:tc>
        <w:tc>
          <w:tcPr>
            <w:tcW w:w="180" w:type="dxa"/>
            <w:vAlign w:val="bottom"/>
          </w:tcPr>
          <w:p w14:paraId="431BAA47"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Borders>
              <w:bottom w:val="single" w:sz="4" w:space="0" w:color="auto"/>
            </w:tcBorders>
          </w:tcPr>
          <w:p w14:paraId="1760300D" w14:textId="77777777" w:rsidR="00CA2A5F" w:rsidRPr="00C7268E" w:rsidRDefault="00CA2A5F" w:rsidP="00242D0F">
            <w:pPr>
              <w:tabs>
                <w:tab w:val="decimal" w:pos="1091"/>
              </w:tabs>
              <w:ind w:right="-108"/>
              <w:rPr>
                <w:rFonts w:cs="Times New Roman"/>
                <w:lang w:eastAsia="en-GB" w:bidi="ar-SA"/>
              </w:rPr>
            </w:pPr>
            <w:r w:rsidRPr="002F75E0">
              <w:t>25,617</w:t>
            </w:r>
          </w:p>
        </w:tc>
      </w:tr>
      <w:tr w:rsidR="00CA2A5F" w:rsidRPr="00C7268E" w14:paraId="4E3ABEF1" w14:textId="77777777" w:rsidTr="00242D0F">
        <w:trPr>
          <w:cantSplit/>
        </w:trPr>
        <w:tc>
          <w:tcPr>
            <w:tcW w:w="6311" w:type="dxa"/>
          </w:tcPr>
          <w:p w14:paraId="4A0913D0" w14:textId="77777777" w:rsidR="00CA2A5F" w:rsidRPr="00C7268E" w:rsidRDefault="00CA2A5F" w:rsidP="00242D0F">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b/>
                <w:bCs/>
              </w:rPr>
              <w:t>Total</w:t>
            </w:r>
          </w:p>
        </w:tc>
        <w:tc>
          <w:tcPr>
            <w:tcW w:w="1339" w:type="dxa"/>
            <w:tcBorders>
              <w:top w:val="single" w:sz="4" w:space="0" w:color="auto"/>
              <w:bottom w:val="double" w:sz="4" w:space="0" w:color="auto"/>
            </w:tcBorders>
          </w:tcPr>
          <w:p w14:paraId="5949DF96" w14:textId="61AB1CFA" w:rsidR="00CA2A5F" w:rsidRPr="00D45217" w:rsidRDefault="00D45217" w:rsidP="00242D0F">
            <w:pPr>
              <w:tabs>
                <w:tab w:val="decimal" w:pos="1091"/>
              </w:tabs>
              <w:ind w:right="-108"/>
              <w:rPr>
                <w:rFonts w:cs="Times New Roman"/>
                <w:b/>
                <w:bCs/>
                <w:lang w:val="en-US" w:eastAsia="en-GB" w:bidi="ar-SA"/>
              </w:rPr>
            </w:pPr>
            <w:r w:rsidRPr="00D45217">
              <w:rPr>
                <w:rFonts w:cs="Times New Roman"/>
                <w:b/>
                <w:bCs/>
                <w:lang w:val="en-US" w:eastAsia="en-GB" w:bidi="ar-SA"/>
              </w:rPr>
              <w:t>144,551</w:t>
            </w:r>
          </w:p>
        </w:tc>
        <w:tc>
          <w:tcPr>
            <w:tcW w:w="180" w:type="dxa"/>
            <w:vAlign w:val="bottom"/>
          </w:tcPr>
          <w:p w14:paraId="02137335" w14:textId="77777777" w:rsidR="00CA2A5F" w:rsidRPr="00C7268E" w:rsidRDefault="00CA2A5F" w:rsidP="00242D0F">
            <w:pPr>
              <w:tabs>
                <w:tab w:val="decimal" w:pos="765"/>
              </w:tabs>
              <w:spacing w:line="240" w:lineRule="exact"/>
              <w:ind w:firstLine="136"/>
              <w:jc w:val="right"/>
              <w:rPr>
                <w:rFonts w:cs="Times New Roman"/>
                <w:lang w:eastAsia="en-GB" w:bidi="ar-SA"/>
              </w:rPr>
            </w:pPr>
          </w:p>
        </w:tc>
        <w:tc>
          <w:tcPr>
            <w:tcW w:w="1363" w:type="dxa"/>
            <w:tcBorders>
              <w:top w:val="single" w:sz="4" w:space="0" w:color="auto"/>
              <w:bottom w:val="double" w:sz="4" w:space="0" w:color="auto"/>
            </w:tcBorders>
          </w:tcPr>
          <w:p w14:paraId="3F377971" w14:textId="77777777" w:rsidR="00CA2A5F" w:rsidRPr="00C7268E" w:rsidRDefault="00CA2A5F" w:rsidP="00242D0F">
            <w:pPr>
              <w:tabs>
                <w:tab w:val="decimal" w:pos="1091"/>
              </w:tabs>
              <w:ind w:right="-108"/>
              <w:rPr>
                <w:rFonts w:cs="Times New Roman"/>
              </w:rPr>
            </w:pPr>
            <w:r w:rsidRPr="00685099">
              <w:rPr>
                <w:b/>
                <w:bCs/>
              </w:rPr>
              <w:t>144,617</w:t>
            </w:r>
          </w:p>
        </w:tc>
      </w:tr>
    </w:tbl>
    <w:p w14:paraId="162CA51D" w14:textId="77777777" w:rsidR="005E29E6" w:rsidRDefault="005E29E6" w:rsidP="00951CF5">
      <w:pPr>
        <w:spacing w:line="240" w:lineRule="auto"/>
        <w:rPr>
          <w:rFonts w:eastAsia="Batang" w:cstheme="minorBidi"/>
          <w:b/>
          <w:bCs/>
          <w:sz w:val="24"/>
          <w:szCs w:val="24"/>
          <w:lang w:eastAsia="ko-KR"/>
        </w:rPr>
      </w:pPr>
    </w:p>
    <w:p w14:paraId="57BBCF61" w14:textId="77777777" w:rsidR="00905A8A" w:rsidRDefault="00905A8A" w:rsidP="00951CF5">
      <w:pPr>
        <w:spacing w:line="240" w:lineRule="auto"/>
        <w:rPr>
          <w:rFonts w:eastAsia="Batang" w:cstheme="minorBidi"/>
          <w:b/>
          <w:bCs/>
          <w:sz w:val="24"/>
          <w:szCs w:val="24"/>
          <w:lang w:eastAsia="ko-KR"/>
        </w:rPr>
      </w:pPr>
    </w:p>
    <w:p w14:paraId="69DDC736" w14:textId="77777777" w:rsidR="00C821EE" w:rsidRDefault="00C821EE" w:rsidP="00951CF5">
      <w:pPr>
        <w:spacing w:line="240" w:lineRule="auto"/>
        <w:rPr>
          <w:rFonts w:eastAsia="Batang" w:cstheme="minorBidi"/>
          <w:b/>
          <w:bCs/>
          <w:sz w:val="24"/>
          <w:szCs w:val="24"/>
          <w:lang w:eastAsia="ko-KR"/>
        </w:rPr>
      </w:pPr>
    </w:p>
    <w:p w14:paraId="692197BC" w14:textId="77777777" w:rsidR="00596FA8" w:rsidRDefault="00596FA8" w:rsidP="00951CF5">
      <w:pPr>
        <w:spacing w:line="240" w:lineRule="auto"/>
        <w:rPr>
          <w:rFonts w:eastAsia="Batang" w:cstheme="minorBidi"/>
          <w:b/>
          <w:bCs/>
          <w:sz w:val="24"/>
          <w:szCs w:val="24"/>
          <w:lang w:eastAsia="ko-KR"/>
        </w:rPr>
      </w:pPr>
    </w:p>
    <w:p w14:paraId="1515FB15" w14:textId="77777777" w:rsidR="00596FA8" w:rsidRDefault="00596FA8" w:rsidP="00951CF5">
      <w:pPr>
        <w:spacing w:line="240" w:lineRule="auto"/>
        <w:rPr>
          <w:rFonts w:eastAsia="Batang" w:cstheme="minorBidi"/>
          <w:b/>
          <w:bCs/>
          <w:sz w:val="24"/>
          <w:szCs w:val="24"/>
          <w:lang w:eastAsia="ko-KR"/>
        </w:rPr>
      </w:pPr>
    </w:p>
    <w:p w14:paraId="64AE2218" w14:textId="77777777" w:rsidR="00C821EE" w:rsidRDefault="00C821EE" w:rsidP="00951CF5">
      <w:pPr>
        <w:spacing w:line="240" w:lineRule="auto"/>
        <w:rPr>
          <w:rFonts w:eastAsia="Batang" w:cstheme="minorBidi"/>
          <w:b/>
          <w:bCs/>
          <w:sz w:val="24"/>
          <w:szCs w:val="24"/>
          <w:lang w:eastAsia="ko-KR"/>
        </w:rPr>
      </w:pPr>
    </w:p>
    <w:p w14:paraId="5AF71A54" w14:textId="77777777" w:rsidR="00C821EE" w:rsidRPr="00905A8A" w:rsidRDefault="00C821EE" w:rsidP="00951CF5">
      <w:pPr>
        <w:spacing w:line="240" w:lineRule="auto"/>
        <w:rPr>
          <w:rFonts w:eastAsia="Batang" w:cstheme="minorBidi"/>
          <w:b/>
          <w:bCs/>
          <w:sz w:val="24"/>
          <w:szCs w:val="24"/>
          <w:lang w:eastAsia="ko-KR"/>
        </w:rPr>
      </w:pPr>
    </w:p>
    <w:p w14:paraId="231C5351" w14:textId="1D7329E2" w:rsidR="006229CB" w:rsidRDefault="006229CB" w:rsidP="006229CB">
      <w:pPr>
        <w:pStyle w:val="ListParagraph"/>
        <w:spacing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10</w:t>
      </w:r>
      <w:r w:rsidRPr="006229CB">
        <w:rPr>
          <w:rFonts w:ascii="Times New Roman" w:hAnsi="Times New Roman" w:cs="Times New Roman"/>
          <w:b/>
          <w:bCs/>
          <w:sz w:val="24"/>
          <w:szCs w:val="24"/>
        </w:rPr>
        <w:t xml:space="preserve">     </w:t>
      </w:r>
      <w:r w:rsidRPr="006229CB">
        <w:rPr>
          <w:rFonts w:ascii="Times New Roman" w:hAnsi="Times New Roman" w:cs="Times New Roman"/>
          <w:sz w:val="24"/>
          <w:szCs w:val="24"/>
        </w:rPr>
        <w:tab/>
      </w:r>
      <w:r w:rsidRPr="006229CB">
        <w:rPr>
          <w:rFonts w:ascii="Times New Roman" w:hAnsi="Times New Roman" w:cs="Times New Roman"/>
          <w:b/>
          <w:bCs/>
          <w:sz w:val="24"/>
          <w:szCs w:val="24"/>
        </w:rPr>
        <w:t>Insurance contracts and reinsurance contracts</w:t>
      </w:r>
    </w:p>
    <w:p w14:paraId="0441AAE3" w14:textId="77777777" w:rsidR="00465C1B" w:rsidRDefault="00465C1B" w:rsidP="006229CB">
      <w:pPr>
        <w:pStyle w:val="ListParagraph"/>
        <w:spacing w:line="240" w:lineRule="atLeast"/>
        <w:ind w:left="540" w:hanging="540"/>
        <w:rPr>
          <w:rFonts w:ascii="Times New Roman" w:hAnsi="Times New Roman" w:cs="Times New Roman"/>
          <w:b/>
          <w:bCs/>
          <w:sz w:val="24"/>
          <w:szCs w:val="24"/>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465C1B" w:rsidRPr="006229CB" w14:paraId="25ACF84E" w14:textId="77777777" w:rsidTr="00552C84">
        <w:trPr>
          <w:trHeight w:val="250"/>
        </w:trPr>
        <w:tc>
          <w:tcPr>
            <w:tcW w:w="5040" w:type="dxa"/>
            <w:vAlign w:val="bottom"/>
          </w:tcPr>
          <w:p w14:paraId="604FC868" w14:textId="77777777" w:rsidR="00465C1B" w:rsidRPr="00465C1B" w:rsidRDefault="00465C1B" w:rsidP="00552C84">
            <w:pPr>
              <w:spacing w:line="240" w:lineRule="exact"/>
              <w:ind w:left="113" w:hanging="113"/>
              <w:rPr>
                <w:rFonts w:cs="Times New Roman"/>
                <w:spacing w:val="-4"/>
              </w:rPr>
            </w:pPr>
          </w:p>
        </w:tc>
        <w:tc>
          <w:tcPr>
            <w:tcW w:w="270" w:type="dxa"/>
          </w:tcPr>
          <w:p w14:paraId="6FC815E5" w14:textId="77777777" w:rsidR="00465C1B" w:rsidRPr="00465C1B" w:rsidRDefault="00465C1B" w:rsidP="00552C84">
            <w:pPr>
              <w:keepLines/>
              <w:spacing w:line="240" w:lineRule="auto"/>
              <w:jc w:val="center"/>
              <w:rPr>
                <w:rFonts w:cs="Times New Roman"/>
                <w:highlight w:val="yellow"/>
                <w:cs/>
                <w:lang w:bidi="te-IN"/>
              </w:rPr>
            </w:pPr>
          </w:p>
        </w:tc>
        <w:tc>
          <w:tcPr>
            <w:tcW w:w="4078" w:type="dxa"/>
            <w:gridSpan w:val="6"/>
            <w:vAlign w:val="bottom"/>
          </w:tcPr>
          <w:p w14:paraId="69FCE368" w14:textId="77777777" w:rsidR="00465C1B" w:rsidRPr="00465C1B" w:rsidRDefault="00465C1B" w:rsidP="00552C84">
            <w:pPr>
              <w:keepLines/>
              <w:spacing w:line="240" w:lineRule="auto"/>
              <w:jc w:val="center"/>
              <w:rPr>
                <w:rFonts w:cs="Times New Roman"/>
              </w:rPr>
            </w:pPr>
            <w:r w:rsidRPr="00465C1B">
              <w:rPr>
                <w:rFonts w:cs="Times New Roman"/>
              </w:rPr>
              <w:t>2025</w:t>
            </w:r>
          </w:p>
        </w:tc>
      </w:tr>
      <w:tr w:rsidR="00465C1B" w:rsidRPr="006229CB" w14:paraId="2EAF119E" w14:textId="77777777" w:rsidTr="00552C84">
        <w:trPr>
          <w:trHeight w:val="250"/>
        </w:trPr>
        <w:tc>
          <w:tcPr>
            <w:tcW w:w="5040" w:type="dxa"/>
            <w:vAlign w:val="bottom"/>
          </w:tcPr>
          <w:p w14:paraId="77BE94E9" w14:textId="77777777" w:rsidR="00465C1B" w:rsidRPr="00465C1B" w:rsidRDefault="00465C1B" w:rsidP="00552C84">
            <w:pPr>
              <w:spacing w:line="240" w:lineRule="exact"/>
              <w:ind w:left="113" w:hanging="113"/>
              <w:rPr>
                <w:rFonts w:cs="Times New Roman"/>
                <w:spacing w:val="-4"/>
              </w:rPr>
            </w:pPr>
          </w:p>
        </w:tc>
        <w:tc>
          <w:tcPr>
            <w:tcW w:w="270" w:type="dxa"/>
          </w:tcPr>
          <w:p w14:paraId="6563A0E9" w14:textId="77777777" w:rsidR="00465C1B" w:rsidRPr="00465C1B" w:rsidRDefault="00465C1B" w:rsidP="00552C84">
            <w:pPr>
              <w:keepLines/>
              <w:spacing w:line="240" w:lineRule="auto"/>
              <w:jc w:val="center"/>
              <w:rPr>
                <w:rFonts w:cs="Times New Roman"/>
                <w:highlight w:val="yellow"/>
                <w:cs/>
                <w:lang w:bidi="te-IN"/>
              </w:rPr>
            </w:pPr>
          </w:p>
        </w:tc>
        <w:tc>
          <w:tcPr>
            <w:tcW w:w="1080" w:type="dxa"/>
            <w:vAlign w:val="bottom"/>
          </w:tcPr>
          <w:p w14:paraId="3A20E4A2" w14:textId="77777777" w:rsidR="00465C1B" w:rsidRPr="00465C1B" w:rsidRDefault="00465C1B" w:rsidP="00552C84">
            <w:pPr>
              <w:keepLines/>
              <w:spacing w:line="240" w:lineRule="auto"/>
              <w:jc w:val="center"/>
              <w:rPr>
                <w:rFonts w:cs="Times New Roman"/>
                <w:highlight w:val="yellow"/>
              </w:rPr>
            </w:pPr>
            <w:r w:rsidRPr="00465C1B">
              <w:rPr>
                <w:rFonts w:cs="Times New Roman"/>
                <w:spacing w:val="-4"/>
              </w:rPr>
              <w:t>Motor</w:t>
            </w:r>
          </w:p>
        </w:tc>
        <w:tc>
          <w:tcPr>
            <w:tcW w:w="360" w:type="dxa"/>
            <w:gridSpan w:val="2"/>
          </w:tcPr>
          <w:p w14:paraId="1AEFFA76" w14:textId="77777777" w:rsidR="00465C1B" w:rsidRPr="00465C1B" w:rsidRDefault="00465C1B" w:rsidP="00552C84">
            <w:pPr>
              <w:keepLines/>
              <w:spacing w:line="240" w:lineRule="auto"/>
              <w:jc w:val="center"/>
              <w:rPr>
                <w:rFonts w:cs="Times New Roman"/>
                <w:cs/>
              </w:rPr>
            </w:pPr>
          </w:p>
        </w:tc>
        <w:tc>
          <w:tcPr>
            <w:tcW w:w="1170" w:type="dxa"/>
            <w:vAlign w:val="bottom"/>
          </w:tcPr>
          <w:p w14:paraId="03685205" w14:textId="77777777" w:rsidR="00465C1B" w:rsidRPr="00465C1B" w:rsidRDefault="00465C1B" w:rsidP="00552C84">
            <w:pPr>
              <w:keepLines/>
              <w:spacing w:line="240" w:lineRule="auto"/>
              <w:jc w:val="center"/>
              <w:rPr>
                <w:lang w:val="en-US"/>
              </w:rPr>
            </w:pPr>
            <w:r w:rsidRPr="00465C1B">
              <w:rPr>
                <w:spacing w:val="-4"/>
                <w:lang w:val="en-US"/>
              </w:rPr>
              <w:t>Others</w:t>
            </w:r>
          </w:p>
        </w:tc>
        <w:tc>
          <w:tcPr>
            <w:tcW w:w="270" w:type="dxa"/>
          </w:tcPr>
          <w:p w14:paraId="541F326D" w14:textId="77777777" w:rsidR="00465C1B" w:rsidRPr="00465C1B" w:rsidRDefault="00465C1B" w:rsidP="00552C84">
            <w:pPr>
              <w:keepLines/>
              <w:spacing w:line="240" w:lineRule="auto"/>
              <w:jc w:val="center"/>
              <w:rPr>
                <w:rFonts w:cs="Times New Roman"/>
                <w:cs/>
              </w:rPr>
            </w:pPr>
          </w:p>
        </w:tc>
        <w:tc>
          <w:tcPr>
            <w:tcW w:w="1198" w:type="dxa"/>
            <w:vAlign w:val="bottom"/>
          </w:tcPr>
          <w:p w14:paraId="4BDE6AAB" w14:textId="77777777" w:rsidR="00465C1B" w:rsidRPr="00465C1B" w:rsidRDefault="00465C1B" w:rsidP="00552C84">
            <w:pPr>
              <w:keepLines/>
              <w:spacing w:line="240" w:lineRule="auto"/>
              <w:jc w:val="center"/>
              <w:rPr>
                <w:rFonts w:cs="Times New Roman"/>
                <w:cs/>
              </w:rPr>
            </w:pPr>
            <w:r w:rsidRPr="00465C1B">
              <w:rPr>
                <w:rFonts w:cs="Times New Roman"/>
              </w:rPr>
              <w:t>Total</w:t>
            </w:r>
          </w:p>
        </w:tc>
      </w:tr>
      <w:tr w:rsidR="00465C1B" w:rsidRPr="006229CB" w14:paraId="29E31E40" w14:textId="77777777" w:rsidTr="00552C84">
        <w:trPr>
          <w:trHeight w:val="250"/>
        </w:trPr>
        <w:tc>
          <w:tcPr>
            <w:tcW w:w="5040" w:type="dxa"/>
            <w:vAlign w:val="bottom"/>
          </w:tcPr>
          <w:p w14:paraId="0D4398AB" w14:textId="77777777" w:rsidR="00465C1B" w:rsidRPr="00465C1B" w:rsidRDefault="00465C1B" w:rsidP="00552C84">
            <w:pPr>
              <w:spacing w:line="240" w:lineRule="exact"/>
              <w:ind w:left="113" w:hanging="113"/>
              <w:rPr>
                <w:rFonts w:cs="Times New Roman"/>
                <w:spacing w:val="-4"/>
              </w:rPr>
            </w:pPr>
          </w:p>
        </w:tc>
        <w:tc>
          <w:tcPr>
            <w:tcW w:w="270" w:type="dxa"/>
          </w:tcPr>
          <w:p w14:paraId="7544896C" w14:textId="77777777" w:rsidR="00465C1B" w:rsidRPr="00465C1B" w:rsidRDefault="00465C1B" w:rsidP="00552C84">
            <w:pPr>
              <w:keepLines/>
              <w:spacing w:line="240" w:lineRule="auto"/>
              <w:jc w:val="center"/>
              <w:rPr>
                <w:rFonts w:cs="Times New Roman"/>
                <w:highlight w:val="yellow"/>
                <w:cs/>
                <w:lang w:bidi="te-IN"/>
              </w:rPr>
            </w:pPr>
          </w:p>
        </w:tc>
        <w:tc>
          <w:tcPr>
            <w:tcW w:w="4078" w:type="dxa"/>
            <w:gridSpan w:val="6"/>
            <w:vAlign w:val="bottom"/>
          </w:tcPr>
          <w:p w14:paraId="6158E201" w14:textId="77777777" w:rsidR="00465C1B" w:rsidRPr="00465C1B" w:rsidRDefault="00465C1B" w:rsidP="00552C84">
            <w:pPr>
              <w:keepLines/>
              <w:spacing w:line="240" w:lineRule="auto"/>
              <w:jc w:val="center"/>
              <w:rPr>
                <w:rFonts w:cs="Times New Roman"/>
              </w:rPr>
            </w:pPr>
            <w:r w:rsidRPr="00465C1B">
              <w:rPr>
                <w:rFonts w:cs="Times New Roman"/>
                <w:i/>
                <w:iCs/>
                <w:spacing w:val="-4"/>
              </w:rPr>
              <w:t>(in thousand Baht)</w:t>
            </w:r>
          </w:p>
        </w:tc>
      </w:tr>
      <w:tr w:rsidR="00465C1B" w:rsidRPr="006229CB" w14:paraId="6FA69835" w14:textId="77777777" w:rsidTr="00552C84">
        <w:trPr>
          <w:trHeight w:val="250"/>
        </w:trPr>
        <w:tc>
          <w:tcPr>
            <w:tcW w:w="5040" w:type="dxa"/>
            <w:vAlign w:val="bottom"/>
          </w:tcPr>
          <w:p w14:paraId="090C4795" w14:textId="77777777" w:rsidR="00465C1B" w:rsidRPr="00465C1B" w:rsidRDefault="00465C1B" w:rsidP="00552C84">
            <w:pPr>
              <w:rPr>
                <w:rFonts w:cs="Times New Roman"/>
                <w:cs/>
              </w:rPr>
            </w:pPr>
            <w:r w:rsidRPr="00465C1B">
              <w:rPr>
                <w:rFonts w:cs="Times New Roman"/>
                <w:b/>
                <w:bCs/>
              </w:rPr>
              <w:t>Insurance contracts</w:t>
            </w:r>
          </w:p>
        </w:tc>
        <w:tc>
          <w:tcPr>
            <w:tcW w:w="270" w:type="dxa"/>
          </w:tcPr>
          <w:p w14:paraId="3722D9CC" w14:textId="77777777" w:rsidR="00465C1B" w:rsidRPr="00465C1B" w:rsidRDefault="00465C1B" w:rsidP="00552C84">
            <w:pPr>
              <w:tabs>
                <w:tab w:val="decimal" w:pos="1190"/>
              </w:tabs>
              <w:spacing w:line="240" w:lineRule="exact"/>
              <w:ind w:right="130"/>
              <w:rPr>
                <w:rFonts w:cs="Times New Roman"/>
                <w:spacing w:val="-4"/>
              </w:rPr>
            </w:pPr>
          </w:p>
        </w:tc>
        <w:tc>
          <w:tcPr>
            <w:tcW w:w="1170" w:type="dxa"/>
            <w:gridSpan w:val="2"/>
            <w:vAlign w:val="bottom"/>
          </w:tcPr>
          <w:p w14:paraId="4F0A4991" w14:textId="77777777" w:rsidR="00465C1B" w:rsidRPr="00465C1B" w:rsidRDefault="00465C1B" w:rsidP="00552C84">
            <w:pPr>
              <w:tabs>
                <w:tab w:val="decimal" w:pos="624"/>
              </w:tabs>
              <w:spacing w:line="240" w:lineRule="exact"/>
              <w:ind w:left="-81" w:right="-104"/>
              <w:rPr>
                <w:rFonts w:cs="Times New Roman"/>
                <w:spacing w:val="-4"/>
                <w:lang w:bidi="te-IN"/>
              </w:rPr>
            </w:pPr>
          </w:p>
        </w:tc>
        <w:tc>
          <w:tcPr>
            <w:tcW w:w="270" w:type="dxa"/>
          </w:tcPr>
          <w:p w14:paraId="58B50D13" w14:textId="77777777" w:rsidR="00465C1B" w:rsidRPr="00465C1B" w:rsidRDefault="00465C1B" w:rsidP="00552C84">
            <w:pPr>
              <w:tabs>
                <w:tab w:val="decimal" w:pos="1190"/>
              </w:tabs>
              <w:spacing w:line="240" w:lineRule="exact"/>
              <w:ind w:right="130"/>
              <w:rPr>
                <w:rFonts w:cs="Times New Roman"/>
                <w:spacing w:val="-4"/>
              </w:rPr>
            </w:pPr>
          </w:p>
        </w:tc>
        <w:tc>
          <w:tcPr>
            <w:tcW w:w="1170" w:type="dxa"/>
            <w:vAlign w:val="bottom"/>
          </w:tcPr>
          <w:p w14:paraId="34C38418" w14:textId="77777777" w:rsidR="00465C1B" w:rsidRPr="00465C1B" w:rsidRDefault="00465C1B" w:rsidP="00552C84">
            <w:pPr>
              <w:tabs>
                <w:tab w:val="decimal" w:pos="624"/>
              </w:tabs>
              <w:spacing w:line="240" w:lineRule="exact"/>
              <w:ind w:left="-81" w:right="-104"/>
              <w:rPr>
                <w:rFonts w:cs="Times New Roman"/>
                <w:spacing w:val="-4"/>
                <w:lang w:bidi="te-IN"/>
              </w:rPr>
            </w:pPr>
          </w:p>
        </w:tc>
        <w:tc>
          <w:tcPr>
            <w:tcW w:w="270" w:type="dxa"/>
          </w:tcPr>
          <w:p w14:paraId="4BAF5FAA" w14:textId="77777777" w:rsidR="00465C1B" w:rsidRPr="00465C1B" w:rsidRDefault="00465C1B" w:rsidP="00552C84">
            <w:pPr>
              <w:tabs>
                <w:tab w:val="decimal" w:pos="1190"/>
              </w:tabs>
              <w:spacing w:line="240" w:lineRule="exact"/>
              <w:ind w:right="130"/>
              <w:rPr>
                <w:rFonts w:cs="Times New Roman"/>
                <w:spacing w:val="-4"/>
              </w:rPr>
            </w:pPr>
          </w:p>
        </w:tc>
        <w:tc>
          <w:tcPr>
            <w:tcW w:w="1198" w:type="dxa"/>
            <w:vAlign w:val="bottom"/>
          </w:tcPr>
          <w:p w14:paraId="21F5D985" w14:textId="77777777" w:rsidR="00465C1B" w:rsidRPr="00465C1B" w:rsidRDefault="00465C1B" w:rsidP="00552C84">
            <w:pPr>
              <w:tabs>
                <w:tab w:val="decimal" w:pos="808"/>
              </w:tabs>
              <w:spacing w:line="240" w:lineRule="exact"/>
              <w:ind w:left="-81" w:right="-104"/>
              <w:rPr>
                <w:rFonts w:cs="Times New Roman"/>
                <w:spacing w:val="-4"/>
                <w:lang w:bidi="te-IN"/>
              </w:rPr>
            </w:pPr>
          </w:p>
        </w:tc>
      </w:tr>
      <w:tr w:rsidR="00465C1B" w:rsidRPr="006229CB" w14:paraId="6D621BEC" w14:textId="77777777" w:rsidTr="00552C84">
        <w:trPr>
          <w:trHeight w:val="250"/>
        </w:trPr>
        <w:tc>
          <w:tcPr>
            <w:tcW w:w="5040" w:type="dxa"/>
            <w:vAlign w:val="bottom"/>
          </w:tcPr>
          <w:p w14:paraId="652A21BD" w14:textId="77777777" w:rsidR="00465C1B" w:rsidRPr="00465C1B" w:rsidRDefault="00465C1B" w:rsidP="00552C84">
            <w:pPr>
              <w:rPr>
                <w:rFonts w:cs="Times New Roman"/>
              </w:rPr>
            </w:pPr>
            <w:r w:rsidRPr="00465C1B">
              <w:rPr>
                <w:rFonts w:cs="Times New Roman"/>
              </w:rPr>
              <w:t>Liabilities from insurance contracts</w:t>
            </w:r>
          </w:p>
        </w:tc>
        <w:tc>
          <w:tcPr>
            <w:tcW w:w="270" w:type="dxa"/>
          </w:tcPr>
          <w:p w14:paraId="1C5D2C80" w14:textId="77777777" w:rsidR="00465C1B" w:rsidRPr="00465C1B" w:rsidRDefault="00465C1B" w:rsidP="00552C84">
            <w:pPr>
              <w:tabs>
                <w:tab w:val="clear" w:pos="680"/>
                <w:tab w:val="decimal" w:pos="665"/>
                <w:tab w:val="decimal" w:pos="1190"/>
              </w:tabs>
              <w:spacing w:line="240" w:lineRule="exact"/>
              <w:ind w:right="130"/>
              <w:jc w:val="center"/>
              <w:rPr>
                <w:rFonts w:cs="Times New Roman"/>
                <w:spacing w:val="-4"/>
              </w:rPr>
            </w:pPr>
          </w:p>
        </w:tc>
        <w:tc>
          <w:tcPr>
            <w:tcW w:w="1170" w:type="dxa"/>
            <w:gridSpan w:val="2"/>
          </w:tcPr>
          <w:p w14:paraId="3D80E000" w14:textId="4BE6B136" w:rsidR="00465C1B" w:rsidRPr="00465C1B" w:rsidRDefault="00D45217" w:rsidP="00552C84">
            <w:pPr>
              <w:tabs>
                <w:tab w:val="clear" w:pos="680"/>
                <w:tab w:val="decimal" w:pos="665"/>
                <w:tab w:val="left" w:pos="770"/>
              </w:tabs>
              <w:spacing w:line="240" w:lineRule="exact"/>
              <w:ind w:right="-104"/>
              <w:jc w:val="center"/>
              <w:rPr>
                <w:rFonts w:cs="Times New Roman"/>
                <w:spacing w:val="-4"/>
                <w:cs/>
              </w:rPr>
            </w:pPr>
            <w:r w:rsidRPr="00D45217">
              <w:rPr>
                <w:rFonts w:cs="Times New Roman"/>
                <w:spacing w:val="-4"/>
              </w:rPr>
              <w:t>2,031,941</w:t>
            </w:r>
          </w:p>
        </w:tc>
        <w:tc>
          <w:tcPr>
            <w:tcW w:w="270" w:type="dxa"/>
          </w:tcPr>
          <w:p w14:paraId="141E2E01" w14:textId="77777777" w:rsidR="00465C1B" w:rsidRPr="00465C1B" w:rsidRDefault="00465C1B" w:rsidP="00552C84">
            <w:pPr>
              <w:tabs>
                <w:tab w:val="clear" w:pos="680"/>
                <w:tab w:val="decimal" w:pos="665"/>
                <w:tab w:val="decimal" w:pos="1190"/>
              </w:tabs>
              <w:spacing w:line="240" w:lineRule="exact"/>
              <w:ind w:right="130"/>
              <w:jc w:val="center"/>
              <w:rPr>
                <w:rFonts w:cs="Times New Roman"/>
                <w:spacing w:val="-4"/>
              </w:rPr>
            </w:pPr>
          </w:p>
        </w:tc>
        <w:tc>
          <w:tcPr>
            <w:tcW w:w="1170" w:type="dxa"/>
          </w:tcPr>
          <w:p w14:paraId="64D79335" w14:textId="1D7566E7" w:rsidR="00465C1B" w:rsidRPr="00D45217" w:rsidRDefault="00D45217" w:rsidP="00D45217">
            <w:pPr>
              <w:tabs>
                <w:tab w:val="clear" w:pos="680"/>
                <w:tab w:val="decimal" w:pos="665"/>
              </w:tabs>
              <w:spacing w:line="240" w:lineRule="exact"/>
              <w:ind w:right="-104" w:firstLine="72"/>
              <w:jc w:val="center"/>
              <w:rPr>
                <w:rFonts w:cs="Times New Roman"/>
              </w:rPr>
            </w:pPr>
            <w:r w:rsidRPr="00D45217">
              <w:rPr>
                <w:rFonts w:cs="Times New Roman"/>
              </w:rPr>
              <w:t>4,221,826</w:t>
            </w:r>
          </w:p>
        </w:tc>
        <w:tc>
          <w:tcPr>
            <w:tcW w:w="270" w:type="dxa"/>
          </w:tcPr>
          <w:p w14:paraId="3D3756F5" w14:textId="77777777" w:rsidR="00465C1B" w:rsidRPr="00465C1B" w:rsidRDefault="00465C1B" w:rsidP="00552C84">
            <w:pPr>
              <w:tabs>
                <w:tab w:val="clear" w:pos="680"/>
                <w:tab w:val="decimal" w:pos="665"/>
                <w:tab w:val="decimal" w:pos="1190"/>
              </w:tabs>
              <w:spacing w:line="240" w:lineRule="exact"/>
              <w:ind w:right="130"/>
              <w:jc w:val="center"/>
              <w:rPr>
                <w:rFonts w:cs="Times New Roman"/>
                <w:spacing w:val="-4"/>
              </w:rPr>
            </w:pPr>
          </w:p>
        </w:tc>
        <w:tc>
          <w:tcPr>
            <w:tcW w:w="1198" w:type="dxa"/>
          </w:tcPr>
          <w:p w14:paraId="0F0FD4C4" w14:textId="46CC10C3" w:rsidR="00465C1B" w:rsidRPr="00465C1B" w:rsidRDefault="00D45217" w:rsidP="00552C84">
            <w:pPr>
              <w:tabs>
                <w:tab w:val="clear" w:pos="454"/>
                <w:tab w:val="clear" w:pos="680"/>
                <w:tab w:val="decimal" w:pos="438"/>
                <w:tab w:val="left" w:pos="798"/>
              </w:tabs>
              <w:spacing w:line="240" w:lineRule="exact"/>
              <w:ind w:right="-104"/>
              <w:jc w:val="center"/>
              <w:rPr>
                <w:rFonts w:cs="Times New Roman"/>
                <w:spacing w:val="-4"/>
              </w:rPr>
            </w:pPr>
            <w:r w:rsidRPr="00D45217">
              <w:rPr>
                <w:rFonts w:cs="Times New Roman"/>
                <w:spacing w:val="-4"/>
              </w:rPr>
              <w:t>6,253,767</w:t>
            </w:r>
          </w:p>
        </w:tc>
      </w:tr>
      <w:tr w:rsidR="00465C1B" w:rsidRPr="006229CB" w14:paraId="19C2ADB4" w14:textId="77777777" w:rsidTr="00552C84">
        <w:trPr>
          <w:trHeight w:val="250"/>
        </w:trPr>
        <w:tc>
          <w:tcPr>
            <w:tcW w:w="5040" w:type="dxa"/>
          </w:tcPr>
          <w:p w14:paraId="67D619D4" w14:textId="77777777" w:rsidR="00465C1B" w:rsidRPr="00465C1B" w:rsidRDefault="00465C1B" w:rsidP="00552C84">
            <w:pPr>
              <w:rPr>
                <w:rFonts w:cs="Times New Roman"/>
              </w:rPr>
            </w:pPr>
            <w:r w:rsidRPr="00465C1B">
              <w:rPr>
                <w:rFonts w:cs="Times New Roman"/>
              </w:rPr>
              <w:t>Assets from insurance acquisition cash flows</w:t>
            </w:r>
          </w:p>
        </w:tc>
        <w:tc>
          <w:tcPr>
            <w:tcW w:w="270" w:type="dxa"/>
          </w:tcPr>
          <w:p w14:paraId="1BA9C5D7" w14:textId="77777777" w:rsidR="00465C1B" w:rsidRPr="00465C1B" w:rsidRDefault="00465C1B" w:rsidP="00552C84">
            <w:pPr>
              <w:tabs>
                <w:tab w:val="decimal" w:pos="1190"/>
              </w:tabs>
              <w:spacing w:line="240" w:lineRule="exact"/>
              <w:ind w:right="130"/>
              <w:jc w:val="center"/>
              <w:rPr>
                <w:rFonts w:cs="Times New Roman"/>
                <w:spacing w:val="-4"/>
              </w:rPr>
            </w:pPr>
          </w:p>
        </w:tc>
        <w:tc>
          <w:tcPr>
            <w:tcW w:w="1170" w:type="dxa"/>
            <w:gridSpan w:val="2"/>
            <w:tcBorders>
              <w:bottom w:val="single" w:sz="4" w:space="0" w:color="auto"/>
            </w:tcBorders>
            <w:vAlign w:val="bottom"/>
          </w:tcPr>
          <w:p w14:paraId="5B178B31" w14:textId="77777777" w:rsidR="00465C1B" w:rsidRPr="00465C1B" w:rsidRDefault="00465C1B" w:rsidP="0004207A">
            <w:pPr>
              <w:tabs>
                <w:tab w:val="clear" w:pos="680"/>
                <w:tab w:val="decimal" w:pos="665"/>
                <w:tab w:val="left" w:pos="790"/>
              </w:tabs>
              <w:spacing w:line="240" w:lineRule="exact"/>
              <w:ind w:right="-200"/>
              <w:jc w:val="center"/>
              <w:rPr>
                <w:rFonts w:cs="Times New Roman"/>
                <w:spacing w:val="-4"/>
              </w:rPr>
            </w:pPr>
            <w:r w:rsidRPr="00465C1B">
              <w:rPr>
                <w:rFonts w:cs="Times New Roman"/>
                <w:spacing w:val="-4"/>
              </w:rPr>
              <w:t>-</w:t>
            </w:r>
          </w:p>
        </w:tc>
        <w:tc>
          <w:tcPr>
            <w:tcW w:w="270" w:type="dxa"/>
          </w:tcPr>
          <w:p w14:paraId="3143B895" w14:textId="77777777" w:rsidR="00465C1B" w:rsidRPr="00465C1B" w:rsidRDefault="00465C1B" w:rsidP="00552C84">
            <w:pPr>
              <w:tabs>
                <w:tab w:val="decimal" w:pos="1190"/>
              </w:tabs>
              <w:spacing w:line="240" w:lineRule="exact"/>
              <w:ind w:right="130"/>
              <w:jc w:val="center"/>
              <w:rPr>
                <w:rFonts w:cs="Times New Roman"/>
                <w:spacing w:val="-4"/>
              </w:rPr>
            </w:pPr>
          </w:p>
        </w:tc>
        <w:tc>
          <w:tcPr>
            <w:tcW w:w="1170" w:type="dxa"/>
            <w:tcBorders>
              <w:bottom w:val="single" w:sz="4" w:space="0" w:color="auto"/>
            </w:tcBorders>
            <w:vAlign w:val="bottom"/>
          </w:tcPr>
          <w:p w14:paraId="0E0D078B" w14:textId="77777777" w:rsidR="00465C1B" w:rsidRPr="00465C1B" w:rsidRDefault="00465C1B" w:rsidP="00552C84">
            <w:pPr>
              <w:tabs>
                <w:tab w:val="clear" w:pos="227"/>
                <w:tab w:val="clear" w:pos="454"/>
                <w:tab w:val="clear" w:pos="680"/>
                <w:tab w:val="left" w:pos="419"/>
                <w:tab w:val="left" w:pos="790"/>
                <w:tab w:val="decimal" w:pos="949"/>
              </w:tabs>
              <w:ind w:left="-115" w:right="250"/>
              <w:jc w:val="right"/>
              <w:rPr>
                <w:rFonts w:cs="Times New Roman"/>
                <w:spacing w:val="-4"/>
              </w:rPr>
            </w:pPr>
            <w:r w:rsidRPr="00465C1B">
              <w:rPr>
                <w:rFonts w:cs="Times New Roman"/>
                <w:spacing w:val="-4"/>
              </w:rPr>
              <w:t>-</w:t>
            </w:r>
          </w:p>
        </w:tc>
        <w:tc>
          <w:tcPr>
            <w:tcW w:w="270" w:type="dxa"/>
          </w:tcPr>
          <w:p w14:paraId="24E72A0D" w14:textId="77777777" w:rsidR="00465C1B" w:rsidRPr="00465C1B" w:rsidRDefault="00465C1B" w:rsidP="00552C84">
            <w:pPr>
              <w:tabs>
                <w:tab w:val="decimal" w:pos="1190"/>
              </w:tabs>
              <w:spacing w:line="240" w:lineRule="exact"/>
              <w:ind w:right="130"/>
              <w:jc w:val="center"/>
              <w:rPr>
                <w:rFonts w:cs="Times New Roman"/>
                <w:spacing w:val="-4"/>
              </w:rPr>
            </w:pPr>
          </w:p>
        </w:tc>
        <w:tc>
          <w:tcPr>
            <w:tcW w:w="1198" w:type="dxa"/>
            <w:tcBorders>
              <w:bottom w:val="single" w:sz="4" w:space="0" w:color="auto"/>
            </w:tcBorders>
            <w:vAlign w:val="bottom"/>
          </w:tcPr>
          <w:p w14:paraId="5345044C" w14:textId="77777777" w:rsidR="00465C1B" w:rsidRPr="00465C1B" w:rsidRDefault="00465C1B" w:rsidP="00552C84">
            <w:pPr>
              <w:tabs>
                <w:tab w:val="clear" w:pos="227"/>
                <w:tab w:val="clear" w:pos="454"/>
                <w:tab w:val="clear" w:pos="680"/>
                <w:tab w:val="left" w:pos="347"/>
                <w:tab w:val="left" w:pos="790"/>
                <w:tab w:val="decimal" w:pos="949"/>
              </w:tabs>
              <w:ind w:left="-115" w:right="250"/>
              <w:jc w:val="right"/>
              <w:rPr>
                <w:rFonts w:cs="Times New Roman"/>
                <w:spacing w:val="-4"/>
              </w:rPr>
            </w:pPr>
            <w:r w:rsidRPr="00465C1B">
              <w:rPr>
                <w:rFonts w:cs="Times New Roman"/>
                <w:spacing w:val="-4"/>
              </w:rPr>
              <w:t>-</w:t>
            </w:r>
          </w:p>
        </w:tc>
      </w:tr>
      <w:tr w:rsidR="00465C1B" w:rsidRPr="006229CB" w14:paraId="4657D40F" w14:textId="77777777" w:rsidTr="00552C84">
        <w:trPr>
          <w:trHeight w:val="250"/>
        </w:trPr>
        <w:tc>
          <w:tcPr>
            <w:tcW w:w="5040" w:type="dxa"/>
          </w:tcPr>
          <w:p w14:paraId="5C8EA0EA" w14:textId="77777777" w:rsidR="00465C1B" w:rsidRPr="00465C1B" w:rsidRDefault="00465C1B" w:rsidP="00552C84">
            <w:pPr>
              <w:rPr>
                <w:rFonts w:cs="Times New Roman"/>
                <w:b/>
                <w:bCs/>
              </w:rPr>
            </w:pPr>
            <w:r w:rsidRPr="00465C1B">
              <w:rPr>
                <w:rFonts w:cs="Times New Roman"/>
                <w:b/>
                <w:bCs/>
              </w:rPr>
              <w:t>Total</w:t>
            </w:r>
          </w:p>
        </w:tc>
        <w:tc>
          <w:tcPr>
            <w:tcW w:w="270" w:type="dxa"/>
          </w:tcPr>
          <w:p w14:paraId="66C018A2" w14:textId="77777777" w:rsidR="00465C1B" w:rsidRPr="00465C1B" w:rsidRDefault="00465C1B" w:rsidP="00552C84">
            <w:pPr>
              <w:tabs>
                <w:tab w:val="decimal" w:pos="1190"/>
              </w:tabs>
              <w:spacing w:line="240" w:lineRule="exact"/>
              <w:ind w:right="130"/>
              <w:jc w:val="center"/>
              <w:rPr>
                <w:rFonts w:cs="Times New Roman"/>
                <w:b/>
                <w:bCs/>
              </w:rPr>
            </w:pPr>
          </w:p>
        </w:tc>
        <w:tc>
          <w:tcPr>
            <w:tcW w:w="1170" w:type="dxa"/>
            <w:gridSpan w:val="2"/>
            <w:tcBorders>
              <w:top w:val="single" w:sz="4" w:space="0" w:color="auto"/>
              <w:bottom w:val="double" w:sz="4" w:space="0" w:color="auto"/>
            </w:tcBorders>
          </w:tcPr>
          <w:p w14:paraId="727DE0B5" w14:textId="2955FBE8" w:rsidR="00465C1B" w:rsidRPr="00465C1B" w:rsidRDefault="00D45217" w:rsidP="00552C84">
            <w:pPr>
              <w:tabs>
                <w:tab w:val="clear" w:pos="680"/>
                <w:tab w:val="decimal" w:pos="665"/>
                <w:tab w:val="left" w:pos="770"/>
              </w:tabs>
              <w:spacing w:line="240" w:lineRule="exact"/>
              <w:ind w:right="-104"/>
              <w:jc w:val="center"/>
              <w:rPr>
                <w:rFonts w:cs="Times New Roman"/>
                <w:b/>
                <w:bCs/>
              </w:rPr>
            </w:pPr>
            <w:r w:rsidRPr="00D45217">
              <w:rPr>
                <w:rFonts w:cs="Times New Roman"/>
                <w:b/>
                <w:bCs/>
              </w:rPr>
              <w:t>2,031,941</w:t>
            </w:r>
          </w:p>
        </w:tc>
        <w:tc>
          <w:tcPr>
            <w:tcW w:w="270" w:type="dxa"/>
          </w:tcPr>
          <w:p w14:paraId="62226222" w14:textId="77777777" w:rsidR="00465C1B" w:rsidRPr="00465C1B" w:rsidRDefault="00465C1B" w:rsidP="00552C84">
            <w:pPr>
              <w:tabs>
                <w:tab w:val="decimal" w:pos="1190"/>
              </w:tabs>
              <w:spacing w:line="240" w:lineRule="exact"/>
              <w:ind w:right="130"/>
              <w:jc w:val="center"/>
              <w:rPr>
                <w:rFonts w:cs="Times New Roman"/>
                <w:b/>
                <w:bCs/>
              </w:rPr>
            </w:pPr>
          </w:p>
        </w:tc>
        <w:tc>
          <w:tcPr>
            <w:tcW w:w="1170" w:type="dxa"/>
            <w:tcBorders>
              <w:top w:val="single" w:sz="4" w:space="0" w:color="auto"/>
              <w:bottom w:val="double" w:sz="4" w:space="0" w:color="auto"/>
            </w:tcBorders>
          </w:tcPr>
          <w:p w14:paraId="5C1B9F39" w14:textId="520EC7DB" w:rsidR="00465C1B" w:rsidRPr="00465C1B" w:rsidRDefault="00D45217" w:rsidP="00552C84">
            <w:pPr>
              <w:tabs>
                <w:tab w:val="clear" w:pos="680"/>
                <w:tab w:val="decimal" w:pos="665"/>
              </w:tabs>
              <w:spacing w:line="240" w:lineRule="exact"/>
              <w:ind w:right="-104" w:firstLine="72"/>
              <w:jc w:val="center"/>
              <w:rPr>
                <w:rFonts w:cs="Times New Roman"/>
                <w:b/>
                <w:bCs/>
              </w:rPr>
            </w:pPr>
            <w:r w:rsidRPr="00D45217">
              <w:rPr>
                <w:rFonts w:cs="Times New Roman"/>
                <w:b/>
                <w:bCs/>
              </w:rPr>
              <w:t>4,221,826</w:t>
            </w:r>
          </w:p>
        </w:tc>
        <w:tc>
          <w:tcPr>
            <w:tcW w:w="270" w:type="dxa"/>
          </w:tcPr>
          <w:p w14:paraId="2AB824A0" w14:textId="77777777" w:rsidR="00465C1B" w:rsidRPr="00465C1B" w:rsidRDefault="00465C1B" w:rsidP="00552C84">
            <w:pPr>
              <w:tabs>
                <w:tab w:val="decimal" w:pos="1190"/>
              </w:tabs>
              <w:spacing w:line="240" w:lineRule="exact"/>
              <w:ind w:right="130"/>
              <w:jc w:val="center"/>
              <w:rPr>
                <w:rFonts w:cs="Times New Roman"/>
                <w:b/>
                <w:bCs/>
              </w:rPr>
            </w:pPr>
          </w:p>
        </w:tc>
        <w:tc>
          <w:tcPr>
            <w:tcW w:w="1198" w:type="dxa"/>
            <w:tcBorders>
              <w:top w:val="single" w:sz="4" w:space="0" w:color="auto"/>
              <w:bottom w:val="double" w:sz="4" w:space="0" w:color="auto"/>
            </w:tcBorders>
          </w:tcPr>
          <w:p w14:paraId="7561DC92" w14:textId="5380219D" w:rsidR="00465C1B" w:rsidRPr="00465C1B" w:rsidRDefault="00D45217" w:rsidP="00552C84">
            <w:pPr>
              <w:tabs>
                <w:tab w:val="clear" w:pos="680"/>
                <w:tab w:val="decimal" w:pos="665"/>
              </w:tabs>
              <w:spacing w:line="240" w:lineRule="exact"/>
              <w:ind w:right="-104"/>
              <w:jc w:val="center"/>
              <w:rPr>
                <w:rFonts w:cs="Times New Roman"/>
                <w:b/>
                <w:bCs/>
              </w:rPr>
            </w:pPr>
            <w:r w:rsidRPr="00D45217">
              <w:rPr>
                <w:rFonts w:cs="Times New Roman"/>
                <w:b/>
                <w:bCs/>
              </w:rPr>
              <w:t>6,253,767</w:t>
            </w:r>
          </w:p>
        </w:tc>
      </w:tr>
      <w:tr w:rsidR="00465C1B" w:rsidRPr="006229CB" w14:paraId="62C5E91A" w14:textId="77777777" w:rsidTr="00552C84">
        <w:trPr>
          <w:trHeight w:val="250"/>
        </w:trPr>
        <w:tc>
          <w:tcPr>
            <w:tcW w:w="5040" w:type="dxa"/>
          </w:tcPr>
          <w:p w14:paraId="326F2994" w14:textId="77777777" w:rsidR="00465C1B" w:rsidRPr="00465C1B" w:rsidRDefault="00465C1B" w:rsidP="00552C84">
            <w:pPr>
              <w:rPr>
                <w:rFonts w:cs="Times New Roman"/>
                <w:b/>
                <w:bCs/>
                <w:cs/>
              </w:rPr>
            </w:pPr>
          </w:p>
        </w:tc>
        <w:tc>
          <w:tcPr>
            <w:tcW w:w="270" w:type="dxa"/>
          </w:tcPr>
          <w:p w14:paraId="6D9ADC58"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70" w:type="dxa"/>
            <w:gridSpan w:val="2"/>
            <w:tcBorders>
              <w:top w:val="double" w:sz="4" w:space="0" w:color="auto"/>
            </w:tcBorders>
            <w:vAlign w:val="bottom"/>
          </w:tcPr>
          <w:p w14:paraId="6904040B"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270" w:type="dxa"/>
          </w:tcPr>
          <w:p w14:paraId="5A1BFF5F"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70" w:type="dxa"/>
            <w:tcBorders>
              <w:top w:val="double" w:sz="4" w:space="0" w:color="auto"/>
            </w:tcBorders>
            <w:vAlign w:val="bottom"/>
          </w:tcPr>
          <w:p w14:paraId="7F20D67F"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270" w:type="dxa"/>
          </w:tcPr>
          <w:p w14:paraId="29D1B110"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98" w:type="dxa"/>
            <w:tcBorders>
              <w:top w:val="double" w:sz="4" w:space="0" w:color="auto"/>
            </w:tcBorders>
            <w:vAlign w:val="bottom"/>
          </w:tcPr>
          <w:p w14:paraId="6C826E14" w14:textId="77777777" w:rsidR="00465C1B" w:rsidRPr="00465C1B" w:rsidRDefault="00465C1B" w:rsidP="00552C84">
            <w:pPr>
              <w:tabs>
                <w:tab w:val="decimal" w:pos="1190"/>
              </w:tabs>
              <w:spacing w:line="240" w:lineRule="exact"/>
              <w:ind w:right="130"/>
              <w:jc w:val="center"/>
              <w:rPr>
                <w:rFonts w:cs="Times New Roman"/>
                <w:b/>
                <w:bCs/>
                <w:spacing w:val="-4"/>
              </w:rPr>
            </w:pPr>
          </w:p>
        </w:tc>
      </w:tr>
      <w:tr w:rsidR="00465C1B" w:rsidRPr="006229CB" w14:paraId="5B3F799D" w14:textId="77777777" w:rsidTr="00552C84">
        <w:trPr>
          <w:trHeight w:val="250"/>
        </w:trPr>
        <w:tc>
          <w:tcPr>
            <w:tcW w:w="5040" w:type="dxa"/>
          </w:tcPr>
          <w:p w14:paraId="5D8C83C1" w14:textId="77777777" w:rsidR="00465C1B" w:rsidRPr="00465C1B" w:rsidRDefault="00465C1B" w:rsidP="00552C84">
            <w:pPr>
              <w:rPr>
                <w:rFonts w:cs="Times New Roman"/>
                <w:b/>
                <w:bCs/>
                <w:cs/>
              </w:rPr>
            </w:pPr>
            <w:r w:rsidRPr="00465C1B">
              <w:rPr>
                <w:rFonts w:cs="Times New Roman"/>
                <w:b/>
                <w:bCs/>
              </w:rPr>
              <w:t>Reinsurance contracts</w:t>
            </w:r>
          </w:p>
        </w:tc>
        <w:tc>
          <w:tcPr>
            <w:tcW w:w="270" w:type="dxa"/>
          </w:tcPr>
          <w:p w14:paraId="72A75FDF"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70" w:type="dxa"/>
            <w:gridSpan w:val="2"/>
            <w:vAlign w:val="bottom"/>
          </w:tcPr>
          <w:p w14:paraId="1A15E945"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270" w:type="dxa"/>
          </w:tcPr>
          <w:p w14:paraId="55A2CE43"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70" w:type="dxa"/>
            <w:vAlign w:val="bottom"/>
          </w:tcPr>
          <w:p w14:paraId="61CFC425"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270" w:type="dxa"/>
          </w:tcPr>
          <w:p w14:paraId="7AA4972E" w14:textId="77777777" w:rsidR="00465C1B" w:rsidRPr="00465C1B" w:rsidRDefault="00465C1B" w:rsidP="00552C84">
            <w:pPr>
              <w:tabs>
                <w:tab w:val="decimal" w:pos="1190"/>
              </w:tabs>
              <w:spacing w:line="240" w:lineRule="exact"/>
              <w:ind w:right="130"/>
              <w:jc w:val="center"/>
              <w:rPr>
                <w:rFonts w:cs="Times New Roman"/>
                <w:b/>
                <w:bCs/>
                <w:spacing w:val="-4"/>
              </w:rPr>
            </w:pPr>
          </w:p>
        </w:tc>
        <w:tc>
          <w:tcPr>
            <w:tcW w:w="1198" w:type="dxa"/>
            <w:vAlign w:val="bottom"/>
          </w:tcPr>
          <w:p w14:paraId="1748B474" w14:textId="77777777" w:rsidR="00465C1B" w:rsidRPr="00465C1B" w:rsidRDefault="00465C1B" w:rsidP="00552C84">
            <w:pPr>
              <w:tabs>
                <w:tab w:val="decimal" w:pos="1190"/>
              </w:tabs>
              <w:spacing w:line="240" w:lineRule="exact"/>
              <w:ind w:right="130"/>
              <w:jc w:val="center"/>
              <w:rPr>
                <w:rFonts w:cs="Times New Roman"/>
                <w:b/>
                <w:bCs/>
                <w:spacing w:val="-4"/>
              </w:rPr>
            </w:pPr>
          </w:p>
        </w:tc>
      </w:tr>
      <w:tr w:rsidR="00465C1B" w:rsidRPr="006229CB" w14:paraId="260E6493" w14:textId="77777777" w:rsidTr="00552C84">
        <w:trPr>
          <w:trHeight w:val="209"/>
        </w:trPr>
        <w:tc>
          <w:tcPr>
            <w:tcW w:w="5040" w:type="dxa"/>
          </w:tcPr>
          <w:p w14:paraId="2D297412" w14:textId="77777777" w:rsidR="00465C1B" w:rsidRPr="00465C1B" w:rsidRDefault="00465C1B" w:rsidP="00552C84">
            <w:pPr>
              <w:rPr>
                <w:rFonts w:cs="Times New Roman"/>
                <w:b/>
                <w:bCs/>
              </w:rPr>
            </w:pPr>
            <w:r w:rsidRPr="00465C1B">
              <w:rPr>
                <w:rFonts w:cs="Times New Roman"/>
                <w:b/>
                <w:bCs/>
              </w:rPr>
              <w:t>Reinsurance contract assets</w:t>
            </w:r>
          </w:p>
        </w:tc>
        <w:tc>
          <w:tcPr>
            <w:tcW w:w="270" w:type="dxa"/>
          </w:tcPr>
          <w:p w14:paraId="2A56AFEE"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70" w:type="dxa"/>
            <w:gridSpan w:val="2"/>
            <w:tcBorders>
              <w:bottom w:val="double" w:sz="4" w:space="0" w:color="auto"/>
            </w:tcBorders>
          </w:tcPr>
          <w:p w14:paraId="5AA80BAF" w14:textId="6FEF4A3C" w:rsidR="00465C1B" w:rsidRPr="00D45217" w:rsidRDefault="00D45217" w:rsidP="0004207A">
            <w:pPr>
              <w:tabs>
                <w:tab w:val="clear" w:pos="680"/>
                <w:tab w:val="decimal" w:pos="665"/>
                <w:tab w:val="left" w:pos="770"/>
              </w:tabs>
              <w:spacing w:line="240" w:lineRule="exact"/>
              <w:ind w:right="-200"/>
              <w:jc w:val="center"/>
              <w:rPr>
                <w:rFonts w:cs="Times New Roman"/>
                <w:b/>
                <w:bCs/>
              </w:rPr>
            </w:pPr>
            <w:r w:rsidRPr="00D45217">
              <w:rPr>
                <w:rFonts w:cs="Times New Roman"/>
                <w:b/>
                <w:bCs/>
              </w:rPr>
              <w:t>296,245</w:t>
            </w:r>
          </w:p>
        </w:tc>
        <w:tc>
          <w:tcPr>
            <w:tcW w:w="270" w:type="dxa"/>
          </w:tcPr>
          <w:p w14:paraId="7BD52AB0"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70" w:type="dxa"/>
            <w:tcBorders>
              <w:bottom w:val="double" w:sz="4" w:space="0" w:color="auto"/>
            </w:tcBorders>
          </w:tcPr>
          <w:p w14:paraId="3BD39447" w14:textId="7F7ED41D" w:rsidR="00465C1B" w:rsidRPr="00465C1B" w:rsidRDefault="00D45217" w:rsidP="00552C84">
            <w:pPr>
              <w:tabs>
                <w:tab w:val="clear" w:pos="680"/>
                <w:tab w:val="decimal" w:pos="665"/>
              </w:tabs>
              <w:spacing w:line="240" w:lineRule="exact"/>
              <w:ind w:right="-104"/>
              <w:jc w:val="center"/>
              <w:rPr>
                <w:rFonts w:cs="Times New Roman"/>
                <w:b/>
                <w:bCs/>
                <w:spacing w:val="-4"/>
              </w:rPr>
            </w:pPr>
            <w:r w:rsidRPr="00D45217">
              <w:rPr>
                <w:rFonts w:cs="Times New Roman"/>
                <w:b/>
                <w:bCs/>
                <w:spacing w:val="-4"/>
              </w:rPr>
              <w:t>3,580,231</w:t>
            </w:r>
          </w:p>
        </w:tc>
        <w:tc>
          <w:tcPr>
            <w:tcW w:w="270" w:type="dxa"/>
          </w:tcPr>
          <w:p w14:paraId="3EEC48D3"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98" w:type="dxa"/>
            <w:tcBorders>
              <w:bottom w:val="double" w:sz="4" w:space="0" w:color="auto"/>
            </w:tcBorders>
          </w:tcPr>
          <w:p w14:paraId="09B2A91D" w14:textId="73F5AC93" w:rsidR="00465C1B" w:rsidRPr="00465C1B" w:rsidRDefault="00D45217" w:rsidP="00552C84">
            <w:pPr>
              <w:tabs>
                <w:tab w:val="clear" w:pos="680"/>
                <w:tab w:val="clear" w:pos="907"/>
                <w:tab w:val="decimal" w:pos="608"/>
                <w:tab w:val="left" w:pos="788"/>
              </w:tabs>
              <w:spacing w:line="240" w:lineRule="exact"/>
              <w:ind w:left="-81" w:right="-194"/>
              <w:jc w:val="center"/>
              <w:rPr>
                <w:rFonts w:cs="Times New Roman"/>
                <w:b/>
                <w:bCs/>
                <w:spacing w:val="-4"/>
              </w:rPr>
            </w:pPr>
            <w:r w:rsidRPr="00D45217">
              <w:rPr>
                <w:rFonts w:cs="Times New Roman"/>
                <w:b/>
                <w:bCs/>
                <w:spacing w:val="-4"/>
              </w:rPr>
              <w:t>3,876,476</w:t>
            </w:r>
          </w:p>
        </w:tc>
      </w:tr>
      <w:tr w:rsidR="00465C1B" w:rsidRPr="006229CB" w14:paraId="25B9594F" w14:textId="77777777" w:rsidTr="00552C84">
        <w:trPr>
          <w:trHeight w:val="250"/>
        </w:trPr>
        <w:tc>
          <w:tcPr>
            <w:tcW w:w="5040" w:type="dxa"/>
          </w:tcPr>
          <w:p w14:paraId="1135273C" w14:textId="77777777" w:rsidR="00465C1B" w:rsidRPr="00465C1B" w:rsidRDefault="00465C1B" w:rsidP="00552C84">
            <w:pPr>
              <w:rPr>
                <w:rFonts w:cs="Times New Roman"/>
                <w:b/>
                <w:bCs/>
                <w:cs/>
              </w:rPr>
            </w:pPr>
            <w:r w:rsidRPr="00465C1B">
              <w:rPr>
                <w:rFonts w:cs="Times New Roman"/>
                <w:b/>
                <w:bCs/>
              </w:rPr>
              <w:t>Reinsurance contract liabilities</w:t>
            </w:r>
          </w:p>
        </w:tc>
        <w:tc>
          <w:tcPr>
            <w:tcW w:w="270" w:type="dxa"/>
          </w:tcPr>
          <w:p w14:paraId="3F2ED561"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70" w:type="dxa"/>
            <w:gridSpan w:val="2"/>
            <w:tcBorders>
              <w:top w:val="double" w:sz="4" w:space="0" w:color="auto"/>
              <w:bottom w:val="double" w:sz="4" w:space="0" w:color="auto"/>
            </w:tcBorders>
          </w:tcPr>
          <w:p w14:paraId="02BCC701" w14:textId="77777777" w:rsidR="00465C1B" w:rsidRPr="00465C1B" w:rsidRDefault="00465C1B" w:rsidP="0004207A">
            <w:pPr>
              <w:tabs>
                <w:tab w:val="clear" w:pos="680"/>
                <w:tab w:val="decimal" w:pos="665"/>
                <w:tab w:val="left" w:pos="770"/>
              </w:tabs>
              <w:spacing w:line="240" w:lineRule="exact"/>
              <w:ind w:right="-200"/>
              <w:jc w:val="center"/>
              <w:rPr>
                <w:rFonts w:cs="Times New Roman"/>
                <w:b/>
                <w:bCs/>
                <w:spacing w:val="-4"/>
              </w:rPr>
            </w:pPr>
            <w:r w:rsidRPr="00465C1B">
              <w:rPr>
                <w:rFonts w:cs="Times New Roman"/>
                <w:b/>
                <w:bCs/>
                <w:spacing w:val="-4"/>
              </w:rPr>
              <w:t>-</w:t>
            </w:r>
          </w:p>
        </w:tc>
        <w:tc>
          <w:tcPr>
            <w:tcW w:w="270" w:type="dxa"/>
          </w:tcPr>
          <w:p w14:paraId="1F2B1FE5"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70" w:type="dxa"/>
            <w:tcBorders>
              <w:top w:val="double" w:sz="4" w:space="0" w:color="auto"/>
              <w:bottom w:val="double" w:sz="4" w:space="0" w:color="auto"/>
            </w:tcBorders>
          </w:tcPr>
          <w:p w14:paraId="54736650" w14:textId="4FCB4DC6" w:rsidR="00465C1B" w:rsidRPr="00465C1B" w:rsidRDefault="00D45217" w:rsidP="00552C84">
            <w:pPr>
              <w:tabs>
                <w:tab w:val="clear" w:pos="227"/>
                <w:tab w:val="clear" w:pos="454"/>
                <w:tab w:val="clear" w:pos="680"/>
                <w:tab w:val="left" w:pos="419"/>
                <w:tab w:val="left" w:pos="787"/>
                <w:tab w:val="decimal" w:pos="949"/>
              </w:tabs>
              <w:ind w:left="-115" w:right="-14"/>
              <w:jc w:val="right"/>
              <w:rPr>
                <w:rFonts w:cs="Times New Roman"/>
                <w:b/>
                <w:bCs/>
                <w:spacing w:val="-4"/>
              </w:rPr>
            </w:pPr>
            <w:r w:rsidRPr="00D45217">
              <w:rPr>
                <w:rFonts w:cs="Times New Roman"/>
                <w:b/>
                <w:bCs/>
                <w:spacing w:val="-4"/>
              </w:rPr>
              <w:t>24,537</w:t>
            </w:r>
          </w:p>
        </w:tc>
        <w:tc>
          <w:tcPr>
            <w:tcW w:w="270" w:type="dxa"/>
          </w:tcPr>
          <w:p w14:paraId="6A28FEE6" w14:textId="77777777" w:rsidR="00465C1B" w:rsidRPr="00465C1B" w:rsidRDefault="00465C1B" w:rsidP="00552C84">
            <w:pPr>
              <w:tabs>
                <w:tab w:val="clear" w:pos="680"/>
                <w:tab w:val="decimal" w:pos="665"/>
                <w:tab w:val="decimal" w:pos="1190"/>
              </w:tabs>
              <w:spacing w:line="240" w:lineRule="exact"/>
              <w:ind w:right="130"/>
              <w:jc w:val="center"/>
              <w:rPr>
                <w:rFonts w:cs="Times New Roman"/>
                <w:b/>
                <w:bCs/>
                <w:spacing w:val="-4"/>
              </w:rPr>
            </w:pPr>
          </w:p>
        </w:tc>
        <w:tc>
          <w:tcPr>
            <w:tcW w:w="1198" w:type="dxa"/>
            <w:tcBorders>
              <w:top w:val="double" w:sz="4" w:space="0" w:color="auto"/>
              <w:bottom w:val="double" w:sz="4" w:space="0" w:color="auto"/>
            </w:tcBorders>
          </w:tcPr>
          <w:p w14:paraId="41C7B6B7" w14:textId="2008896D" w:rsidR="00465C1B" w:rsidRPr="00465C1B" w:rsidRDefault="00D45217" w:rsidP="00552C84">
            <w:pPr>
              <w:tabs>
                <w:tab w:val="clear" w:pos="680"/>
                <w:tab w:val="clear" w:pos="907"/>
                <w:tab w:val="decimal" w:pos="665"/>
                <w:tab w:val="left" w:pos="698"/>
              </w:tabs>
              <w:spacing w:line="240" w:lineRule="exact"/>
              <w:ind w:right="-374"/>
              <w:jc w:val="center"/>
              <w:rPr>
                <w:rFonts w:cs="Times New Roman"/>
                <w:b/>
                <w:bCs/>
                <w:spacing w:val="-4"/>
              </w:rPr>
            </w:pPr>
            <w:r w:rsidRPr="00D45217">
              <w:rPr>
                <w:rFonts w:cs="Times New Roman"/>
                <w:b/>
                <w:bCs/>
                <w:spacing w:val="-4"/>
              </w:rPr>
              <w:t>24,537</w:t>
            </w:r>
          </w:p>
        </w:tc>
      </w:tr>
      <w:tr w:rsidR="00465C1B" w:rsidRPr="006229CB" w14:paraId="6C12EF15" w14:textId="77777777" w:rsidTr="00552C84">
        <w:trPr>
          <w:trHeight w:val="250"/>
        </w:trPr>
        <w:tc>
          <w:tcPr>
            <w:tcW w:w="5040" w:type="dxa"/>
          </w:tcPr>
          <w:p w14:paraId="52A3E279" w14:textId="77777777" w:rsidR="00465C1B" w:rsidRPr="00465C1B" w:rsidRDefault="00465C1B" w:rsidP="00552C84">
            <w:pPr>
              <w:rPr>
                <w:rFonts w:cs="Times New Roman"/>
                <w:cs/>
              </w:rPr>
            </w:pPr>
          </w:p>
        </w:tc>
        <w:tc>
          <w:tcPr>
            <w:tcW w:w="270" w:type="dxa"/>
          </w:tcPr>
          <w:p w14:paraId="74340D54" w14:textId="77777777" w:rsidR="00465C1B" w:rsidRPr="00465C1B" w:rsidRDefault="00465C1B" w:rsidP="00552C84">
            <w:pPr>
              <w:tabs>
                <w:tab w:val="decimal" w:pos="1190"/>
              </w:tabs>
              <w:spacing w:line="240" w:lineRule="exact"/>
              <w:ind w:right="130"/>
              <w:rPr>
                <w:rFonts w:cs="Times New Roman"/>
                <w:b/>
                <w:bCs/>
                <w:spacing w:val="-4"/>
              </w:rPr>
            </w:pPr>
          </w:p>
        </w:tc>
        <w:tc>
          <w:tcPr>
            <w:tcW w:w="1170" w:type="dxa"/>
            <w:gridSpan w:val="2"/>
            <w:tcBorders>
              <w:top w:val="double" w:sz="4" w:space="0" w:color="auto"/>
            </w:tcBorders>
          </w:tcPr>
          <w:p w14:paraId="0BF03366" w14:textId="77777777" w:rsidR="00465C1B" w:rsidRPr="00465C1B" w:rsidRDefault="00465C1B" w:rsidP="00552C84">
            <w:pPr>
              <w:tabs>
                <w:tab w:val="decimal" w:pos="1190"/>
              </w:tabs>
              <w:spacing w:line="240" w:lineRule="exact"/>
              <w:ind w:right="130"/>
              <w:rPr>
                <w:rFonts w:cs="Times New Roman"/>
                <w:b/>
                <w:bCs/>
                <w:spacing w:val="-4"/>
              </w:rPr>
            </w:pPr>
          </w:p>
        </w:tc>
        <w:tc>
          <w:tcPr>
            <w:tcW w:w="270" w:type="dxa"/>
          </w:tcPr>
          <w:p w14:paraId="18F0887A" w14:textId="77777777" w:rsidR="00465C1B" w:rsidRPr="00465C1B" w:rsidRDefault="00465C1B" w:rsidP="00552C84">
            <w:pPr>
              <w:tabs>
                <w:tab w:val="decimal" w:pos="1190"/>
              </w:tabs>
              <w:spacing w:line="240" w:lineRule="exact"/>
              <w:ind w:right="130"/>
              <w:rPr>
                <w:rFonts w:cs="Times New Roman"/>
                <w:b/>
                <w:bCs/>
                <w:spacing w:val="-4"/>
              </w:rPr>
            </w:pPr>
          </w:p>
        </w:tc>
        <w:tc>
          <w:tcPr>
            <w:tcW w:w="1170" w:type="dxa"/>
            <w:tcBorders>
              <w:top w:val="double" w:sz="4" w:space="0" w:color="auto"/>
            </w:tcBorders>
          </w:tcPr>
          <w:p w14:paraId="5EB0818B" w14:textId="77777777" w:rsidR="00465C1B" w:rsidRPr="00465C1B" w:rsidRDefault="00465C1B" w:rsidP="00552C84">
            <w:pPr>
              <w:tabs>
                <w:tab w:val="decimal" w:pos="1190"/>
              </w:tabs>
              <w:spacing w:line="240" w:lineRule="exact"/>
              <w:ind w:right="130"/>
              <w:rPr>
                <w:rFonts w:cs="Times New Roman"/>
                <w:b/>
                <w:bCs/>
                <w:spacing w:val="-4"/>
              </w:rPr>
            </w:pPr>
          </w:p>
        </w:tc>
        <w:tc>
          <w:tcPr>
            <w:tcW w:w="270" w:type="dxa"/>
          </w:tcPr>
          <w:p w14:paraId="34668771" w14:textId="77777777" w:rsidR="00465C1B" w:rsidRPr="00465C1B" w:rsidRDefault="00465C1B" w:rsidP="00552C84">
            <w:pPr>
              <w:tabs>
                <w:tab w:val="decimal" w:pos="1190"/>
              </w:tabs>
              <w:spacing w:line="240" w:lineRule="exact"/>
              <w:ind w:right="130"/>
              <w:rPr>
                <w:rFonts w:cs="Times New Roman"/>
                <w:b/>
                <w:bCs/>
                <w:spacing w:val="-4"/>
              </w:rPr>
            </w:pPr>
          </w:p>
        </w:tc>
        <w:tc>
          <w:tcPr>
            <w:tcW w:w="1198" w:type="dxa"/>
            <w:tcBorders>
              <w:top w:val="double" w:sz="4" w:space="0" w:color="auto"/>
            </w:tcBorders>
            <w:vAlign w:val="bottom"/>
          </w:tcPr>
          <w:p w14:paraId="5C66BAA3" w14:textId="77777777" w:rsidR="00465C1B" w:rsidRPr="00465C1B" w:rsidRDefault="00465C1B" w:rsidP="00552C84">
            <w:pPr>
              <w:tabs>
                <w:tab w:val="decimal" w:pos="1190"/>
              </w:tabs>
              <w:spacing w:line="240" w:lineRule="exact"/>
              <w:ind w:right="130"/>
              <w:rPr>
                <w:rFonts w:cs="Times New Roman"/>
                <w:b/>
                <w:bCs/>
                <w:spacing w:val="-4"/>
              </w:rPr>
            </w:pPr>
          </w:p>
        </w:tc>
      </w:tr>
    </w:tbl>
    <w:p w14:paraId="10B51728" w14:textId="77777777" w:rsidR="006229CB" w:rsidRPr="006229CB" w:rsidRDefault="006229CB" w:rsidP="006229CB">
      <w:pPr>
        <w:spacing w:line="240" w:lineRule="auto"/>
        <w:rPr>
          <w:rFonts w:cs="Times New Roman"/>
          <w:b/>
          <w:bCs/>
          <w:cs/>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465C1B" w:rsidRPr="006229CB" w14:paraId="366A90F7" w14:textId="77777777" w:rsidTr="00465C1B">
        <w:trPr>
          <w:trHeight w:val="250"/>
        </w:trPr>
        <w:tc>
          <w:tcPr>
            <w:tcW w:w="5040" w:type="dxa"/>
            <w:vAlign w:val="bottom"/>
          </w:tcPr>
          <w:p w14:paraId="01B8BA69" w14:textId="77777777" w:rsidR="00465C1B" w:rsidRPr="00465C1B" w:rsidRDefault="00465C1B" w:rsidP="00242D0F">
            <w:pPr>
              <w:spacing w:line="240" w:lineRule="exact"/>
              <w:ind w:left="113" w:hanging="113"/>
              <w:rPr>
                <w:rFonts w:cs="Times New Roman"/>
                <w:spacing w:val="-4"/>
              </w:rPr>
            </w:pPr>
          </w:p>
        </w:tc>
        <w:tc>
          <w:tcPr>
            <w:tcW w:w="270" w:type="dxa"/>
          </w:tcPr>
          <w:p w14:paraId="2602248C" w14:textId="77777777" w:rsidR="00465C1B" w:rsidRPr="00465C1B" w:rsidRDefault="00465C1B" w:rsidP="00242D0F">
            <w:pPr>
              <w:keepLines/>
              <w:spacing w:line="240" w:lineRule="auto"/>
              <w:jc w:val="center"/>
              <w:rPr>
                <w:rFonts w:cs="Times New Roman"/>
                <w:highlight w:val="yellow"/>
                <w:cs/>
                <w:lang w:bidi="te-IN"/>
              </w:rPr>
            </w:pPr>
          </w:p>
        </w:tc>
        <w:tc>
          <w:tcPr>
            <w:tcW w:w="4078" w:type="dxa"/>
            <w:gridSpan w:val="6"/>
            <w:vAlign w:val="bottom"/>
          </w:tcPr>
          <w:p w14:paraId="36BE1CFB" w14:textId="772FEAB8" w:rsidR="00465C1B" w:rsidRPr="00465C1B" w:rsidRDefault="00465C1B" w:rsidP="00242D0F">
            <w:pPr>
              <w:keepLines/>
              <w:spacing w:line="240" w:lineRule="auto"/>
              <w:jc w:val="center"/>
              <w:rPr>
                <w:rFonts w:cs="Times New Roman"/>
              </w:rPr>
            </w:pPr>
            <w:r w:rsidRPr="00465C1B">
              <w:rPr>
                <w:rFonts w:cs="Times New Roman"/>
              </w:rPr>
              <w:t>202</w:t>
            </w:r>
            <w:r>
              <w:rPr>
                <w:rFonts w:cs="Times New Roman"/>
              </w:rPr>
              <w:t>4</w:t>
            </w:r>
          </w:p>
        </w:tc>
      </w:tr>
      <w:tr w:rsidR="00465C1B" w:rsidRPr="006229CB" w14:paraId="1502513F" w14:textId="77777777" w:rsidTr="00465C1B">
        <w:trPr>
          <w:trHeight w:val="250"/>
        </w:trPr>
        <w:tc>
          <w:tcPr>
            <w:tcW w:w="5040" w:type="dxa"/>
            <w:vAlign w:val="bottom"/>
          </w:tcPr>
          <w:p w14:paraId="285B0CA4" w14:textId="77777777" w:rsidR="00465C1B" w:rsidRPr="00465C1B" w:rsidRDefault="00465C1B" w:rsidP="00242D0F">
            <w:pPr>
              <w:spacing w:line="240" w:lineRule="exact"/>
              <w:ind w:left="113" w:hanging="113"/>
              <w:rPr>
                <w:rFonts w:cs="Times New Roman"/>
                <w:spacing w:val="-4"/>
              </w:rPr>
            </w:pPr>
          </w:p>
        </w:tc>
        <w:tc>
          <w:tcPr>
            <w:tcW w:w="270" w:type="dxa"/>
          </w:tcPr>
          <w:p w14:paraId="386CD9B1" w14:textId="77777777" w:rsidR="00465C1B" w:rsidRPr="00465C1B" w:rsidRDefault="00465C1B" w:rsidP="00242D0F">
            <w:pPr>
              <w:keepLines/>
              <w:spacing w:line="240" w:lineRule="auto"/>
              <w:jc w:val="center"/>
              <w:rPr>
                <w:rFonts w:cs="Times New Roman"/>
                <w:highlight w:val="yellow"/>
                <w:cs/>
                <w:lang w:bidi="te-IN"/>
              </w:rPr>
            </w:pPr>
          </w:p>
        </w:tc>
        <w:tc>
          <w:tcPr>
            <w:tcW w:w="1080" w:type="dxa"/>
            <w:vAlign w:val="bottom"/>
          </w:tcPr>
          <w:p w14:paraId="42E8391C" w14:textId="113734F3" w:rsidR="00465C1B" w:rsidRPr="00465C1B" w:rsidRDefault="00465C1B" w:rsidP="00242D0F">
            <w:pPr>
              <w:keepLines/>
              <w:spacing w:line="240" w:lineRule="auto"/>
              <w:jc w:val="center"/>
              <w:rPr>
                <w:rFonts w:cs="Times New Roman"/>
                <w:highlight w:val="yellow"/>
              </w:rPr>
            </w:pPr>
            <w:r w:rsidRPr="00465C1B">
              <w:rPr>
                <w:rFonts w:cs="Times New Roman"/>
                <w:spacing w:val="-4"/>
              </w:rPr>
              <w:t>Motor</w:t>
            </w:r>
          </w:p>
        </w:tc>
        <w:tc>
          <w:tcPr>
            <w:tcW w:w="360" w:type="dxa"/>
            <w:gridSpan w:val="2"/>
          </w:tcPr>
          <w:p w14:paraId="61E3D0E5" w14:textId="77777777" w:rsidR="00465C1B" w:rsidRPr="00465C1B" w:rsidRDefault="00465C1B" w:rsidP="00242D0F">
            <w:pPr>
              <w:keepLines/>
              <w:spacing w:line="240" w:lineRule="auto"/>
              <w:jc w:val="center"/>
              <w:rPr>
                <w:rFonts w:cs="Times New Roman"/>
                <w:cs/>
              </w:rPr>
            </w:pPr>
          </w:p>
        </w:tc>
        <w:tc>
          <w:tcPr>
            <w:tcW w:w="1170" w:type="dxa"/>
            <w:vAlign w:val="bottom"/>
          </w:tcPr>
          <w:p w14:paraId="7BD1C657" w14:textId="710C982B" w:rsidR="00465C1B" w:rsidRPr="00465C1B" w:rsidRDefault="00465C1B" w:rsidP="00242D0F">
            <w:pPr>
              <w:keepLines/>
              <w:spacing w:line="240" w:lineRule="auto"/>
              <w:jc w:val="center"/>
              <w:rPr>
                <w:lang w:val="en-US"/>
              </w:rPr>
            </w:pPr>
            <w:r w:rsidRPr="00465C1B">
              <w:rPr>
                <w:spacing w:val="-4"/>
                <w:lang w:val="en-US"/>
              </w:rPr>
              <w:t>Others</w:t>
            </w:r>
          </w:p>
        </w:tc>
        <w:tc>
          <w:tcPr>
            <w:tcW w:w="270" w:type="dxa"/>
          </w:tcPr>
          <w:p w14:paraId="39B3000D" w14:textId="77777777" w:rsidR="00465C1B" w:rsidRPr="00465C1B" w:rsidRDefault="00465C1B" w:rsidP="00242D0F">
            <w:pPr>
              <w:keepLines/>
              <w:spacing w:line="240" w:lineRule="auto"/>
              <w:jc w:val="center"/>
              <w:rPr>
                <w:rFonts w:cs="Times New Roman"/>
                <w:cs/>
              </w:rPr>
            </w:pPr>
          </w:p>
        </w:tc>
        <w:tc>
          <w:tcPr>
            <w:tcW w:w="1198" w:type="dxa"/>
            <w:vAlign w:val="bottom"/>
          </w:tcPr>
          <w:p w14:paraId="2315C3B9" w14:textId="77777777" w:rsidR="00465C1B" w:rsidRPr="00465C1B" w:rsidRDefault="00465C1B" w:rsidP="00242D0F">
            <w:pPr>
              <w:keepLines/>
              <w:spacing w:line="240" w:lineRule="auto"/>
              <w:jc w:val="center"/>
              <w:rPr>
                <w:rFonts w:cs="Times New Roman"/>
                <w:cs/>
              </w:rPr>
            </w:pPr>
            <w:r w:rsidRPr="00465C1B">
              <w:rPr>
                <w:rFonts w:cs="Times New Roman"/>
              </w:rPr>
              <w:t>Total</w:t>
            </w:r>
          </w:p>
        </w:tc>
      </w:tr>
      <w:tr w:rsidR="00465C1B" w:rsidRPr="006229CB" w14:paraId="446657E9" w14:textId="77777777" w:rsidTr="00465C1B">
        <w:trPr>
          <w:trHeight w:val="250"/>
        </w:trPr>
        <w:tc>
          <w:tcPr>
            <w:tcW w:w="5040" w:type="dxa"/>
            <w:vAlign w:val="bottom"/>
          </w:tcPr>
          <w:p w14:paraId="65900353" w14:textId="77777777" w:rsidR="00465C1B" w:rsidRPr="00465C1B" w:rsidRDefault="00465C1B" w:rsidP="00242D0F">
            <w:pPr>
              <w:spacing w:line="240" w:lineRule="exact"/>
              <w:ind w:left="113" w:hanging="113"/>
              <w:rPr>
                <w:rFonts w:cs="Times New Roman"/>
                <w:spacing w:val="-4"/>
              </w:rPr>
            </w:pPr>
          </w:p>
        </w:tc>
        <w:tc>
          <w:tcPr>
            <w:tcW w:w="270" w:type="dxa"/>
          </w:tcPr>
          <w:p w14:paraId="1566128F" w14:textId="77777777" w:rsidR="00465C1B" w:rsidRPr="00465C1B" w:rsidRDefault="00465C1B" w:rsidP="00242D0F">
            <w:pPr>
              <w:keepLines/>
              <w:spacing w:line="240" w:lineRule="auto"/>
              <w:jc w:val="center"/>
              <w:rPr>
                <w:rFonts w:cs="Times New Roman"/>
                <w:highlight w:val="yellow"/>
                <w:cs/>
                <w:lang w:bidi="te-IN"/>
              </w:rPr>
            </w:pPr>
          </w:p>
        </w:tc>
        <w:tc>
          <w:tcPr>
            <w:tcW w:w="4078" w:type="dxa"/>
            <w:gridSpan w:val="6"/>
            <w:vAlign w:val="bottom"/>
          </w:tcPr>
          <w:p w14:paraId="4B6031E1" w14:textId="151A57BD" w:rsidR="00465C1B" w:rsidRPr="00465C1B" w:rsidRDefault="00465C1B" w:rsidP="00242D0F">
            <w:pPr>
              <w:keepLines/>
              <w:spacing w:line="240" w:lineRule="auto"/>
              <w:jc w:val="center"/>
              <w:rPr>
                <w:rFonts w:cs="Times New Roman"/>
              </w:rPr>
            </w:pPr>
            <w:r w:rsidRPr="00465C1B">
              <w:rPr>
                <w:rFonts w:cs="Times New Roman"/>
                <w:i/>
                <w:iCs/>
                <w:spacing w:val="-4"/>
              </w:rPr>
              <w:t>(in thousand Baht)</w:t>
            </w:r>
          </w:p>
        </w:tc>
      </w:tr>
      <w:tr w:rsidR="00465C1B" w:rsidRPr="006229CB" w14:paraId="6DB38B87" w14:textId="77777777" w:rsidTr="00465C1B">
        <w:trPr>
          <w:trHeight w:val="250"/>
        </w:trPr>
        <w:tc>
          <w:tcPr>
            <w:tcW w:w="5040" w:type="dxa"/>
            <w:vAlign w:val="bottom"/>
          </w:tcPr>
          <w:p w14:paraId="15813F5C" w14:textId="77777777" w:rsidR="00465C1B" w:rsidRPr="00465C1B" w:rsidRDefault="00465C1B" w:rsidP="00242D0F">
            <w:pPr>
              <w:rPr>
                <w:rFonts w:cs="Times New Roman"/>
                <w:cs/>
              </w:rPr>
            </w:pPr>
            <w:r w:rsidRPr="00465C1B">
              <w:rPr>
                <w:rFonts w:cs="Times New Roman"/>
                <w:b/>
                <w:bCs/>
              </w:rPr>
              <w:t>Insurance contracts</w:t>
            </w:r>
          </w:p>
        </w:tc>
        <w:tc>
          <w:tcPr>
            <w:tcW w:w="270" w:type="dxa"/>
          </w:tcPr>
          <w:p w14:paraId="210618BB" w14:textId="77777777" w:rsidR="00465C1B" w:rsidRPr="00465C1B" w:rsidRDefault="00465C1B" w:rsidP="00242D0F">
            <w:pPr>
              <w:tabs>
                <w:tab w:val="decimal" w:pos="1190"/>
              </w:tabs>
              <w:spacing w:line="240" w:lineRule="exact"/>
              <w:ind w:right="130"/>
              <w:rPr>
                <w:rFonts w:cs="Times New Roman"/>
                <w:spacing w:val="-4"/>
              </w:rPr>
            </w:pPr>
          </w:p>
        </w:tc>
        <w:tc>
          <w:tcPr>
            <w:tcW w:w="1170" w:type="dxa"/>
            <w:gridSpan w:val="2"/>
            <w:vAlign w:val="bottom"/>
          </w:tcPr>
          <w:p w14:paraId="01EF74B6" w14:textId="77777777" w:rsidR="00465C1B" w:rsidRPr="00465C1B" w:rsidRDefault="00465C1B" w:rsidP="00242D0F">
            <w:pPr>
              <w:tabs>
                <w:tab w:val="decimal" w:pos="624"/>
              </w:tabs>
              <w:spacing w:line="240" w:lineRule="exact"/>
              <w:ind w:left="-81" w:right="-104"/>
              <w:rPr>
                <w:rFonts w:cs="Times New Roman"/>
                <w:spacing w:val="-4"/>
                <w:lang w:bidi="te-IN"/>
              </w:rPr>
            </w:pPr>
          </w:p>
        </w:tc>
        <w:tc>
          <w:tcPr>
            <w:tcW w:w="270" w:type="dxa"/>
          </w:tcPr>
          <w:p w14:paraId="5A5D1520" w14:textId="77777777" w:rsidR="00465C1B" w:rsidRPr="00465C1B" w:rsidRDefault="00465C1B" w:rsidP="00242D0F">
            <w:pPr>
              <w:tabs>
                <w:tab w:val="decimal" w:pos="1190"/>
              </w:tabs>
              <w:spacing w:line="240" w:lineRule="exact"/>
              <w:ind w:right="130"/>
              <w:rPr>
                <w:rFonts w:cs="Times New Roman"/>
                <w:spacing w:val="-4"/>
              </w:rPr>
            </w:pPr>
          </w:p>
        </w:tc>
        <w:tc>
          <w:tcPr>
            <w:tcW w:w="1170" w:type="dxa"/>
            <w:vAlign w:val="bottom"/>
          </w:tcPr>
          <w:p w14:paraId="40005082" w14:textId="77777777" w:rsidR="00465C1B" w:rsidRPr="00465C1B" w:rsidRDefault="00465C1B" w:rsidP="00242D0F">
            <w:pPr>
              <w:tabs>
                <w:tab w:val="decimal" w:pos="624"/>
              </w:tabs>
              <w:spacing w:line="240" w:lineRule="exact"/>
              <w:ind w:left="-81" w:right="-104"/>
              <w:rPr>
                <w:rFonts w:cs="Times New Roman"/>
                <w:spacing w:val="-4"/>
                <w:lang w:bidi="te-IN"/>
              </w:rPr>
            </w:pPr>
          </w:p>
        </w:tc>
        <w:tc>
          <w:tcPr>
            <w:tcW w:w="270" w:type="dxa"/>
          </w:tcPr>
          <w:p w14:paraId="671D5A93" w14:textId="77777777" w:rsidR="00465C1B" w:rsidRPr="00465C1B" w:rsidRDefault="00465C1B" w:rsidP="00242D0F">
            <w:pPr>
              <w:tabs>
                <w:tab w:val="decimal" w:pos="1190"/>
              </w:tabs>
              <w:spacing w:line="240" w:lineRule="exact"/>
              <w:ind w:right="130"/>
              <w:rPr>
                <w:rFonts w:cs="Times New Roman"/>
                <w:spacing w:val="-4"/>
              </w:rPr>
            </w:pPr>
          </w:p>
        </w:tc>
        <w:tc>
          <w:tcPr>
            <w:tcW w:w="1198" w:type="dxa"/>
            <w:vAlign w:val="bottom"/>
          </w:tcPr>
          <w:p w14:paraId="6C28A0F3" w14:textId="77777777" w:rsidR="00465C1B" w:rsidRPr="00465C1B" w:rsidRDefault="00465C1B" w:rsidP="00242D0F">
            <w:pPr>
              <w:tabs>
                <w:tab w:val="decimal" w:pos="808"/>
              </w:tabs>
              <w:spacing w:line="240" w:lineRule="exact"/>
              <w:ind w:left="-81" w:right="-104"/>
              <w:rPr>
                <w:rFonts w:cs="Times New Roman"/>
                <w:spacing w:val="-4"/>
                <w:lang w:bidi="te-IN"/>
              </w:rPr>
            </w:pPr>
          </w:p>
        </w:tc>
      </w:tr>
      <w:tr w:rsidR="00465C1B" w:rsidRPr="006229CB" w14:paraId="7E792210" w14:textId="77777777" w:rsidTr="00465C1B">
        <w:trPr>
          <w:trHeight w:val="250"/>
        </w:trPr>
        <w:tc>
          <w:tcPr>
            <w:tcW w:w="5040" w:type="dxa"/>
            <w:vAlign w:val="bottom"/>
          </w:tcPr>
          <w:p w14:paraId="45AAC0DD" w14:textId="072C08B1" w:rsidR="00465C1B" w:rsidRPr="00465C1B" w:rsidRDefault="00465C1B" w:rsidP="00465C1B">
            <w:pPr>
              <w:rPr>
                <w:rFonts w:cs="Times New Roman"/>
              </w:rPr>
            </w:pPr>
            <w:r w:rsidRPr="00465C1B">
              <w:rPr>
                <w:rFonts w:cs="Times New Roman"/>
              </w:rPr>
              <w:t>Liabilities from insurance contracts</w:t>
            </w:r>
          </w:p>
        </w:tc>
        <w:tc>
          <w:tcPr>
            <w:tcW w:w="270" w:type="dxa"/>
          </w:tcPr>
          <w:p w14:paraId="0DC8A208" w14:textId="77777777" w:rsidR="00465C1B" w:rsidRPr="00465C1B" w:rsidRDefault="00465C1B" w:rsidP="00465C1B">
            <w:pPr>
              <w:tabs>
                <w:tab w:val="clear" w:pos="680"/>
                <w:tab w:val="decimal" w:pos="665"/>
                <w:tab w:val="decimal" w:pos="1190"/>
              </w:tabs>
              <w:spacing w:line="240" w:lineRule="exact"/>
              <w:ind w:right="130"/>
              <w:jc w:val="center"/>
              <w:rPr>
                <w:rFonts w:cs="Times New Roman"/>
                <w:spacing w:val="-4"/>
              </w:rPr>
            </w:pPr>
          </w:p>
        </w:tc>
        <w:tc>
          <w:tcPr>
            <w:tcW w:w="1170" w:type="dxa"/>
            <w:gridSpan w:val="2"/>
          </w:tcPr>
          <w:p w14:paraId="64FCBC1C" w14:textId="2DC45469" w:rsidR="00465C1B" w:rsidRPr="00465C1B" w:rsidRDefault="00465C1B" w:rsidP="00465C1B">
            <w:pPr>
              <w:tabs>
                <w:tab w:val="clear" w:pos="680"/>
                <w:tab w:val="decimal" w:pos="665"/>
                <w:tab w:val="left" w:pos="770"/>
              </w:tabs>
              <w:spacing w:line="240" w:lineRule="exact"/>
              <w:ind w:right="-104"/>
              <w:jc w:val="center"/>
              <w:rPr>
                <w:rFonts w:cs="Times New Roman"/>
                <w:spacing w:val="-4"/>
                <w:cs/>
              </w:rPr>
            </w:pPr>
            <w:r w:rsidRPr="00465C1B">
              <w:rPr>
                <w:rFonts w:cs="Times New Roman"/>
                <w:spacing w:val="-4"/>
              </w:rPr>
              <w:t>1,992,125</w:t>
            </w:r>
          </w:p>
        </w:tc>
        <w:tc>
          <w:tcPr>
            <w:tcW w:w="270" w:type="dxa"/>
          </w:tcPr>
          <w:p w14:paraId="4EC968A5" w14:textId="77777777" w:rsidR="00465C1B" w:rsidRPr="00465C1B" w:rsidRDefault="00465C1B" w:rsidP="00465C1B">
            <w:pPr>
              <w:tabs>
                <w:tab w:val="clear" w:pos="680"/>
                <w:tab w:val="decimal" w:pos="665"/>
                <w:tab w:val="decimal" w:pos="1190"/>
              </w:tabs>
              <w:spacing w:line="240" w:lineRule="exact"/>
              <w:ind w:right="130"/>
              <w:jc w:val="center"/>
              <w:rPr>
                <w:rFonts w:cs="Times New Roman"/>
                <w:spacing w:val="-4"/>
              </w:rPr>
            </w:pPr>
          </w:p>
        </w:tc>
        <w:tc>
          <w:tcPr>
            <w:tcW w:w="1170" w:type="dxa"/>
          </w:tcPr>
          <w:p w14:paraId="1FC0600E" w14:textId="489971F2" w:rsidR="00465C1B" w:rsidRPr="00465C1B" w:rsidRDefault="00465C1B" w:rsidP="00465C1B">
            <w:pPr>
              <w:tabs>
                <w:tab w:val="clear" w:pos="680"/>
                <w:tab w:val="clear" w:pos="907"/>
                <w:tab w:val="decimal" w:pos="665"/>
                <w:tab w:val="left" w:pos="1065"/>
              </w:tabs>
              <w:spacing w:line="240" w:lineRule="exact"/>
              <w:ind w:left="-108" w:right="-104" w:hanging="2"/>
              <w:jc w:val="center"/>
              <w:rPr>
                <w:rFonts w:cs="Times New Roman"/>
                <w:spacing w:val="-4"/>
              </w:rPr>
            </w:pPr>
            <w:r w:rsidRPr="00465C1B">
              <w:rPr>
                <w:rFonts w:cs="Times New Roman"/>
                <w:spacing w:val="-4"/>
              </w:rPr>
              <w:t xml:space="preserve">     2,080,206</w:t>
            </w:r>
          </w:p>
        </w:tc>
        <w:tc>
          <w:tcPr>
            <w:tcW w:w="270" w:type="dxa"/>
          </w:tcPr>
          <w:p w14:paraId="3231B1F5" w14:textId="77777777" w:rsidR="00465C1B" w:rsidRPr="00465C1B" w:rsidRDefault="00465C1B" w:rsidP="00465C1B">
            <w:pPr>
              <w:tabs>
                <w:tab w:val="clear" w:pos="680"/>
                <w:tab w:val="decimal" w:pos="665"/>
                <w:tab w:val="decimal" w:pos="1190"/>
              </w:tabs>
              <w:spacing w:line="240" w:lineRule="exact"/>
              <w:ind w:right="130"/>
              <w:jc w:val="center"/>
              <w:rPr>
                <w:rFonts w:cs="Times New Roman"/>
                <w:spacing w:val="-4"/>
              </w:rPr>
            </w:pPr>
          </w:p>
        </w:tc>
        <w:tc>
          <w:tcPr>
            <w:tcW w:w="1198" w:type="dxa"/>
          </w:tcPr>
          <w:p w14:paraId="3784D8AC" w14:textId="0BE6A730" w:rsidR="00465C1B" w:rsidRPr="00465C1B" w:rsidRDefault="00465C1B" w:rsidP="00465C1B">
            <w:pPr>
              <w:tabs>
                <w:tab w:val="clear" w:pos="454"/>
                <w:tab w:val="clear" w:pos="680"/>
                <w:tab w:val="decimal" w:pos="438"/>
                <w:tab w:val="left" w:pos="798"/>
              </w:tabs>
              <w:spacing w:line="240" w:lineRule="exact"/>
              <w:ind w:right="-104"/>
              <w:jc w:val="center"/>
              <w:rPr>
                <w:rFonts w:cs="Times New Roman"/>
                <w:spacing w:val="-4"/>
              </w:rPr>
            </w:pPr>
            <w:r w:rsidRPr="00465C1B">
              <w:rPr>
                <w:rFonts w:cs="Times New Roman"/>
                <w:spacing w:val="-4"/>
              </w:rPr>
              <w:t>4,072,331</w:t>
            </w:r>
          </w:p>
        </w:tc>
      </w:tr>
      <w:tr w:rsidR="00465C1B" w:rsidRPr="006229CB" w14:paraId="5718459C" w14:textId="77777777" w:rsidTr="00465C1B">
        <w:trPr>
          <w:trHeight w:val="250"/>
        </w:trPr>
        <w:tc>
          <w:tcPr>
            <w:tcW w:w="5040" w:type="dxa"/>
          </w:tcPr>
          <w:p w14:paraId="4E8CB2D4" w14:textId="32F93676" w:rsidR="00465C1B" w:rsidRPr="00465C1B" w:rsidRDefault="00465C1B" w:rsidP="00465C1B">
            <w:pPr>
              <w:rPr>
                <w:rFonts w:cs="Times New Roman"/>
              </w:rPr>
            </w:pPr>
            <w:r w:rsidRPr="00465C1B">
              <w:rPr>
                <w:rFonts w:cs="Times New Roman"/>
              </w:rPr>
              <w:t>Assets from insurance acquisition cash flows</w:t>
            </w:r>
          </w:p>
        </w:tc>
        <w:tc>
          <w:tcPr>
            <w:tcW w:w="270" w:type="dxa"/>
          </w:tcPr>
          <w:p w14:paraId="05C0CA58" w14:textId="77777777" w:rsidR="00465C1B" w:rsidRPr="00465C1B" w:rsidRDefault="00465C1B" w:rsidP="00465C1B">
            <w:pPr>
              <w:tabs>
                <w:tab w:val="decimal" w:pos="1190"/>
              </w:tabs>
              <w:spacing w:line="240" w:lineRule="exact"/>
              <w:ind w:right="130"/>
              <w:jc w:val="center"/>
              <w:rPr>
                <w:rFonts w:cs="Times New Roman"/>
                <w:spacing w:val="-4"/>
              </w:rPr>
            </w:pPr>
          </w:p>
        </w:tc>
        <w:tc>
          <w:tcPr>
            <w:tcW w:w="1170" w:type="dxa"/>
            <w:gridSpan w:val="2"/>
            <w:tcBorders>
              <w:bottom w:val="single" w:sz="4" w:space="0" w:color="auto"/>
            </w:tcBorders>
            <w:vAlign w:val="bottom"/>
          </w:tcPr>
          <w:p w14:paraId="501F5301" w14:textId="5FE6FCAF" w:rsidR="00465C1B" w:rsidRPr="00465C1B" w:rsidRDefault="00465C1B" w:rsidP="0004207A">
            <w:pPr>
              <w:tabs>
                <w:tab w:val="clear" w:pos="227"/>
                <w:tab w:val="clear" w:pos="454"/>
                <w:tab w:val="clear" w:pos="680"/>
                <w:tab w:val="left" w:pos="419"/>
                <w:tab w:val="left" w:pos="790"/>
                <w:tab w:val="decimal" w:pos="949"/>
              </w:tabs>
              <w:ind w:left="-115" w:right="-290"/>
              <w:jc w:val="center"/>
              <w:rPr>
                <w:rFonts w:cs="Times New Roman"/>
                <w:spacing w:val="-4"/>
              </w:rPr>
            </w:pPr>
            <w:r w:rsidRPr="00465C1B">
              <w:rPr>
                <w:rFonts w:cs="Times New Roman"/>
                <w:spacing w:val="-4"/>
              </w:rPr>
              <w:t>-</w:t>
            </w:r>
          </w:p>
        </w:tc>
        <w:tc>
          <w:tcPr>
            <w:tcW w:w="270" w:type="dxa"/>
          </w:tcPr>
          <w:p w14:paraId="5CC040AD" w14:textId="77777777" w:rsidR="00465C1B" w:rsidRPr="00465C1B" w:rsidRDefault="00465C1B" w:rsidP="00465C1B">
            <w:pPr>
              <w:tabs>
                <w:tab w:val="decimal" w:pos="1190"/>
              </w:tabs>
              <w:spacing w:line="240" w:lineRule="exact"/>
              <w:ind w:right="130"/>
              <w:jc w:val="center"/>
              <w:rPr>
                <w:rFonts w:cs="Times New Roman"/>
                <w:spacing w:val="-4"/>
              </w:rPr>
            </w:pPr>
          </w:p>
        </w:tc>
        <w:tc>
          <w:tcPr>
            <w:tcW w:w="1170" w:type="dxa"/>
            <w:tcBorders>
              <w:bottom w:val="single" w:sz="4" w:space="0" w:color="auto"/>
            </w:tcBorders>
            <w:vAlign w:val="bottom"/>
          </w:tcPr>
          <w:p w14:paraId="567E1B97" w14:textId="6D904510" w:rsidR="00465C1B" w:rsidRPr="00465C1B" w:rsidRDefault="00465C1B" w:rsidP="00465C1B">
            <w:pPr>
              <w:tabs>
                <w:tab w:val="clear" w:pos="227"/>
                <w:tab w:val="clear" w:pos="454"/>
                <w:tab w:val="clear" w:pos="680"/>
                <w:tab w:val="left" w:pos="419"/>
                <w:tab w:val="left" w:pos="790"/>
                <w:tab w:val="decimal" w:pos="949"/>
              </w:tabs>
              <w:ind w:left="-115" w:right="250"/>
              <w:jc w:val="right"/>
              <w:rPr>
                <w:rFonts w:cs="Times New Roman"/>
                <w:spacing w:val="-4"/>
              </w:rPr>
            </w:pPr>
            <w:r w:rsidRPr="00465C1B">
              <w:rPr>
                <w:rFonts w:cs="Times New Roman"/>
                <w:spacing w:val="-4"/>
              </w:rPr>
              <w:t>-</w:t>
            </w:r>
          </w:p>
        </w:tc>
        <w:tc>
          <w:tcPr>
            <w:tcW w:w="270" w:type="dxa"/>
          </w:tcPr>
          <w:p w14:paraId="3EF55B87" w14:textId="77777777" w:rsidR="00465C1B" w:rsidRPr="00465C1B" w:rsidRDefault="00465C1B" w:rsidP="00465C1B">
            <w:pPr>
              <w:tabs>
                <w:tab w:val="decimal" w:pos="1190"/>
              </w:tabs>
              <w:spacing w:line="240" w:lineRule="exact"/>
              <w:ind w:right="130"/>
              <w:jc w:val="center"/>
              <w:rPr>
                <w:rFonts w:cs="Times New Roman"/>
                <w:spacing w:val="-4"/>
              </w:rPr>
            </w:pPr>
          </w:p>
        </w:tc>
        <w:tc>
          <w:tcPr>
            <w:tcW w:w="1198" w:type="dxa"/>
            <w:tcBorders>
              <w:bottom w:val="single" w:sz="4" w:space="0" w:color="auto"/>
            </w:tcBorders>
            <w:vAlign w:val="bottom"/>
          </w:tcPr>
          <w:p w14:paraId="65C5248E" w14:textId="2AA89BD4" w:rsidR="00465C1B" w:rsidRPr="00465C1B" w:rsidRDefault="00465C1B" w:rsidP="00465C1B">
            <w:pPr>
              <w:tabs>
                <w:tab w:val="clear" w:pos="227"/>
                <w:tab w:val="clear" w:pos="454"/>
                <w:tab w:val="clear" w:pos="680"/>
                <w:tab w:val="left" w:pos="347"/>
                <w:tab w:val="left" w:pos="790"/>
                <w:tab w:val="decimal" w:pos="949"/>
              </w:tabs>
              <w:ind w:left="-115" w:right="250"/>
              <w:jc w:val="right"/>
              <w:rPr>
                <w:rFonts w:cs="Times New Roman"/>
                <w:spacing w:val="-4"/>
              </w:rPr>
            </w:pPr>
            <w:r w:rsidRPr="00465C1B">
              <w:rPr>
                <w:rFonts w:cs="Times New Roman"/>
                <w:spacing w:val="-4"/>
              </w:rPr>
              <w:t>-</w:t>
            </w:r>
          </w:p>
        </w:tc>
      </w:tr>
      <w:tr w:rsidR="00465C1B" w:rsidRPr="006229CB" w14:paraId="0CC012F4" w14:textId="77777777" w:rsidTr="00465C1B">
        <w:trPr>
          <w:trHeight w:val="250"/>
        </w:trPr>
        <w:tc>
          <w:tcPr>
            <w:tcW w:w="5040" w:type="dxa"/>
          </w:tcPr>
          <w:p w14:paraId="59334C55" w14:textId="77777777" w:rsidR="00465C1B" w:rsidRPr="00465C1B" w:rsidRDefault="00465C1B" w:rsidP="00465C1B">
            <w:pPr>
              <w:rPr>
                <w:rFonts w:cs="Times New Roman"/>
                <w:b/>
                <w:bCs/>
              </w:rPr>
            </w:pPr>
            <w:r w:rsidRPr="00465C1B">
              <w:rPr>
                <w:rFonts w:cs="Times New Roman"/>
                <w:b/>
                <w:bCs/>
              </w:rPr>
              <w:t>Total</w:t>
            </w:r>
          </w:p>
        </w:tc>
        <w:tc>
          <w:tcPr>
            <w:tcW w:w="270" w:type="dxa"/>
          </w:tcPr>
          <w:p w14:paraId="782319BC" w14:textId="77777777" w:rsidR="00465C1B" w:rsidRPr="00465C1B" w:rsidRDefault="00465C1B" w:rsidP="00465C1B">
            <w:pPr>
              <w:tabs>
                <w:tab w:val="decimal" w:pos="1190"/>
              </w:tabs>
              <w:spacing w:line="240" w:lineRule="exact"/>
              <w:ind w:right="130"/>
              <w:jc w:val="center"/>
              <w:rPr>
                <w:rFonts w:cs="Times New Roman"/>
                <w:b/>
                <w:bCs/>
              </w:rPr>
            </w:pPr>
          </w:p>
        </w:tc>
        <w:tc>
          <w:tcPr>
            <w:tcW w:w="1170" w:type="dxa"/>
            <w:gridSpan w:val="2"/>
            <w:tcBorders>
              <w:top w:val="single" w:sz="4" w:space="0" w:color="auto"/>
              <w:bottom w:val="double" w:sz="4" w:space="0" w:color="auto"/>
            </w:tcBorders>
          </w:tcPr>
          <w:p w14:paraId="759F3A4E" w14:textId="3B78BCC9" w:rsidR="00465C1B" w:rsidRPr="00465C1B" w:rsidRDefault="00465C1B" w:rsidP="00465C1B">
            <w:pPr>
              <w:tabs>
                <w:tab w:val="clear" w:pos="680"/>
                <w:tab w:val="decimal" w:pos="665"/>
                <w:tab w:val="left" w:pos="770"/>
              </w:tabs>
              <w:spacing w:line="240" w:lineRule="exact"/>
              <w:ind w:right="-104"/>
              <w:jc w:val="center"/>
              <w:rPr>
                <w:rFonts w:cs="Times New Roman"/>
                <w:b/>
                <w:bCs/>
              </w:rPr>
            </w:pPr>
            <w:r w:rsidRPr="00465C1B">
              <w:rPr>
                <w:rFonts w:cs="Times New Roman"/>
                <w:b/>
                <w:bCs/>
              </w:rPr>
              <w:t>1,992,125</w:t>
            </w:r>
          </w:p>
        </w:tc>
        <w:tc>
          <w:tcPr>
            <w:tcW w:w="270" w:type="dxa"/>
          </w:tcPr>
          <w:p w14:paraId="788CA9A9" w14:textId="77777777" w:rsidR="00465C1B" w:rsidRPr="00465C1B" w:rsidRDefault="00465C1B" w:rsidP="00465C1B">
            <w:pPr>
              <w:tabs>
                <w:tab w:val="decimal" w:pos="1190"/>
              </w:tabs>
              <w:spacing w:line="240" w:lineRule="exact"/>
              <w:ind w:right="130"/>
              <w:jc w:val="center"/>
              <w:rPr>
                <w:rFonts w:cs="Times New Roman"/>
                <w:b/>
                <w:bCs/>
              </w:rPr>
            </w:pPr>
          </w:p>
        </w:tc>
        <w:tc>
          <w:tcPr>
            <w:tcW w:w="1170" w:type="dxa"/>
            <w:tcBorders>
              <w:top w:val="single" w:sz="4" w:space="0" w:color="auto"/>
              <w:bottom w:val="double" w:sz="4" w:space="0" w:color="auto"/>
            </w:tcBorders>
          </w:tcPr>
          <w:p w14:paraId="4755A4D1" w14:textId="6689FB53" w:rsidR="00465C1B" w:rsidRPr="00465C1B" w:rsidRDefault="00465C1B" w:rsidP="00465C1B">
            <w:pPr>
              <w:tabs>
                <w:tab w:val="clear" w:pos="680"/>
                <w:tab w:val="decimal" w:pos="665"/>
              </w:tabs>
              <w:spacing w:line="240" w:lineRule="exact"/>
              <w:ind w:right="-104" w:firstLine="72"/>
              <w:jc w:val="center"/>
              <w:rPr>
                <w:rFonts w:cs="Times New Roman"/>
                <w:b/>
                <w:bCs/>
              </w:rPr>
            </w:pPr>
            <w:r w:rsidRPr="00465C1B">
              <w:rPr>
                <w:rFonts w:cs="Times New Roman"/>
                <w:b/>
                <w:bCs/>
              </w:rPr>
              <w:t>2,080,206</w:t>
            </w:r>
          </w:p>
        </w:tc>
        <w:tc>
          <w:tcPr>
            <w:tcW w:w="270" w:type="dxa"/>
          </w:tcPr>
          <w:p w14:paraId="3BA0B979" w14:textId="77777777" w:rsidR="00465C1B" w:rsidRPr="00465C1B" w:rsidRDefault="00465C1B" w:rsidP="00465C1B">
            <w:pPr>
              <w:tabs>
                <w:tab w:val="decimal" w:pos="1190"/>
              </w:tabs>
              <w:spacing w:line="240" w:lineRule="exact"/>
              <w:ind w:right="130"/>
              <w:jc w:val="center"/>
              <w:rPr>
                <w:rFonts w:cs="Times New Roman"/>
                <w:b/>
                <w:bCs/>
              </w:rPr>
            </w:pPr>
          </w:p>
        </w:tc>
        <w:tc>
          <w:tcPr>
            <w:tcW w:w="1198" w:type="dxa"/>
            <w:tcBorders>
              <w:top w:val="single" w:sz="4" w:space="0" w:color="auto"/>
              <w:bottom w:val="double" w:sz="4" w:space="0" w:color="auto"/>
            </w:tcBorders>
          </w:tcPr>
          <w:p w14:paraId="1FF81EBE" w14:textId="216EE11E" w:rsidR="00465C1B" w:rsidRPr="00465C1B" w:rsidRDefault="00465C1B" w:rsidP="00465C1B">
            <w:pPr>
              <w:tabs>
                <w:tab w:val="clear" w:pos="680"/>
                <w:tab w:val="decimal" w:pos="665"/>
              </w:tabs>
              <w:spacing w:line="240" w:lineRule="exact"/>
              <w:ind w:right="-104"/>
              <w:jc w:val="center"/>
              <w:rPr>
                <w:rFonts w:cs="Times New Roman"/>
                <w:b/>
                <w:bCs/>
              </w:rPr>
            </w:pPr>
            <w:r w:rsidRPr="00465C1B">
              <w:rPr>
                <w:rFonts w:cs="Times New Roman"/>
                <w:b/>
                <w:bCs/>
              </w:rPr>
              <w:t>4,072,331</w:t>
            </w:r>
          </w:p>
        </w:tc>
      </w:tr>
      <w:tr w:rsidR="00465C1B" w:rsidRPr="006229CB" w14:paraId="1AE71E72" w14:textId="77777777" w:rsidTr="00953E22">
        <w:trPr>
          <w:trHeight w:val="250"/>
        </w:trPr>
        <w:tc>
          <w:tcPr>
            <w:tcW w:w="5040" w:type="dxa"/>
          </w:tcPr>
          <w:p w14:paraId="3FA3C965" w14:textId="77777777" w:rsidR="00465C1B" w:rsidRPr="00465C1B" w:rsidRDefault="00465C1B" w:rsidP="00465C1B">
            <w:pPr>
              <w:rPr>
                <w:rFonts w:cs="Times New Roman"/>
                <w:b/>
                <w:bCs/>
                <w:cs/>
              </w:rPr>
            </w:pPr>
          </w:p>
        </w:tc>
        <w:tc>
          <w:tcPr>
            <w:tcW w:w="270" w:type="dxa"/>
          </w:tcPr>
          <w:p w14:paraId="1C0BA956"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70" w:type="dxa"/>
            <w:gridSpan w:val="2"/>
            <w:tcBorders>
              <w:top w:val="double" w:sz="4" w:space="0" w:color="auto"/>
            </w:tcBorders>
            <w:vAlign w:val="bottom"/>
          </w:tcPr>
          <w:p w14:paraId="066C19FE"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270" w:type="dxa"/>
          </w:tcPr>
          <w:p w14:paraId="7C2DDF44"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70" w:type="dxa"/>
            <w:tcBorders>
              <w:top w:val="double" w:sz="4" w:space="0" w:color="auto"/>
            </w:tcBorders>
            <w:vAlign w:val="bottom"/>
          </w:tcPr>
          <w:p w14:paraId="06DB242D"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270" w:type="dxa"/>
          </w:tcPr>
          <w:p w14:paraId="20077830"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98" w:type="dxa"/>
            <w:tcBorders>
              <w:top w:val="double" w:sz="4" w:space="0" w:color="auto"/>
            </w:tcBorders>
            <w:vAlign w:val="bottom"/>
          </w:tcPr>
          <w:p w14:paraId="599A98DC" w14:textId="77777777" w:rsidR="00465C1B" w:rsidRPr="00465C1B" w:rsidRDefault="00465C1B" w:rsidP="00465C1B">
            <w:pPr>
              <w:tabs>
                <w:tab w:val="decimal" w:pos="1190"/>
              </w:tabs>
              <w:spacing w:line="240" w:lineRule="exact"/>
              <w:ind w:right="130"/>
              <w:jc w:val="center"/>
              <w:rPr>
                <w:rFonts w:cs="Times New Roman"/>
                <w:b/>
                <w:bCs/>
                <w:spacing w:val="-4"/>
              </w:rPr>
            </w:pPr>
          </w:p>
        </w:tc>
      </w:tr>
      <w:tr w:rsidR="00465C1B" w:rsidRPr="006229CB" w14:paraId="58C426B0" w14:textId="77777777" w:rsidTr="00953E22">
        <w:trPr>
          <w:trHeight w:val="250"/>
        </w:trPr>
        <w:tc>
          <w:tcPr>
            <w:tcW w:w="5040" w:type="dxa"/>
          </w:tcPr>
          <w:p w14:paraId="2F87ABD2" w14:textId="77777777" w:rsidR="00465C1B" w:rsidRPr="00465C1B" w:rsidRDefault="00465C1B" w:rsidP="00465C1B">
            <w:pPr>
              <w:rPr>
                <w:rFonts w:cs="Times New Roman"/>
                <w:b/>
                <w:bCs/>
                <w:cs/>
              </w:rPr>
            </w:pPr>
            <w:r w:rsidRPr="00465C1B">
              <w:rPr>
                <w:rFonts w:cs="Times New Roman"/>
                <w:b/>
                <w:bCs/>
              </w:rPr>
              <w:t>Reinsurance contracts</w:t>
            </w:r>
          </w:p>
        </w:tc>
        <w:tc>
          <w:tcPr>
            <w:tcW w:w="270" w:type="dxa"/>
          </w:tcPr>
          <w:p w14:paraId="22BE929D"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70" w:type="dxa"/>
            <w:gridSpan w:val="2"/>
            <w:vAlign w:val="bottom"/>
          </w:tcPr>
          <w:p w14:paraId="040B5E84"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270" w:type="dxa"/>
          </w:tcPr>
          <w:p w14:paraId="43359A63"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70" w:type="dxa"/>
            <w:vAlign w:val="bottom"/>
          </w:tcPr>
          <w:p w14:paraId="7A7096C9"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270" w:type="dxa"/>
          </w:tcPr>
          <w:p w14:paraId="4C55A085" w14:textId="77777777" w:rsidR="00465C1B" w:rsidRPr="00465C1B" w:rsidRDefault="00465C1B" w:rsidP="00465C1B">
            <w:pPr>
              <w:tabs>
                <w:tab w:val="decimal" w:pos="1190"/>
              </w:tabs>
              <w:spacing w:line="240" w:lineRule="exact"/>
              <w:ind w:right="130"/>
              <w:jc w:val="center"/>
              <w:rPr>
                <w:rFonts w:cs="Times New Roman"/>
                <w:b/>
                <w:bCs/>
                <w:spacing w:val="-4"/>
              </w:rPr>
            </w:pPr>
          </w:p>
        </w:tc>
        <w:tc>
          <w:tcPr>
            <w:tcW w:w="1198" w:type="dxa"/>
            <w:vAlign w:val="bottom"/>
          </w:tcPr>
          <w:p w14:paraId="0BFBDFC4" w14:textId="77777777" w:rsidR="00465C1B" w:rsidRPr="00465C1B" w:rsidRDefault="00465C1B" w:rsidP="00465C1B">
            <w:pPr>
              <w:tabs>
                <w:tab w:val="decimal" w:pos="1190"/>
              </w:tabs>
              <w:spacing w:line="240" w:lineRule="exact"/>
              <w:ind w:right="130"/>
              <w:jc w:val="center"/>
              <w:rPr>
                <w:rFonts w:cs="Times New Roman"/>
                <w:b/>
                <w:bCs/>
                <w:spacing w:val="-4"/>
              </w:rPr>
            </w:pPr>
          </w:p>
        </w:tc>
      </w:tr>
      <w:tr w:rsidR="00465C1B" w:rsidRPr="006229CB" w14:paraId="5A409B63" w14:textId="77777777" w:rsidTr="00465C1B">
        <w:trPr>
          <w:trHeight w:val="209"/>
        </w:trPr>
        <w:tc>
          <w:tcPr>
            <w:tcW w:w="5040" w:type="dxa"/>
          </w:tcPr>
          <w:p w14:paraId="270CEDAC" w14:textId="149A2ED1" w:rsidR="00465C1B" w:rsidRPr="00465C1B" w:rsidRDefault="00465C1B" w:rsidP="00465C1B">
            <w:pPr>
              <w:rPr>
                <w:rFonts w:cs="Times New Roman"/>
                <w:b/>
                <w:bCs/>
              </w:rPr>
            </w:pPr>
            <w:r w:rsidRPr="00465C1B">
              <w:rPr>
                <w:rFonts w:cs="Times New Roman"/>
                <w:b/>
                <w:bCs/>
              </w:rPr>
              <w:t>Reinsurance contract assets</w:t>
            </w:r>
          </w:p>
        </w:tc>
        <w:tc>
          <w:tcPr>
            <w:tcW w:w="270" w:type="dxa"/>
          </w:tcPr>
          <w:p w14:paraId="6984FAF5"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70" w:type="dxa"/>
            <w:gridSpan w:val="2"/>
            <w:tcBorders>
              <w:bottom w:val="double" w:sz="4" w:space="0" w:color="auto"/>
            </w:tcBorders>
          </w:tcPr>
          <w:p w14:paraId="2D9C8A8E" w14:textId="73231E3D" w:rsidR="00465C1B" w:rsidRPr="00465C1B" w:rsidRDefault="00465C1B" w:rsidP="0004207A">
            <w:pPr>
              <w:tabs>
                <w:tab w:val="clear" w:pos="680"/>
                <w:tab w:val="decimal" w:pos="624"/>
                <w:tab w:val="decimal" w:pos="665"/>
              </w:tabs>
              <w:spacing w:line="240" w:lineRule="exact"/>
              <w:ind w:left="-81" w:right="-380"/>
              <w:jc w:val="center"/>
              <w:rPr>
                <w:rFonts w:cs="Times New Roman"/>
                <w:b/>
                <w:bCs/>
                <w:spacing w:val="-4"/>
              </w:rPr>
            </w:pPr>
            <w:r w:rsidRPr="00465C1B">
              <w:rPr>
                <w:rFonts w:cs="Times New Roman"/>
                <w:b/>
                <w:bCs/>
                <w:spacing w:val="-4"/>
              </w:rPr>
              <w:t>857,769</w:t>
            </w:r>
          </w:p>
        </w:tc>
        <w:tc>
          <w:tcPr>
            <w:tcW w:w="270" w:type="dxa"/>
          </w:tcPr>
          <w:p w14:paraId="697C4598"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70" w:type="dxa"/>
            <w:tcBorders>
              <w:bottom w:val="double" w:sz="4" w:space="0" w:color="auto"/>
            </w:tcBorders>
          </w:tcPr>
          <w:p w14:paraId="5F86DA84" w14:textId="384AD166" w:rsidR="00465C1B" w:rsidRPr="00465C1B" w:rsidRDefault="00465C1B" w:rsidP="00465C1B">
            <w:pPr>
              <w:tabs>
                <w:tab w:val="clear" w:pos="680"/>
                <w:tab w:val="decimal" w:pos="665"/>
              </w:tabs>
              <w:spacing w:line="240" w:lineRule="exact"/>
              <w:ind w:right="-104"/>
              <w:jc w:val="center"/>
              <w:rPr>
                <w:rFonts w:cs="Times New Roman"/>
                <w:b/>
                <w:bCs/>
                <w:spacing w:val="-4"/>
              </w:rPr>
            </w:pPr>
            <w:r>
              <w:rPr>
                <w:rFonts w:cs="Times New Roman"/>
                <w:b/>
                <w:bCs/>
                <w:spacing w:val="-4"/>
              </w:rPr>
              <w:t>1,189,819</w:t>
            </w:r>
          </w:p>
        </w:tc>
        <w:tc>
          <w:tcPr>
            <w:tcW w:w="270" w:type="dxa"/>
          </w:tcPr>
          <w:p w14:paraId="5379F549"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98" w:type="dxa"/>
            <w:tcBorders>
              <w:bottom w:val="double" w:sz="4" w:space="0" w:color="auto"/>
            </w:tcBorders>
          </w:tcPr>
          <w:p w14:paraId="08C3CA9D" w14:textId="7E2AAB68" w:rsidR="00465C1B" w:rsidRPr="00465C1B" w:rsidRDefault="00465C1B" w:rsidP="00465C1B">
            <w:pPr>
              <w:tabs>
                <w:tab w:val="clear" w:pos="680"/>
                <w:tab w:val="clear" w:pos="907"/>
                <w:tab w:val="decimal" w:pos="608"/>
                <w:tab w:val="left" w:pos="788"/>
              </w:tabs>
              <w:spacing w:line="240" w:lineRule="exact"/>
              <w:ind w:left="-81" w:right="-194"/>
              <w:jc w:val="center"/>
              <w:rPr>
                <w:rFonts w:cs="Times New Roman"/>
                <w:b/>
                <w:bCs/>
                <w:spacing w:val="-4"/>
              </w:rPr>
            </w:pPr>
            <w:r w:rsidRPr="00465C1B">
              <w:rPr>
                <w:rFonts w:cs="Times New Roman"/>
                <w:b/>
                <w:bCs/>
                <w:spacing w:val="-4"/>
              </w:rPr>
              <w:t>2,047,588</w:t>
            </w:r>
          </w:p>
        </w:tc>
      </w:tr>
      <w:tr w:rsidR="00465C1B" w:rsidRPr="006229CB" w14:paraId="6C7B7E49" w14:textId="77777777" w:rsidTr="00465C1B">
        <w:trPr>
          <w:trHeight w:val="250"/>
        </w:trPr>
        <w:tc>
          <w:tcPr>
            <w:tcW w:w="5040" w:type="dxa"/>
          </w:tcPr>
          <w:p w14:paraId="44B8F25F" w14:textId="0A2B9ABC" w:rsidR="00465C1B" w:rsidRPr="00465C1B" w:rsidRDefault="00465C1B" w:rsidP="00465C1B">
            <w:pPr>
              <w:rPr>
                <w:rFonts w:cs="Times New Roman"/>
                <w:b/>
                <w:bCs/>
                <w:cs/>
              </w:rPr>
            </w:pPr>
            <w:r w:rsidRPr="00465C1B">
              <w:rPr>
                <w:rFonts w:cs="Times New Roman"/>
                <w:b/>
                <w:bCs/>
              </w:rPr>
              <w:t>Reinsurance contract liabilities</w:t>
            </w:r>
          </w:p>
        </w:tc>
        <w:tc>
          <w:tcPr>
            <w:tcW w:w="270" w:type="dxa"/>
          </w:tcPr>
          <w:p w14:paraId="1EA1C9BC"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70" w:type="dxa"/>
            <w:gridSpan w:val="2"/>
            <w:tcBorders>
              <w:top w:val="double" w:sz="4" w:space="0" w:color="auto"/>
              <w:bottom w:val="double" w:sz="4" w:space="0" w:color="auto"/>
            </w:tcBorders>
          </w:tcPr>
          <w:p w14:paraId="3FC4EDB0" w14:textId="6E7BE2E1" w:rsidR="00465C1B" w:rsidRPr="00465C1B" w:rsidRDefault="00465C1B" w:rsidP="0004207A">
            <w:pPr>
              <w:tabs>
                <w:tab w:val="clear" w:pos="680"/>
              </w:tabs>
              <w:spacing w:line="240" w:lineRule="exact"/>
              <w:ind w:right="-200"/>
              <w:jc w:val="center"/>
              <w:rPr>
                <w:rFonts w:cs="Times New Roman"/>
                <w:b/>
                <w:bCs/>
                <w:spacing w:val="-4"/>
              </w:rPr>
            </w:pPr>
            <w:r w:rsidRPr="00465C1B">
              <w:rPr>
                <w:rFonts w:cs="Times New Roman"/>
                <w:b/>
                <w:bCs/>
                <w:spacing w:val="-4"/>
              </w:rPr>
              <w:t>-</w:t>
            </w:r>
          </w:p>
        </w:tc>
        <w:tc>
          <w:tcPr>
            <w:tcW w:w="270" w:type="dxa"/>
          </w:tcPr>
          <w:p w14:paraId="00DF6237"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70" w:type="dxa"/>
            <w:tcBorders>
              <w:top w:val="double" w:sz="4" w:space="0" w:color="auto"/>
              <w:bottom w:val="double" w:sz="4" w:space="0" w:color="auto"/>
            </w:tcBorders>
          </w:tcPr>
          <w:p w14:paraId="14C79354" w14:textId="340CE7C9" w:rsidR="00465C1B" w:rsidRPr="00465C1B" w:rsidRDefault="00465C1B" w:rsidP="00465C1B">
            <w:pPr>
              <w:tabs>
                <w:tab w:val="clear" w:pos="227"/>
                <w:tab w:val="clear" w:pos="454"/>
                <w:tab w:val="clear" w:pos="680"/>
                <w:tab w:val="left" w:pos="419"/>
                <w:tab w:val="left" w:pos="787"/>
                <w:tab w:val="decimal" w:pos="949"/>
              </w:tabs>
              <w:ind w:left="-115" w:right="-14"/>
              <w:jc w:val="right"/>
              <w:rPr>
                <w:rFonts w:cs="Times New Roman"/>
                <w:b/>
                <w:bCs/>
                <w:spacing w:val="-4"/>
              </w:rPr>
            </w:pPr>
            <w:r>
              <w:rPr>
                <w:rFonts w:cs="Times New Roman"/>
                <w:b/>
                <w:bCs/>
                <w:spacing w:val="-4"/>
              </w:rPr>
              <w:t>40,308</w:t>
            </w:r>
          </w:p>
        </w:tc>
        <w:tc>
          <w:tcPr>
            <w:tcW w:w="270" w:type="dxa"/>
          </w:tcPr>
          <w:p w14:paraId="476BAB99" w14:textId="77777777" w:rsidR="00465C1B" w:rsidRPr="00465C1B" w:rsidRDefault="00465C1B" w:rsidP="00465C1B">
            <w:pPr>
              <w:tabs>
                <w:tab w:val="clear" w:pos="680"/>
                <w:tab w:val="decimal" w:pos="665"/>
                <w:tab w:val="decimal" w:pos="1190"/>
              </w:tabs>
              <w:spacing w:line="240" w:lineRule="exact"/>
              <w:ind w:right="130"/>
              <w:jc w:val="center"/>
              <w:rPr>
                <w:rFonts w:cs="Times New Roman"/>
                <w:b/>
                <w:bCs/>
                <w:spacing w:val="-4"/>
              </w:rPr>
            </w:pPr>
          </w:p>
        </w:tc>
        <w:tc>
          <w:tcPr>
            <w:tcW w:w="1198" w:type="dxa"/>
            <w:tcBorders>
              <w:top w:val="double" w:sz="4" w:space="0" w:color="auto"/>
              <w:bottom w:val="double" w:sz="4" w:space="0" w:color="auto"/>
            </w:tcBorders>
          </w:tcPr>
          <w:p w14:paraId="08A2E6C3" w14:textId="57A896E9" w:rsidR="00465C1B" w:rsidRPr="00465C1B" w:rsidRDefault="00465C1B" w:rsidP="00465C1B">
            <w:pPr>
              <w:tabs>
                <w:tab w:val="clear" w:pos="680"/>
                <w:tab w:val="clear" w:pos="907"/>
                <w:tab w:val="decimal" w:pos="665"/>
                <w:tab w:val="left" w:pos="698"/>
              </w:tabs>
              <w:spacing w:line="240" w:lineRule="exact"/>
              <w:ind w:right="-374"/>
              <w:jc w:val="center"/>
              <w:rPr>
                <w:rFonts w:cs="Times New Roman"/>
                <w:b/>
                <w:bCs/>
                <w:spacing w:val="-4"/>
              </w:rPr>
            </w:pPr>
            <w:r w:rsidRPr="00465C1B">
              <w:rPr>
                <w:rFonts w:cs="Times New Roman"/>
                <w:b/>
                <w:bCs/>
                <w:spacing w:val="-4"/>
              </w:rPr>
              <w:t>40,308</w:t>
            </w:r>
          </w:p>
        </w:tc>
      </w:tr>
      <w:tr w:rsidR="00465C1B" w:rsidRPr="006229CB" w14:paraId="3E021404" w14:textId="77777777" w:rsidTr="00465C1B">
        <w:trPr>
          <w:trHeight w:val="250"/>
        </w:trPr>
        <w:tc>
          <w:tcPr>
            <w:tcW w:w="5040" w:type="dxa"/>
          </w:tcPr>
          <w:p w14:paraId="58A8A03E" w14:textId="77777777" w:rsidR="00465C1B" w:rsidRPr="00465C1B" w:rsidRDefault="00465C1B" w:rsidP="00465C1B">
            <w:pPr>
              <w:rPr>
                <w:rFonts w:cs="Times New Roman"/>
                <w:cs/>
              </w:rPr>
            </w:pPr>
          </w:p>
        </w:tc>
        <w:tc>
          <w:tcPr>
            <w:tcW w:w="270" w:type="dxa"/>
          </w:tcPr>
          <w:p w14:paraId="4EF544E1" w14:textId="77777777" w:rsidR="00465C1B" w:rsidRPr="00465C1B" w:rsidRDefault="00465C1B" w:rsidP="00465C1B">
            <w:pPr>
              <w:tabs>
                <w:tab w:val="decimal" w:pos="1190"/>
              </w:tabs>
              <w:spacing w:line="240" w:lineRule="exact"/>
              <w:ind w:right="130"/>
              <w:rPr>
                <w:rFonts w:cs="Times New Roman"/>
                <w:b/>
                <w:bCs/>
                <w:spacing w:val="-4"/>
              </w:rPr>
            </w:pPr>
          </w:p>
        </w:tc>
        <w:tc>
          <w:tcPr>
            <w:tcW w:w="1170" w:type="dxa"/>
            <w:gridSpan w:val="2"/>
            <w:tcBorders>
              <w:top w:val="double" w:sz="4" w:space="0" w:color="auto"/>
            </w:tcBorders>
          </w:tcPr>
          <w:p w14:paraId="32605CCE" w14:textId="77777777" w:rsidR="00465C1B" w:rsidRPr="00465C1B" w:rsidRDefault="00465C1B" w:rsidP="00465C1B">
            <w:pPr>
              <w:tabs>
                <w:tab w:val="decimal" w:pos="1190"/>
              </w:tabs>
              <w:spacing w:line="240" w:lineRule="exact"/>
              <w:ind w:right="130"/>
              <w:rPr>
                <w:rFonts w:cs="Times New Roman"/>
                <w:b/>
                <w:bCs/>
                <w:spacing w:val="-4"/>
              </w:rPr>
            </w:pPr>
          </w:p>
        </w:tc>
        <w:tc>
          <w:tcPr>
            <w:tcW w:w="270" w:type="dxa"/>
          </w:tcPr>
          <w:p w14:paraId="35D52859" w14:textId="77777777" w:rsidR="00465C1B" w:rsidRPr="00465C1B" w:rsidRDefault="00465C1B" w:rsidP="00465C1B">
            <w:pPr>
              <w:tabs>
                <w:tab w:val="decimal" w:pos="1190"/>
              </w:tabs>
              <w:spacing w:line="240" w:lineRule="exact"/>
              <w:ind w:right="130"/>
              <w:rPr>
                <w:rFonts w:cs="Times New Roman"/>
                <w:b/>
                <w:bCs/>
                <w:spacing w:val="-4"/>
              </w:rPr>
            </w:pPr>
          </w:p>
        </w:tc>
        <w:tc>
          <w:tcPr>
            <w:tcW w:w="1170" w:type="dxa"/>
            <w:tcBorders>
              <w:top w:val="double" w:sz="4" w:space="0" w:color="auto"/>
            </w:tcBorders>
          </w:tcPr>
          <w:p w14:paraId="4D79AC2F" w14:textId="77777777" w:rsidR="00465C1B" w:rsidRPr="00465C1B" w:rsidRDefault="00465C1B" w:rsidP="00465C1B">
            <w:pPr>
              <w:tabs>
                <w:tab w:val="decimal" w:pos="1190"/>
              </w:tabs>
              <w:spacing w:line="240" w:lineRule="exact"/>
              <w:ind w:right="130"/>
              <w:rPr>
                <w:rFonts w:cs="Times New Roman"/>
                <w:b/>
                <w:bCs/>
                <w:spacing w:val="-4"/>
              </w:rPr>
            </w:pPr>
          </w:p>
        </w:tc>
        <w:tc>
          <w:tcPr>
            <w:tcW w:w="270" w:type="dxa"/>
          </w:tcPr>
          <w:p w14:paraId="4FCF5659" w14:textId="77777777" w:rsidR="00465C1B" w:rsidRPr="00465C1B" w:rsidRDefault="00465C1B" w:rsidP="00465C1B">
            <w:pPr>
              <w:tabs>
                <w:tab w:val="decimal" w:pos="1190"/>
              </w:tabs>
              <w:spacing w:line="240" w:lineRule="exact"/>
              <w:ind w:right="130"/>
              <w:rPr>
                <w:rFonts w:cs="Times New Roman"/>
                <w:b/>
                <w:bCs/>
                <w:spacing w:val="-4"/>
              </w:rPr>
            </w:pPr>
          </w:p>
        </w:tc>
        <w:tc>
          <w:tcPr>
            <w:tcW w:w="1198" w:type="dxa"/>
            <w:tcBorders>
              <w:top w:val="double" w:sz="4" w:space="0" w:color="auto"/>
            </w:tcBorders>
            <w:vAlign w:val="bottom"/>
          </w:tcPr>
          <w:p w14:paraId="603074EA" w14:textId="77777777" w:rsidR="00465C1B" w:rsidRPr="00465C1B" w:rsidRDefault="00465C1B" w:rsidP="00465C1B">
            <w:pPr>
              <w:tabs>
                <w:tab w:val="decimal" w:pos="1190"/>
              </w:tabs>
              <w:spacing w:line="240" w:lineRule="exact"/>
              <w:ind w:right="130"/>
              <w:rPr>
                <w:rFonts w:cs="Times New Roman"/>
                <w:b/>
                <w:bCs/>
                <w:spacing w:val="-4"/>
              </w:rPr>
            </w:pPr>
          </w:p>
        </w:tc>
      </w:tr>
    </w:tbl>
    <w:p w14:paraId="2CD511E1" w14:textId="01585AD0" w:rsidR="00867144" w:rsidRDefault="00867144"/>
    <w:p w14:paraId="12D0ADA2" w14:textId="34D9A7F2" w:rsidR="00905A8A" w:rsidRDefault="00905A8A" w:rsidP="006229CB">
      <w:pPr>
        <w:spacing w:line="240" w:lineRule="auto"/>
        <w:rPr>
          <w:rFonts w:cs="Times New Roman"/>
          <w:b/>
          <w:bCs/>
          <w:cs/>
        </w:rPr>
      </w:pPr>
    </w:p>
    <w:p w14:paraId="6DE2E78B" w14:textId="0FB4D7D2" w:rsidR="006229CB" w:rsidRPr="00905A8A" w:rsidRDefault="00905A8A" w:rsidP="006229CB">
      <w:pPr>
        <w:spacing w:line="240" w:lineRule="auto"/>
        <w:rPr>
          <w:rFonts w:cstheme="minorBidi"/>
          <w:b/>
          <w:bCs/>
        </w:rPr>
      </w:pPr>
      <w:r>
        <w:rPr>
          <w:b/>
          <w:bCs/>
          <w:cs/>
        </w:rPr>
        <w:br w:type="page"/>
      </w:r>
    </w:p>
    <w:p w14:paraId="6076A9AE" w14:textId="40421600" w:rsidR="006229CB" w:rsidRPr="00A7438E" w:rsidRDefault="00A7438E" w:rsidP="00A7438E">
      <w:pPr>
        <w:spacing w:line="240" w:lineRule="atLeast"/>
        <w:rPr>
          <w:rFonts w:cs="Times New Roman"/>
          <w:b/>
          <w:bCs/>
        </w:rPr>
      </w:pPr>
      <w:r>
        <w:rPr>
          <w:rFonts w:cs="Times New Roman"/>
          <w:b/>
          <w:bCs/>
        </w:rPr>
        <w:lastRenderedPageBreak/>
        <w:t>10.1</w:t>
      </w:r>
      <w:r>
        <w:rPr>
          <w:rFonts w:cs="Times New Roman"/>
          <w:b/>
          <w:bCs/>
        </w:rPr>
        <w:tab/>
        <w:t xml:space="preserve">   </w:t>
      </w:r>
      <w:r w:rsidR="006229CB" w:rsidRPr="00A7438E">
        <w:rPr>
          <w:rFonts w:cs="Times New Roman"/>
          <w:b/>
          <w:bCs/>
        </w:rPr>
        <w:t>Changes in balances of insurance contracts</w:t>
      </w:r>
    </w:p>
    <w:p w14:paraId="4358721F" w14:textId="77777777" w:rsidR="006229CB" w:rsidRPr="006229CB" w:rsidRDefault="006229CB" w:rsidP="006229CB">
      <w:pPr>
        <w:pStyle w:val="ListParagraph"/>
        <w:spacing w:line="240" w:lineRule="atLeast"/>
        <w:ind w:left="540" w:hanging="540"/>
        <w:rPr>
          <w:rFonts w:ascii="Times New Roman" w:hAnsi="Times New Roman" w:cs="Times New Roman"/>
          <w:b/>
          <w:bCs/>
          <w:sz w:val="22"/>
          <w:szCs w:val="22"/>
        </w:rPr>
      </w:pPr>
    </w:p>
    <w:p w14:paraId="10CBF058" w14:textId="6ADC95F9" w:rsidR="00A7438E" w:rsidRPr="00A7438E" w:rsidRDefault="00A7438E" w:rsidP="00A7438E">
      <w:pPr>
        <w:spacing w:line="240" w:lineRule="atLeast"/>
        <w:contextualSpacing/>
        <w:jc w:val="both"/>
        <w:rPr>
          <w:rFonts w:cs="Times New Roman"/>
          <w:b/>
          <w:bCs/>
        </w:rPr>
      </w:pPr>
      <w:r>
        <w:rPr>
          <w:rFonts w:cs="Times New Roman"/>
          <w:b/>
          <w:bCs/>
        </w:rPr>
        <w:t>10.1.1</w:t>
      </w:r>
      <w:r>
        <w:rPr>
          <w:rFonts w:cs="Times New Roman"/>
          <w:b/>
          <w:bCs/>
        </w:rPr>
        <w:tab/>
        <w:t xml:space="preserve">   </w:t>
      </w:r>
      <w:r w:rsidR="006229CB" w:rsidRPr="00A7438E">
        <w:rPr>
          <w:rFonts w:cs="Times New Roman"/>
          <w:b/>
          <w:bCs/>
        </w:rPr>
        <w:t xml:space="preserve">Insurance contracts </w:t>
      </w:r>
      <w:r w:rsidRPr="00A7438E">
        <w:rPr>
          <w:rFonts w:cs="Times New Roman"/>
          <w:b/>
          <w:bCs/>
        </w:rPr>
        <w:t>-</w:t>
      </w:r>
      <w:r w:rsidR="006229CB" w:rsidRPr="00A7438E">
        <w:rPr>
          <w:rFonts w:cs="Times New Roman"/>
          <w:b/>
          <w:bCs/>
        </w:rPr>
        <w:t xml:space="preserve"> </w:t>
      </w:r>
      <w:r w:rsidRPr="00A7438E">
        <w:rPr>
          <w:rFonts w:cs="Times New Roman"/>
          <w:b/>
          <w:bCs/>
        </w:rPr>
        <w:t xml:space="preserve">Motor </w:t>
      </w:r>
    </w:p>
    <w:p w14:paraId="331ED70B" w14:textId="4F4E91CC" w:rsidR="006229CB" w:rsidRPr="006229CB" w:rsidRDefault="00A7438E" w:rsidP="00A7438E">
      <w:pPr>
        <w:pStyle w:val="ListParagraph"/>
        <w:spacing w:line="240" w:lineRule="atLeast"/>
        <w:contextualSpacing/>
        <w:jc w:val="both"/>
        <w:rPr>
          <w:rFonts w:ascii="Times New Roman" w:hAnsi="Times New Roman" w:cs="Times New Roman"/>
          <w:b/>
          <w:bCs/>
          <w:sz w:val="22"/>
          <w:szCs w:val="22"/>
        </w:rPr>
      </w:pPr>
      <w:r>
        <w:rPr>
          <w:rFonts w:ascii="Times New Roman" w:hAnsi="Times New Roman" w:cs="Times New Roman"/>
          <w:b/>
          <w:bCs/>
          <w:sz w:val="22"/>
          <w:szCs w:val="22"/>
        </w:rPr>
        <w:t>R</w:t>
      </w:r>
      <w:r w:rsidR="006229CB" w:rsidRPr="006229CB">
        <w:rPr>
          <w:rFonts w:ascii="Times New Roman" w:hAnsi="Times New Roman" w:cs="Times New Roman"/>
          <w:b/>
          <w:bCs/>
          <w:sz w:val="22"/>
          <w:szCs w:val="22"/>
        </w:rPr>
        <w:t>econciliation of liabilities for remaining coverage and incurred claims</w:t>
      </w:r>
    </w:p>
    <w:p w14:paraId="412C9B49" w14:textId="77777777" w:rsidR="006229CB" w:rsidRPr="006229CB" w:rsidRDefault="006229CB" w:rsidP="006229CB">
      <w:pPr>
        <w:spacing w:line="240" w:lineRule="auto"/>
        <w:rPr>
          <w:rFonts w:cs="Times New Roman"/>
          <w:b/>
          <w:bCs/>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6229CB" w:rsidRPr="006229CB" w14:paraId="2F2F52FF" w14:textId="77777777" w:rsidTr="00867144">
        <w:trPr>
          <w:trHeight w:val="50"/>
          <w:tblHeader/>
        </w:trPr>
        <w:tc>
          <w:tcPr>
            <w:tcW w:w="2708" w:type="dxa"/>
            <w:vAlign w:val="bottom"/>
          </w:tcPr>
          <w:p w14:paraId="674E14A3" w14:textId="77777777" w:rsidR="006229CB" w:rsidRPr="006229CB" w:rsidRDefault="006229CB" w:rsidP="00242D0F">
            <w:pPr>
              <w:ind w:right="72"/>
              <w:jc w:val="center"/>
              <w:rPr>
                <w:rFonts w:cs="Times New Roman"/>
                <w:sz w:val="18"/>
                <w:szCs w:val="18"/>
              </w:rPr>
            </w:pPr>
          </w:p>
        </w:tc>
        <w:tc>
          <w:tcPr>
            <w:tcW w:w="7444" w:type="dxa"/>
            <w:gridSpan w:val="9"/>
            <w:vAlign w:val="bottom"/>
          </w:tcPr>
          <w:p w14:paraId="397A983E" w14:textId="1255FB4A" w:rsidR="006229CB" w:rsidRPr="006229CB" w:rsidRDefault="006229CB" w:rsidP="00242D0F">
            <w:pPr>
              <w:ind w:right="72"/>
              <w:jc w:val="center"/>
              <w:rPr>
                <w:rFonts w:cs="Times New Roman"/>
                <w:sz w:val="18"/>
                <w:szCs w:val="18"/>
              </w:rPr>
            </w:pPr>
            <w:r w:rsidRPr="006229CB">
              <w:rPr>
                <w:rFonts w:cs="Times New Roman"/>
                <w:sz w:val="18"/>
                <w:szCs w:val="18"/>
              </w:rPr>
              <w:t>2025</w:t>
            </w:r>
          </w:p>
        </w:tc>
      </w:tr>
      <w:tr w:rsidR="006229CB" w:rsidRPr="006229CB" w14:paraId="432C04A6" w14:textId="77777777" w:rsidTr="00867144">
        <w:trPr>
          <w:trHeight w:val="60"/>
          <w:tblHeader/>
        </w:trPr>
        <w:tc>
          <w:tcPr>
            <w:tcW w:w="2708" w:type="dxa"/>
            <w:vAlign w:val="bottom"/>
          </w:tcPr>
          <w:p w14:paraId="458FDD9F" w14:textId="77777777" w:rsidR="006229CB" w:rsidRPr="006229CB" w:rsidRDefault="006229CB" w:rsidP="00242D0F">
            <w:pPr>
              <w:ind w:right="72"/>
              <w:jc w:val="center"/>
              <w:rPr>
                <w:rFonts w:cs="Times New Roman"/>
                <w:sz w:val="18"/>
                <w:szCs w:val="18"/>
              </w:rPr>
            </w:pPr>
          </w:p>
        </w:tc>
        <w:tc>
          <w:tcPr>
            <w:tcW w:w="2720" w:type="dxa"/>
            <w:gridSpan w:val="3"/>
            <w:tcBorders>
              <w:bottom w:val="single" w:sz="4" w:space="0" w:color="auto"/>
            </w:tcBorders>
            <w:vAlign w:val="bottom"/>
          </w:tcPr>
          <w:p w14:paraId="3B360690" w14:textId="77777777" w:rsidR="006229CB" w:rsidRPr="006229CB" w:rsidRDefault="006229CB" w:rsidP="00242D0F">
            <w:pPr>
              <w:ind w:left="-94" w:right="-106"/>
              <w:jc w:val="center"/>
              <w:rPr>
                <w:rFonts w:cs="Times New Roman"/>
                <w:sz w:val="18"/>
                <w:szCs w:val="18"/>
              </w:rPr>
            </w:pPr>
            <w:r w:rsidRPr="006229CB">
              <w:rPr>
                <w:rFonts w:cs="Times New Roman"/>
                <w:sz w:val="18"/>
                <w:szCs w:val="18"/>
              </w:rPr>
              <w:t>Liabilities for remaining coverage</w:t>
            </w:r>
          </w:p>
        </w:tc>
        <w:tc>
          <w:tcPr>
            <w:tcW w:w="263" w:type="dxa"/>
            <w:vAlign w:val="bottom"/>
          </w:tcPr>
          <w:p w14:paraId="22A68813" w14:textId="77777777" w:rsidR="006229CB" w:rsidRPr="006229CB" w:rsidRDefault="006229CB" w:rsidP="00242D0F">
            <w:pPr>
              <w:ind w:right="72"/>
              <w:jc w:val="center"/>
              <w:rPr>
                <w:rFonts w:cs="Times New Roman"/>
                <w:sz w:val="18"/>
                <w:szCs w:val="18"/>
              </w:rPr>
            </w:pPr>
          </w:p>
        </w:tc>
        <w:tc>
          <w:tcPr>
            <w:tcW w:w="2947" w:type="dxa"/>
            <w:gridSpan w:val="3"/>
            <w:tcBorders>
              <w:bottom w:val="single" w:sz="4" w:space="0" w:color="auto"/>
            </w:tcBorders>
            <w:vAlign w:val="bottom"/>
          </w:tcPr>
          <w:p w14:paraId="69BEF87F" w14:textId="77777777" w:rsidR="006229CB" w:rsidRPr="006229CB" w:rsidRDefault="006229CB" w:rsidP="00242D0F">
            <w:pPr>
              <w:ind w:left="-110" w:right="-106"/>
              <w:jc w:val="center"/>
              <w:rPr>
                <w:rFonts w:cs="Times New Roman"/>
                <w:sz w:val="18"/>
                <w:szCs w:val="18"/>
              </w:rPr>
            </w:pPr>
            <w:r w:rsidRPr="006229CB">
              <w:rPr>
                <w:rFonts w:cs="Times New Roman"/>
                <w:sz w:val="18"/>
                <w:szCs w:val="18"/>
              </w:rPr>
              <w:t>Liabilities for incurred claims</w:t>
            </w:r>
          </w:p>
        </w:tc>
        <w:tc>
          <w:tcPr>
            <w:tcW w:w="248" w:type="dxa"/>
            <w:vAlign w:val="bottom"/>
          </w:tcPr>
          <w:p w14:paraId="5E5017CC" w14:textId="77777777" w:rsidR="006229CB" w:rsidRPr="006229CB" w:rsidRDefault="006229CB" w:rsidP="00242D0F">
            <w:pPr>
              <w:ind w:right="72"/>
              <w:jc w:val="center"/>
              <w:rPr>
                <w:rFonts w:cs="Times New Roman"/>
                <w:sz w:val="18"/>
                <w:szCs w:val="18"/>
              </w:rPr>
            </w:pPr>
          </w:p>
        </w:tc>
        <w:tc>
          <w:tcPr>
            <w:tcW w:w="1266" w:type="dxa"/>
            <w:vAlign w:val="bottom"/>
          </w:tcPr>
          <w:p w14:paraId="41ADCA05" w14:textId="77777777" w:rsidR="006229CB" w:rsidRPr="006229CB" w:rsidRDefault="006229CB" w:rsidP="00242D0F">
            <w:pPr>
              <w:ind w:right="72"/>
              <w:jc w:val="center"/>
              <w:rPr>
                <w:rFonts w:cs="Times New Roman"/>
                <w:sz w:val="18"/>
                <w:szCs w:val="18"/>
              </w:rPr>
            </w:pPr>
          </w:p>
        </w:tc>
      </w:tr>
      <w:tr w:rsidR="006229CB" w:rsidRPr="006229CB" w14:paraId="32162013" w14:textId="77777777" w:rsidTr="00867144">
        <w:trPr>
          <w:trHeight w:val="50"/>
          <w:tblHeader/>
        </w:trPr>
        <w:tc>
          <w:tcPr>
            <w:tcW w:w="2708" w:type="dxa"/>
            <w:vAlign w:val="bottom"/>
          </w:tcPr>
          <w:p w14:paraId="0ABB1E30" w14:textId="77777777" w:rsidR="006229CB" w:rsidRPr="006229CB" w:rsidRDefault="006229CB" w:rsidP="00242D0F">
            <w:pPr>
              <w:ind w:right="72"/>
              <w:jc w:val="center"/>
              <w:rPr>
                <w:rFonts w:cs="Times New Roman"/>
                <w:sz w:val="18"/>
                <w:szCs w:val="18"/>
              </w:rPr>
            </w:pPr>
          </w:p>
        </w:tc>
        <w:tc>
          <w:tcPr>
            <w:tcW w:w="1162" w:type="dxa"/>
            <w:tcBorders>
              <w:top w:val="single" w:sz="4" w:space="0" w:color="auto"/>
            </w:tcBorders>
            <w:vAlign w:val="bottom"/>
          </w:tcPr>
          <w:p w14:paraId="4781CEA9" w14:textId="77777777" w:rsidR="006229CB" w:rsidRPr="006229CB" w:rsidRDefault="006229CB" w:rsidP="00242D0F">
            <w:pPr>
              <w:ind w:left="-99" w:right="-26"/>
              <w:jc w:val="center"/>
              <w:rPr>
                <w:rFonts w:cs="Times New Roman"/>
                <w:sz w:val="18"/>
                <w:szCs w:val="18"/>
              </w:rPr>
            </w:pPr>
            <w:r w:rsidRPr="006229CB">
              <w:rPr>
                <w:rFonts w:cs="Times New Roman"/>
                <w:sz w:val="18"/>
                <w:szCs w:val="18"/>
              </w:rPr>
              <w:t>Excluding loss component</w:t>
            </w:r>
          </w:p>
        </w:tc>
        <w:tc>
          <w:tcPr>
            <w:tcW w:w="255" w:type="dxa"/>
            <w:tcBorders>
              <w:top w:val="single" w:sz="4" w:space="0" w:color="auto"/>
            </w:tcBorders>
            <w:vAlign w:val="bottom"/>
          </w:tcPr>
          <w:p w14:paraId="59E1FE36" w14:textId="77777777" w:rsidR="006229CB" w:rsidRPr="006229CB" w:rsidRDefault="006229CB" w:rsidP="00242D0F">
            <w:pPr>
              <w:ind w:right="72"/>
              <w:jc w:val="center"/>
              <w:rPr>
                <w:rFonts w:cs="Times New Roman"/>
                <w:sz w:val="18"/>
                <w:szCs w:val="18"/>
              </w:rPr>
            </w:pPr>
          </w:p>
        </w:tc>
        <w:tc>
          <w:tcPr>
            <w:tcW w:w="1303" w:type="dxa"/>
            <w:tcBorders>
              <w:top w:val="single" w:sz="4" w:space="0" w:color="auto"/>
            </w:tcBorders>
            <w:vAlign w:val="bottom"/>
          </w:tcPr>
          <w:p w14:paraId="4DE24F22" w14:textId="77777777" w:rsidR="006229CB" w:rsidRPr="006229CB" w:rsidRDefault="006229CB" w:rsidP="00242D0F">
            <w:pPr>
              <w:ind w:left="-94" w:right="-106"/>
              <w:jc w:val="center"/>
              <w:rPr>
                <w:rFonts w:cs="Times New Roman"/>
                <w:sz w:val="18"/>
                <w:szCs w:val="18"/>
              </w:rPr>
            </w:pPr>
            <w:r w:rsidRPr="006229CB">
              <w:rPr>
                <w:rFonts w:cs="Times New Roman"/>
                <w:sz w:val="18"/>
                <w:szCs w:val="18"/>
              </w:rPr>
              <w:t>Loss component</w:t>
            </w:r>
          </w:p>
        </w:tc>
        <w:tc>
          <w:tcPr>
            <w:tcW w:w="263" w:type="dxa"/>
            <w:vAlign w:val="bottom"/>
          </w:tcPr>
          <w:p w14:paraId="7E02AC4E" w14:textId="77777777" w:rsidR="006229CB" w:rsidRPr="006229CB" w:rsidRDefault="006229CB" w:rsidP="00242D0F">
            <w:pPr>
              <w:ind w:right="72"/>
              <w:jc w:val="center"/>
              <w:rPr>
                <w:rFonts w:cs="Times New Roman"/>
                <w:sz w:val="18"/>
                <w:szCs w:val="18"/>
              </w:rPr>
            </w:pPr>
          </w:p>
        </w:tc>
        <w:tc>
          <w:tcPr>
            <w:tcW w:w="1329" w:type="dxa"/>
            <w:tcBorders>
              <w:top w:val="single" w:sz="4" w:space="0" w:color="auto"/>
            </w:tcBorders>
            <w:vAlign w:val="bottom"/>
          </w:tcPr>
          <w:p w14:paraId="47992E30" w14:textId="77777777" w:rsidR="006229CB" w:rsidRPr="006229CB" w:rsidRDefault="006229CB" w:rsidP="00242D0F">
            <w:pPr>
              <w:ind w:right="72"/>
              <w:jc w:val="center"/>
              <w:rPr>
                <w:rFonts w:cs="Times New Roman"/>
                <w:sz w:val="18"/>
                <w:szCs w:val="18"/>
              </w:rPr>
            </w:pPr>
            <w:r w:rsidRPr="006229CB">
              <w:rPr>
                <w:rFonts w:cs="Times New Roman"/>
                <w:sz w:val="18"/>
                <w:szCs w:val="18"/>
              </w:rPr>
              <w:t>Present value of future cash flows</w:t>
            </w:r>
          </w:p>
        </w:tc>
        <w:tc>
          <w:tcPr>
            <w:tcW w:w="270" w:type="dxa"/>
            <w:tcBorders>
              <w:top w:val="single" w:sz="4" w:space="0" w:color="auto"/>
            </w:tcBorders>
            <w:vAlign w:val="bottom"/>
          </w:tcPr>
          <w:p w14:paraId="5A8DB908" w14:textId="77777777" w:rsidR="006229CB" w:rsidRPr="006229CB" w:rsidRDefault="006229CB" w:rsidP="00242D0F">
            <w:pPr>
              <w:ind w:right="72"/>
              <w:jc w:val="center"/>
              <w:rPr>
                <w:rFonts w:cs="Times New Roman"/>
                <w:sz w:val="18"/>
                <w:szCs w:val="18"/>
              </w:rPr>
            </w:pPr>
          </w:p>
        </w:tc>
        <w:tc>
          <w:tcPr>
            <w:tcW w:w="1348" w:type="dxa"/>
            <w:tcBorders>
              <w:top w:val="single" w:sz="4" w:space="0" w:color="auto"/>
            </w:tcBorders>
            <w:vAlign w:val="bottom"/>
          </w:tcPr>
          <w:p w14:paraId="0A0060B2" w14:textId="77777777" w:rsidR="006229CB" w:rsidRPr="006229CB" w:rsidRDefault="006229CB" w:rsidP="00242D0F">
            <w:pPr>
              <w:ind w:left="-110" w:right="-106"/>
              <w:jc w:val="center"/>
              <w:rPr>
                <w:rFonts w:cs="Times New Roman"/>
                <w:sz w:val="18"/>
                <w:szCs w:val="18"/>
              </w:rPr>
            </w:pPr>
            <w:r w:rsidRPr="006229CB">
              <w:rPr>
                <w:rFonts w:cs="Times New Roman"/>
                <w:sz w:val="18"/>
                <w:szCs w:val="18"/>
              </w:rPr>
              <w:t>Risk adjustment for non-financial risk</w:t>
            </w:r>
          </w:p>
        </w:tc>
        <w:tc>
          <w:tcPr>
            <w:tcW w:w="248" w:type="dxa"/>
            <w:vAlign w:val="bottom"/>
          </w:tcPr>
          <w:p w14:paraId="4B8A38A6" w14:textId="77777777" w:rsidR="006229CB" w:rsidRPr="006229CB" w:rsidRDefault="006229CB" w:rsidP="00242D0F">
            <w:pPr>
              <w:ind w:right="72"/>
              <w:jc w:val="center"/>
              <w:rPr>
                <w:rFonts w:cs="Times New Roman"/>
                <w:sz w:val="18"/>
                <w:szCs w:val="18"/>
              </w:rPr>
            </w:pPr>
          </w:p>
        </w:tc>
        <w:tc>
          <w:tcPr>
            <w:tcW w:w="1266" w:type="dxa"/>
            <w:vAlign w:val="bottom"/>
          </w:tcPr>
          <w:p w14:paraId="10AC03B0" w14:textId="77777777" w:rsidR="006229CB" w:rsidRPr="006229CB" w:rsidRDefault="006229CB" w:rsidP="00242D0F">
            <w:pPr>
              <w:ind w:right="72"/>
              <w:jc w:val="center"/>
              <w:rPr>
                <w:rFonts w:cs="Times New Roman"/>
                <w:sz w:val="18"/>
                <w:szCs w:val="18"/>
                <w:cs/>
              </w:rPr>
            </w:pPr>
            <w:r w:rsidRPr="006229CB">
              <w:rPr>
                <w:rFonts w:cs="Times New Roman"/>
                <w:sz w:val="18"/>
                <w:szCs w:val="18"/>
              </w:rPr>
              <w:t>Total</w:t>
            </w:r>
          </w:p>
        </w:tc>
      </w:tr>
      <w:tr w:rsidR="006229CB" w:rsidRPr="006229CB" w14:paraId="47F9A3B0" w14:textId="77777777" w:rsidTr="00867144">
        <w:trPr>
          <w:trHeight w:val="20"/>
          <w:tblHeader/>
        </w:trPr>
        <w:tc>
          <w:tcPr>
            <w:tcW w:w="2708" w:type="dxa"/>
          </w:tcPr>
          <w:p w14:paraId="15D94808" w14:textId="77777777" w:rsidR="006229CB" w:rsidRPr="006229CB" w:rsidRDefault="006229CB" w:rsidP="00242D0F">
            <w:pPr>
              <w:tabs>
                <w:tab w:val="right" w:pos="3227"/>
              </w:tabs>
              <w:ind w:left="154" w:right="72" w:hanging="144"/>
              <w:rPr>
                <w:rFonts w:cs="Times New Roman"/>
                <w:sz w:val="18"/>
                <w:szCs w:val="18"/>
              </w:rPr>
            </w:pPr>
          </w:p>
        </w:tc>
        <w:tc>
          <w:tcPr>
            <w:tcW w:w="7444" w:type="dxa"/>
            <w:gridSpan w:val="9"/>
            <w:vAlign w:val="bottom"/>
          </w:tcPr>
          <w:p w14:paraId="4BAD0730" w14:textId="77777777" w:rsidR="006229CB" w:rsidRPr="006229CB" w:rsidRDefault="006229CB" w:rsidP="00242D0F">
            <w:pPr>
              <w:tabs>
                <w:tab w:val="decimal" w:pos="1238"/>
              </w:tabs>
              <w:ind w:left="-103" w:hanging="27"/>
              <w:jc w:val="center"/>
              <w:rPr>
                <w:rFonts w:cs="Times New Roman"/>
                <w:i/>
                <w:iCs/>
                <w:sz w:val="18"/>
                <w:szCs w:val="18"/>
              </w:rPr>
            </w:pPr>
            <w:r w:rsidRPr="006229CB">
              <w:rPr>
                <w:rFonts w:cs="Times New Roman"/>
                <w:i/>
                <w:iCs/>
                <w:sz w:val="18"/>
                <w:szCs w:val="18"/>
              </w:rPr>
              <w:t>(in thousand Baht)</w:t>
            </w:r>
          </w:p>
        </w:tc>
      </w:tr>
      <w:tr w:rsidR="00C347F0" w:rsidRPr="006229CB" w14:paraId="099AFC68" w14:textId="77777777" w:rsidTr="00242D0F">
        <w:trPr>
          <w:trHeight w:val="20"/>
        </w:trPr>
        <w:tc>
          <w:tcPr>
            <w:tcW w:w="2708" w:type="dxa"/>
          </w:tcPr>
          <w:p w14:paraId="4F097C51" w14:textId="77777777" w:rsidR="00C347F0" w:rsidRPr="006229CB" w:rsidRDefault="00C347F0" w:rsidP="00C347F0">
            <w:pPr>
              <w:tabs>
                <w:tab w:val="right" w:pos="3227"/>
              </w:tabs>
              <w:ind w:left="154" w:right="72" w:hanging="144"/>
              <w:rPr>
                <w:rFonts w:cs="Times New Roman"/>
                <w:sz w:val="18"/>
                <w:szCs w:val="18"/>
              </w:rPr>
            </w:pPr>
            <w:r w:rsidRPr="006229CB">
              <w:rPr>
                <w:rFonts w:cs="Times New Roman"/>
                <w:sz w:val="18"/>
                <w:szCs w:val="18"/>
              </w:rPr>
              <w:t>Opening insurance contract liabilities</w:t>
            </w:r>
          </w:p>
        </w:tc>
        <w:tc>
          <w:tcPr>
            <w:tcW w:w="1162" w:type="dxa"/>
          </w:tcPr>
          <w:p w14:paraId="35D008B7" w14:textId="77777777" w:rsidR="00D45217" w:rsidRDefault="00D45217" w:rsidP="00C347F0">
            <w:pPr>
              <w:tabs>
                <w:tab w:val="clear" w:pos="227"/>
                <w:tab w:val="clear" w:pos="454"/>
                <w:tab w:val="clear" w:pos="680"/>
                <w:tab w:val="clear" w:pos="907"/>
                <w:tab w:val="left" w:pos="513"/>
              </w:tabs>
              <w:ind w:left="-103" w:right="-14" w:hanging="27"/>
              <w:jc w:val="right"/>
              <w:rPr>
                <w:rFonts w:cs="Times New Roman"/>
                <w:sz w:val="18"/>
                <w:szCs w:val="18"/>
              </w:rPr>
            </w:pPr>
          </w:p>
          <w:p w14:paraId="39F3000D" w14:textId="275CFFDA" w:rsidR="00C347F0" w:rsidRPr="006229CB" w:rsidRDefault="00D45217" w:rsidP="00C347F0">
            <w:pPr>
              <w:tabs>
                <w:tab w:val="clear" w:pos="227"/>
                <w:tab w:val="clear" w:pos="454"/>
                <w:tab w:val="clear" w:pos="680"/>
                <w:tab w:val="clear" w:pos="907"/>
                <w:tab w:val="left" w:pos="513"/>
              </w:tabs>
              <w:ind w:left="-103" w:right="-14" w:hanging="27"/>
              <w:jc w:val="right"/>
              <w:rPr>
                <w:rFonts w:cs="Times New Roman"/>
                <w:sz w:val="18"/>
                <w:szCs w:val="18"/>
              </w:rPr>
            </w:pPr>
            <w:r w:rsidRPr="00D45217">
              <w:rPr>
                <w:rFonts w:cs="Times New Roman"/>
                <w:sz w:val="18"/>
                <w:szCs w:val="18"/>
              </w:rPr>
              <w:t>860,842</w:t>
            </w:r>
          </w:p>
        </w:tc>
        <w:tc>
          <w:tcPr>
            <w:tcW w:w="255" w:type="dxa"/>
          </w:tcPr>
          <w:p w14:paraId="3A55B748" w14:textId="77777777" w:rsidR="00C347F0" w:rsidRPr="006229CB" w:rsidRDefault="00C347F0" w:rsidP="00C347F0">
            <w:pPr>
              <w:tabs>
                <w:tab w:val="decimal" w:pos="1238"/>
              </w:tabs>
              <w:ind w:left="-103" w:hanging="27"/>
              <w:jc w:val="right"/>
              <w:rPr>
                <w:rFonts w:cs="Times New Roman"/>
                <w:sz w:val="18"/>
                <w:szCs w:val="18"/>
              </w:rPr>
            </w:pPr>
          </w:p>
        </w:tc>
        <w:tc>
          <w:tcPr>
            <w:tcW w:w="1303" w:type="dxa"/>
          </w:tcPr>
          <w:p w14:paraId="1A74D802"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056526B7" w14:textId="7EB5AB2D" w:rsidR="00C347F0"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148B00FE" w14:textId="77777777" w:rsidR="00C347F0" w:rsidRPr="006229CB" w:rsidRDefault="00C347F0" w:rsidP="00C347F0">
            <w:pPr>
              <w:tabs>
                <w:tab w:val="decimal" w:pos="1238"/>
              </w:tabs>
              <w:ind w:left="-103" w:hanging="27"/>
              <w:jc w:val="right"/>
              <w:rPr>
                <w:rFonts w:cs="Times New Roman"/>
                <w:sz w:val="18"/>
                <w:szCs w:val="18"/>
              </w:rPr>
            </w:pPr>
          </w:p>
        </w:tc>
        <w:tc>
          <w:tcPr>
            <w:tcW w:w="1329" w:type="dxa"/>
          </w:tcPr>
          <w:p w14:paraId="2A1E41A1" w14:textId="77777777" w:rsidR="00D45217" w:rsidRDefault="00D45217" w:rsidP="00C347F0">
            <w:pPr>
              <w:tabs>
                <w:tab w:val="decimal" w:pos="1238"/>
              </w:tabs>
              <w:ind w:left="-103" w:hanging="27"/>
              <w:jc w:val="right"/>
              <w:rPr>
                <w:rFonts w:cs="Times New Roman"/>
                <w:sz w:val="18"/>
                <w:szCs w:val="18"/>
              </w:rPr>
            </w:pPr>
          </w:p>
          <w:p w14:paraId="33B1C0D4" w14:textId="7D7FC7BB" w:rsidR="00C347F0" w:rsidRPr="006229CB" w:rsidRDefault="00D45217" w:rsidP="00C347F0">
            <w:pPr>
              <w:tabs>
                <w:tab w:val="decimal" w:pos="1238"/>
              </w:tabs>
              <w:ind w:left="-103" w:hanging="27"/>
              <w:jc w:val="right"/>
              <w:rPr>
                <w:rFonts w:cs="Times New Roman"/>
                <w:sz w:val="18"/>
                <w:szCs w:val="18"/>
              </w:rPr>
            </w:pPr>
            <w:r w:rsidRPr="00D45217">
              <w:rPr>
                <w:rFonts w:cs="Times New Roman"/>
                <w:sz w:val="18"/>
                <w:szCs w:val="18"/>
              </w:rPr>
              <w:t>1,034,173</w:t>
            </w:r>
          </w:p>
        </w:tc>
        <w:tc>
          <w:tcPr>
            <w:tcW w:w="270" w:type="dxa"/>
          </w:tcPr>
          <w:p w14:paraId="453F5377" w14:textId="77777777" w:rsidR="00C347F0" w:rsidRPr="006229CB" w:rsidRDefault="00C347F0" w:rsidP="00C347F0">
            <w:pPr>
              <w:tabs>
                <w:tab w:val="decimal" w:pos="1238"/>
              </w:tabs>
              <w:ind w:left="-103" w:hanging="27"/>
              <w:jc w:val="right"/>
              <w:rPr>
                <w:rFonts w:cs="Times New Roman"/>
                <w:sz w:val="18"/>
                <w:szCs w:val="18"/>
              </w:rPr>
            </w:pPr>
          </w:p>
        </w:tc>
        <w:tc>
          <w:tcPr>
            <w:tcW w:w="1348" w:type="dxa"/>
          </w:tcPr>
          <w:p w14:paraId="2ABECA9F" w14:textId="77777777" w:rsidR="00D45217" w:rsidRDefault="00D45217" w:rsidP="00C347F0">
            <w:pPr>
              <w:tabs>
                <w:tab w:val="decimal" w:pos="1238"/>
              </w:tabs>
              <w:ind w:left="-103" w:hanging="27"/>
              <w:jc w:val="right"/>
              <w:rPr>
                <w:rFonts w:cs="Times New Roman"/>
                <w:sz w:val="18"/>
                <w:szCs w:val="18"/>
              </w:rPr>
            </w:pPr>
          </w:p>
          <w:p w14:paraId="2971DCE4" w14:textId="0D4853AD" w:rsidR="00C347F0" w:rsidRPr="006229CB" w:rsidRDefault="00D45217" w:rsidP="00B64D28">
            <w:pPr>
              <w:tabs>
                <w:tab w:val="left" w:pos="1064"/>
                <w:tab w:val="decimal" w:pos="1238"/>
              </w:tabs>
              <w:ind w:left="-103" w:right="70" w:hanging="27"/>
              <w:jc w:val="right"/>
              <w:rPr>
                <w:rFonts w:cs="Times New Roman"/>
                <w:sz w:val="18"/>
                <w:szCs w:val="18"/>
              </w:rPr>
            </w:pPr>
            <w:r w:rsidRPr="00D45217">
              <w:rPr>
                <w:rFonts w:cs="Times New Roman"/>
                <w:sz w:val="18"/>
                <w:szCs w:val="18"/>
              </w:rPr>
              <w:t>97,110</w:t>
            </w:r>
          </w:p>
        </w:tc>
        <w:tc>
          <w:tcPr>
            <w:tcW w:w="248" w:type="dxa"/>
          </w:tcPr>
          <w:p w14:paraId="1033D672" w14:textId="77777777" w:rsidR="00C347F0" w:rsidRPr="006229CB" w:rsidRDefault="00C347F0" w:rsidP="00C347F0">
            <w:pPr>
              <w:tabs>
                <w:tab w:val="decimal" w:pos="1238"/>
              </w:tabs>
              <w:ind w:left="-103" w:hanging="27"/>
              <w:jc w:val="right"/>
              <w:rPr>
                <w:rFonts w:cs="Times New Roman"/>
                <w:sz w:val="18"/>
                <w:szCs w:val="18"/>
              </w:rPr>
            </w:pPr>
          </w:p>
        </w:tc>
        <w:tc>
          <w:tcPr>
            <w:tcW w:w="1266" w:type="dxa"/>
          </w:tcPr>
          <w:p w14:paraId="6BED68C4" w14:textId="77777777" w:rsidR="00C347F0" w:rsidRDefault="00C347F0" w:rsidP="00C347F0">
            <w:pPr>
              <w:tabs>
                <w:tab w:val="decimal" w:pos="1238"/>
              </w:tabs>
              <w:ind w:left="-103" w:hanging="27"/>
              <w:jc w:val="right"/>
              <w:rPr>
                <w:rFonts w:cs="Times New Roman"/>
                <w:sz w:val="18"/>
                <w:szCs w:val="18"/>
              </w:rPr>
            </w:pPr>
          </w:p>
          <w:p w14:paraId="2FB68F0F" w14:textId="67774039" w:rsidR="00A7438E" w:rsidRPr="006229CB" w:rsidRDefault="00A7438E" w:rsidP="00C347F0">
            <w:pPr>
              <w:tabs>
                <w:tab w:val="decimal" w:pos="1238"/>
              </w:tabs>
              <w:ind w:left="-103" w:hanging="27"/>
              <w:jc w:val="right"/>
              <w:rPr>
                <w:rFonts w:cs="Times New Roman"/>
                <w:sz w:val="18"/>
                <w:szCs w:val="18"/>
              </w:rPr>
            </w:pPr>
            <w:r>
              <w:rPr>
                <w:rFonts w:cs="Times New Roman"/>
                <w:sz w:val="18"/>
                <w:szCs w:val="18"/>
              </w:rPr>
              <w:t>1,992,125</w:t>
            </w:r>
          </w:p>
        </w:tc>
      </w:tr>
      <w:tr w:rsidR="00C347F0" w:rsidRPr="006229CB" w14:paraId="233DA32F" w14:textId="77777777" w:rsidTr="00242D0F">
        <w:trPr>
          <w:trHeight w:val="20"/>
        </w:trPr>
        <w:tc>
          <w:tcPr>
            <w:tcW w:w="2708" w:type="dxa"/>
          </w:tcPr>
          <w:p w14:paraId="19D1DFF9" w14:textId="77777777" w:rsidR="00C347F0" w:rsidRPr="006229CB" w:rsidRDefault="00C347F0" w:rsidP="00C347F0">
            <w:pPr>
              <w:ind w:right="72"/>
              <w:rPr>
                <w:rFonts w:cs="Times New Roman"/>
                <w:b/>
                <w:bCs/>
                <w:sz w:val="18"/>
                <w:szCs w:val="18"/>
              </w:rPr>
            </w:pPr>
            <w:r w:rsidRPr="006229CB">
              <w:rPr>
                <w:rFonts w:cs="Times New Roman"/>
                <w:b/>
                <w:bCs/>
                <w:sz w:val="18"/>
                <w:szCs w:val="18"/>
              </w:rPr>
              <w:t>Net opening balance</w:t>
            </w:r>
          </w:p>
        </w:tc>
        <w:tc>
          <w:tcPr>
            <w:tcW w:w="1162" w:type="dxa"/>
            <w:tcBorders>
              <w:top w:val="single" w:sz="4" w:space="0" w:color="auto"/>
              <w:bottom w:val="single" w:sz="4" w:space="0" w:color="auto"/>
            </w:tcBorders>
          </w:tcPr>
          <w:p w14:paraId="238A2428" w14:textId="20C9D942" w:rsidR="00C347F0" w:rsidRPr="006229CB" w:rsidRDefault="00D45217" w:rsidP="00C347F0">
            <w:pPr>
              <w:tabs>
                <w:tab w:val="clear" w:pos="907"/>
                <w:tab w:val="left" w:pos="604"/>
                <w:tab w:val="decimal" w:pos="1238"/>
              </w:tabs>
              <w:ind w:left="-103" w:right="-19" w:hanging="27"/>
              <w:jc w:val="right"/>
              <w:rPr>
                <w:rFonts w:cs="Times New Roman"/>
                <w:b/>
                <w:bCs/>
                <w:sz w:val="18"/>
                <w:szCs w:val="18"/>
              </w:rPr>
            </w:pPr>
            <w:r w:rsidRPr="00D45217">
              <w:rPr>
                <w:rFonts w:cs="Times New Roman"/>
                <w:b/>
                <w:bCs/>
                <w:sz w:val="18"/>
                <w:szCs w:val="18"/>
              </w:rPr>
              <w:t>860,842</w:t>
            </w:r>
          </w:p>
        </w:tc>
        <w:tc>
          <w:tcPr>
            <w:tcW w:w="255" w:type="dxa"/>
          </w:tcPr>
          <w:p w14:paraId="0599DE10" w14:textId="77777777" w:rsidR="00C347F0" w:rsidRPr="006229CB" w:rsidRDefault="00C347F0" w:rsidP="00C347F0">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7AE8C2E2" w14:textId="7B5172FF" w:rsidR="00C347F0" w:rsidRPr="00D45217" w:rsidRDefault="00D45217" w:rsidP="00D45217">
            <w:pPr>
              <w:tabs>
                <w:tab w:val="clear" w:pos="907"/>
                <w:tab w:val="left" w:pos="617"/>
                <w:tab w:val="decimal" w:pos="1238"/>
              </w:tabs>
              <w:ind w:left="-103" w:right="256" w:hanging="27"/>
              <w:jc w:val="right"/>
              <w:rPr>
                <w:rFonts w:cs="Times New Roman"/>
                <w:sz w:val="18"/>
                <w:szCs w:val="18"/>
              </w:rPr>
            </w:pPr>
            <w:r w:rsidRPr="00D45217">
              <w:rPr>
                <w:rFonts w:cs="Times New Roman"/>
                <w:sz w:val="18"/>
                <w:szCs w:val="18"/>
              </w:rPr>
              <w:t>-</w:t>
            </w:r>
          </w:p>
        </w:tc>
        <w:tc>
          <w:tcPr>
            <w:tcW w:w="263" w:type="dxa"/>
          </w:tcPr>
          <w:p w14:paraId="4E894559" w14:textId="77777777" w:rsidR="00C347F0" w:rsidRPr="006229CB" w:rsidRDefault="00C347F0" w:rsidP="00C347F0">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03363AE2" w14:textId="4E9321AD" w:rsidR="00C347F0" w:rsidRPr="006229CB" w:rsidRDefault="00D45217" w:rsidP="00C347F0">
            <w:pPr>
              <w:tabs>
                <w:tab w:val="decimal" w:pos="1238"/>
              </w:tabs>
              <w:ind w:left="-103" w:hanging="27"/>
              <w:jc w:val="right"/>
              <w:rPr>
                <w:rFonts w:cs="Times New Roman"/>
                <w:b/>
                <w:bCs/>
                <w:sz w:val="18"/>
                <w:szCs w:val="18"/>
              </w:rPr>
            </w:pPr>
            <w:r w:rsidRPr="00D45217">
              <w:rPr>
                <w:rFonts w:cs="Times New Roman"/>
                <w:b/>
                <w:bCs/>
                <w:sz w:val="18"/>
                <w:szCs w:val="18"/>
              </w:rPr>
              <w:t>1,034,173</w:t>
            </w:r>
          </w:p>
        </w:tc>
        <w:tc>
          <w:tcPr>
            <w:tcW w:w="270" w:type="dxa"/>
          </w:tcPr>
          <w:p w14:paraId="527D9185" w14:textId="77777777" w:rsidR="00C347F0" w:rsidRPr="006229CB" w:rsidRDefault="00C347F0" w:rsidP="00C347F0">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3644759C" w14:textId="02F10D33" w:rsidR="00C347F0" w:rsidRPr="006229CB" w:rsidRDefault="00D45217" w:rsidP="00B64D28">
            <w:pPr>
              <w:tabs>
                <w:tab w:val="decimal" w:pos="1238"/>
              </w:tabs>
              <w:ind w:left="-103" w:right="70" w:hanging="27"/>
              <w:jc w:val="right"/>
              <w:rPr>
                <w:rFonts w:cs="Times New Roman"/>
                <w:b/>
                <w:bCs/>
                <w:sz w:val="18"/>
                <w:szCs w:val="18"/>
              </w:rPr>
            </w:pPr>
            <w:r w:rsidRPr="00D45217">
              <w:rPr>
                <w:rFonts w:cs="Times New Roman"/>
                <w:b/>
                <w:bCs/>
                <w:sz w:val="18"/>
                <w:szCs w:val="18"/>
              </w:rPr>
              <w:t>97,110</w:t>
            </w:r>
          </w:p>
        </w:tc>
        <w:tc>
          <w:tcPr>
            <w:tcW w:w="248" w:type="dxa"/>
          </w:tcPr>
          <w:p w14:paraId="7B60A76D" w14:textId="77777777" w:rsidR="00C347F0" w:rsidRPr="006229CB" w:rsidRDefault="00C347F0" w:rsidP="00C347F0">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460404EC" w14:textId="324B4872" w:rsidR="00C347F0" w:rsidRPr="00A7438E" w:rsidRDefault="00A7438E" w:rsidP="00C347F0">
            <w:pPr>
              <w:tabs>
                <w:tab w:val="decimal" w:pos="1238"/>
              </w:tabs>
              <w:ind w:left="-103" w:hanging="27"/>
              <w:jc w:val="right"/>
              <w:rPr>
                <w:rFonts w:cs="Times New Roman"/>
                <w:b/>
                <w:bCs/>
                <w:sz w:val="18"/>
                <w:szCs w:val="18"/>
              </w:rPr>
            </w:pPr>
            <w:r w:rsidRPr="00A7438E">
              <w:rPr>
                <w:rFonts w:cs="Times New Roman"/>
                <w:b/>
                <w:bCs/>
                <w:sz w:val="18"/>
                <w:szCs w:val="18"/>
              </w:rPr>
              <w:t>1,992,125</w:t>
            </w:r>
          </w:p>
        </w:tc>
      </w:tr>
      <w:tr w:rsidR="00C347F0" w:rsidRPr="006229CB" w14:paraId="0DB384CF" w14:textId="77777777" w:rsidTr="00242D0F">
        <w:trPr>
          <w:trHeight w:val="20"/>
        </w:trPr>
        <w:tc>
          <w:tcPr>
            <w:tcW w:w="2708" w:type="dxa"/>
          </w:tcPr>
          <w:p w14:paraId="0EAA0690" w14:textId="77777777" w:rsidR="00C347F0" w:rsidRPr="006229CB" w:rsidRDefault="00C347F0" w:rsidP="00C347F0">
            <w:pPr>
              <w:ind w:right="72"/>
              <w:rPr>
                <w:rFonts w:cs="Times New Roman"/>
                <w:b/>
                <w:bCs/>
                <w:sz w:val="18"/>
                <w:szCs w:val="18"/>
              </w:rPr>
            </w:pPr>
          </w:p>
        </w:tc>
        <w:tc>
          <w:tcPr>
            <w:tcW w:w="1162" w:type="dxa"/>
            <w:tcBorders>
              <w:top w:val="single" w:sz="4" w:space="0" w:color="auto"/>
            </w:tcBorders>
            <w:vAlign w:val="bottom"/>
          </w:tcPr>
          <w:p w14:paraId="2BCA768A" w14:textId="77777777" w:rsidR="00C347F0" w:rsidRPr="006229CB" w:rsidRDefault="00C347F0" w:rsidP="00C347F0">
            <w:pPr>
              <w:tabs>
                <w:tab w:val="decimal" w:pos="1238"/>
              </w:tabs>
              <w:ind w:left="-103" w:hanging="27"/>
              <w:jc w:val="right"/>
              <w:rPr>
                <w:rFonts w:cs="Times New Roman"/>
                <w:sz w:val="18"/>
                <w:szCs w:val="18"/>
              </w:rPr>
            </w:pPr>
          </w:p>
        </w:tc>
        <w:tc>
          <w:tcPr>
            <w:tcW w:w="255" w:type="dxa"/>
            <w:vAlign w:val="bottom"/>
          </w:tcPr>
          <w:p w14:paraId="113256C4" w14:textId="77777777" w:rsidR="00C347F0" w:rsidRPr="006229CB" w:rsidRDefault="00C347F0" w:rsidP="00C347F0">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53374D62" w14:textId="77777777" w:rsidR="00C347F0" w:rsidRPr="006229CB" w:rsidRDefault="00C347F0" w:rsidP="00C347F0">
            <w:pPr>
              <w:tabs>
                <w:tab w:val="decimal" w:pos="1238"/>
              </w:tabs>
              <w:ind w:left="-103" w:right="30" w:hanging="27"/>
              <w:jc w:val="right"/>
              <w:rPr>
                <w:rFonts w:cs="Times New Roman"/>
                <w:sz w:val="18"/>
                <w:szCs w:val="18"/>
              </w:rPr>
            </w:pPr>
          </w:p>
        </w:tc>
        <w:tc>
          <w:tcPr>
            <w:tcW w:w="263" w:type="dxa"/>
            <w:vAlign w:val="bottom"/>
          </w:tcPr>
          <w:p w14:paraId="0BA07A94" w14:textId="77777777" w:rsidR="00C347F0" w:rsidRPr="006229CB" w:rsidRDefault="00C347F0" w:rsidP="00C347F0">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268B284E" w14:textId="77777777" w:rsidR="00C347F0" w:rsidRPr="006229CB" w:rsidRDefault="00C347F0" w:rsidP="00C347F0">
            <w:pPr>
              <w:tabs>
                <w:tab w:val="clear" w:pos="907"/>
                <w:tab w:val="left" w:pos="617"/>
                <w:tab w:val="decimal" w:pos="1238"/>
              </w:tabs>
              <w:ind w:left="-103" w:right="256" w:hanging="27"/>
              <w:jc w:val="right"/>
              <w:rPr>
                <w:rFonts w:cs="Times New Roman"/>
                <w:sz w:val="18"/>
                <w:szCs w:val="18"/>
              </w:rPr>
            </w:pPr>
          </w:p>
        </w:tc>
        <w:tc>
          <w:tcPr>
            <w:tcW w:w="270" w:type="dxa"/>
            <w:vAlign w:val="bottom"/>
          </w:tcPr>
          <w:p w14:paraId="4395F614" w14:textId="77777777" w:rsidR="00C347F0" w:rsidRPr="006229CB" w:rsidRDefault="00C347F0" w:rsidP="00C347F0">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6B0E2A84" w14:textId="77777777" w:rsidR="00C347F0" w:rsidRPr="006229CB" w:rsidRDefault="00C347F0" w:rsidP="00C347F0">
            <w:pPr>
              <w:tabs>
                <w:tab w:val="decimal" w:pos="1238"/>
              </w:tabs>
              <w:ind w:left="-103" w:hanging="27"/>
              <w:jc w:val="right"/>
              <w:rPr>
                <w:rFonts w:cs="Times New Roman"/>
                <w:sz w:val="18"/>
                <w:szCs w:val="18"/>
              </w:rPr>
            </w:pPr>
          </w:p>
        </w:tc>
        <w:tc>
          <w:tcPr>
            <w:tcW w:w="248" w:type="dxa"/>
            <w:vAlign w:val="bottom"/>
          </w:tcPr>
          <w:p w14:paraId="1981EE36" w14:textId="77777777" w:rsidR="00C347F0" w:rsidRPr="006229CB" w:rsidRDefault="00C347F0" w:rsidP="00C347F0">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289C4298" w14:textId="77777777" w:rsidR="00C347F0" w:rsidRPr="006229CB" w:rsidRDefault="00C347F0" w:rsidP="00C347F0">
            <w:pPr>
              <w:tabs>
                <w:tab w:val="decimal" w:pos="1238"/>
              </w:tabs>
              <w:ind w:left="-103" w:hanging="27"/>
              <w:jc w:val="right"/>
              <w:rPr>
                <w:rFonts w:cs="Times New Roman"/>
                <w:sz w:val="18"/>
                <w:szCs w:val="18"/>
              </w:rPr>
            </w:pPr>
          </w:p>
        </w:tc>
      </w:tr>
      <w:tr w:rsidR="00C347F0" w:rsidRPr="006229CB" w14:paraId="22A1D24B" w14:textId="77777777" w:rsidTr="00242D0F">
        <w:trPr>
          <w:trHeight w:val="20"/>
        </w:trPr>
        <w:tc>
          <w:tcPr>
            <w:tcW w:w="2708" w:type="dxa"/>
            <w:vAlign w:val="bottom"/>
          </w:tcPr>
          <w:p w14:paraId="3AFAA688" w14:textId="77777777" w:rsidR="00C347F0" w:rsidRPr="006229CB" w:rsidRDefault="00C347F0" w:rsidP="00C347F0">
            <w:pPr>
              <w:ind w:left="154" w:right="72" w:hanging="154"/>
              <w:rPr>
                <w:rFonts w:cs="Times New Roman"/>
                <w:spacing w:val="-4"/>
                <w:sz w:val="18"/>
                <w:szCs w:val="18"/>
              </w:rPr>
            </w:pPr>
            <w:r w:rsidRPr="006229CB">
              <w:rPr>
                <w:rFonts w:cs="Times New Roman"/>
                <w:b/>
                <w:bCs/>
                <w:sz w:val="18"/>
                <w:szCs w:val="18"/>
              </w:rPr>
              <w:t>Insurance revenue</w:t>
            </w:r>
          </w:p>
        </w:tc>
        <w:tc>
          <w:tcPr>
            <w:tcW w:w="1162" w:type="dxa"/>
          </w:tcPr>
          <w:p w14:paraId="3CD38520" w14:textId="16FA4B43" w:rsidR="00C347F0" w:rsidRPr="006229CB" w:rsidRDefault="00D45217" w:rsidP="00C347F0">
            <w:pPr>
              <w:tabs>
                <w:tab w:val="clear" w:pos="680"/>
                <w:tab w:val="clear" w:pos="907"/>
                <w:tab w:val="left" w:pos="603"/>
                <w:tab w:val="left" w:pos="694"/>
                <w:tab w:val="decimal" w:pos="1238"/>
              </w:tabs>
              <w:ind w:left="-103" w:right="-376" w:hanging="27"/>
              <w:jc w:val="center"/>
              <w:rPr>
                <w:rFonts w:cs="Times New Roman"/>
                <w:b/>
                <w:bCs/>
                <w:sz w:val="18"/>
                <w:szCs w:val="18"/>
              </w:rPr>
            </w:pPr>
            <w:r w:rsidRPr="00D45217">
              <w:rPr>
                <w:rFonts w:cs="Times New Roman"/>
                <w:b/>
                <w:bCs/>
                <w:sz w:val="18"/>
                <w:szCs w:val="18"/>
              </w:rPr>
              <w:t>(3,669,965)</w:t>
            </w:r>
          </w:p>
        </w:tc>
        <w:tc>
          <w:tcPr>
            <w:tcW w:w="255" w:type="dxa"/>
          </w:tcPr>
          <w:p w14:paraId="19A6EEAD" w14:textId="77777777" w:rsidR="00C347F0" w:rsidRPr="006229CB" w:rsidRDefault="00C347F0" w:rsidP="00C347F0">
            <w:pPr>
              <w:tabs>
                <w:tab w:val="decimal" w:pos="1238"/>
              </w:tabs>
              <w:ind w:left="-103" w:hanging="27"/>
              <w:jc w:val="right"/>
              <w:rPr>
                <w:rFonts w:cs="Times New Roman"/>
                <w:b/>
                <w:bCs/>
                <w:sz w:val="18"/>
                <w:szCs w:val="18"/>
              </w:rPr>
            </w:pPr>
          </w:p>
        </w:tc>
        <w:tc>
          <w:tcPr>
            <w:tcW w:w="1303" w:type="dxa"/>
          </w:tcPr>
          <w:p w14:paraId="341F125A" w14:textId="1B26031D" w:rsidR="00C347F0" w:rsidRPr="006229CB" w:rsidRDefault="00D45217" w:rsidP="00C347F0">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270FE6AE" w14:textId="77777777" w:rsidR="00C347F0" w:rsidRPr="006229CB" w:rsidRDefault="00C347F0" w:rsidP="00C347F0">
            <w:pPr>
              <w:tabs>
                <w:tab w:val="decimal" w:pos="1238"/>
              </w:tabs>
              <w:ind w:left="-103" w:hanging="27"/>
              <w:jc w:val="right"/>
              <w:rPr>
                <w:rFonts w:cs="Times New Roman"/>
                <w:b/>
                <w:bCs/>
                <w:sz w:val="18"/>
                <w:szCs w:val="18"/>
              </w:rPr>
            </w:pPr>
          </w:p>
        </w:tc>
        <w:tc>
          <w:tcPr>
            <w:tcW w:w="1329" w:type="dxa"/>
          </w:tcPr>
          <w:p w14:paraId="28116ED7" w14:textId="1C5224BD" w:rsidR="00C347F0" w:rsidRPr="006229CB" w:rsidRDefault="00D45217" w:rsidP="00C347F0">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70" w:type="dxa"/>
          </w:tcPr>
          <w:p w14:paraId="3FD5E87A" w14:textId="77777777" w:rsidR="00C347F0" w:rsidRPr="006229CB" w:rsidRDefault="00C347F0" w:rsidP="00C347F0">
            <w:pPr>
              <w:tabs>
                <w:tab w:val="decimal" w:pos="1238"/>
              </w:tabs>
              <w:ind w:left="-103" w:hanging="27"/>
              <w:jc w:val="right"/>
              <w:rPr>
                <w:rFonts w:cs="Times New Roman"/>
                <w:b/>
                <w:bCs/>
                <w:sz w:val="18"/>
                <w:szCs w:val="18"/>
              </w:rPr>
            </w:pPr>
          </w:p>
        </w:tc>
        <w:tc>
          <w:tcPr>
            <w:tcW w:w="1348" w:type="dxa"/>
          </w:tcPr>
          <w:p w14:paraId="0C4456E8" w14:textId="165818CA" w:rsidR="00C347F0" w:rsidRPr="006229CB" w:rsidRDefault="00D45217" w:rsidP="00C347F0">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48" w:type="dxa"/>
          </w:tcPr>
          <w:p w14:paraId="34C6B9CE" w14:textId="77777777" w:rsidR="00C347F0" w:rsidRPr="006229CB" w:rsidRDefault="00C347F0" w:rsidP="00C347F0">
            <w:pPr>
              <w:tabs>
                <w:tab w:val="decimal" w:pos="1238"/>
              </w:tabs>
              <w:ind w:left="-103" w:hanging="27"/>
              <w:jc w:val="right"/>
              <w:rPr>
                <w:rFonts w:cs="Times New Roman"/>
                <w:b/>
                <w:bCs/>
                <w:sz w:val="18"/>
                <w:szCs w:val="18"/>
              </w:rPr>
            </w:pPr>
          </w:p>
        </w:tc>
        <w:tc>
          <w:tcPr>
            <w:tcW w:w="1266" w:type="dxa"/>
          </w:tcPr>
          <w:p w14:paraId="46D2DE2A" w14:textId="34A472A9" w:rsidR="00C347F0" w:rsidRPr="006229CB" w:rsidRDefault="00D45217" w:rsidP="00C347F0">
            <w:pPr>
              <w:tabs>
                <w:tab w:val="decimal" w:pos="730"/>
              </w:tabs>
              <w:ind w:left="-103" w:right="-394" w:firstLine="23"/>
              <w:jc w:val="center"/>
              <w:rPr>
                <w:rFonts w:cs="Times New Roman"/>
                <w:b/>
                <w:bCs/>
                <w:sz w:val="18"/>
                <w:szCs w:val="18"/>
              </w:rPr>
            </w:pPr>
            <w:r w:rsidRPr="00D45217">
              <w:rPr>
                <w:rFonts w:cs="Times New Roman"/>
                <w:b/>
                <w:bCs/>
                <w:sz w:val="18"/>
                <w:szCs w:val="18"/>
              </w:rPr>
              <w:t>(3,669,965)</w:t>
            </w:r>
          </w:p>
        </w:tc>
      </w:tr>
      <w:tr w:rsidR="00C347F0" w:rsidRPr="006229CB" w14:paraId="66BCB729" w14:textId="77777777" w:rsidTr="00242D0F">
        <w:trPr>
          <w:trHeight w:val="20"/>
        </w:trPr>
        <w:tc>
          <w:tcPr>
            <w:tcW w:w="2708" w:type="dxa"/>
          </w:tcPr>
          <w:p w14:paraId="350D4357" w14:textId="77777777" w:rsidR="00C347F0" w:rsidRPr="006229CB" w:rsidRDefault="00C347F0" w:rsidP="00C347F0">
            <w:pPr>
              <w:ind w:left="154" w:right="72" w:hanging="144"/>
              <w:rPr>
                <w:rFonts w:cs="Times New Roman"/>
                <w:sz w:val="18"/>
                <w:szCs w:val="18"/>
              </w:rPr>
            </w:pPr>
            <w:r w:rsidRPr="006229CB">
              <w:rPr>
                <w:rFonts w:cs="Times New Roman"/>
                <w:b/>
                <w:bCs/>
                <w:sz w:val="18"/>
                <w:szCs w:val="18"/>
              </w:rPr>
              <w:t>Insurance service expenses</w:t>
            </w:r>
          </w:p>
        </w:tc>
        <w:tc>
          <w:tcPr>
            <w:tcW w:w="1162" w:type="dxa"/>
            <w:vAlign w:val="bottom"/>
          </w:tcPr>
          <w:p w14:paraId="58DD2E01" w14:textId="77777777" w:rsidR="00C347F0" w:rsidRPr="006229CB" w:rsidRDefault="00C347F0" w:rsidP="00C347F0">
            <w:pPr>
              <w:tabs>
                <w:tab w:val="decimal" w:pos="1238"/>
              </w:tabs>
              <w:ind w:left="-103" w:hanging="27"/>
              <w:jc w:val="right"/>
              <w:rPr>
                <w:rFonts w:cs="Times New Roman"/>
                <w:sz w:val="18"/>
                <w:szCs w:val="18"/>
              </w:rPr>
            </w:pPr>
          </w:p>
        </w:tc>
        <w:tc>
          <w:tcPr>
            <w:tcW w:w="255" w:type="dxa"/>
            <w:vAlign w:val="bottom"/>
          </w:tcPr>
          <w:p w14:paraId="383ACE8E" w14:textId="77777777" w:rsidR="00C347F0" w:rsidRPr="006229CB" w:rsidRDefault="00C347F0" w:rsidP="00C347F0">
            <w:pPr>
              <w:tabs>
                <w:tab w:val="decimal" w:pos="1238"/>
              </w:tabs>
              <w:ind w:left="-103" w:hanging="27"/>
              <w:jc w:val="right"/>
              <w:rPr>
                <w:rFonts w:cs="Times New Roman"/>
                <w:sz w:val="18"/>
                <w:szCs w:val="18"/>
              </w:rPr>
            </w:pPr>
          </w:p>
        </w:tc>
        <w:tc>
          <w:tcPr>
            <w:tcW w:w="1303" w:type="dxa"/>
            <w:vAlign w:val="bottom"/>
          </w:tcPr>
          <w:p w14:paraId="4312F088" w14:textId="77777777" w:rsidR="00C347F0" w:rsidRPr="006229CB" w:rsidRDefault="00C347F0" w:rsidP="00C347F0">
            <w:pPr>
              <w:tabs>
                <w:tab w:val="clear" w:pos="907"/>
                <w:tab w:val="left" w:pos="527"/>
                <w:tab w:val="left" w:pos="797"/>
                <w:tab w:val="decimal" w:pos="1238"/>
              </w:tabs>
              <w:ind w:left="-103" w:right="256" w:hanging="27"/>
              <w:jc w:val="right"/>
              <w:rPr>
                <w:rFonts w:cs="Times New Roman"/>
                <w:b/>
                <w:bCs/>
                <w:sz w:val="18"/>
                <w:szCs w:val="18"/>
              </w:rPr>
            </w:pPr>
          </w:p>
        </w:tc>
        <w:tc>
          <w:tcPr>
            <w:tcW w:w="263" w:type="dxa"/>
            <w:vAlign w:val="bottom"/>
          </w:tcPr>
          <w:p w14:paraId="48A26E2B" w14:textId="77777777" w:rsidR="00C347F0" w:rsidRPr="006229CB" w:rsidRDefault="00C347F0" w:rsidP="00C347F0">
            <w:pPr>
              <w:tabs>
                <w:tab w:val="decimal" w:pos="1238"/>
              </w:tabs>
              <w:ind w:left="-103" w:hanging="27"/>
              <w:jc w:val="right"/>
              <w:rPr>
                <w:rFonts w:cs="Times New Roman"/>
                <w:sz w:val="18"/>
                <w:szCs w:val="18"/>
              </w:rPr>
            </w:pPr>
          </w:p>
        </w:tc>
        <w:tc>
          <w:tcPr>
            <w:tcW w:w="1329" w:type="dxa"/>
            <w:vAlign w:val="bottom"/>
          </w:tcPr>
          <w:p w14:paraId="1A693C84" w14:textId="77777777" w:rsidR="00C347F0" w:rsidRPr="006229CB" w:rsidRDefault="00C347F0" w:rsidP="00C347F0">
            <w:pPr>
              <w:tabs>
                <w:tab w:val="decimal" w:pos="1238"/>
              </w:tabs>
              <w:ind w:left="-103" w:right="156" w:hanging="27"/>
              <w:jc w:val="right"/>
              <w:rPr>
                <w:rFonts w:cs="Times New Roman"/>
                <w:sz w:val="18"/>
                <w:szCs w:val="18"/>
              </w:rPr>
            </w:pPr>
          </w:p>
        </w:tc>
        <w:tc>
          <w:tcPr>
            <w:tcW w:w="270" w:type="dxa"/>
            <w:vAlign w:val="bottom"/>
          </w:tcPr>
          <w:p w14:paraId="52436613" w14:textId="77777777" w:rsidR="00C347F0" w:rsidRPr="006229CB" w:rsidRDefault="00C347F0" w:rsidP="00C347F0">
            <w:pPr>
              <w:tabs>
                <w:tab w:val="decimal" w:pos="1238"/>
              </w:tabs>
              <w:ind w:left="-103" w:hanging="27"/>
              <w:jc w:val="right"/>
              <w:rPr>
                <w:rFonts w:cs="Times New Roman"/>
                <w:sz w:val="18"/>
                <w:szCs w:val="18"/>
              </w:rPr>
            </w:pPr>
          </w:p>
        </w:tc>
        <w:tc>
          <w:tcPr>
            <w:tcW w:w="1348" w:type="dxa"/>
            <w:vAlign w:val="bottom"/>
          </w:tcPr>
          <w:p w14:paraId="7EAFC3BC" w14:textId="77777777" w:rsidR="00C347F0" w:rsidRPr="006229CB" w:rsidRDefault="00C347F0" w:rsidP="00C347F0">
            <w:pPr>
              <w:tabs>
                <w:tab w:val="decimal" w:pos="1238"/>
              </w:tabs>
              <w:ind w:left="-103" w:right="156" w:hanging="27"/>
              <w:jc w:val="right"/>
              <w:rPr>
                <w:rFonts w:cs="Times New Roman"/>
                <w:sz w:val="18"/>
                <w:szCs w:val="18"/>
              </w:rPr>
            </w:pPr>
          </w:p>
        </w:tc>
        <w:tc>
          <w:tcPr>
            <w:tcW w:w="248" w:type="dxa"/>
            <w:vAlign w:val="bottom"/>
          </w:tcPr>
          <w:p w14:paraId="37F50586" w14:textId="77777777" w:rsidR="00C347F0" w:rsidRPr="006229CB" w:rsidRDefault="00C347F0" w:rsidP="00C347F0">
            <w:pPr>
              <w:tabs>
                <w:tab w:val="decimal" w:pos="1238"/>
              </w:tabs>
              <w:ind w:left="-103" w:hanging="27"/>
              <w:jc w:val="right"/>
              <w:rPr>
                <w:rFonts w:cs="Times New Roman"/>
                <w:sz w:val="18"/>
                <w:szCs w:val="18"/>
              </w:rPr>
            </w:pPr>
          </w:p>
        </w:tc>
        <w:tc>
          <w:tcPr>
            <w:tcW w:w="1266" w:type="dxa"/>
            <w:vAlign w:val="bottom"/>
          </w:tcPr>
          <w:p w14:paraId="4DE1B3D4" w14:textId="77777777" w:rsidR="00C347F0" w:rsidRPr="006229CB" w:rsidRDefault="00C347F0" w:rsidP="00C347F0">
            <w:pPr>
              <w:tabs>
                <w:tab w:val="decimal" w:pos="1238"/>
              </w:tabs>
              <w:ind w:left="-103" w:hanging="27"/>
              <w:jc w:val="right"/>
              <w:rPr>
                <w:rFonts w:cs="Times New Roman"/>
                <w:sz w:val="18"/>
                <w:szCs w:val="18"/>
              </w:rPr>
            </w:pPr>
          </w:p>
        </w:tc>
      </w:tr>
      <w:tr w:rsidR="00C347F0" w:rsidRPr="006229CB" w14:paraId="6EE47D4A" w14:textId="77777777" w:rsidTr="00242D0F">
        <w:trPr>
          <w:trHeight w:val="20"/>
        </w:trPr>
        <w:tc>
          <w:tcPr>
            <w:tcW w:w="2708" w:type="dxa"/>
          </w:tcPr>
          <w:p w14:paraId="70CB965A" w14:textId="77777777" w:rsidR="00C347F0" w:rsidRPr="006229CB" w:rsidRDefault="00C347F0" w:rsidP="00C347F0">
            <w:pPr>
              <w:ind w:left="154" w:right="72" w:hanging="144"/>
              <w:rPr>
                <w:rFonts w:cs="Times New Roman"/>
                <w:sz w:val="18"/>
                <w:szCs w:val="18"/>
                <w:cs/>
              </w:rPr>
            </w:pPr>
            <w:r w:rsidRPr="006229CB">
              <w:rPr>
                <w:rFonts w:cs="Times New Roman"/>
                <w:sz w:val="18"/>
                <w:szCs w:val="18"/>
              </w:rPr>
              <w:t>Incurred claim and other insurance service expense</w:t>
            </w:r>
          </w:p>
        </w:tc>
        <w:tc>
          <w:tcPr>
            <w:tcW w:w="1162" w:type="dxa"/>
          </w:tcPr>
          <w:p w14:paraId="42C3E226" w14:textId="77777777" w:rsidR="00D45217" w:rsidRDefault="00D45217" w:rsidP="00C347F0">
            <w:pPr>
              <w:tabs>
                <w:tab w:val="clear" w:pos="907"/>
                <w:tab w:val="left" w:pos="617"/>
                <w:tab w:val="decimal" w:pos="1238"/>
              </w:tabs>
              <w:ind w:left="-103" w:right="256" w:hanging="27"/>
              <w:jc w:val="right"/>
              <w:rPr>
                <w:rFonts w:cs="Times New Roman"/>
                <w:sz w:val="18"/>
                <w:szCs w:val="18"/>
              </w:rPr>
            </w:pPr>
          </w:p>
          <w:p w14:paraId="4D540191" w14:textId="5B1153AC" w:rsidR="00C347F0" w:rsidRPr="006229CB" w:rsidRDefault="00D45217" w:rsidP="00C347F0">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55" w:type="dxa"/>
          </w:tcPr>
          <w:p w14:paraId="2ACCEFB8" w14:textId="77777777" w:rsidR="00C347F0" w:rsidRPr="006229CB" w:rsidRDefault="00C347F0" w:rsidP="00C347F0">
            <w:pPr>
              <w:tabs>
                <w:tab w:val="left" w:pos="617"/>
                <w:tab w:val="decimal" w:pos="1238"/>
              </w:tabs>
              <w:ind w:left="-103" w:hanging="27"/>
              <w:jc w:val="right"/>
              <w:rPr>
                <w:rFonts w:cs="Times New Roman"/>
                <w:sz w:val="18"/>
                <w:szCs w:val="18"/>
              </w:rPr>
            </w:pPr>
          </w:p>
        </w:tc>
        <w:tc>
          <w:tcPr>
            <w:tcW w:w="1303" w:type="dxa"/>
          </w:tcPr>
          <w:p w14:paraId="6A2CFDCB"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131529BB" w14:textId="2534805C" w:rsidR="00C347F0"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2DEEB424" w14:textId="77777777" w:rsidR="00C347F0" w:rsidRPr="006229CB" w:rsidRDefault="00C347F0" w:rsidP="00C347F0">
            <w:pPr>
              <w:tabs>
                <w:tab w:val="left" w:pos="617"/>
                <w:tab w:val="decimal" w:pos="1238"/>
              </w:tabs>
              <w:ind w:left="-103" w:hanging="27"/>
              <w:jc w:val="right"/>
              <w:rPr>
                <w:rFonts w:cs="Times New Roman"/>
                <w:sz w:val="18"/>
                <w:szCs w:val="18"/>
              </w:rPr>
            </w:pPr>
          </w:p>
        </w:tc>
        <w:tc>
          <w:tcPr>
            <w:tcW w:w="1329" w:type="dxa"/>
          </w:tcPr>
          <w:p w14:paraId="2DEE9ACF" w14:textId="77777777" w:rsidR="00D45217" w:rsidRDefault="00D45217" w:rsidP="00C347F0">
            <w:pPr>
              <w:tabs>
                <w:tab w:val="left" w:pos="617"/>
                <w:tab w:val="decimal" w:pos="1238"/>
              </w:tabs>
              <w:ind w:left="-103" w:right="-12" w:hanging="27"/>
              <w:jc w:val="right"/>
              <w:rPr>
                <w:rFonts w:cs="Times New Roman"/>
                <w:sz w:val="18"/>
                <w:szCs w:val="18"/>
              </w:rPr>
            </w:pPr>
          </w:p>
          <w:p w14:paraId="39818E50" w14:textId="086BE2F6" w:rsidR="00C347F0" w:rsidRPr="006229CB" w:rsidRDefault="00D45217" w:rsidP="00C347F0">
            <w:pPr>
              <w:tabs>
                <w:tab w:val="left" w:pos="617"/>
                <w:tab w:val="decimal" w:pos="1238"/>
              </w:tabs>
              <w:ind w:left="-103" w:right="-12" w:hanging="27"/>
              <w:jc w:val="right"/>
              <w:rPr>
                <w:rFonts w:cs="Times New Roman"/>
                <w:sz w:val="18"/>
                <w:szCs w:val="18"/>
              </w:rPr>
            </w:pPr>
            <w:r w:rsidRPr="00D45217">
              <w:rPr>
                <w:rFonts w:cs="Times New Roman"/>
                <w:sz w:val="18"/>
                <w:szCs w:val="18"/>
              </w:rPr>
              <w:t>2,268,801</w:t>
            </w:r>
          </w:p>
        </w:tc>
        <w:tc>
          <w:tcPr>
            <w:tcW w:w="270" w:type="dxa"/>
          </w:tcPr>
          <w:p w14:paraId="3A3D669C" w14:textId="77777777" w:rsidR="00C347F0" w:rsidRPr="006229CB" w:rsidRDefault="00C347F0" w:rsidP="00C347F0">
            <w:pPr>
              <w:tabs>
                <w:tab w:val="left" w:pos="617"/>
                <w:tab w:val="decimal" w:pos="1238"/>
              </w:tabs>
              <w:ind w:left="-103" w:hanging="27"/>
              <w:jc w:val="right"/>
              <w:rPr>
                <w:rFonts w:cs="Times New Roman"/>
                <w:sz w:val="18"/>
                <w:szCs w:val="18"/>
              </w:rPr>
            </w:pPr>
          </w:p>
        </w:tc>
        <w:tc>
          <w:tcPr>
            <w:tcW w:w="1348" w:type="dxa"/>
          </w:tcPr>
          <w:p w14:paraId="5FA23FD5" w14:textId="77777777" w:rsidR="00D45217" w:rsidRDefault="00D45217" w:rsidP="00C347F0">
            <w:pPr>
              <w:tabs>
                <w:tab w:val="left" w:pos="617"/>
                <w:tab w:val="decimal" w:pos="1238"/>
              </w:tabs>
              <w:ind w:left="-103" w:hanging="27"/>
              <w:jc w:val="right"/>
              <w:rPr>
                <w:rFonts w:cs="Times New Roman"/>
                <w:sz w:val="18"/>
                <w:szCs w:val="18"/>
              </w:rPr>
            </w:pPr>
          </w:p>
          <w:p w14:paraId="60963674" w14:textId="5EB1A20A" w:rsidR="00C347F0" w:rsidRPr="006229CB" w:rsidRDefault="00D45217" w:rsidP="00B64D28">
            <w:pPr>
              <w:tabs>
                <w:tab w:val="left" w:pos="617"/>
                <w:tab w:val="decimal" w:pos="1238"/>
              </w:tabs>
              <w:ind w:left="-103" w:right="70" w:hanging="27"/>
              <w:jc w:val="right"/>
              <w:rPr>
                <w:rFonts w:cs="Times New Roman"/>
                <w:sz w:val="18"/>
                <w:szCs w:val="18"/>
              </w:rPr>
            </w:pPr>
            <w:r w:rsidRPr="00D45217">
              <w:rPr>
                <w:rFonts w:cs="Times New Roman"/>
                <w:sz w:val="18"/>
                <w:szCs w:val="18"/>
              </w:rPr>
              <w:t>67,605</w:t>
            </w:r>
          </w:p>
        </w:tc>
        <w:tc>
          <w:tcPr>
            <w:tcW w:w="248" w:type="dxa"/>
          </w:tcPr>
          <w:p w14:paraId="7DB3DA6D" w14:textId="77777777" w:rsidR="00C347F0" w:rsidRPr="006229CB" w:rsidRDefault="00C347F0" w:rsidP="00C347F0">
            <w:pPr>
              <w:tabs>
                <w:tab w:val="left" w:pos="617"/>
                <w:tab w:val="decimal" w:pos="1238"/>
              </w:tabs>
              <w:ind w:left="-103" w:hanging="27"/>
              <w:jc w:val="right"/>
              <w:rPr>
                <w:rFonts w:cs="Times New Roman"/>
                <w:sz w:val="18"/>
                <w:szCs w:val="18"/>
              </w:rPr>
            </w:pPr>
          </w:p>
        </w:tc>
        <w:tc>
          <w:tcPr>
            <w:tcW w:w="1266" w:type="dxa"/>
          </w:tcPr>
          <w:p w14:paraId="77277704" w14:textId="77777777" w:rsidR="00D45217" w:rsidRDefault="00D45217" w:rsidP="00C347F0">
            <w:pPr>
              <w:tabs>
                <w:tab w:val="left" w:pos="617"/>
                <w:tab w:val="decimal" w:pos="1238"/>
              </w:tabs>
              <w:ind w:left="-103" w:hanging="27"/>
              <w:jc w:val="right"/>
              <w:rPr>
                <w:rFonts w:cs="Times New Roman"/>
                <w:sz w:val="18"/>
                <w:szCs w:val="18"/>
              </w:rPr>
            </w:pPr>
          </w:p>
          <w:p w14:paraId="77CF8314" w14:textId="04316CCC" w:rsidR="00C347F0" w:rsidRPr="006229CB" w:rsidRDefault="00D45217" w:rsidP="00C347F0">
            <w:pPr>
              <w:tabs>
                <w:tab w:val="left" w:pos="617"/>
                <w:tab w:val="decimal" w:pos="1238"/>
              </w:tabs>
              <w:ind w:left="-103" w:hanging="27"/>
              <w:jc w:val="right"/>
              <w:rPr>
                <w:rFonts w:cs="Times New Roman"/>
                <w:sz w:val="18"/>
                <w:szCs w:val="18"/>
              </w:rPr>
            </w:pPr>
            <w:r w:rsidRPr="00D45217">
              <w:rPr>
                <w:rFonts w:cs="Times New Roman"/>
                <w:sz w:val="18"/>
                <w:szCs w:val="18"/>
              </w:rPr>
              <w:t>2,336,406</w:t>
            </w:r>
          </w:p>
        </w:tc>
      </w:tr>
      <w:tr w:rsidR="00D45217" w:rsidRPr="006229CB" w14:paraId="0BF86594" w14:textId="77777777" w:rsidTr="00242D0F">
        <w:trPr>
          <w:trHeight w:val="20"/>
        </w:trPr>
        <w:tc>
          <w:tcPr>
            <w:tcW w:w="2708" w:type="dxa"/>
          </w:tcPr>
          <w:p w14:paraId="4EA776CB" w14:textId="77777777" w:rsidR="00D45217" w:rsidRPr="006229CB" w:rsidRDefault="00D45217" w:rsidP="00D45217">
            <w:pPr>
              <w:tabs>
                <w:tab w:val="right" w:pos="3227"/>
              </w:tabs>
              <w:ind w:left="154" w:right="72" w:hanging="144"/>
              <w:rPr>
                <w:rFonts w:cs="Times New Roman"/>
                <w:sz w:val="18"/>
                <w:szCs w:val="18"/>
              </w:rPr>
            </w:pPr>
            <w:r w:rsidRPr="006229CB">
              <w:rPr>
                <w:rFonts w:cs="Times New Roman"/>
                <w:sz w:val="18"/>
                <w:szCs w:val="18"/>
              </w:rPr>
              <w:t>Change in liabilities for incurred claim</w:t>
            </w:r>
          </w:p>
        </w:tc>
        <w:tc>
          <w:tcPr>
            <w:tcW w:w="1162" w:type="dxa"/>
          </w:tcPr>
          <w:p w14:paraId="455DA755"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09852DC7" w14:textId="34E95460" w:rsidR="00D45217"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55" w:type="dxa"/>
          </w:tcPr>
          <w:p w14:paraId="5539F193"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303" w:type="dxa"/>
          </w:tcPr>
          <w:p w14:paraId="7656C14F"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2AF57CC7" w14:textId="7942FD1D" w:rsidR="00D45217"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26C0B91C"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329" w:type="dxa"/>
          </w:tcPr>
          <w:p w14:paraId="69534693" w14:textId="77777777" w:rsidR="00D45217" w:rsidRDefault="00D45217" w:rsidP="00D45217">
            <w:pPr>
              <w:tabs>
                <w:tab w:val="left" w:pos="617"/>
                <w:tab w:val="decimal" w:pos="1238"/>
              </w:tabs>
              <w:ind w:left="-103" w:right="-642" w:hanging="27"/>
              <w:jc w:val="center"/>
              <w:rPr>
                <w:rFonts w:cs="Times New Roman"/>
                <w:sz w:val="18"/>
                <w:szCs w:val="18"/>
              </w:rPr>
            </w:pPr>
          </w:p>
          <w:p w14:paraId="4A8A2058" w14:textId="031575C2" w:rsidR="00D45217" w:rsidRPr="006229CB" w:rsidRDefault="00D45217" w:rsidP="00D45217">
            <w:pPr>
              <w:tabs>
                <w:tab w:val="left" w:pos="617"/>
                <w:tab w:val="decimal" w:pos="1238"/>
              </w:tabs>
              <w:ind w:left="-103" w:right="-642" w:hanging="27"/>
              <w:jc w:val="center"/>
              <w:rPr>
                <w:rFonts w:cs="Times New Roman"/>
                <w:sz w:val="18"/>
                <w:szCs w:val="18"/>
              </w:rPr>
            </w:pPr>
            <w:r w:rsidRPr="00D45217">
              <w:rPr>
                <w:rFonts w:cs="Times New Roman"/>
                <w:sz w:val="18"/>
                <w:szCs w:val="18"/>
              </w:rPr>
              <w:t>(373,548)</w:t>
            </w:r>
          </w:p>
        </w:tc>
        <w:tc>
          <w:tcPr>
            <w:tcW w:w="270" w:type="dxa"/>
          </w:tcPr>
          <w:p w14:paraId="30079A26"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348" w:type="dxa"/>
          </w:tcPr>
          <w:p w14:paraId="7B5F8114" w14:textId="77777777" w:rsidR="00D45217" w:rsidRDefault="00D45217" w:rsidP="00D45217">
            <w:pPr>
              <w:tabs>
                <w:tab w:val="clear" w:pos="680"/>
                <w:tab w:val="clear" w:pos="1644"/>
                <w:tab w:val="clear" w:pos="1871"/>
                <w:tab w:val="left" w:pos="617"/>
                <w:tab w:val="left" w:pos="698"/>
                <w:tab w:val="left" w:pos="968"/>
                <w:tab w:val="decimal" w:pos="1238"/>
              </w:tabs>
              <w:ind w:left="-103" w:right="-649" w:hanging="27"/>
              <w:jc w:val="center"/>
              <w:rPr>
                <w:rFonts w:cs="Times New Roman"/>
                <w:sz w:val="18"/>
                <w:szCs w:val="18"/>
              </w:rPr>
            </w:pPr>
          </w:p>
          <w:p w14:paraId="2EB176E7" w14:textId="47073A97" w:rsidR="00D45217" w:rsidRPr="006229CB" w:rsidRDefault="00D45217" w:rsidP="00D45217">
            <w:pPr>
              <w:tabs>
                <w:tab w:val="clear" w:pos="680"/>
                <w:tab w:val="clear" w:pos="1644"/>
                <w:tab w:val="clear" w:pos="1871"/>
                <w:tab w:val="left" w:pos="617"/>
                <w:tab w:val="left" w:pos="698"/>
                <w:tab w:val="left" w:pos="968"/>
                <w:tab w:val="decimal" w:pos="1238"/>
              </w:tabs>
              <w:ind w:left="-103" w:right="-649" w:hanging="27"/>
              <w:jc w:val="center"/>
              <w:rPr>
                <w:rFonts w:cs="Times New Roman"/>
                <w:sz w:val="18"/>
                <w:szCs w:val="18"/>
              </w:rPr>
            </w:pPr>
            <w:r w:rsidRPr="00D45217">
              <w:rPr>
                <w:rFonts w:cs="Times New Roman"/>
                <w:sz w:val="18"/>
                <w:szCs w:val="18"/>
              </w:rPr>
              <w:t>(86,011)</w:t>
            </w:r>
          </w:p>
        </w:tc>
        <w:tc>
          <w:tcPr>
            <w:tcW w:w="248" w:type="dxa"/>
          </w:tcPr>
          <w:p w14:paraId="692B4040"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266" w:type="dxa"/>
          </w:tcPr>
          <w:p w14:paraId="72B7B283" w14:textId="77777777" w:rsidR="00D45217" w:rsidRDefault="00D45217" w:rsidP="00D45217">
            <w:pPr>
              <w:tabs>
                <w:tab w:val="left" w:pos="617"/>
                <w:tab w:val="decimal" w:pos="1238"/>
              </w:tabs>
              <w:ind w:left="-103" w:right="-574" w:hanging="27"/>
              <w:jc w:val="center"/>
              <w:rPr>
                <w:rFonts w:cs="Times New Roman"/>
                <w:sz w:val="18"/>
                <w:szCs w:val="18"/>
              </w:rPr>
            </w:pPr>
          </w:p>
          <w:p w14:paraId="3B4CCA44" w14:textId="431AB5A7" w:rsidR="00D45217" w:rsidRPr="006229CB" w:rsidRDefault="00D45217" w:rsidP="00D45217">
            <w:pPr>
              <w:tabs>
                <w:tab w:val="left" w:pos="617"/>
                <w:tab w:val="decimal" w:pos="1238"/>
              </w:tabs>
              <w:ind w:left="-103" w:right="-574" w:hanging="27"/>
              <w:jc w:val="center"/>
              <w:rPr>
                <w:rFonts w:cs="Times New Roman"/>
                <w:sz w:val="18"/>
                <w:szCs w:val="18"/>
              </w:rPr>
            </w:pPr>
            <w:r w:rsidRPr="00D45217">
              <w:rPr>
                <w:rFonts w:cs="Times New Roman"/>
                <w:sz w:val="18"/>
                <w:szCs w:val="18"/>
              </w:rPr>
              <w:t>(459,559)</w:t>
            </w:r>
          </w:p>
        </w:tc>
      </w:tr>
      <w:tr w:rsidR="00D45217" w:rsidRPr="006229CB" w14:paraId="07366307" w14:textId="77777777" w:rsidTr="00242D0F">
        <w:trPr>
          <w:trHeight w:val="20"/>
        </w:trPr>
        <w:tc>
          <w:tcPr>
            <w:tcW w:w="2708" w:type="dxa"/>
          </w:tcPr>
          <w:p w14:paraId="535D8E32" w14:textId="77777777" w:rsidR="00D45217" w:rsidRPr="006229CB" w:rsidRDefault="00D45217" w:rsidP="00D45217">
            <w:pPr>
              <w:tabs>
                <w:tab w:val="clear" w:pos="680"/>
                <w:tab w:val="left" w:pos="0"/>
              </w:tabs>
              <w:ind w:left="99" w:right="72" w:hanging="99"/>
              <w:rPr>
                <w:rFonts w:cs="Times New Roman"/>
                <w:sz w:val="18"/>
                <w:szCs w:val="18"/>
              </w:rPr>
            </w:pPr>
            <w:r w:rsidRPr="006229CB">
              <w:rPr>
                <w:rFonts w:cs="Times New Roman"/>
                <w:sz w:val="18"/>
                <w:szCs w:val="18"/>
              </w:rPr>
              <w:t>Losses and reversals of losses</w:t>
            </w:r>
          </w:p>
          <w:p w14:paraId="4724ED2E" w14:textId="77777777" w:rsidR="00D45217" w:rsidRPr="006229CB" w:rsidRDefault="00D45217" w:rsidP="00D45217">
            <w:pPr>
              <w:ind w:left="99" w:right="72" w:firstLine="69"/>
              <w:rPr>
                <w:rFonts w:cs="Times New Roman"/>
                <w:sz w:val="18"/>
                <w:szCs w:val="18"/>
              </w:rPr>
            </w:pPr>
            <w:r w:rsidRPr="006229CB">
              <w:rPr>
                <w:rFonts w:cs="Times New Roman"/>
                <w:sz w:val="18"/>
                <w:szCs w:val="18"/>
              </w:rPr>
              <w:t>on onerous contracts</w:t>
            </w:r>
          </w:p>
        </w:tc>
        <w:tc>
          <w:tcPr>
            <w:tcW w:w="1162" w:type="dxa"/>
          </w:tcPr>
          <w:p w14:paraId="4B4A2DEA"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6EABCF75" w14:textId="77D047F7" w:rsidR="00D45217"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55" w:type="dxa"/>
          </w:tcPr>
          <w:p w14:paraId="50429BDC"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303" w:type="dxa"/>
          </w:tcPr>
          <w:p w14:paraId="25D7D0BA"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2662378A" w14:textId="57D47BCB" w:rsidR="00D45217" w:rsidRPr="006229CB" w:rsidRDefault="00D45217" w:rsidP="00D45217">
            <w:pPr>
              <w:tabs>
                <w:tab w:val="clear" w:pos="907"/>
                <w:tab w:val="left" w:pos="625"/>
                <w:tab w:val="decimal" w:pos="1238"/>
              </w:tabs>
              <w:ind w:left="-103" w:hanging="27"/>
              <w:jc w:val="center"/>
              <w:rPr>
                <w:rFonts w:cs="Times New Roman"/>
                <w:sz w:val="18"/>
                <w:szCs w:val="18"/>
              </w:rPr>
            </w:pPr>
            <w:r>
              <w:rPr>
                <w:rFonts w:cs="Times New Roman"/>
                <w:sz w:val="18"/>
                <w:szCs w:val="18"/>
              </w:rPr>
              <w:t xml:space="preserve">               -</w:t>
            </w:r>
          </w:p>
        </w:tc>
        <w:tc>
          <w:tcPr>
            <w:tcW w:w="263" w:type="dxa"/>
          </w:tcPr>
          <w:p w14:paraId="20F98333" w14:textId="77777777" w:rsidR="00D45217" w:rsidRPr="006229CB" w:rsidRDefault="00D45217" w:rsidP="00D45217">
            <w:pPr>
              <w:tabs>
                <w:tab w:val="left" w:pos="617"/>
                <w:tab w:val="decimal" w:pos="1238"/>
              </w:tabs>
              <w:ind w:left="-103" w:hanging="27"/>
              <w:jc w:val="right"/>
              <w:rPr>
                <w:rFonts w:cs="Times New Roman"/>
                <w:sz w:val="18"/>
                <w:szCs w:val="18"/>
                <w:cs/>
              </w:rPr>
            </w:pPr>
          </w:p>
        </w:tc>
        <w:tc>
          <w:tcPr>
            <w:tcW w:w="1329" w:type="dxa"/>
          </w:tcPr>
          <w:p w14:paraId="68317F5B"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1F2AFBBE" w14:textId="037986B5" w:rsidR="00D45217"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70" w:type="dxa"/>
          </w:tcPr>
          <w:p w14:paraId="4F08750D"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348" w:type="dxa"/>
          </w:tcPr>
          <w:p w14:paraId="7E403BEE" w14:textId="77777777" w:rsidR="00D45217" w:rsidRDefault="00D45217" w:rsidP="00D45217">
            <w:pPr>
              <w:tabs>
                <w:tab w:val="clear" w:pos="907"/>
                <w:tab w:val="left" w:pos="617"/>
                <w:tab w:val="decimal" w:pos="1238"/>
              </w:tabs>
              <w:ind w:left="-103" w:right="256" w:hanging="27"/>
              <w:jc w:val="right"/>
              <w:rPr>
                <w:rFonts w:cs="Times New Roman"/>
                <w:sz w:val="18"/>
                <w:szCs w:val="18"/>
              </w:rPr>
            </w:pPr>
          </w:p>
          <w:p w14:paraId="127F4313" w14:textId="4DEFA957" w:rsidR="00D45217" w:rsidRPr="006229CB" w:rsidRDefault="00D45217" w:rsidP="00D45217">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48" w:type="dxa"/>
          </w:tcPr>
          <w:p w14:paraId="373CF117" w14:textId="77777777" w:rsidR="00D45217" w:rsidRPr="006229CB" w:rsidRDefault="00D45217" w:rsidP="00D45217">
            <w:pPr>
              <w:tabs>
                <w:tab w:val="left" w:pos="617"/>
                <w:tab w:val="decimal" w:pos="1238"/>
              </w:tabs>
              <w:ind w:left="-103" w:hanging="27"/>
              <w:jc w:val="right"/>
              <w:rPr>
                <w:rFonts w:cs="Times New Roman"/>
                <w:sz w:val="18"/>
                <w:szCs w:val="18"/>
              </w:rPr>
            </w:pPr>
          </w:p>
        </w:tc>
        <w:tc>
          <w:tcPr>
            <w:tcW w:w="1266" w:type="dxa"/>
          </w:tcPr>
          <w:p w14:paraId="4E78B4E4"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37F9DA3F" w14:textId="66B525D1" w:rsidR="00D45217" w:rsidRPr="006229CB" w:rsidRDefault="0084581E" w:rsidP="0084581E">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r>
      <w:tr w:rsidR="0084581E" w:rsidRPr="006229CB" w14:paraId="4492DCE9" w14:textId="77777777" w:rsidTr="00242D0F">
        <w:trPr>
          <w:trHeight w:val="20"/>
        </w:trPr>
        <w:tc>
          <w:tcPr>
            <w:tcW w:w="2708" w:type="dxa"/>
          </w:tcPr>
          <w:p w14:paraId="4C81C99A" w14:textId="77777777" w:rsidR="0084581E" w:rsidRPr="006229CB" w:rsidRDefault="0084581E" w:rsidP="0084581E">
            <w:pPr>
              <w:ind w:left="99" w:right="72" w:hanging="99"/>
              <w:rPr>
                <w:rFonts w:cs="Times New Roman"/>
                <w:sz w:val="18"/>
                <w:szCs w:val="18"/>
              </w:rPr>
            </w:pPr>
            <w:r w:rsidRPr="006229CB">
              <w:rPr>
                <w:rFonts w:cs="Times New Roman"/>
                <w:sz w:val="18"/>
                <w:szCs w:val="18"/>
              </w:rPr>
              <w:t>Amortisation of asset from</w:t>
            </w:r>
          </w:p>
          <w:p w14:paraId="2A1FEC6B" w14:textId="77777777" w:rsidR="0084581E" w:rsidRPr="006229CB" w:rsidRDefault="0084581E" w:rsidP="0084581E">
            <w:pPr>
              <w:ind w:left="168" w:right="72"/>
              <w:rPr>
                <w:rFonts w:cs="Times New Roman"/>
                <w:sz w:val="18"/>
                <w:szCs w:val="18"/>
              </w:rPr>
            </w:pPr>
            <w:r w:rsidRPr="006229CB">
              <w:rPr>
                <w:rFonts w:cs="Times New Roman"/>
                <w:sz w:val="18"/>
                <w:szCs w:val="18"/>
              </w:rPr>
              <w:t>insurance acquisition cash flows</w:t>
            </w:r>
          </w:p>
        </w:tc>
        <w:tc>
          <w:tcPr>
            <w:tcW w:w="1162" w:type="dxa"/>
          </w:tcPr>
          <w:p w14:paraId="2D6747A6" w14:textId="77777777" w:rsidR="0084581E" w:rsidRDefault="0084581E" w:rsidP="0084581E">
            <w:pPr>
              <w:tabs>
                <w:tab w:val="decimal" w:pos="1238"/>
              </w:tabs>
              <w:ind w:left="-103" w:hanging="27"/>
              <w:jc w:val="right"/>
              <w:rPr>
                <w:rFonts w:cs="Times New Roman"/>
                <w:sz w:val="18"/>
                <w:szCs w:val="18"/>
              </w:rPr>
            </w:pPr>
          </w:p>
          <w:p w14:paraId="6B66E1D7" w14:textId="77777777" w:rsidR="0084581E" w:rsidRDefault="0084581E" w:rsidP="0084581E">
            <w:pPr>
              <w:tabs>
                <w:tab w:val="decimal" w:pos="1238"/>
              </w:tabs>
              <w:ind w:left="-103" w:hanging="27"/>
              <w:jc w:val="right"/>
              <w:rPr>
                <w:rFonts w:cs="Times New Roman"/>
                <w:sz w:val="18"/>
                <w:szCs w:val="18"/>
              </w:rPr>
            </w:pPr>
          </w:p>
          <w:p w14:paraId="25BD85B0" w14:textId="6E34672B" w:rsidR="0084581E" w:rsidRPr="006229CB" w:rsidRDefault="0084581E" w:rsidP="0084581E">
            <w:pPr>
              <w:tabs>
                <w:tab w:val="decimal" w:pos="1238"/>
              </w:tabs>
              <w:ind w:left="-103" w:hanging="27"/>
              <w:jc w:val="right"/>
              <w:rPr>
                <w:rFonts w:cs="Times New Roman"/>
                <w:sz w:val="18"/>
                <w:szCs w:val="18"/>
              </w:rPr>
            </w:pPr>
            <w:r w:rsidRPr="0084581E">
              <w:rPr>
                <w:rFonts w:cs="Times New Roman"/>
                <w:sz w:val="18"/>
                <w:szCs w:val="18"/>
              </w:rPr>
              <w:t>1,391,919</w:t>
            </w:r>
          </w:p>
        </w:tc>
        <w:tc>
          <w:tcPr>
            <w:tcW w:w="255" w:type="dxa"/>
          </w:tcPr>
          <w:p w14:paraId="72BE68FB" w14:textId="77777777" w:rsidR="0084581E" w:rsidRPr="006229CB" w:rsidRDefault="0084581E" w:rsidP="0084581E">
            <w:pPr>
              <w:tabs>
                <w:tab w:val="decimal" w:pos="1238"/>
              </w:tabs>
              <w:ind w:left="-103" w:hanging="27"/>
              <w:jc w:val="right"/>
              <w:rPr>
                <w:rFonts w:cs="Times New Roman"/>
                <w:sz w:val="18"/>
                <w:szCs w:val="18"/>
              </w:rPr>
            </w:pPr>
          </w:p>
        </w:tc>
        <w:tc>
          <w:tcPr>
            <w:tcW w:w="1303" w:type="dxa"/>
          </w:tcPr>
          <w:p w14:paraId="307E6500"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46AFC49E" w14:textId="77777777" w:rsidR="0084581E" w:rsidRDefault="0084581E" w:rsidP="0084581E">
            <w:pPr>
              <w:tabs>
                <w:tab w:val="clear" w:pos="907"/>
                <w:tab w:val="left" w:pos="617"/>
                <w:tab w:val="decimal" w:pos="1238"/>
              </w:tabs>
              <w:ind w:left="-103" w:right="256" w:hanging="27"/>
              <w:jc w:val="right"/>
              <w:rPr>
                <w:rFonts w:cs="Times New Roman"/>
                <w:sz w:val="18"/>
                <w:szCs w:val="18"/>
              </w:rPr>
            </w:pPr>
            <w:r>
              <w:rPr>
                <w:rFonts w:cs="Times New Roman"/>
                <w:sz w:val="18"/>
                <w:szCs w:val="18"/>
              </w:rPr>
              <w:t xml:space="preserve">             </w:t>
            </w:r>
          </w:p>
          <w:p w14:paraId="0DCE604B" w14:textId="5BD2F28C" w:rsidR="0084581E" w:rsidRPr="006229CB" w:rsidRDefault="0084581E" w:rsidP="0084581E">
            <w:pPr>
              <w:tabs>
                <w:tab w:val="clear" w:pos="907"/>
                <w:tab w:val="left" w:pos="617"/>
                <w:tab w:val="decimal" w:pos="1238"/>
              </w:tabs>
              <w:ind w:left="-103" w:right="256" w:hanging="27"/>
              <w:jc w:val="right"/>
              <w:rPr>
                <w:rFonts w:cs="Times New Roman"/>
                <w:sz w:val="18"/>
                <w:szCs w:val="18"/>
              </w:rPr>
            </w:pPr>
            <w:r>
              <w:rPr>
                <w:rFonts w:cs="Times New Roman"/>
                <w:sz w:val="18"/>
                <w:szCs w:val="18"/>
              </w:rPr>
              <w:t xml:space="preserve">  -</w:t>
            </w:r>
          </w:p>
        </w:tc>
        <w:tc>
          <w:tcPr>
            <w:tcW w:w="263" w:type="dxa"/>
          </w:tcPr>
          <w:p w14:paraId="4150E182" w14:textId="77777777" w:rsidR="0084581E" w:rsidRPr="006229CB" w:rsidRDefault="0084581E" w:rsidP="0084581E">
            <w:pPr>
              <w:tabs>
                <w:tab w:val="decimal" w:pos="1238"/>
              </w:tabs>
              <w:ind w:left="-103" w:hanging="27"/>
              <w:jc w:val="right"/>
              <w:rPr>
                <w:rFonts w:cs="Times New Roman"/>
                <w:sz w:val="18"/>
                <w:szCs w:val="18"/>
                <w:cs/>
              </w:rPr>
            </w:pPr>
          </w:p>
        </w:tc>
        <w:tc>
          <w:tcPr>
            <w:tcW w:w="1329" w:type="dxa"/>
          </w:tcPr>
          <w:p w14:paraId="1219371B"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63E31BC7"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56E7FDE9" w14:textId="6016C07B" w:rsidR="0084581E" w:rsidRPr="006229CB" w:rsidRDefault="0084581E" w:rsidP="0084581E">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70" w:type="dxa"/>
          </w:tcPr>
          <w:p w14:paraId="1D04AAA4" w14:textId="77777777" w:rsidR="0084581E" w:rsidRPr="006229CB" w:rsidRDefault="0084581E" w:rsidP="0084581E">
            <w:pPr>
              <w:tabs>
                <w:tab w:val="decimal" w:pos="1238"/>
              </w:tabs>
              <w:ind w:left="-103" w:hanging="27"/>
              <w:jc w:val="right"/>
              <w:rPr>
                <w:rFonts w:cs="Times New Roman"/>
                <w:sz w:val="18"/>
                <w:szCs w:val="18"/>
              </w:rPr>
            </w:pPr>
          </w:p>
        </w:tc>
        <w:tc>
          <w:tcPr>
            <w:tcW w:w="1348" w:type="dxa"/>
          </w:tcPr>
          <w:p w14:paraId="48CBD5BE"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0F0B79FD" w14:textId="77777777" w:rsidR="0084581E" w:rsidRDefault="0084581E" w:rsidP="0084581E">
            <w:pPr>
              <w:tabs>
                <w:tab w:val="clear" w:pos="907"/>
                <w:tab w:val="left" w:pos="617"/>
                <w:tab w:val="decimal" w:pos="1238"/>
              </w:tabs>
              <w:ind w:left="-103" w:right="256" w:hanging="27"/>
              <w:jc w:val="right"/>
              <w:rPr>
                <w:rFonts w:cs="Times New Roman"/>
                <w:sz w:val="18"/>
                <w:szCs w:val="18"/>
              </w:rPr>
            </w:pPr>
          </w:p>
          <w:p w14:paraId="571304A2" w14:textId="1AAD8D1E" w:rsidR="0084581E" w:rsidRPr="006229CB" w:rsidRDefault="0084581E" w:rsidP="0084581E">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48" w:type="dxa"/>
          </w:tcPr>
          <w:p w14:paraId="0FA59764" w14:textId="77777777" w:rsidR="0084581E" w:rsidRPr="006229CB" w:rsidRDefault="0084581E" w:rsidP="0084581E">
            <w:pPr>
              <w:tabs>
                <w:tab w:val="decimal" w:pos="1238"/>
              </w:tabs>
              <w:ind w:left="-103" w:hanging="27"/>
              <w:jc w:val="right"/>
              <w:rPr>
                <w:rFonts w:cs="Times New Roman"/>
                <w:sz w:val="18"/>
                <w:szCs w:val="18"/>
              </w:rPr>
            </w:pPr>
          </w:p>
        </w:tc>
        <w:tc>
          <w:tcPr>
            <w:tcW w:w="1266" w:type="dxa"/>
          </w:tcPr>
          <w:p w14:paraId="15901B97" w14:textId="77777777" w:rsidR="0084581E" w:rsidRDefault="0084581E" w:rsidP="0084581E">
            <w:pPr>
              <w:tabs>
                <w:tab w:val="decimal" w:pos="1238"/>
              </w:tabs>
              <w:ind w:left="-103" w:hanging="27"/>
              <w:jc w:val="right"/>
              <w:rPr>
                <w:rFonts w:cs="Times New Roman"/>
                <w:sz w:val="18"/>
                <w:szCs w:val="18"/>
              </w:rPr>
            </w:pPr>
          </w:p>
          <w:p w14:paraId="2C6FC612" w14:textId="77777777" w:rsidR="0084581E" w:rsidRDefault="0084581E" w:rsidP="0084581E">
            <w:pPr>
              <w:tabs>
                <w:tab w:val="decimal" w:pos="1238"/>
              </w:tabs>
              <w:ind w:left="-103" w:hanging="27"/>
              <w:jc w:val="right"/>
              <w:rPr>
                <w:rFonts w:cs="Times New Roman"/>
                <w:sz w:val="18"/>
                <w:szCs w:val="18"/>
              </w:rPr>
            </w:pPr>
          </w:p>
          <w:p w14:paraId="5EAD9751" w14:textId="547F2308" w:rsidR="0084581E" w:rsidRPr="006229CB" w:rsidRDefault="0084581E" w:rsidP="0084581E">
            <w:pPr>
              <w:tabs>
                <w:tab w:val="decimal" w:pos="1238"/>
              </w:tabs>
              <w:ind w:left="-103" w:hanging="27"/>
              <w:jc w:val="right"/>
              <w:rPr>
                <w:rFonts w:cs="Times New Roman"/>
                <w:sz w:val="18"/>
                <w:szCs w:val="18"/>
              </w:rPr>
            </w:pPr>
            <w:r w:rsidRPr="0084581E">
              <w:rPr>
                <w:rFonts w:cs="Times New Roman"/>
                <w:sz w:val="18"/>
                <w:szCs w:val="18"/>
              </w:rPr>
              <w:t>1,391,919</w:t>
            </w:r>
          </w:p>
        </w:tc>
      </w:tr>
      <w:tr w:rsidR="0084581E" w:rsidRPr="006229CB" w14:paraId="79B608B4" w14:textId="77777777" w:rsidTr="00242D0F">
        <w:trPr>
          <w:trHeight w:val="20"/>
        </w:trPr>
        <w:tc>
          <w:tcPr>
            <w:tcW w:w="2708" w:type="dxa"/>
          </w:tcPr>
          <w:p w14:paraId="5131B25B" w14:textId="77777777" w:rsidR="0084581E" w:rsidRPr="006229CB" w:rsidRDefault="0084581E" w:rsidP="0084581E">
            <w:pPr>
              <w:ind w:left="163" w:right="72" w:hanging="163"/>
              <w:rPr>
                <w:rFonts w:cs="Times New Roman"/>
                <w:b/>
                <w:bCs/>
                <w:sz w:val="18"/>
                <w:szCs w:val="18"/>
              </w:rPr>
            </w:pPr>
            <w:r w:rsidRPr="006229CB">
              <w:rPr>
                <w:rFonts w:cs="Times New Roman"/>
                <w:b/>
                <w:bCs/>
                <w:sz w:val="18"/>
                <w:szCs w:val="18"/>
              </w:rPr>
              <w:t xml:space="preserve">Total Insurance service </w:t>
            </w:r>
          </w:p>
          <w:p w14:paraId="7A94337B" w14:textId="58312E4D" w:rsidR="0084581E" w:rsidRPr="006229CB" w:rsidRDefault="0084581E" w:rsidP="0084581E">
            <w:pPr>
              <w:ind w:left="163" w:right="72" w:firstLine="5"/>
              <w:rPr>
                <w:rFonts w:cs="Times New Roman"/>
                <w:b/>
                <w:bCs/>
                <w:sz w:val="18"/>
                <w:szCs w:val="18"/>
              </w:rPr>
            </w:pPr>
            <w:r w:rsidRPr="006229CB">
              <w:rPr>
                <w:rFonts w:cs="Times New Roman"/>
                <w:b/>
                <w:bCs/>
                <w:sz w:val="18"/>
                <w:szCs w:val="18"/>
              </w:rPr>
              <w:t>expense</w:t>
            </w:r>
          </w:p>
        </w:tc>
        <w:tc>
          <w:tcPr>
            <w:tcW w:w="1162" w:type="dxa"/>
            <w:tcBorders>
              <w:top w:val="single" w:sz="4" w:space="0" w:color="auto"/>
              <w:bottom w:val="single" w:sz="4" w:space="0" w:color="auto"/>
            </w:tcBorders>
          </w:tcPr>
          <w:p w14:paraId="34457F69" w14:textId="77777777" w:rsidR="00020AA1" w:rsidRDefault="00020AA1" w:rsidP="0084581E">
            <w:pPr>
              <w:tabs>
                <w:tab w:val="decimal" w:pos="1238"/>
              </w:tabs>
              <w:ind w:left="-103" w:hanging="27"/>
              <w:jc w:val="right"/>
              <w:rPr>
                <w:rFonts w:cs="Times New Roman"/>
                <w:b/>
                <w:bCs/>
                <w:sz w:val="18"/>
                <w:szCs w:val="18"/>
              </w:rPr>
            </w:pPr>
          </w:p>
          <w:p w14:paraId="22880180" w14:textId="29156161"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1,391,919</w:t>
            </w:r>
          </w:p>
        </w:tc>
        <w:tc>
          <w:tcPr>
            <w:tcW w:w="255" w:type="dxa"/>
          </w:tcPr>
          <w:p w14:paraId="56AE633D" w14:textId="77777777" w:rsidR="0084581E" w:rsidRPr="006229CB" w:rsidRDefault="0084581E" w:rsidP="0084581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5FA12A38" w14:textId="77777777" w:rsidR="00020AA1" w:rsidRDefault="00020AA1" w:rsidP="00020AA1">
            <w:pPr>
              <w:tabs>
                <w:tab w:val="clear" w:pos="907"/>
                <w:tab w:val="left" w:pos="617"/>
                <w:tab w:val="decimal" w:pos="1238"/>
              </w:tabs>
              <w:ind w:left="-103" w:right="256" w:hanging="27"/>
              <w:jc w:val="right"/>
              <w:rPr>
                <w:rFonts w:cs="Times New Roman"/>
                <w:sz w:val="18"/>
                <w:szCs w:val="18"/>
              </w:rPr>
            </w:pPr>
          </w:p>
          <w:p w14:paraId="7B220FE5" w14:textId="5B156A70" w:rsidR="0084581E" w:rsidRPr="00020AA1" w:rsidRDefault="00020AA1" w:rsidP="00020AA1">
            <w:pPr>
              <w:tabs>
                <w:tab w:val="clear" w:pos="907"/>
                <w:tab w:val="left" w:pos="617"/>
                <w:tab w:val="decimal" w:pos="1238"/>
              </w:tabs>
              <w:ind w:left="-103" w:right="256" w:hanging="27"/>
              <w:jc w:val="right"/>
              <w:rPr>
                <w:rFonts w:cs="Times New Roman"/>
                <w:sz w:val="18"/>
                <w:szCs w:val="18"/>
              </w:rPr>
            </w:pPr>
            <w:r w:rsidRPr="00020AA1">
              <w:rPr>
                <w:rFonts w:cs="Times New Roman"/>
                <w:sz w:val="18"/>
                <w:szCs w:val="18"/>
              </w:rPr>
              <w:t>-</w:t>
            </w:r>
          </w:p>
        </w:tc>
        <w:tc>
          <w:tcPr>
            <w:tcW w:w="263" w:type="dxa"/>
          </w:tcPr>
          <w:p w14:paraId="64C8C43E" w14:textId="77777777" w:rsidR="0084581E" w:rsidRPr="006229CB" w:rsidRDefault="0084581E" w:rsidP="0084581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0393E5BC" w14:textId="77777777" w:rsidR="00020AA1" w:rsidRDefault="00020AA1" w:rsidP="0084581E">
            <w:pPr>
              <w:tabs>
                <w:tab w:val="decimal" w:pos="1238"/>
              </w:tabs>
              <w:ind w:left="-103" w:hanging="27"/>
              <w:jc w:val="right"/>
              <w:rPr>
                <w:rFonts w:cs="Times New Roman"/>
                <w:b/>
                <w:bCs/>
                <w:sz w:val="18"/>
                <w:szCs w:val="18"/>
              </w:rPr>
            </w:pPr>
          </w:p>
          <w:p w14:paraId="051D68B3" w14:textId="616BE743"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1,895,253</w:t>
            </w:r>
          </w:p>
        </w:tc>
        <w:tc>
          <w:tcPr>
            <w:tcW w:w="270" w:type="dxa"/>
          </w:tcPr>
          <w:p w14:paraId="54465D43" w14:textId="77777777" w:rsidR="0084581E" w:rsidRPr="006229CB" w:rsidRDefault="0084581E" w:rsidP="0084581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DE54580" w14:textId="77777777" w:rsidR="00020AA1" w:rsidRDefault="00020AA1" w:rsidP="0084581E">
            <w:pPr>
              <w:tabs>
                <w:tab w:val="decimal" w:pos="1238"/>
              </w:tabs>
              <w:ind w:left="-103" w:hanging="27"/>
              <w:jc w:val="right"/>
              <w:rPr>
                <w:rFonts w:cs="Times New Roman"/>
                <w:b/>
                <w:bCs/>
                <w:sz w:val="18"/>
                <w:szCs w:val="18"/>
              </w:rPr>
            </w:pPr>
          </w:p>
          <w:p w14:paraId="2A74C30F" w14:textId="369C869F"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(18,406)</w:t>
            </w:r>
          </w:p>
        </w:tc>
        <w:tc>
          <w:tcPr>
            <w:tcW w:w="248" w:type="dxa"/>
          </w:tcPr>
          <w:p w14:paraId="5C6BE99E" w14:textId="77777777" w:rsidR="0084581E" w:rsidRPr="006229CB" w:rsidRDefault="0084581E" w:rsidP="0084581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3BB1256C" w14:textId="77777777" w:rsidR="00020AA1" w:rsidRDefault="00020AA1" w:rsidP="0084581E">
            <w:pPr>
              <w:tabs>
                <w:tab w:val="decimal" w:pos="1238"/>
              </w:tabs>
              <w:ind w:left="-103" w:hanging="27"/>
              <w:jc w:val="right"/>
              <w:rPr>
                <w:rFonts w:cs="Times New Roman"/>
                <w:b/>
                <w:bCs/>
                <w:sz w:val="18"/>
                <w:szCs w:val="18"/>
              </w:rPr>
            </w:pPr>
          </w:p>
          <w:p w14:paraId="32EE4411" w14:textId="5ABDBAB9"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3,268,766</w:t>
            </w:r>
          </w:p>
        </w:tc>
      </w:tr>
      <w:tr w:rsidR="0084581E" w:rsidRPr="006229CB" w14:paraId="3FD04E1E" w14:textId="77777777" w:rsidTr="00242D0F">
        <w:trPr>
          <w:trHeight w:val="20"/>
        </w:trPr>
        <w:tc>
          <w:tcPr>
            <w:tcW w:w="2708" w:type="dxa"/>
          </w:tcPr>
          <w:p w14:paraId="5778DB00" w14:textId="77777777" w:rsidR="0084581E" w:rsidRPr="006229CB" w:rsidRDefault="0084581E" w:rsidP="0084581E">
            <w:pPr>
              <w:ind w:left="163" w:right="72" w:hanging="163"/>
              <w:rPr>
                <w:rFonts w:cs="Times New Roman"/>
                <w:b/>
                <w:bCs/>
                <w:sz w:val="18"/>
                <w:szCs w:val="18"/>
              </w:rPr>
            </w:pPr>
            <w:r w:rsidRPr="006229CB">
              <w:rPr>
                <w:rFonts w:cs="Times New Roman"/>
                <w:b/>
                <w:bCs/>
                <w:sz w:val="18"/>
                <w:szCs w:val="18"/>
              </w:rPr>
              <w:t>Insurance service result</w:t>
            </w:r>
          </w:p>
        </w:tc>
        <w:tc>
          <w:tcPr>
            <w:tcW w:w="1162" w:type="dxa"/>
            <w:tcBorders>
              <w:top w:val="single" w:sz="4" w:space="0" w:color="auto"/>
              <w:bottom w:val="single" w:sz="4" w:space="0" w:color="auto"/>
            </w:tcBorders>
          </w:tcPr>
          <w:p w14:paraId="52766158" w14:textId="3A545C22" w:rsidR="0084581E" w:rsidRPr="006229CB" w:rsidRDefault="000B589F" w:rsidP="000B589F">
            <w:pPr>
              <w:tabs>
                <w:tab w:val="clear" w:pos="227"/>
                <w:tab w:val="clear" w:pos="907"/>
                <w:tab w:val="left" w:pos="157"/>
                <w:tab w:val="left" w:pos="599"/>
                <w:tab w:val="decimal" w:pos="1238"/>
              </w:tabs>
              <w:ind w:left="-103" w:right="-376" w:hanging="27"/>
              <w:rPr>
                <w:rFonts w:cs="Times New Roman"/>
                <w:b/>
                <w:bCs/>
                <w:sz w:val="18"/>
                <w:szCs w:val="18"/>
              </w:rPr>
            </w:pPr>
            <w:r>
              <w:rPr>
                <w:rFonts w:cs="Times New Roman"/>
                <w:b/>
                <w:bCs/>
                <w:sz w:val="18"/>
                <w:szCs w:val="18"/>
              </w:rPr>
              <w:tab/>
            </w:r>
            <w:r>
              <w:rPr>
                <w:rFonts w:cs="Times New Roman"/>
                <w:b/>
                <w:bCs/>
                <w:sz w:val="18"/>
                <w:szCs w:val="18"/>
              </w:rPr>
              <w:tab/>
            </w:r>
            <w:r w:rsidR="00020AA1" w:rsidRPr="00020AA1">
              <w:rPr>
                <w:rFonts w:cs="Times New Roman"/>
                <w:b/>
                <w:bCs/>
                <w:sz w:val="18"/>
                <w:szCs w:val="18"/>
              </w:rPr>
              <w:t>(2,278,046)</w:t>
            </w:r>
          </w:p>
        </w:tc>
        <w:tc>
          <w:tcPr>
            <w:tcW w:w="255" w:type="dxa"/>
          </w:tcPr>
          <w:p w14:paraId="22815EB6" w14:textId="77777777" w:rsidR="0084581E" w:rsidRPr="006229CB" w:rsidRDefault="0084581E" w:rsidP="0084581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581B3B9D" w14:textId="1679CABE" w:rsidR="0084581E" w:rsidRPr="00020AA1" w:rsidRDefault="00020AA1" w:rsidP="00020AA1">
            <w:pPr>
              <w:tabs>
                <w:tab w:val="clear" w:pos="907"/>
                <w:tab w:val="left" w:pos="617"/>
                <w:tab w:val="decimal" w:pos="1238"/>
              </w:tabs>
              <w:ind w:left="-103" w:right="256" w:hanging="27"/>
              <w:jc w:val="right"/>
              <w:rPr>
                <w:rFonts w:cs="Times New Roman"/>
                <w:sz w:val="18"/>
                <w:szCs w:val="18"/>
              </w:rPr>
            </w:pPr>
            <w:r w:rsidRPr="00020AA1">
              <w:rPr>
                <w:rFonts w:cs="Times New Roman"/>
                <w:sz w:val="18"/>
                <w:szCs w:val="18"/>
              </w:rPr>
              <w:t>-</w:t>
            </w:r>
          </w:p>
        </w:tc>
        <w:tc>
          <w:tcPr>
            <w:tcW w:w="263" w:type="dxa"/>
          </w:tcPr>
          <w:p w14:paraId="27CAEB86" w14:textId="77777777" w:rsidR="0084581E" w:rsidRPr="006229CB" w:rsidRDefault="0084581E" w:rsidP="0084581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2EBA4654" w14:textId="59727184"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1,895,253</w:t>
            </w:r>
          </w:p>
        </w:tc>
        <w:tc>
          <w:tcPr>
            <w:tcW w:w="270" w:type="dxa"/>
          </w:tcPr>
          <w:p w14:paraId="3B28C567" w14:textId="77777777" w:rsidR="0084581E" w:rsidRPr="006229CB" w:rsidRDefault="0084581E" w:rsidP="0084581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629E5CC" w14:textId="7E3735A0" w:rsidR="0084581E" w:rsidRPr="006229CB" w:rsidRDefault="00020AA1" w:rsidP="0084581E">
            <w:pPr>
              <w:tabs>
                <w:tab w:val="decimal" w:pos="1238"/>
              </w:tabs>
              <w:ind w:left="-103" w:hanging="27"/>
              <w:jc w:val="right"/>
              <w:rPr>
                <w:rFonts w:cs="Times New Roman"/>
                <w:b/>
                <w:bCs/>
                <w:sz w:val="18"/>
                <w:szCs w:val="18"/>
              </w:rPr>
            </w:pPr>
            <w:r w:rsidRPr="00020AA1">
              <w:rPr>
                <w:rFonts w:cs="Times New Roman"/>
                <w:b/>
                <w:bCs/>
                <w:sz w:val="18"/>
                <w:szCs w:val="18"/>
              </w:rPr>
              <w:t>(18,406)</w:t>
            </w:r>
          </w:p>
        </w:tc>
        <w:tc>
          <w:tcPr>
            <w:tcW w:w="248" w:type="dxa"/>
          </w:tcPr>
          <w:p w14:paraId="306193BC" w14:textId="77777777" w:rsidR="0084581E" w:rsidRPr="006229CB" w:rsidRDefault="0084581E" w:rsidP="0084581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2A6D57DC" w14:textId="03F5F9AC" w:rsidR="0084581E" w:rsidRPr="006229CB" w:rsidRDefault="00020AA1" w:rsidP="00B64D28">
            <w:pPr>
              <w:tabs>
                <w:tab w:val="decimal" w:pos="1238"/>
              </w:tabs>
              <w:ind w:left="-103" w:right="-35" w:hanging="27"/>
              <w:jc w:val="right"/>
              <w:rPr>
                <w:rFonts w:cs="Times New Roman"/>
                <w:b/>
                <w:bCs/>
                <w:sz w:val="18"/>
                <w:szCs w:val="18"/>
              </w:rPr>
            </w:pPr>
            <w:r w:rsidRPr="00020AA1">
              <w:rPr>
                <w:rFonts w:cs="Times New Roman"/>
                <w:b/>
                <w:bCs/>
                <w:sz w:val="18"/>
                <w:szCs w:val="18"/>
              </w:rPr>
              <w:t>(401,199)</w:t>
            </w:r>
          </w:p>
        </w:tc>
      </w:tr>
      <w:tr w:rsidR="00020AA1" w:rsidRPr="006229CB" w14:paraId="5A948805" w14:textId="77777777" w:rsidTr="00242D0F">
        <w:trPr>
          <w:trHeight w:val="20"/>
        </w:trPr>
        <w:tc>
          <w:tcPr>
            <w:tcW w:w="2708" w:type="dxa"/>
          </w:tcPr>
          <w:p w14:paraId="22B03636" w14:textId="3ED15331" w:rsidR="00020AA1" w:rsidRPr="00020AA1" w:rsidRDefault="00020AA1" w:rsidP="00020AA1">
            <w:pPr>
              <w:ind w:left="163" w:right="72" w:hanging="163"/>
              <w:rPr>
                <w:rFonts w:cs="Times New Roman"/>
                <w:sz w:val="18"/>
                <w:szCs w:val="18"/>
              </w:rPr>
            </w:pPr>
            <w:r w:rsidRPr="00020AA1">
              <w:rPr>
                <w:rFonts w:cs="Times New Roman"/>
                <w:sz w:val="18"/>
                <w:szCs w:val="18"/>
              </w:rPr>
              <w:t>Finance expenses from insurance contracts issued</w:t>
            </w:r>
          </w:p>
        </w:tc>
        <w:tc>
          <w:tcPr>
            <w:tcW w:w="1162" w:type="dxa"/>
            <w:tcBorders>
              <w:top w:val="single" w:sz="4" w:space="0" w:color="auto"/>
              <w:bottom w:val="single" w:sz="4" w:space="0" w:color="auto"/>
            </w:tcBorders>
          </w:tcPr>
          <w:p w14:paraId="33551BC0" w14:textId="77777777" w:rsidR="00020AA1" w:rsidRPr="00020AA1" w:rsidRDefault="00020AA1" w:rsidP="00020AA1">
            <w:pPr>
              <w:tabs>
                <w:tab w:val="clear" w:pos="680"/>
                <w:tab w:val="clear" w:pos="907"/>
                <w:tab w:val="left" w:pos="689"/>
                <w:tab w:val="decimal" w:pos="1238"/>
              </w:tabs>
              <w:ind w:left="-103" w:right="-376" w:hanging="27"/>
              <w:jc w:val="center"/>
              <w:rPr>
                <w:rFonts w:cs="Times New Roman"/>
                <w:sz w:val="18"/>
                <w:szCs w:val="18"/>
              </w:rPr>
            </w:pPr>
          </w:p>
          <w:p w14:paraId="5D1C76E1" w14:textId="631662C0" w:rsidR="00020AA1" w:rsidRPr="00020AA1" w:rsidRDefault="00020AA1" w:rsidP="00020AA1">
            <w:pPr>
              <w:tabs>
                <w:tab w:val="left" w:pos="599"/>
                <w:tab w:val="decimal" w:pos="1238"/>
              </w:tabs>
              <w:ind w:left="-103" w:right="-376" w:hanging="27"/>
              <w:jc w:val="center"/>
              <w:rPr>
                <w:rFonts w:cs="Times New Roman"/>
                <w:sz w:val="18"/>
                <w:szCs w:val="18"/>
              </w:rPr>
            </w:pPr>
            <w:r w:rsidRPr="00020AA1">
              <w:rPr>
                <w:rFonts w:cs="Times New Roman"/>
                <w:sz w:val="18"/>
                <w:szCs w:val="18"/>
              </w:rPr>
              <w:t>-</w:t>
            </w:r>
          </w:p>
        </w:tc>
        <w:tc>
          <w:tcPr>
            <w:tcW w:w="255" w:type="dxa"/>
          </w:tcPr>
          <w:p w14:paraId="28097799" w14:textId="77777777" w:rsidR="00020AA1" w:rsidRPr="00020AA1" w:rsidRDefault="00020AA1" w:rsidP="00020AA1">
            <w:pPr>
              <w:tabs>
                <w:tab w:val="decimal" w:pos="1238"/>
              </w:tabs>
              <w:ind w:left="-103" w:hanging="27"/>
              <w:jc w:val="right"/>
              <w:rPr>
                <w:rFonts w:cs="Times New Roman"/>
                <w:sz w:val="18"/>
                <w:szCs w:val="18"/>
              </w:rPr>
            </w:pPr>
          </w:p>
        </w:tc>
        <w:tc>
          <w:tcPr>
            <w:tcW w:w="1303" w:type="dxa"/>
            <w:tcBorders>
              <w:top w:val="single" w:sz="4" w:space="0" w:color="auto"/>
              <w:bottom w:val="single" w:sz="4" w:space="0" w:color="auto"/>
            </w:tcBorders>
          </w:tcPr>
          <w:p w14:paraId="6CD73CF5" w14:textId="77777777" w:rsidR="00020AA1" w:rsidRPr="00020AA1" w:rsidRDefault="00020AA1" w:rsidP="00020AA1">
            <w:pPr>
              <w:tabs>
                <w:tab w:val="clear" w:pos="907"/>
                <w:tab w:val="left" w:pos="617"/>
                <w:tab w:val="decimal" w:pos="1238"/>
              </w:tabs>
              <w:ind w:left="-103" w:right="256" w:hanging="27"/>
              <w:jc w:val="right"/>
              <w:rPr>
                <w:rFonts w:cs="Times New Roman"/>
                <w:sz w:val="18"/>
                <w:szCs w:val="18"/>
              </w:rPr>
            </w:pPr>
          </w:p>
          <w:p w14:paraId="0E3DE49A" w14:textId="184A81B6" w:rsidR="00020AA1" w:rsidRPr="00020AA1" w:rsidRDefault="00020AA1" w:rsidP="00020AA1">
            <w:pPr>
              <w:tabs>
                <w:tab w:val="left" w:pos="617"/>
                <w:tab w:val="decimal" w:pos="1238"/>
              </w:tabs>
              <w:ind w:left="-103" w:right="256" w:hanging="27"/>
              <w:jc w:val="right"/>
              <w:rPr>
                <w:rFonts w:cs="Times New Roman"/>
                <w:sz w:val="18"/>
                <w:szCs w:val="18"/>
              </w:rPr>
            </w:pPr>
            <w:r w:rsidRPr="00020AA1">
              <w:rPr>
                <w:rFonts w:cs="Times New Roman"/>
                <w:sz w:val="18"/>
                <w:szCs w:val="18"/>
              </w:rPr>
              <w:t>-</w:t>
            </w:r>
          </w:p>
        </w:tc>
        <w:tc>
          <w:tcPr>
            <w:tcW w:w="263" w:type="dxa"/>
          </w:tcPr>
          <w:p w14:paraId="7777AE60" w14:textId="77777777" w:rsidR="00020AA1" w:rsidRPr="00020AA1" w:rsidRDefault="00020AA1" w:rsidP="00020AA1">
            <w:pPr>
              <w:tabs>
                <w:tab w:val="decimal" w:pos="1238"/>
              </w:tabs>
              <w:ind w:left="-103" w:hanging="27"/>
              <w:jc w:val="right"/>
              <w:rPr>
                <w:rFonts w:cs="Times New Roman"/>
                <w:sz w:val="18"/>
                <w:szCs w:val="18"/>
              </w:rPr>
            </w:pPr>
          </w:p>
        </w:tc>
        <w:tc>
          <w:tcPr>
            <w:tcW w:w="1329" w:type="dxa"/>
            <w:tcBorders>
              <w:top w:val="single" w:sz="4" w:space="0" w:color="auto"/>
              <w:bottom w:val="single" w:sz="4" w:space="0" w:color="auto"/>
            </w:tcBorders>
          </w:tcPr>
          <w:p w14:paraId="7D5EDC95" w14:textId="77777777" w:rsidR="00020AA1" w:rsidRPr="00020AA1" w:rsidRDefault="00020AA1" w:rsidP="00020AA1">
            <w:pPr>
              <w:tabs>
                <w:tab w:val="decimal" w:pos="1238"/>
              </w:tabs>
              <w:ind w:left="-103" w:hanging="27"/>
              <w:jc w:val="right"/>
              <w:rPr>
                <w:rFonts w:cs="Times New Roman"/>
                <w:sz w:val="18"/>
                <w:szCs w:val="18"/>
              </w:rPr>
            </w:pPr>
          </w:p>
          <w:p w14:paraId="45698F30" w14:textId="3B414C8C" w:rsidR="00020AA1" w:rsidRPr="00020AA1" w:rsidRDefault="00020AA1" w:rsidP="00020AA1">
            <w:pPr>
              <w:tabs>
                <w:tab w:val="decimal" w:pos="1238"/>
              </w:tabs>
              <w:ind w:left="-103" w:hanging="27"/>
              <w:jc w:val="right"/>
              <w:rPr>
                <w:rFonts w:cs="Times New Roman"/>
                <w:sz w:val="18"/>
                <w:szCs w:val="18"/>
              </w:rPr>
            </w:pPr>
            <w:r w:rsidRPr="00020AA1">
              <w:rPr>
                <w:rFonts w:cs="Times New Roman"/>
                <w:sz w:val="18"/>
                <w:szCs w:val="18"/>
              </w:rPr>
              <w:t>6,250</w:t>
            </w:r>
          </w:p>
        </w:tc>
        <w:tc>
          <w:tcPr>
            <w:tcW w:w="270" w:type="dxa"/>
          </w:tcPr>
          <w:p w14:paraId="7DA6F714" w14:textId="77777777" w:rsidR="00020AA1" w:rsidRPr="00020AA1" w:rsidRDefault="00020AA1" w:rsidP="00020AA1">
            <w:pPr>
              <w:tabs>
                <w:tab w:val="decimal" w:pos="1238"/>
              </w:tabs>
              <w:ind w:left="-103" w:hanging="27"/>
              <w:jc w:val="right"/>
              <w:rPr>
                <w:rFonts w:cs="Times New Roman"/>
                <w:sz w:val="18"/>
                <w:szCs w:val="18"/>
              </w:rPr>
            </w:pPr>
          </w:p>
        </w:tc>
        <w:tc>
          <w:tcPr>
            <w:tcW w:w="1348" w:type="dxa"/>
            <w:tcBorders>
              <w:top w:val="single" w:sz="4" w:space="0" w:color="auto"/>
              <w:bottom w:val="single" w:sz="4" w:space="0" w:color="auto"/>
            </w:tcBorders>
          </w:tcPr>
          <w:p w14:paraId="5322599F" w14:textId="77777777" w:rsidR="00020AA1" w:rsidRPr="00020AA1" w:rsidRDefault="00020AA1" w:rsidP="00020AA1">
            <w:pPr>
              <w:tabs>
                <w:tab w:val="decimal" w:pos="1238"/>
              </w:tabs>
              <w:ind w:left="-103" w:hanging="27"/>
              <w:jc w:val="right"/>
              <w:rPr>
                <w:rFonts w:cs="Times New Roman"/>
                <w:sz w:val="18"/>
                <w:szCs w:val="18"/>
              </w:rPr>
            </w:pPr>
          </w:p>
          <w:p w14:paraId="0961C7E2" w14:textId="67D4FC88" w:rsidR="00020AA1" w:rsidRPr="00020AA1" w:rsidRDefault="00020AA1" w:rsidP="00B64D28">
            <w:pPr>
              <w:tabs>
                <w:tab w:val="decimal" w:pos="1238"/>
              </w:tabs>
              <w:ind w:left="-103" w:right="70" w:hanging="27"/>
              <w:jc w:val="right"/>
              <w:rPr>
                <w:rFonts w:cs="Times New Roman"/>
                <w:sz w:val="18"/>
                <w:szCs w:val="18"/>
              </w:rPr>
            </w:pPr>
            <w:r w:rsidRPr="00020AA1">
              <w:rPr>
                <w:rFonts w:cs="Times New Roman"/>
                <w:sz w:val="18"/>
                <w:szCs w:val="18"/>
              </w:rPr>
              <w:t>570</w:t>
            </w:r>
          </w:p>
        </w:tc>
        <w:tc>
          <w:tcPr>
            <w:tcW w:w="248" w:type="dxa"/>
          </w:tcPr>
          <w:p w14:paraId="073DE845" w14:textId="77777777" w:rsidR="00020AA1" w:rsidRPr="00020AA1" w:rsidRDefault="00020AA1" w:rsidP="00020AA1">
            <w:pPr>
              <w:tabs>
                <w:tab w:val="decimal" w:pos="1238"/>
              </w:tabs>
              <w:ind w:left="-103" w:hanging="27"/>
              <w:jc w:val="right"/>
              <w:rPr>
                <w:rFonts w:cs="Times New Roman"/>
                <w:sz w:val="18"/>
                <w:szCs w:val="18"/>
              </w:rPr>
            </w:pPr>
          </w:p>
        </w:tc>
        <w:tc>
          <w:tcPr>
            <w:tcW w:w="1266" w:type="dxa"/>
            <w:tcBorders>
              <w:top w:val="single" w:sz="4" w:space="0" w:color="auto"/>
              <w:bottom w:val="single" w:sz="4" w:space="0" w:color="auto"/>
            </w:tcBorders>
          </w:tcPr>
          <w:p w14:paraId="70E8CA17" w14:textId="77777777" w:rsidR="00020AA1" w:rsidRPr="00020AA1" w:rsidRDefault="00020AA1" w:rsidP="00020AA1">
            <w:pPr>
              <w:tabs>
                <w:tab w:val="decimal" w:pos="1238"/>
              </w:tabs>
              <w:ind w:left="-103" w:hanging="27"/>
              <w:jc w:val="right"/>
              <w:rPr>
                <w:rFonts w:cs="Times New Roman"/>
                <w:sz w:val="18"/>
                <w:szCs w:val="18"/>
              </w:rPr>
            </w:pPr>
          </w:p>
          <w:p w14:paraId="6D045743" w14:textId="2D9DC8A5" w:rsidR="00020AA1" w:rsidRPr="00020AA1" w:rsidRDefault="00020AA1" w:rsidP="00020AA1">
            <w:pPr>
              <w:tabs>
                <w:tab w:val="decimal" w:pos="1238"/>
              </w:tabs>
              <w:ind w:left="-103" w:hanging="27"/>
              <w:jc w:val="right"/>
              <w:rPr>
                <w:rFonts w:cs="Times New Roman"/>
                <w:sz w:val="18"/>
                <w:szCs w:val="18"/>
              </w:rPr>
            </w:pPr>
            <w:r w:rsidRPr="00020AA1">
              <w:rPr>
                <w:rFonts w:cs="Times New Roman"/>
                <w:sz w:val="18"/>
                <w:szCs w:val="18"/>
              </w:rPr>
              <w:t>6,820</w:t>
            </w:r>
          </w:p>
        </w:tc>
      </w:tr>
      <w:tr w:rsidR="00020AA1" w:rsidRPr="006229CB" w14:paraId="6A01BD1C" w14:textId="77777777" w:rsidTr="00242D0F">
        <w:trPr>
          <w:trHeight w:val="20"/>
        </w:trPr>
        <w:tc>
          <w:tcPr>
            <w:tcW w:w="2708" w:type="dxa"/>
          </w:tcPr>
          <w:p w14:paraId="35519B68" w14:textId="77777777" w:rsidR="00020AA1" w:rsidRPr="006229CB" w:rsidRDefault="00020AA1" w:rsidP="00020AA1">
            <w:pPr>
              <w:ind w:left="163" w:right="72" w:hanging="163"/>
              <w:rPr>
                <w:rFonts w:cs="Times New Roman"/>
                <w:b/>
                <w:bCs/>
                <w:sz w:val="18"/>
                <w:szCs w:val="18"/>
              </w:rPr>
            </w:pPr>
            <w:r w:rsidRPr="006229CB">
              <w:rPr>
                <w:rFonts w:cs="Times New Roman"/>
                <w:b/>
                <w:bCs/>
                <w:sz w:val="18"/>
                <w:szCs w:val="18"/>
              </w:rPr>
              <w:t>Total amount recognised in comprehensive income</w:t>
            </w:r>
          </w:p>
        </w:tc>
        <w:tc>
          <w:tcPr>
            <w:tcW w:w="1162" w:type="dxa"/>
            <w:tcBorders>
              <w:top w:val="single" w:sz="4" w:space="0" w:color="auto"/>
              <w:bottom w:val="single" w:sz="4" w:space="0" w:color="auto"/>
            </w:tcBorders>
          </w:tcPr>
          <w:p w14:paraId="222F0D55" w14:textId="77777777" w:rsidR="00020AA1" w:rsidRDefault="00020AA1" w:rsidP="00020AA1">
            <w:pPr>
              <w:tabs>
                <w:tab w:val="clear" w:pos="680"/>
                <w:tab w:val="clear" w:pos="907"/>
                <w:tab w:val="left" w:pos="689"/>
                <w:tab w:val="decimal" w:pos="1238"/>
              </w:tabs>
              <w:ind w:left="-103" w:right="-376" w:hanging="27"/>
              <w:jc w:val="center"/>
              <w:rPr>
                <w:rFonts w:cs="Times New Roman"/>
                <w:b/>
                <w:bCs/>
                <w:sz w:val="18"/>
                <w:szCs w:val="18"/>
              </w:rPr>
            </w:pPr>
          </w:p>
          <w:p w14:paraId="16C3BBB3" w14:textId="5F6AE063" w:rsidR="00020AA1" w:rsidRPr="006229CB" w:rsidRDefault="00020AA1" w:rsidP="00020AA1">
            <w:pPr>
              <w:tabs>
                <w:tab w:val="clear" w:pos="680"/>
                <w:tab w:val="clear" w:pos="907"/>
                <w:tab w:val="left" w:pos="689"/>
                <w:tab w:val="decimal" w:pos="1238"/>
              </w:tabs>
              <w:ind w:left="-103" w:right="-376" w:hanging="27"/>
              <w:jc w:val="center"/>
              <w:rPr>
                <w:rFonts w:cs="Times New Roman"/>
                <w:b/>
                <w:bCs/>
                <w:sz w:val="18"/>
                <w:szCs w:val="18"/>
              </w:rPr>
            </w:pPr>
            <w:r w:rsidRPr="00020AA1">
              <w:rPr>
                <w:rFonts w:cs="Times New Roman"/>
                <w:b/>
                <w:bCs/>
                <w:sz w:val="18"/>
                <w:szCs w:val="18"/>
              </w:rPr>
              <w:t>(2,278,046)</w:t>
            </w:r>
          </w:p>
        </w:tc>
        <w:tc>
          <w:tcPr>
            <w:tcW w:w="255" w:type="dxa"/>
          </w:tcPr>
          <w:p w14:paraId="6E04907A" w14:textId="77777777" w:rsidR="00020AA1" w:rsidRPr="006229CB" w:rsidRDefault="00020AA1" w:rsidP="00020AA1">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3C290F93" w14:textId="77777777" w:rsidR="00020AA1" w:rsidRDefault="00020AA1" w:rsidP="00020AA1">
            <w:pPr>
              <w:tabs>
                <w:tab w:val="clear" w:pos="907"/>
                <w:tab w:val="left" w:pos="617"/>
                <w:tab w:val="decimal" w:pos="1238"/>
              </w:tabs>
              <w:ind w:left="-103" w:right="256" w:hanging="27"/>
              <w:jc w:val="right"/>
              <w:rPr>
                <w:rFonts w:cs="Times New Roman"/>
                <w:sz w:val="18"/>
                <w:szCs w:val="18"/>
              </w:rPr>
            </w:pPr>
          </w:p>
          <w:p w14:paraId="402778FA" w14:textId="2D80AAE6" w:rsidR="00020AA1" w:rsidRPr="00020AA1" w:rsidRDefault="00020AA1" w:rsidP="00020AA1">
            <w:pPr>
              <w:tabs>
                <w:tab w:val="clear" w:pos="907"/>
                <w:tab w:val="left" w:pos="617"/>
                <w:tab w:val="decimal" w:pos="1238"/>
              </w:tabs>
              <w:ind w:left="-103" w:right="256" w:hanging="27"/>
              <w:jc w:val="right"/>
              <w:rPr>
                <w:rFonts w:cs="Times New Roman"/>
                <w:sz w:val="18"/>
                <w:szCs w:val="18"/>
              </w:rPr>
            </w:pPr>
            <w:r w:rsidRPr="00020AA1">
              <w:rPr>
                <w:rFonts w:cs="Times New Roman"/>
                <w:sz w:val="18"/>
                <w:szCs w:val="18"/>
              </w:rPr>
              <w:t>-</w:t>
            </w:r>
          </w:p>
        </w:tc>
        <w:tc>
          <w:tcPr>
            <w:tcW w:w="263" w:type="dxa"/>
          </w:tcPr>
          <w:p w14:paraId="4558F4F3" w14:textId="77777777" w:rsidR="00020AA1" w:rsidRPr="006229CB" w:rsidRDefault="00020AA1" w:rsidP="00020AA1">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28B05A69" w14:textId="77777777" w:rsidR="00020AA1" w:rsidRDefault="00020AA1" w:rsidP="00020AA1">
            <w:pPr>
              <w:tabs>
                <w:tab w:val="decimal" w:pos="1238"/>
              </w:tabs>
              <w:ind w:left="-103" w:hanging="27"/>
              <w:jc w:val="right"/>
              <w:rPr>
                <w:rFonts w:cs="Times New Roman"/>
                <w:b/>
                <w:bCs/>
                <w:sz w:val="18"/>
                <w:szCs w:val="18"/>
              </w:rPr>
            </w:pPr>
          </w:p>
          <w:p w14:paraId="00B9D7DC" w14:textId="7D0AF6F0"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1,901,503</w:t>
            </w:r>
          </w:p>
        </w:tc>
        <w:tc>
          <w:tcPr>
            <w:tcW w:w="270" w:type="dxa"/>
          </w:tcPr>
          <w:p w14:paraId="749AD4A2" w14:textId="77777777" w:rsidR="00020AA1" w:rsidRPr="006229CB" w:rsidRDefault="00020AA1" w:rsidP="00020AA1">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501B1843" w14:textId="77777777" w:rsidR="00020AA1" w:rsidRDefault="00020AA1" w:rsidP="00020AA1">
            <w:pPr>
              <w:tabs>
                <w:tab w:val="decimal" w:pos="1238"/>
              </w:tabs>
              <w:ind w:left="-103" w:hanging="27"/>
              <w:jc w:val="right"/>
              <w:rPr>
                <w:rFonts w:cs="Times New Roman"/>
                <w:b/>
                <w:bCs/>
                <w:sz w:val="18"/>
                <w:szCs w:val="18"/>
              </w:rPr>
            </w:pPr>
          </w:p>
          <w:p w14:paraId="72DC3027" w14:textId="78DCF7CB"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(17,836)</w:t>
            </w:r>
          </w:p>
        </w:tc>
        <w:tc>
          <w:tcPr>
            <w:tcW w:w="248" w:type="dxa"/>
          </w:tcPr>
          <w:p w14:paraId="043043BB" w14:textId="77777777" w:rsidR="00020AA1" w:rsidRPr="006229CB" w:rsidRDefault="00020AA1" w:rsidP="00020AA1">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64AC66BE" w14:textId="77777777" w:rsidR="00020AA1" w:rsidRDefault="00020AA1" w:rsidP="00020AA1">
            <w:pPr>
              <w:tabs>
                <w:tab w:val="decimal" w:pos="1238"/>
              </w:tabs>
              <w:ind w:left="-103" w:hanging="27"/>
              <w:jc w:val="right"/>
              <w:rPr>
                <w:rFonts w:cs="Times New Roman"/>
                <w:b/>
                <w:bCs/>
                <w:sz w:val="18"/>
                <w:szCs w:val="18"/>
              </w:rPr>
            </w:pPr>
          </w:p>
          <w:p w14:paraId="4AA2FE47" w14:textId="43F68DD8" w:rsidR="00020AA1" w:rsidRPr="006229CB" w:rsidRDefault="00020AA1" w:rsidP="00B64D28">
            <w:pPr>
              <w:tabs>
                <w:tab w:val="decimal" w:pos="1238"/>
              </w:tabs>
              <w:ind w:left="-103" w:right="-35" w:hanging="27"/>
              <w:jc w:val="right"/>
              <w:rPr>
                <w:rFonts w:cs="Times New Roman"/>
                <w:b/>
                <w:bCs/>
                <w:sz w:val="18"/>
                <w:szCs w:val="18"/>
              </w:rPr>
            </w:pPr>
            <w:r w:rsidRPr="00020AA1">
              <w:rPr>
                <w:rFonts w:cs="Times New Roman"/>
                <w:b/>
                <w:bCs/>
                <w:sz w:val="18"/>
                <w:szCs w:val="18"/>
              </w:rPr>
              <w:t>(394,379)</w:t>
            </w:r>
          </w:p>
        </w:tc>
      </w:tr>
      <w:tr w:rsidR="00020AA1" w:rsidRPr="006229CB" w14:paraId="405F4F9E" w14:textId="77777777" w:rsidTr="00867144">
        <w:trPr>
          <w:trHeight w:val="20"/>
        </w:trPr>
        <w:tc>
          <w:tcPr>
            <w:tcW w:w="2708" w:type="dxa"/>
          </w:tcPr>
          <w:p w14:paraId="5FC0DAC6" w14:textId="77777777" w:rsidR="00020AA1" w:rsidRPr="006229CB" w:rsidRDefault="00020AA1" w:rsidP="00020AA1">
            <w:pPr>
              <w:ind w:left="163" w:right="72" w:hanging="163"/>
              <w:rPr>
                <w:rFonts w:cs="Times New Roman"/>
                <w:b/>
                <w:bCs/>
                <w:sz w:val="18"/>
                <w:szCs w:val="18"/>
                <w:cs/>
              </w:rPr>
            </w:pPr>
          </w:p>
        </w:tc>
        <w:tc>
          <w:tcPr>
            <w:tcW w:w="1162" w:type="dxa"/>
            <w:tcBorders>
              <w:top w:val="single" w:sz="4" w:space="0" w:color="auto"/>
            </w:tcBorders>
            <w:vAlign w:val="bottom"/>
          </w:tcPr>
          <w:p w14:paraId="0495C496" w14:textId="77777777" w:rsidR="00020AA1" w:rsidRPr="006229CB" w:rsidRDefault="00020AA1" w:rsidP="00020AA1">
            <w:pPr>
              <w:tabs>
                <w:tab w:val="decimal" w:pos="1238"/>
              </w:tabs>
              <w:ind w:left="-103" w:hanging="27"/>
              <w:jc w:val="right"/>
              <w:rPr>
                <w:rFonts w:cs="Times New Roman"/>
                <w:sz w:val="18"/>
                <w:szCs w:val="18"/>
              </w:rPr>
            </w:pPr>
          </w:p>
        </w:tc>
        <w:tc>
          <w:tcPr>
            <w:tcW w:w="255" w:type="dxa"/>
            <w:vAlign w:val="bottom"/>
          </w:tcPr>
          <w:p w14:paraId="00A35C21" w14:textId="77777777" w:rsidR="00020AA1" w:rsidRPr="006229CB" w:rsidRDefault="00020AA1" w:rsidP="00020AA1">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161202DB" w14:textId="77777777" w:rsidR="00020AA1" w:rsidRPr="006229CB" w:rsidRDefault="00020AA1" w:rsidP="00020AA1">
            <w:pPr>
              <w:tabs>
                <w:tab w:val="decimal" w:pos="1238"/>
              </w:tabs>
              <w:ind w:left="-103" w:right="30" w:hanging="27"/>
              <w:jc w:val="right"/>
              <w:rPr>
                <w:rFonts w:cs="Times New Roman"/>
                <w:sz w:val="18"/>
                <w:szCs w:val="18"/>
              </w:rPr>
            </w:pPr>
          </w:p>
        </w:tc>
        <w:tc>
          <w:tcPr>
            <w:tcW w:w="263" w:type="dxa"/>
            <w:vAlign w:val="bottom"/>
          </w:tcPr>
          <w:p w14:paraId="4C044D1F" w14:textId="77777777" w:rsidR="00020AA1" w:rsidRPr="006229CB" w:rsidRDefault="00020AA1" w:rsidP="00020AA1">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5C0F8121" w14:textId="77777777" w:rsidR="00020AA1" w:rsidRPr="006229CB" w:rsidRDefault="00020AA1" w:rsidP="00020AA1">
            <w:pPr>
              <w:tabs>
                <w:tab w:val="decimal" w:pos="1238"/>
              </w:tabs>
              <w:ind w:left="-103" w:hanging="27"/>
              <w:jc w:val="right"/>
              <w:rPr>
                <w:rFonts w:cs="Times New Roman"/>
                <w:b/>
                <w:bCs/>
                <w:sz w:val="18"/>
                <w:szCs w:val="18"/>
              </w:rPr>
            </w:pPr>
          </w:p>
        </w:tc>
        <w:tc>
          <w:tcPr>
            <w:tcW w:w="270" w:type="dxa"/>
            <w:vAlign w:val="bottom"/>
          </w:tcPr>
          <w:p w14:paraId="59D9AF7F" w14:textId="77777777" w:rsidR="00020AA1" w:rsidRPr="006229CB" w:rsidRDefault="00020AA1" w:rsidP="00020AA1">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0F2E732E" w14:textId="77777777" w:rsidR="00020AA1" w:rsidRPr="006229CB" w:rsidRDefault="00020AA1" w:rsidP="00020AA1">
            <w:pPr>
              <w:tabs>
                <w:tab w:val="decimal" w:pos="1238"/>
              </w:tabs>
              <w:ind w:left="-103" w:hanging="27"/>
              <w:jc w:val="right"/>
              <w:rPr>
                <w:rFonts w:cs="Times New Roman"/>
                <w:b/>
                <w:bCs/>
                <w:sz w:val="18"/>
                <w:szCs w:val="18"/>
              </w:rPr>
            </w:pPr>
          </w:p>
        </w:tc>
        <w:tc>
          <w:tcPr>
            <w:tcW w:w="248" w:type="dxa"/>
            <w:vAlign w:val="bottom"/>
          </w:tcPr>
          <w:p w14:paraId="04056F9A" w14:textId="77777777" w:rsidR="00020AA1" w:rsidRPr="006229CB" w:rsidRDefault="00020AA1" w:rsidP="00020AA1">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5F9709C9" w14:textId="77777777" w:rsidR="00020AA1" w:rsidRPr="006229CB" w:rsidRDefault="00020AA1" w:rsidP="00020AA1">
            <w:pPr>
              <w:tabs>
                <w:tab w:val="decimal" w:pos="1238"/>
              </w:tabs>
              <w:ind w:left="-103" w:hanging="27"/>
              <w:jc w:val="right"/>
              <w:rPr>
                <w:rFonts w:cs="Times New Roman"/>
                <w:b/>
                <w:bCs/>
                <w:sz w:val="18"/>
                <w:szCs w:val="18"/>
              </w:rPr>
            </w:pPr>
          </w:p>
        </w:tc>
      </w:tr>
      <w:tr w:rsidR="00020AA1" w:rsidRPr="006229CB" w14:paraId="5776233F" w14:textId="77777777" w:rsidTr="00242D0F">
        <w:trPr>
          <w:trHeight w:val="20"/>
        </w:trPr>
        <w:tc>
          <w:tcPr>
            <w:tcW w:w="2708" w:type="dxa"/>
          </w:tcPr>
          <w:p w14:paraId="237E33F2" w14:textId="77777777" w:rsidR="00020AA1" w:rsidRPr="006229CB" w:rsidRDefault="00020AA1" w:rsidP="00020AA1">
            <w:pPr>
              <w:ind w:left="163" w:right="72" w:hanging="163"/>
              <w:rPr>
                <w:rFonts w:cs="Times New Roman"/>
                <w:b/>
                <w:bCs/>
                <w:sz w:val="18"/>
                <w:szCs w:val="18"/>
                <w:cs/>
              </w:rPr>
            </w:pPr>
            <w:r w:rsidRPr="006229CB">
              <w:rPr>
                <w:rFonts w:cs="Times New Roman"/>
                <w:b/>
                <w:bCs/>
                <w:sz w:val="18"/>
                <w:szCs w:val="18"/>
              </w:rPr>
              <w:t>Cash flows</w:t>
            </w:r>
          </w:p>
        </w:tc>
        <w:tc>
          <w:tcPr>
            <w:tcW w:w="1162" w:type="dxa"/>
            <w:vAlign w:val="bottom"/>
          </w:tcPr>
          <w:p w14:paraId="3B9B92B2" w14:textId="77777777" w:rsidR="00020AA1" w:rsidRPr="006229CB" w:rsidRDefault="00020AA1" w:rsidP="00020AA1">
            <w:pPr>
              <w:tabs>
                <w:tab w:val="decimal" w:pos="1238"/>
              </w:tabs>
              <w:ind w:left="-103" w:hanging="27"/>
              <w:jc w:val="right"/>
              <w:rPr>
                <w:rFonts w:cs="Times New Roman"/>
                <w:sz w:val="18"/>
                <w:szCs w:val="18"/>
              </w:rPr>
            </w:pPr>
          </w:p>
        </w:tc>
        <w:tc>
          <w:tcPr>
            <w:tcW w:w="255" w:type="dxa"/>
            <w:vAlign w:val="bottom"/>
          </w:tcPr>
          <w:p w14:paraId="5A5790F4" w14:textId="77777777" w:rsidR="00020AA1" w:rsidRPr="006229CB" w:rsidRDefault="00020AA1" w:rsidP="00020AA1">
            <w:pPr>
              <w:tabs>
                <w:tab w:val="decimal" w:pos="1238"/>
              </w:tabs>
              <w:ind w:left="-103" w:hanging="27"/>
              <w:jc w:val="right"/>
              <w:rPr>
                <w:rFonts w:cs="Times New Roman"/>
                <w:sz w:val="18"/>
                <w:szCs w:val="18"/>
              </w:rPr>
            </w:pPr>
          </w:p>
        </w:tc>
        <w:tc>
          <w:tcPr>
            <w:tcW w:w="1303" w:type="dxa"/>
            <w:vAlign w:val="bottom"/>
          </w:tcPr>
          <w:p w14:paraId="6C60B5C2" w14:textId="77777777" w:rsidR="00020AA1" w:rsidRPr="006229CB" w:rsidRDefault="00020AA1" w:rsidP="00020AA1">
            <w:pPr>
              <w:tabs>
                <w:tab w:val="decimal" w:pos="1238"/>
              </w:tabs>
              <w:ind w:left="-103" w:right="30" w:hanging="27"/>
              <w:jc w:val="right"/>
              <w:rPr>
                <w:rFonts w:cs="Times New Roman"/>
                <w:sz w:val="18"/>
                <w:szCs w:val="18"/>
              </w:rPr>
            </w:pPr>
          </w:p>
        </w:tc>
        <w:tc>
          <w:tcPr>
            <w:tcW w:w="263" w:type="dxa"/>
            <w:vAlign w:val="bottom"/>
          </w:tcPr>
          <w:p w14:paraId="5529BA81" w14:textId="77777777" w:rsidR="00020AA1" w:rsidRPr="006229CB" w:rsidRDefault="00020AA1" w:rsidP="00020AA1">
            <w:pPr>
              <w:tabs>
                <w:tab w:val="decimal" w:pos="1238"/>
              </w:tabs>
              <w:ind w:left="-103" w:hanging="27"/>
              <w:jc w:val="right"/>
              <w:rPr>
                <w:rFonts w:cs="Times New Roman"/>
                <w:sz w:val="18"/>
                <w:szCs w:val="18"/>
              </w:rPr>
            </w:pPr>
          </w:p>
        </w:tc>
        <w:tc>
          <w:tcPr>
            <w:tcW w:w="1329" w:type="dxa"/>
            <w:vAlign w:val="bottom"/>
          </w:tcPr>
          <w:p w14:paraId="3CE4B769" w14:textId="77777777" w:rsidR="00020AA1" w:rsidRPr="006229CB" w:rsidRDefault="00020AA1" w:rsidP="00020AA1">
            <w:pPr>
              <w:tabs>
                <w:tab w:val="decimal" w:pos="1238"/>
              </w:tabs>
              <w:ind w:left="-103" w:hanging="27"/>
              <w:jc w:val="right"/>
              <w:rPr>
                <w:rFonts w:cs="Times New Roman"/>
                <w:b/>
                <w:bCs/>
                <w:sz w:val="18"/>
                <w:szCs w:val="18"/>
              </w:rPr>
            </w:pPr>
          </w:p>
        </w:tc>
        <w:tc>
          <w:tcPr>
            <w:tcW w:w="270" w:type="dxa"/>
            <w:vAlign w:val="bottom"/>
          </w:tcPr>
          <w:p w14:paraId="2D5D1B1A" w14:textId="77777777" w:rsidR="00020AA1" w:rsidRPr="006229CB" w:rsidRDefault="00020AA1" w:rsidP="00020AA1">
            <w:pPr>
              <w:tabs>
                <w:tab w:val="decimal" w:pos="1238"/>
              </w:tabs>
              <w:ind w:left="-103" w:hanging="27"/>
              <w:jc w:val="right"/>
              <w:rPr>
                <w:rFonts w:cs="Times New Roman"/>
                <w:sz w:val="18"/>
                <w:szCs w:val="18"/>
              </w:rPr>
            </w:pPr>
          </w:p>
        </w:tc>
        <w:tc>
          <w:tcPr>
            <w:tcW w:w="1348" w:type="dxa"/>
            <w:vAlign w:val="bottom"/>
          </w:tcPr>
          <w:p w14:paraId="67E573C2" w14:textId="77777777" w:rsidR="00020AA1" w:rsidRPr="006229CB" w:rsidRDefault="00020AA1" w:rsidP="00020AA1">
            <w:pPr>
              <w:tabs>
                <w:tab w:val="decimal" w:pos="1238"/>
              </w:tabs>
              <w:ind w:left="-103" w:hanging="27"/>
              <w:jc w:val="right"/>
              <w:rPr>
                <w:rFonts w:cs="Times New Roman"/>
                <w:b/>
                <w:bCs/>
                <w:sz w:val="18"/>
                <w:szCs w:val="18"/>
              </w:rPr>
            </w:pPr>
          </w:p>
        </w:tc>
        <w:tc>
          <w:tcPr>
            <w:tcW w:w="248" w:type="dxa"/>
            <w:vAlign w:val="bottom"/>
          </w:tcPr>
          <w:p w14:paraId="6896C5F8" w14:textId="77777777" w:rsidR="00020AA1" w:rsidRPr="006229CB" w:rsidRDefault="00020AA1" w:rsidP="00020AA1">
            <w:pPr>
              <w:tabs>
                <w:tab w:val="decimal" w:pos="1238"/>
              </w:tabs>
              <w:ind w:left="-103" w:hanging="27"/>
              <w:jc w:val="right"/>
              <w:rPr>
                <w:rFonts w:cs="Times New Roman"/>
                <w:sz w:val="18"/>
                <w:szCs w:val="18"/>
              </w:rPr>
            </w:pPr>
          </w:p>
        </w:tc>
        <w:tc>
          <w:tcPr>
            <w:tcW w:w="1266" w:type="dxa"/>
            <w:vAlign w:val="bottom"/>
          </w:tcPr>
          <w:p w14:paraId="7B35BBE4" w14:textId="77777777" w:rsidR="00020AA1" w:rsidRPr="006229CB" w:rsidRDefault="00020AA1" w:rsidP="00020AA1">
            <w:pPr>
              <w:tabs>
                <w:tab w:val="decimal" w:pos="1238"/>
              </w:tabs>
              <w:ind w:left="-103" w:hanging="27"/>
              <w:jc w:val="right"/>
              <w:rPr>
                <w:rFonts w:cs="Times New Roman"/>
                <w:b/>
                <w:bCs/>
                <w:sz w:val="18"/>
                <w:szCs w:val="18"/>
              </w:rPr>
            </w:pPr>
          </w:p>
        </w:tc>
      </w:tr>
      <w:tr w:rsidR="00020AA1" w:rsidRPr="006229CB" w14:paraId="3C46328B" w14:textId="77777777" w:rsidTr="00242D0F">
        <w:trPr>
          <w:trHeight w:val="20"/>
        </w:trPr>
        <w:tc>
          <w:tcPr>
            <w:tcW w:w="2708" w:type="dxa"/>
          </w:tcPr>
          <w:p w14:paraId="6A3306D2" w14:textId="77777777" w:rsidR="00020AA1" w:rsidRPr="006229CB" w:rsidRDefault="00020AA1" w:rsidP="00020AA1">
            <w:pPr>
              <w:ind w:left="163" w:right="72" w:hanging="163"/>
              <w:rPr>
                <w:rFonts w:cs="Times New Roman"/>
                <w:b/>
                <w:bCs/>
                <w:sz w:val="18"/>
                <w:szCs w:val="18"/>
                <w:cs/>
              </w:rPr>
            </w:pPr>
            <w:r w:rsidRPr="006229CB">
              <w:rPr>
                <w:rFonts w:cs="Times New Roman"/>
                <w:sz w:val="18"/>
                <w:szCs w:val="18"/>
              </w:rPr>
              <w:t>Premium received</w:t>
            </w:r>
          </w:p>
        </w:tc>
        <w:tc>
          <w:tcPr>
            <w:tcW w:w="1162" w:type="dxa"/>
          </w:tcPr>
          <w:p w14:paraId="42998573" w14:textId="7AF2BE88" w:rsidR="00020AA1" w:rsidRPr="006229CB" w:rsidRDefault="00020AA1" w:rsidP="000B589F">
            <w:pPr>
              <w:tabs>
                <w:tab w:val="clear" w:pos="680"/>
                <w:tab w:val="clear" w:pos="907"/>
                <w:tab w:val="decimal" w:pos="607"/>
                <w:tab w:val="left" w:pos="697"/>
              </w:tabs>
              <w:ind w:left="-103" w:right="-374" w:hanging="27"/>
              <w:jc w:val="center"/>
              <w:rPr>
                <w:rFonts w:cs="Times New Roman"/>
                <w:sz w:val="18"/>
                <w:szCs w:val="18"/>
              </w:rPr>
            </w:pPr>
            <w:r w:rsidRPr="00020AA1">
              <w:rPr>
                <w:rFonts w:cs="Times New Roman"/>
                <w:sz w:val="18"/>
                <w:szCs w:val="18"/>
              </w:rPr>
              <w:t>3,657,301</w:t>
            </w:r>
          </w:p>
        </w:tc>
        <w:tc>
          <w:tcPr>
            <w:tcW w:w="255" w:type="dxa"/>
          </w:tcPr>
          <w:p w14:paraId="16A15A7B" w14:textId="77777777" w:rsidR="00020AA1" w:rsidRPr="006229CB" w:rsidRDefault="00020AA1" w:rsidP="00020AA1">
            <w:pPr>
              <w:tabs>
                <w:tab w:val="decimal" w:pos="1238"/>
              </w:tabs>
              <w:ind w:left="-103" w:hanging="27"/>
              <w:jc w:val="right"/>
              <w:rPr>
                <w:rFonts w:cs="Times New Roman"/>
                <w:sz w:val="18"/>
                <w:szCs w:val="18"/>
              </w:rPr>
            </w:pPr>
          </w:p>
        </w:tc>
        <w:tc>
          <w:tcPr>
            <w:tcW w:w="1303" w:type="dxa"/>
          </w:tcPr>
          <w:p w14:paraId="4718E205" w14:textId="2D0C987F"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63" w:type="dxa"/>
          </w:tcPr>
          <w:p w14:paraId="20A3C2A5" w14:textId="77777777" w:rsidR="00020AA1" w:rsidRPr="006229CB" w:rsidRDefault="00020AA1" w:rsidP="00020AA1">
            <w:pPr>
              <w:tabs>
                <w:tab w:val="decimal" w:pos="1238"/>
              </w:tabs>
              <w:ind w:left="-103" w:hanging="27"/>
              <w:jc w:val="right"/>
              <w:rPr>
                <w:rFonts w:cs="Times New Roman"/>
                <w:sz w:val="18"/>
                <w:szCs w:val="18"/>
              </w:rPr>
            </w:pPr>
          </w:p>
        </w:tc>
        <w:tc>
          <w:tcPr>
            <w:tcW w:w="1329" w:type="dxa"/>
          </w:tcPr>
          <w:p w14:paraId="456EEBD7" w14:textId="57430DC3"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70" w:type="dxa"/>
          </w:tcPr>
          <w:p w14:paraId="4B5A5DEA" w14:textId="77777777" w:rsidR="00020AA1" w:rsidRPr="006229CB" w:rsidRDefault="00020AA1" w:rsidP="00020AA1">
            <w:pPr>
              <w:tabs>
                <w:tab w:val="decimal" w:pos="1238"/>
              </w:tabs>
              <w:ind w:left="-103" w:hanging="27"/>
              <w:jc w:val="right"/>
              <w:rPr>
                <w:rFonts w:cs="Times New Roman"/>
                <w:sz w:val="18"/>
                <w:szCs w:val="18"/>
              </w:rPr>
            </w:pPr>
          </w:p>
        </w:tc>
        <w:tc>
          <w:tcPr>
            <w:tcW w:w="1348" w:type="dxa"/>
          </w:tcPr>
          <w:p w14:paraId="64D1A66F" w14:textId="4273D293"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48" w:type="dxa"/>
          </w:tcPr>
          <w:p w14:paraId="59EAD4A7" w14:textId="77777777" w:rsidR="00020AA1" w:rsidRPr="006229CB" w:rsidRDefault="00020AA1" w:rsidP="00020AA1">
            <w:pPr>
              <w:tabs>
                <w:tab w:val="decimal" w:pos="1238"/>
              </w:tabs>
              <w:ind w:left="-103" w:hanging="27"/>
              <w:jc w:val="right"/>
              <w:rPr>
                <w:rFonts w:cs="Times New Roman"/>
                <w:sz w:val="18"/>
                <w:szCs w:val="18"/>
              </w:rPr>
            </w:pPr>
          </w:p>
        </w:tc>
        <w:tc>
          <w:tcPr>
            <w:tcW w:w="1266" w:type="dxa"/>
          </w:tcPr>
          <w:p w14:paraId="20ECECD4" w14:textId="2027AC60" w:rsidR="00020AA1" w:rsidRPr="006229CB" w:rsidRDefault="00020AA1" w:rsidP="00020AA1">
            <w:pPr>
              <w:tabs>
                <w:tab w:val="decimal" w:pos="1238"/>
              </w:tabs>
              <w:ind w:left="-103" w:hanging="27"/>
              <w:jc w:val="right"/>
              <w:rPr>
                <w:rFonts w:cs="Times New Roman"/>
                <w:sz w:val="18"/>
                <w:szCs w:val="18"/>
              </w:rPr>
            </w:pPr>
            <w:r w:rsidRPr="00020AA1">
              <w:rPr>
                <w:rFonts w:cs="Times New Roman"/>
                <w:sz w:val="18"/>
                <w:szCs w:val="18"/>
              </w:rPr>
              <w:t>3,657,301</w:t>
            </w:r>
          </w:p>
        </w:tc>
      </w:tr>
      <w:tr w:rsidR="00020AA1" w:rsidRPr="006229CB" w14:paraId="65B6071C" w14:textId="77777777" w:rsidTr="00242D0F">
        <w:trPr>
          <w:trHeight w:val="20"/>
        </w:trPr>
        <w:tc>
          <w:tcPr>
            <w:tcW w:w="2708" w:type="dxa"/>
          </w:tcPr>
          <w:p w14:paraId="6C0DDACE" w14:textId="77777777" w:rsidR="00020AA1" w:rsidRPr="006229CB" w:rsidRDefault="00020AA1" w:rsidP="00020AA1">
            <w:pPr>
              <w:ind w:left="163" w:right="72" w:hanging="163"/>
              <w:rPr>
                <w:rFonts w:cs="Times New Roman"/>
                <w:sz w:val="18"/>
                <w:szCs w:val="18"/>
              </w:rPr>
            </w:pPr>
            <w:r w:rsidRPr="006229CB">
              <w:rPr>
                <w:rFonts w:cs="Times New Roman"/>
                <w:sz w:val="18"/>
                <w:szCs w:val="18"/>
              </w:rPr>
              <w:t>Claim and other insurance service expense paid</w:t>
            </w:r>
          </w:p>
        </w:tc>
        <w:tc>
          <w:tcPr>
            <w:tcW w:w="1162" w:type="dxa"/>
          </w:tcPr>
          <w:p w14:paraId="65E810D3" w14:textId="77777777" w:rsidR="00020AA1" w:rsidRDefault="00020AA1" w:rsidP="00020AA1">
            <w:pPr>
              <w:tabs>
                <w:tab w:val="clear" w:pos="907"/>
                <w:tab w:val="left" w:pos="617"/>
                <w:tab w:val="decimal" w:pos="1238"/>
              </w:tabs>
              <w:ind w:left="-103" w:right="256" w:hanging="27"/>
              <w:jc w:val="right"/>
              <w:rPr>
                <w:rFonts w:cs="Times New Roman"/>
                <w:sz w:val="18"/>
                <w:szCs w:val="18"/>
              </w:rPr>
            </w:pPr>
          </w:p>
          <w:p w14:paraId="6A9008A5" w14:textId="1FFA71AF" w:rsidR="00020AA1" w:rsidRPr="006229CB" w:rsidRDefault="00020AA1" w:rsidP="00020AA1">
            <w:pPr>
              <w:tabs>
                <w:tab w:val="clear" w:pos="907"/>
                <w:tab w:val="left" w:pos="617"/>
                <w:tab w:val="decimal" w:pos="1238"/>
              </w:tabs>
              <w:ind w:left="-103" w:right="256" w:hanging="27"/>
              <w:jc w:val="right"/>
              <w:rPr>
                <w:rFonts w:cs="Times New Roman"/>
                <w:sz w:val="18"/>
                <w:szCs w:val="18"/>
                <w:cs/>
              </w:rPr>
            </w:pPr>
            <w:r>
              <w:rPr>
                <w:rFonts w:cs="Times New Roman"/>
                <w:sz w:val="18"/>
                <w:szCs w:val="18"/>
              </w:rPr>
              <w:t>-</w:t>
            </w:r>
          </w:p>
        </w:tc>
        <w:tc>
          <w:tcPr>
            <w:tcW w:w="255" w:type="dxa"/>
          </w:tcPr>
          <w:p w14:paraId="32A88CDD" w14:textId="77777777" w:rsidR="00020AA1" w:rsidRPr="006229CB" w:rsidRDefault="00020AA1" w:rsidP="00020AA1">
            <w:pPr>
              <w:tabs>
                <w:tab w:val="decimal" w:pos="1238"/>
              </w:tabs>
              <w:ind w:left="-103" w:hanging="27"/>
              <w:jc w:val="right"/>
              <w:rPr>
                <w:rFonts w:cs="Times New Roman"/>
                <w:sz w:val="18"/>
                <w:szCs w:val="18"/>
              </w:rPr>
            </w:pPr>
          </w:p>
        </w:tc>
        <w:tc>
          <w:tcPr>
            <w:tcW w:w="1303" w:type="dxa"/>
          </w:tcPr>
          <w:p w14:paraId="60E438D7" w14:textId="77777777" w:rsidR="00020AA1" w:rsidRDefault="00020AA1" w:rsidP="00020AA1">
            <w:pPr>
              <w:tabs>
                <w:tab w:val="clear" w:pos="907"/>
                <w:tab w:val="left" w:pos="527"/>
                <w:tab w:val="left" w:pos="797"/>
                <w:tab w:val="decimal" w:pos="1238"/>
              </w:tabs>
              <w:ind w:left="-103" w:right="256" w:hanging="27"/>
              <w:jc w:val="right"/>
              <w:rPr>
                <w:rFonts w:cs="Times New Roman"/>
                <w:sz w:val="18"/>
                <w:szCs w:val="18"/>
              </w:rPr>
            </w:pPr>
          </w:p>
          <w:p w14:paraId="0730DBD8" w14:textId="12DA6F15"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63" w:type="dxa"/>
          </w:tcPr>
          <w:p w14:paraId="786EB3F9" w14:textId="77777777" w:rsidR="00020AA1" w:rsidRPr="006229CB" w:rsidRDefault="00020AA1" w:rsidP="00020AA1">
            <w:pPr>
              <w:tabs>
                <w:tab w:val="decimal" w:pos="1238"/>
              </w:tabs>
              <w:ind w:left="-103" w:hanging="27"/>
              <w:jc w:val="right"/>
              <w:rPr>
                <w:rFonts w:cs="Times New Roman"/>
                <w:sz w:val="18"/>
                <w:szCs w:val="18"/>
              </w:rPr>
            </w:pPr>
          </w:p>
        </w:tc>
        <w:tc>
          <w:tcPr>
            <w:tcW w:w="1329" w:type="dxa"/>
          </w:tcPr>
          <w:p w14:paraId="2546C817" w14:textId="77777777" w:rsidR="00020AA1" w:rsidRDefault="00020AA1" w:rsidP="00020AA1">
            <w:pPr>
              <w:tabs>
                <w:tab w:val="decimal" w:pos="1238"/>
              </w:tabs>
              <w:ind w:left="-103" w:right="-552" w:hanging="27"/>
              <w:jc w:val="center"/>
              <w:rPr>
                <w:rFonts w:cs="Times New Roman"/>
                <w:sz w:val="18"/>
                <w:szCs w:val="18"/>
              </w:rPr>
            </w:pPr>
          </w:p>
          <w:p w14:paraId="49FB54BD" w14:textId="228D641F" w:rsidR="00020AA1" w:rsidRPr="006229CB" w:rsidRDefault="00020AA1" w:rsidP="00020AA1">
            <w:pPr>
              <w:tabs>
                <w:tab w:val="decimal" w:pos="1238"/>
              </w:tabs>
              <w:ind w:left="-103" w:right="-552" w:hanging="27"/>
              <w:jc w:val="center"/>
              <w:rPr>
                <w:rFonts w:cs="Times New Roman"/>
                <w:sz w:val="18"/>
                <w:szCs w:val="18"/>
              </w:rPr>
            </w:pPr>
            <w:r w:rsidRPr="00020AA1">
              <w:rPr>
                <w:rFonts w:cs="Times New Roman"/>
                <w:sz w:val="18"/>
                <w:szCs w:val="18"/>
              </w:rPr>
              <w:t>(1,855,690)</w:t>
            </w:r>
          </w:p>
        </w:tc>
        <w:tc>
          <w:tcPr>
            <w:tcW w:w="270" w:type="dxa"/>
          </w:tcPr>
          <w:p w14:paraId="49EEA51C" w14:textId="77777777" w:rsidR="00020AA1" w:rsidRPr="006229CB" w:rsidRDefault="00020AA1" w:rsidP="00020AA1">
            <w:pPr>
              <w:tabs>
                <w:tab w:val="decimal" w:pos="1238"/>
              </w:tabs>
              <w:ind w:left="-103" w:hanging="27"/>
              <w:jc w:val="right"/>
              <w:rPr>
                <w:rFonts w:cs="Times New Roman"/>
                <w:sz w:val="18"/>
                <w:szCs w:val="18"/>
              </w:rPr>
            </w:pPr>
          </w:p>
        </w:tc>
        <w:tc>
          <w:tcPr>
            <w:tcW w:w="1348" w:type="dxa"/>
          </w:tcPr>
          <w:p w14:paraId="07726E7D" w14:textId="77777777" w:rsidR="00020AA1" w:rsidRDefault="00020AA1" w:rsidP="00020AA1">
            <w:pPr>
              <w:tabs>
                <w:tab w:val="clear" w:pos="907"/>
                <w:tab w:val="left" w:pos="527"/>
                <w:tab w:val="left" w:pos="797"/>
                <w:tab w:val="decimal" w:pos="1238"/>
              </w:tabs>
              <w:ind w:left="-103" w:right="256" w:hanging="27"/>
              <w:jc w:val="right"/>
              <w:rPr>
                <w:rFonts w:cs="Times New Roman"/>
                <w:sz w:val="18"/>
                <w:szCs w:val="18"/>
              </w:rPr>
            </w:pPr>
          </w:p>
          <w:p w14:paraId="634103D4" w14:textId="2E65837F"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48" w:type="dxa"/>
          </w:tcPr>
          <w:p w14:paraId="503CC1FE" w14:textId="77777777" w:rsidR="00020AA1" w:rsidRPr="006229CB" w:rsidRDefault="00020AA1" w:rsidP="00020AA1">
            <w:pPr>
              <w:tabs>
                <w:tab w:val="decimal" w:pos="1238"/>
              </w:tabs>
              <w:ind w:left="-103" w:hanging="27"/>
              <w:jc w:val="right"/>
              <w:rPr>
                <w:rFonts w:cs="Times New Roman"/>
                <w:sz w:val="18"/>
                <w:szCs w:val="18"/>
              </w:rPr>
            </w:pPr>
          </w:p>
        </w:tc>
        <w:tc>
          <w:tcPr>
            <w:tcW w:w="1266" w:type="dxa"/>
          </w:tcPr>
          <w:p w14:paraId="4E72BB6F" w14:textId="77777777" w:rsidR="00020AA1" w:rsidRDefault="00020AA1" w:rsidP="00020AA1">
            <w:pPr>
              <w:tabs>
                <w:tab w:val="decimal" w:pos="1238"/>
              </w:tabs>
              <w:ind w:left="-103" w:right="-484" w:hanging="27"/>
              <w:jc w:val="center"/>
              <w:rPr>
                <w:rFonts w:cs="Times New Roman"/>
                <w:sz w:val="18"/>
                <w:szCs w:val="18"/>
              </w:rPr>
            </w:pPr>
          </w:p>
          <w:p w14:paraId="45EB0F48" w14:textId="424E3C79" w:rsidR="00020AA1" w:rsidRPr="006229CB" w:rsidRDefault="00020AA1" w:rsidP="00020AA1">
            <w:pPr>
              <w:tabs>
                <w:tab w:val="decimal" w:pos="1238"/>
              </w:tabs>
              <w:ind w:left="-103" w:right="-484" w:hanging="27"/>
              <w:jc w:val="center"/>
              <w:rPr>
                <w:rFonts w:cs="Times New Roman"/>
                <w:sz w:val="18"/>
                <w:szCs w:val="18"/>
              </w:rPr>
            </w:pPr>
            <w:r w:rsidRPr="00020AA1">
              <w:rPr>
                <w:rFonts w:cs="Times New Roman"/>
                <w:sz w:val="18"/>
                <w:szCs w:val="18"/>
              </w:rPr>
              <w:t>(1,855,690)</w:t>
            </w:r>
          </w:p>
        </w:tc>
      </w:tr>
      <w:tr w:rsidR="00020AA1" w:rsidRPr="006229CB" w14:paraId="04E2CBF3" w14:textId="77777777" w:rsidTr="00242D0F">
        <w:trPr>
          <w:trHeight w:val="20"/>
        </w:trPr>
        <w:tc>
          <w:tcPr>
            <w:tcW w:w="2708" w:type="dxa"/>
          </w:tcPr>
          <w:p w14:paraId="133BA1BB" w14:textId="77777777" w:rsidR="00020AA1" w:rsidRPr="006229CB" w:rsidRDefault="00020AA1" w:rsidP="00020AA1">
            <w:pPr>
              <w:ind w:left="163" w:right="72" w:hanging="163"/>
              <w:rPr>
                <w:rFonts w:cs="Times New Roman"/>
                <w:sz w:val="18"/>
                <w:szCs w:val="18"/>
              </w:rPr>
            </w:pPr>
            <w:r w:rsidRPr="006229CB">
              <w:rPr>
                <w:rFonts w:cs="Times New Roman"/>
                <w:sz w:val="18"/>
                <w:szCs w:val="18"/>
              </w:rPr>
              <w:t>Insurance acquisition cash flows</w:t>
            </w:r>
          </w:p>
        </w:tc>
        <w:tc>
          <w:tcPr>
            <w:tcW w:w="1162" w:type="dxa"/>
            <w:tcBorders>
              <w:bottom w:val="single" w:sz="4" w:space="0" w:color="auto"/>
            </w:tcBorders>
          </w:tcPr>
          <w:p w14:paraId="71B82D44" w14:textId="5304A569" w:rsidR="00020AA1" w:rsidRPr="006229CB" w:rsidRDefault="00B64D28" w:rsidP="00B64D28">
            <w:pPr>
              <w:tabs>
                <w:tab w:val="clear" w:pos="680"/>
                <w:tab w:val="left" w:pos="599"/>
                <w:tab w:val="left" w:pos="697"/>
                <w:tab w:val="decimal" w:pos="1238"/>
              </w:tabs>
              <w:ind w:left="-103" w:right="-194" w:hanging="27"/>
              <w:jc w:val="center"/>
              <w:rPr>
                <w:rFonts w:cs="Times New Roman"/>
                <w:sz w:val="18"/>
                <w:szCs w:val="18"/>
              </w:rPr>
            </w:pPr>
            <w:r>
              <w:rPr>
                <w:rFonts w:cs="Times New Roman"/>
                <w:sz w:val="18"/>
                <w:szCs w:val="18"/>
              </w:rPr>
              <w:tab/>
              <w:t xml:space="preserve">   </w:t>
            </w:r>
            <w:r w:rsidR="00020AA1" w:rsidRPr="00020AA1">
              <w:rPr>
                <w:rFonts w:cs="Times New Roman"/>
                <w:sz w:val="18"/>
                <w:szCs w:val="18"/>
              </w:rPr>
              <w:t>(1,367,416)</w:t>
            </w:r>
          </w:p>
        </w:tc>
        <w:tc>
          <w:tcPr>
            <w:tcW w:w="255" w:type="dxa"/>
          </w:tcPr>
          <w:p w14:paraId="41AD7B98" w14:textId="77777777" w:rsidR="00020AA1" w:rsidRPr="006229CB" w:rsidRDefault="00020AA1" w:rsidP="00020AA1">
            <w:pPr>
              <w:tabs>
                <w:tab w:val="decimal" w:pos="1238"/>
              </w:tabs>
              <w:ind w:left="-103" w:hanging="27"/>
              <w:jc w:val="right"/>
              <w:rPr>
                <w:rFonts w:cs="Times New Roman"/>
                <w:sz w:val="18"/>
                <w:szCs w:val="18"/>
              </w:rPr>
            </w:pPr>
          </w:p>
        </w:tc>
        <w:tc>
          <w:tcPr>
            <w:tcW w:w="1303" w:type="dxa"/>
            <w:tcBorders>
              <w:bottom w:val="single" w:sz="4" w:space="0" w:color="auto"/>
            </w:tcBorders>
          </w:tcPr>
          <w:p w14:paraId="376B53A8" w14:textId="2E5316B2"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63" w:type="dxa"/>
          </w:tcPr>
          <w:p w14:paraId="2B751AEA" w14:textId="77777777" w:rsidR="00020AA1" w:rsidRPr="006229CB" w:rsidRDefault="00020AA1" w:rsidP="00020AA1">
            <w:pPr>
              <w:tabs>
                <w:tab w:val="decimal" w:pos="1238"/>
              </w:tabs>
              <w:ind w:left="-103" w:hanging="27"/>
              <w:jc w:val="right"/>
              <w:rPr>
                <w:rFonts w:cs="Times New Roman"/>
                <w:sz w:val="18"/>
                <w:szCs w:val="18"/>
              </w:rPr>
            </w:pPr>
          </w:p>
        </w:tc>
        <w:tc>
          <w:tcPr>
            <w:tcW w:w="1329" w:type="dxa"/>
            <w:tcBorders>
              <w:bottom w:val="single" w:sz="4" w:space="0" w:color="auto"/>
            </w:tcBorders>
          </w:tcPr>
          <w:p w14:paraId="46965667" w14:textId="449A7837"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70" w:type="dxa"/>
          </w:tcPr>
          <w:p w14:paraId="107D8DA1" w14:textId="77777777" w:rsidR="00020AA1" w:rsidRPr="006229CB" w:rsidRDefault="00020AA1" w:rsidP="00020AA1">
            <w:pPr>
              <w:tabs>
                <w:tab w:val="decimal" w:pos="1238"/>
              </w:tabs>
              <w:ind w:left="-103" w:hanging="27"/>
              <w:jc w:val="right"/>
              <w:rPr>
                <w:rFonts w:cs="Times New Roman"/>
                <w:sz w:val="18"/>
                <w:szCs w:val="18"/>
              </w:rPr>
            </w:pPr>
          </w:p>
        </w:tc>
        <w:tc>
          <w:tcPr>
            <w:tcW w:w="1348" w:type="dxa"/>
            <w:tcBorders>
              <w:bottom w:val="single" w:sz="4" w:space="0" w:color="auto"/>
            </w:tcBorders>
          </w:tcPr>
          <w:p w14:paraId="3BAF15A8" w14:textId="7502AFBE"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48" w:type="dxa"/>
          </w:tcPr>
          <w:p w14:paraId="46DEA267" w14:textId="77777777" w:rsidR="00020AA1" w:rsidRPr="006229CB" w:rsidRDefault="00020AA1" w:rsidP="00020AA1">
            <w:pPr>
              <w:tabs>
                <w:tab w:val="decimal" w:pos="1238"/>
              </w:tabs>
              <w:ind w:left="-103" w:hanging="27"/>
              <w:jc w:val="right"/>
              <w:rPr>
                <w:rFonts w:cs="Times New Roman"/>
                <w:sz w:val="18"/>
                <w:szCs w:val="18"/>
              </w:rPr>
            </w:pPr>
          </w:p>
        </w:tc>
        <w:tc>
          <w:tcPr>
            <w:tcW w:w="1266" w:type="dxa"/>
            <w:tcBorders>
              <w:bottom w:val="single" w:sz="4" w:space="0" w:color="auto"/>
            </w:tcBorders>
          </w:tcPr>
          <w:p w14:paraId="6609111F" w14:textId="060D870D" w:rsidR="00020AA1" w:rsidRPr="006229CB" w:rsidRDefault="00020AA1" w:rsidP="00020AA1">
            <w:pPr>
              <w:tabs>
                <w:tab w:val="decimal" w:pos="1238"/>
              </w:tabs>
              <w:ind w:left="-103" w:right="-484" w:hanging="27"/>
              <w:jc w:val="center"/>
              <w:rPr>
                <w:rFonts w:cs="Times New Roman"/>
                <w:sz w:val="18"/>
                <w:szCs w:val="18"/>
              </w:rPr>
            </w:pPr>
            <w:r w:rsidRPr="00020AA1">
              <w:rPr>
                <w:rFonts w:cs="Times New Roman"/>
                <w:sz w:val="18"/>
                <w:szCs w:val="18"/>
              </w:rPr>
              <w:t>(1,367,416)</w:t>
            </w:r>
          </w:p>
        </w:tc>
      </w:tr>
      <w:tr w:rsidR="00020AA1" w:rsidRPr="006229CB" w14:paraId="7F509A1B" w14:textId="77777777" w:rsidTr="00242D0F">
        <w:trPr>
          <w:trHeight w:val="20"/>
        </w:trPr>
        <w:tc>
          <w:tcPr>
            <w:tcW w:w="2708" w:type="dxa"/>
          </w:tcPr>
          <w:p w14:paraId="0BB6DC28" w14:textId="77777777" w:rsidR="00020AA1" w:rsidRPr="006229CB" w:rsidRDefault="00020AA1" w:rsidP="00020AA1">
            <w:pPr>
              <w:ind w:left="163" w:right="72" w:hanging="163"/>
              <w:rPr>
                <w:rFonts w:cs="Times New Roman"/>
                <w:sz w:val="18"/>
                <w:szCs w:val="18"/>
                <w:cs/>
              </w:rPr>
            </w:pPr>
            <w:r w:rsidRPr="006229CB">
              <w:rPr>
                <w:rFonts w:cs="Times New Roman"/>
                <w:b/>
                <w:bCs/>
                <w:sz w:val="18"/>
                <w:szCs w:val="18"/>
              </w:rPr>
              <w:t>Total cash flows</w:t>
            </w:r>
          </w:p>
        </w:tc>
        <w:tc>
          <w:tcPr>
            <w:tcW w:w="1162" w:type="dxa"/>
            <w:tcBorders>
              <w:top w:val="single" w:sz="4" w:space="0" w:color="auto"/>
              <w:bottom w:val="single" w:sz="4" w:space="0" w:color="auto"/>
            </w:tcBorders>
          </w:tcPr>
          <w:p w14:paraId="0128AAD3" w14:textId="7B0D8F31"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2,289,885</w:t>
            </w:r>
          </w:p>
        </w:tc>
        <w:tc>
          <w:tcPr>
            <w:tcW w:w="255" w:type="dxa"/>
          </w:tcPr>
          <w:p w14:paraId="102E0E49" w14:textId="77777777" w:rsidR="00020AA1" w:rsidRPr="006229CB" w:rsidRDefault="00020AA1" w:rsidP="00020AA1">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51E6D1BF" w14:textId="523B42C3" w:rsidR="00020AA1" w:rsidRPr="006229CB" w:rsidRDefault="00020AA1" w:rsidP="00020AA1">
            <w:pPr>
              <w:tabs>
                <w:tab w:val="clear" w:pos="907"/>
                <w:tab w:val="left" w:pos="527"/>
                <w:tab w:val="left" w:pos="797"/>
                <w:tab w:val="decimal" w:pos="1238"/>
              </w:tabs>
              <w:ind w:left="-103" w:right="256" w:hanging="27"/>
              <w:jc w:val="right"/>
              <w:rPr>
                <w:rFonts w:cs="Times New Roman"/>
                <w:b/>
                <w:bCs/>
                <w:sz w:val="18"/>
                <w:szCs w:val="18"/>
              </w:rPr>
            </w:pPr>
            <w:r>
              <w:rPr>
                <w:rFonts w:cs="Times New Roman"/>
                <w:b/>
                <w:bCs/>
                <w:sz w:val="18"/>
                <w:szCs w:val="18"/>
              </w:rPr>
              <w:t>-</w:t>
            </w:r>
          </w:p>
        </w:tc>
        <w:tc>
          <w:tcPr>
            <w:tcW w:w="263" w:type="dxa"/>
          </w:tcPr>
          <w:p w14:paraId="1F097FD1" w14:textId="77777777" w:rsidR="00020AA1" w:rsidRPr="006229CB" w:rsidRDefault="00020AA1" w:rsidP="00020AA1">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4A79349D" w14:textId="1B2A84A0" w:rsidR="00020AA1" w:rsidRPr="006229CB" w:rsidRDefault="00020AA1" w:rsidP="00020AA1">
            <w:pPr>
              <w:tabs>
                <w:tab w:val="decimal" w:pos="1238"/>
              </w:tabs>
              <w:ind w:left="-103" w:right="-552" w:hanging="27"/>
              <w:jc w:val="center"/>
              <w:rPr>
                <w:rFonts w:cs="Times New Roman"/>
                <w:b/>
                <w:bCs/>
                <w:sz w:val="18"/>
                <w:szCs w:val="18"/>
              </w:rPr>
            </w:pPr>
            <w:r w:rsidRPr="00020AA1">
              <w:rPr>
                <w:rFonts w:cs="Times New Roman"/>
                <w:b/>
                <w:bCs/>
                <w:sz w:val="18"/>
                <w:szCs w:val="18"/>
              </w:rPr>
              <w:t>(1,855,690)</w:t>
            </w:r>
          </w:p>
        </w:tc>
        <w:tc>
          <w:tcPr>
            <w:tcW w:w="270" w:type="dxa"/>
          </w:tcPr>
          <w:p w14:paraId="26E45403" w14:textId="77777777" w:rsidR="00020AA1" w:rsidRPr="006229CB" w:rsidRDefault="00020AA1" w:rsidP="00020AA1">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077BCED" w14:textId="492EB1B6" w:rsidR="00020AA1" w:rsidRPr="006229CB" w:rsidRDefault="00020AA1" w:rsidP="00020AA1">
            <w:pPr>
              <w:tabs>
                <w:tab w:val="clear" w:pos="907"/>
                <w:tab w:val="left" w:pos="527"/>
                <w:tab w:val="left" w:pos="797"/>
                <w:tab w:val="decimal" w:pos="1238"/>
              </w:tabs>
              <w:ind w:left="-103" w:right="256" w:hanging="27"/>
              <w:jc w:val="right"/>
              <w:rPr>
                <w:rFonts w:cs="Times New Roman"/>
                <w:b/>
                <w:bCs/>
                <w:sz w:val="18"/>
                <w:szCs w:val="18"/>
              </w:rPr>
            </w:pPr>
            <w:r>
              <w:rPr>
                <w:rFonts w:cs="Times New Roman"/>
                <w:b/>
                <w:bCs/>
                <w:sz w:val="18"/>
                <w:szCs w:val="18"/>
              </w:rPr>
              <w:t>-</w:t>
            </w:r>
          </w:p>
        </w:tc>
        <w:tc>
          <w:tcPr>
            <w:tcW w:w="248" w:type="dxa"/>
          </w:tcPr>
          <w:p w14:paraId="2C978EAA" w14:textId="77777777" w:rsidR="00020AA1" w:rsidRPr="006229CB" w:rsidRDefault="00020AA1" w:rsidP="00020AA1">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4D48DCEF" w14:textId="32AC5C90"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434,195</w:t>
            </w:r>
          </w:p>
        </w:tc>
      </w:tr>
      <w:tr w:rsidR="00020AA1" w:rsidRPr="006229CB" w14:paraId="0FD5DC17" w14:textId="77777777" w:rsidTr="00242D0F">
        <w:trPr>
          <w:trHeight w:val="20"/>
        </w:trPr>
        <w:tc>
          <w:tcPr>
            <w:tcW w:w="2708" w:type="dxa"/>
          </w:tcPr>
          <w:p w14:paraId="5235037B" w14:textId="77777777" w:rsidR="00020AA1" w:rsidRPr="006229CB" w:rsidRDefault="00020AA1" w:rsidP="00020AA1">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56D36152" w14:textId="06559B3D"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872,681</w:t>
            </w:r>
          </w:p>
        </w:tc>
        <w:tc>
          <w:tcPr>
            <w:tcW w:w="255" w:type="dxa"/>
            <w:tcBorders>
              <w:top w:val="single" w:sz="4" w:space="0" w:color="auto"/>
            </w:tcBorders>
          </w:tcPr>
          <w:p w14:paraId="06496640" w14:textId="77777777" w:rsidR="00020AA1" w:rsidRPr="006229CB" w:rsidRDefault="00020AA1" w:rsidP="00020AA1">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48E46876" w14:textId="2EAE3127" w:rsidR="00020AA1" w:rsidRPr="006229CB" w:rsidRDefault="00020AA1" w:rsidP="00020AA1">
            <w:pPr>
              <w:tabs>
                <w:tab w:val="clear" w:pos="907"/>
                <w:tab w:val="left" w:pos="527"/>
                <w:tab w:val="left" w:pos="797"/>
                <w:tab w:val="decimal" w:pos="1238"/>
              </w:tabs>
              <w:ind w:left="-103" w:right="256" w:hanging="27"/>
              <w:jc w:val="right"/>
              <w:rPr>
                <w:rFonts w:cs="Times New Roman"/>
                <w:b/>
                <w:bCs/>
                <w:sz w:val="18"/>
                <w:szCs w:val="18"/>
              </w:rPr>
            </w:pPr>
            <w:r>
              <w:rPr>
                <w:rFonts w:cs="Times New Roman"/>
                <w:b/>
                <w:bCs/>
                <w:sz w:val="18"/>
                <w:szCs w:val="18"/>
              </w:rPr>
              <w:t>-</w:t>
            </w:r>
          </w:p>
        </w:tc>
        <w:tc>
          <w:tcPr>
            <w:tcW w:w="263" w:type="dxa"/>
          </w:tcPr>
          <w:p w14:paraId="7D884E15" w14:textId="77777777" w:rsidR="00020AA1" w:rsidRPr="006229CB" w:rsidRDefault="00020AA1" w:rsidP="00020AA1">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712865F3" w14:textId="2A202813"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1,079,986</w:t>
            </w:r>
          </w:p>
        </w:tc>
        <w:tc>
          <w:tcPr>
            <w:tcW w:w="270" w:type="dxa"/>
          </w:tcPr>
          <w:p w14:paraId="35DC11E4" w14:textId="77777777" w:rsidR="00020AA1" w:rsidRPr="006229CB" w:rsidRDefault="00020AA1" w:rsidP="00020AA1">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56A71FFC" w14:textId="57FD14DD"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79,274</w:t>
            </w:r>
          </w:p>
        </w:tc>
        <w:tc>
          <w:tcPr>
            <w:tcW w:w="248" w:type="dxa"/>
          </w:tcPr>
          <w:p w14:paraId="6482DD50" w14:textId="77777777" w:rsidR="00020AA1" w:rsidRPr="006229CB" w:rsidRDefault="00020AA1" w:rsidP="00020AA1">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0B712CF1" w14:textId="49C03AA5"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2,031,941</w:t>
            </w:r>
          </w:p>
        </w:tc>
      </w:tr>
      <w:tr w:rsidR="00020AA1" w:rsidRPr="006229CB" w14:paraId="0221D163" w14:textId="77777777" w:rsidTr="00242D0F">
        <w:trPr>
          <w:trHeight w:val="20"/>
        </w:trPr>
        <w:tc>
          <w:tcPr>
            <w:tcW w:w="2708" w:type="dxa"/>
          </w:tcPr>
          <w:p w14:paraId="1A691D39" w14:textId="77777777" w:rsidR="00020AA1" w:rsidRPr="006229CB" w:rsidRDefault="00020AA1" w:rsidP="00020AA1">
            <w:pPr>
              <w:ind w:left="163" w:right="72" w:hanging="163"/>
              <w:rPr>
                <w:rFonts w:cs="Times New Roman"/>
                <w:sz w:val="18"/>
                <w:szCs w:val="18"/>
                <w:cs/>
              </w:rPr>
            </w:pPr>
          </w:p>
        </w:tc>
        <w:tc>
          <w:tcPr>
            <w:tcW w:w="1162" w:type="dxa"/>
            <w:tcBorders>
              <w:top w:val="single" w:sz="4" w:space="0" w:color="auto"/>
            </w:tcBorders>
            <w:vAlign w:val="bottom"/>
          </w:tcPr>
          <w:p w14:paraId="4D92D665" w14:textId="77777777" w:rsidR="00020AA1" w:rsidRPr="006229CB" w:rsidRDefault="00020AA1" w:rsidP="00020AA1">
            <w:pPr>
              <w:tabs>
                <w:tab w:val="decimal" w:pos="1238"/>
              </w:tabs>
              <w:ind w:left="-103" w:hanging="27"/>
              <w:jc w:val="right"/>
              <w:rPr>
                <w:rFonts w:cs="Times New Roman"/>
                <w:sz w:val="18"/>
                <w:szCs w:val="18"/>
              </w:rPr>
            </w:pPr>
          </w:p>
        </w:tc>
        <w:tc>
          <w:tcPr>
            <w:tcW w:w="255" w:type="dxa"/>
            <w:vAlign w:val="bottom"/>
          </w:tcPr>
          <w:p w14:paraId="1537AD7F" w14:textId="77777777" w:rsidR="00020AA1" w:rsidRPr="006229CB" w:rsidRDefault="00020AA1" w:rsidP="00020AA1">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14079B95" w14:textId="77777777" w:rsidR="00020AA1" w:rsidRPr="006229CB" w:rsidRDefault="00020AA1" w:rsidP="00020AA1">
            <w:pPr>
              <w:tabs>
                <w:tab w:val="decimal" w:pos="1238"/>
              </w:tabs>
              <w:ind w:left="-103" w:right="30" w:hanging="27"/>
              <w:jc w:val="right"/>
              <w:rPr>
                <w:rFonts w:cs="Times New Roman"/>
                <w:sz w:val="18"/>
                <w:szCs w:val="18"/>
              </w:rPr>
            </w:pPr>
          </w:p>
        </w:tc>
        <w:tc>
          <w:tcPr>
            <w:tcW w:w="263" w:type="dxa"/>
            <w:vAlign w:val="bottom"/>
          </w:tcPr>
          <w:p w14:paraId="02E870AF" w14:textId="77777777" w:rsidR="00020AA1" w:rsidRPr="006229CB" w:rsidRDefault="00020AA1" w:rsidP="00020AA1">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2A379CFA" w14:textId="77777777" w:rsidR="00020AA1" w:rsidRPr="006229CB" w:rsidRDefault="00020AA1" w:rsidP="00020AA1">
            <w:pPr>
              <w:tabs>
                <w:tab w:val="decimal" w:pos="1238"/>
              </w:tabs>
              <w:ind w:left="-103" w:hanging="27"/>
              <w:jc w:val="right"/>
              <w:rPr>
                <w:rFonts w:cs="Times New Roman"/>
                <w:b/>
                <w:bCs/>
                <w:sz w:val="18"/>
                <w:szCs w:val="18"/>
              </w:rPr>
            </w:pPr>
          </w:p>
        </w:tc>
        <w:tc>
          <w:tcPr>
            <w:tcW w:w="270" w:type="dxa"/>
            <w:vAlign w:val="bottom"/>
          </w:tcPr>
          <w:p w14:paraId="328DED87" w14:textId="77777777" w:rsidR="00020AA1" w:rsidRPr="006229CB" w:rsidRDefault="00020AA1" w:rsidP="00020AA1">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09DE2232" w14:textId="77777777" w:rsidR="00020AA1" w:rsidRPr="006229CB" w:rsidRDefault="00020AA1" w:rsidP="00020AA1">
            <w:pPr>
              <w:tabs>
                <w:tab w:val="decimal" w:pos="1238"/>
              </w:tabs>
              <w:ind w:left="-103" w:hanging="27"/>
              <w:jc w:val="right"/>
              <w:rPr>
                <w:rFonts w:cs="Times New Roman"/>
                <w:b/>
                <w:bCs/>
                <w:sz w:val="18"/>
                <w:szCs w:val="18"/>
              </w:rPr>
            </w:pPr>
          </w:p>
        </w:tc>
        <w:tc>
          <w:tcPr>
            <w:tcW w:w="248" w:type="dxa"/>
            <w:vAlign w:val="bottom"/>
          </w:tcPr>
          <w:p w14:paraId="29D29CF3" w14:textId="77777777" w:rsidR="00020AA1" w:rsidRPr="006229CB" w:rsidRDefault="00020AA1" w:rsidP="00020AA1">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0FDBE661" w14:textId="77777777" w:rsidR="00020AA1" w:rsidRPr="006229CB" w:rsidRDefault="00020AA1" w:rsidP="00020AA1">
            <w:pPr>
              <w:tabs>
                <w:tab w:val="decimal" w:pos="1238"/>
              </w:tabs>
              <w:ind w:left="-103" w:hanging="27"/>
              <w:jc w:val="right"/>
              <w:rPr>
                <w:rFonts w:cs="Times New Roman"/>
                <w:sz w:val="18"/>
                <w:szCs w:val="18"/>
              </w:rPr>
            </w:pPr>
          </w:p>
        </w:tc>
      </w:tr>
      <w:tr w:rsidR="00020AA1" w:rsidRPr="006229CB" w14:paraId="116A5DF9" w14:textId="77777777" w:rsidTr="00242D0F">
        <w:trPr>
          <w:trHeight w:val="20"/>
        </w:trPr>
        <w:tc>
          <w:tcPr>
            <w:tcW w:w="2708" w:type="dxa"/>
          </w:tcPr>
          <w:p w14:paraId="666A74A4" w14:textId="77777777" w:rsidR="00020AA1" w:rsidRPr="006229CB" w:rsidRDefault="00020AA1" w:rsidP="00020AA1">
            <w:pPr>
              <w:ind w:left="163" w:right="72" w:hanging="163"/>
              <w:rPr>
                <w:rFonts w:cs="Times New Roman"/>
                <w:sz w:val="18"/>
                <w:szCs w:val="18"/>
                <w:cs/>
              </w:rPr>
            </w:pPr>
            <w:r w:rsidRPr="006229CB">
              <w:rPr>
                <w:rFonts w:cs="Times New Roman"/>
                <w:sz w:val="18"/>
                <w:szCs w:val="18"/>
              </w:rPr>
              <w:t>Closing insurance contract liabilities</w:t>
            </w:r>
          </w:p>
        </w:tc>
        <w:tc>
          <w:tcPr>
            <w:tcW w:w="1162" w:type="dxa"/>
            <w:tcBorders>
              <w:bottom w:val="single" w:sz="4" w:space="0" w:color="auto"/>
            </w:tcBorders>
          </w:tcPr>
          <w:p w14:paraId="14686D6A" w14:textId="77777777" w:rsidR="00020AA1" w:rsidRDefault="00020AA1" w:rsidP="00020AA1">
            <w:pPr>
              <w:tabs>
                <w:tab w:val="decimal" w:pos="1238"/>
              </w:tabs>
              <w:ind w:left="-103" w:hanging="27"/>
              <w:jc w:val="right"/>
              <w:rPr>
                <w:rFonts w:cs="Times New Roman"/>
                <w:sz w:val="18"/>
                <w:szCs w:val="18"/>
              </w:rPr>
            </w:pPr>
          </w:p>
          <w:p w14:paraId="1D09A1D5" w14:textId="337E6EAB" w:rsidR="00020AA1" w:rsidRPr="006229CB" w:rsidRDefault="00020AA1" w:rsidP="00020AA1">
            <w:pPr>
              <w:tabs>
                <w:tab w:val="decimal" w:pos="1238"/>
              </w:tabs>
              <w:ind w:left="-103" w:hanging="27"/>
              <w:jc w:val="right"/>
              <w:rPr>
                <w:rFonts w:cs="Times New Roman"/>
                <w:sz w:val="18"/>
                <w:szCs w:val="18"/>
              </w:rPr>
            </w:pPr>
            <w:r w:rsidRPr="00020AA1">
              <w:rPr>
                <w:rFonts w:cs="Times New Roman"/>
                <w:sz w:val="18"/>
                <w:szCs w:val="18"/>
              </w:rPr>
              <w:t>872,681</w:t>
            </w:r>
          </w:p>
        </w:tc>
        <w:tc>
          <w:tcPr>
            <w:tcW w:w="255" w:type="dxa"/>
          </w:tcPr>
          <w:p w14:paraId="1592223A" w14:textId="77777777" w:rsidR="00020AA1" w:rsidRPr="006229CB" w:rsidRDefault="00020AA1" w:rsidP="00020AA1">
            <w:pPr>
              <w:tabs>
                <w:tab w:val="decimal" w:pos="1238"/>
              </w:tabs>
              <w:ind w:left="-103" w:hanging="27"/>
              <w:jc w:val="right"/>
              <w:rPr>
                <w:rFonts w:cs="Times New Roman"/>
                <w:sz w:val="18"/>
                <w:szCs w:val="18"/>
              </w:rPr>
            </w:pPr>
          </w:p>
        </w:tc>
        <w:tc>
          <w:tcPr>
            <w:tcW w:w="1303" w:type="dxa"/>
            <w:tcBorders>
              <w:bottom w:val="single" w:sz="4" w:space="0" w:color="auto"/>
            </w:tcBorders>
          </w:tcPr>
          <w:p w14:paraId="55B840FB" w14:textId="77777777" w:rsidR="00020AA1" w:rsidRDefault="00020AA1" w:rsidP="00020AA1">
            <w:pPr>
              <w:tabs>
                <w:tab w:val="clear" w:pos="907"/>
                <w:tab w:val="left" w:pos="527"/>
                <w:tab w:val="left" w:pos="797"/>
                <w:tab w:val="decimal" w:pos="1238"/>
              </w:tabs>
              <w:ind w:left="-103" w:right="256" w:hanging="27"/>
              <w:jc w:val="right"/>
              <w:rPr>
                <w:rFonts w:cs="Times New Roman"/>
                <w:sz w:val="18"/>
                <w:szCs w:val="18"/>
              </w:rPr>
            </w:pPr>
          </w:p>
          <w:p w14:paraId="2237C73D" w14:textId="6B05B9DD" w:rsidR="00020AA1" w:rsidRPr="006229CB" w:rsidRDefault="00020AA1" w:rsidP="00020AA1">
            <w:pPr>
              <w:tabs>
                <w:tab w:val="clear" w:pos="907"/>
                <w:tab w:val="left" w:pos="527"/>
                <w:tab w:val="left" w:pos="797"/>
                <w:tab w:val="decimal" w:pos="1238"/>
              </w:tabs>
              <w:ind w:left="-103" w:right="256" w:hanging="27"/>
              <w:jc w:val="right"/>
              <w:rPr>
                <w:rFonts w:cs="Times New Roman"/>
                <w:sz w:val="18"/>
                <w:szCs w:val="18"/>
              </w:rPr>
            </w:pPr>
            <w:r>
              <w:rPr>
                <w:rFonts w:cs="Times New Roman"/>
                <w:sz w:val="18"/>
                <w:szCs w:val="18"/>
              </w:rPr>
              <w:t>-</w:t>
            </w:r>
          </w:p>
        </w:tc>
        <w:tc>
          <w:tcPr>
            <w:tcW w:w="263" w:type="dxa"/>
          </w:tcPr>
          <w:p w14:paraId="50E34387" w14:textId="77777777" w:rsidR="00020AA1" w:rsidRPr="006229CB" w:rsidRDefault="00020AA1" w:rsidP="00020AA1">
            <w:pPr>
              <w:tabs>
                <w:tab w:val="decimal" w:pos="1238"/>
              </w:tabs>
              <w:ind w:left="-103" w:hanging="27"/>
              <w:jc w:val="right"/>
              <w:rPr>
                <w:rFonts w:cs="Times New Roman"/>
                <w:sz w:val="18"/>
                <w:szCs w:val="18"/>
              </w:rPr>
            </w:pPr>
          </w:p>
        </w:tc>
        <w:tc>
          <w:tcPr>
            <w:tcW w:w="1329" w:type="dxa"/>
            <w:tcBorders>
              <w:bottom w:val="single" w:sz="4" w:space="0" w:color="auto"/>
            </w:tcBorders>
          </w:tcPr>
          <w:p w14:paraId="74A39A0E" w14:textId="77777777" w:rsidR="00020AA1" w:rsidRDefault="00020AA1" w:rsidP="00020AA1">
            <w:pPr>
              <w:tabs>
                <w:tab w:val="decimal" w:pos="1238"/>
              </w:tabs>
              <w:ind w:left="-103" w:hanging="27"/>
              <w:jc w:val="right"/>
              <w:rPr>
                <w:rFonts w:cs="Times New Roman"/>
                <w:sz w:val="18"/>
                <w:szCs w:val="18"/>
              </w:rPr>
            </w:pPr>
          </w:p>
          <w:p w14:paraId="39A2801D" w14:textId="289EF181" w:rsidR="00020AA1" w:rsidRPr="006229CB" w:rsidRDefault="00020AA1" w:rsidP="00020AA1">
            <w:pPr>
              <w:tabs>
                <w:tab w:val="decimal" w:pos="1238"/>
              </w:tabs>
              <w:ind w:left="-103" w:hanging="27"/>
              <w:jc w:val="right"/>
              <w:rPr>
                <w:rFonts w:cs="Times New Roman"/>
                <w:sz w:val="18"/>
                <w:szCs w:val="18"/>
              </w:rPr>
            </w:pPr>
            <w:r w:rsidRPr="00020AA1">
              <w:rPr>
                <w:rFonts w:cs="Times New Roman"/>
                <w:sz w:val="18"/>
                <w:szCs w:val="18"/>
              </w:rPr>
              <w:t>1,079,986</w:t>
            </w:r>
          </w:p>
        </w:tc>
        <w:tc>
          <w:tcPr>
            <w:tcW w:w="270" w:type="dxa"/>
          </w:tcPr>
          <w:p w14:paraId="2A19ABDB" w14:textId="77777777" w:rsidR="00020AA1" w:rsidRPr="006229CB" w:rsidRDefault="00020AA1" w:rsidP="00020AA1">
            <w:pPr>
              <w:tabs>
                <w:tab w:val="decimal" w:pos="1238"/>
              </w:tabs>
              <w:ind w:left="-103" w:hanging="27"/>
              <w:jc w:val="right"/>
              <w:rPr>
                <w:rFonts w:cs="Times New Roman"/>
                <w:sz w:val="18"/>
                <w:szCs w:val="18"/>
              </w:rPr>
            </w:pPr>
          </w:p>
        </w:tc>
        <w:tc>
          <w:tcPr>
            <w:tcW w:w="1348" w:type="dxa"/>
            <w:tcBorders>
              <w:bottom w:val="single" w:sz="4" w:space="0" w:color="auto"/>
            </w:tcBorders>
          </w:tcPr>
          <w:p w14:paraId="0FD5CDDB" w14:textId="77777777" w:rsidR="00020AA1" w:rsidRDefault="00020AA1" w:rsidP="00020AA1">
            <w:pPr>
              <w:tabs>
                <w:tab w:val="decimal" w:pos="1238"/>
              </w:tabs>
              <w:ind w:left="-103" w:hanging="27"/>
              <w:jc w:val="right"/>
              <w:rPr>
                <w:rFonts w:cs="Times New Roman"/>
                <w:sz w:val="18"/>
                <w:szCs w:val="18"/>
              </w:rPr>
            </w:pPr>
          </w:p>
          <w:p w14:paraId="35E2C9CD" w14:textId="4D3F48B9" w:rsidR="00020AA1" w:rsidRPr="006229CB" w:rsidRDefault="00020AA1" w:rsidP="00020AA1">
            <w:pPr>
              <w:tabs>
                <w:tab w:val="decimal" w:pos="1238"/>
              </w:tabs>
              <w:ind w:left="-103" w:hanging="27"/>
              <w:jc w:val="right"/>
              <w:rPr>
                <w:rFonts w:cs="Times New Roman"/>
                <w:sz w:val="18"/>
                <w:szCs w:val="18"/>
              </w:rPr>
            </w:pPr>
            <w:r w:rsidRPr="00020AA1">
              <w:rPr>
                <w:rFonts w:cs="Times New Roman"/>
                <w:sz w:val="18"/>
                <w:szCs w:val="18"/>
              </w:rPr>
              <w:t>79,274</w:t>
            </w:r>
          </w:p>
        </w:tc>
        <w:tc>
          <w:tcPr>
            <w:tcW w:w="248" w:type="dxa"/>
          </w:tcPr>
          <w:p w14:paraId="58647DC3" w14:textId="77777777" w:rsidR="00020AA1" w:rsidRPr="006229CB" w:rsidRDefault="00020AA1" w:rsidP="00020AA1">
            <w:pPr>
              <w:tabs>
                <w:tab w:val="decimal" w:pos="1238"/>
              </w:tabs>
              <w:ind w:left="-103" w:hanging="27"/>
              <w:jc w:val="right"/>
              <w:rPr>
                <w:rFonts w:cs="Times New Roman"/>
                <w:sz w:val="18"/>
                <w:szCs w:val="18"/>
              </w:rPr>
            </w:pPr>
          </w:p>
        </w:tc>
        <w:tc>
          <w:tcPr>
            <w:tcW w:w="1266" w:type="dxa"/>
            <w:tcBorders>
              <w:bottom w:val="single" w:sz="4" w:space="0" w:color="auto"/>
            </w:tcBorders>
          </w:tcPr>
          <w:p w14:paraId="3B46338D" w14:textId="77777777" w:rsidR="00020AA1" w:rsidRDefault="00020AA1" w:rsidP="00020AA1">
            <w:pPr>
              <w:tabs>
                <w:tab w:val="decimal" w:pos="1238"/>
              </w:tabs>
              <w:ind w:left="-103" w:hanging="27"/>
              <w:jc w:val="right"/>
              <w:rPr>
                <w:rFonts w:cs="Times New Roman"/>
                <w:sz w:val="18"/>
                <w:szCs w:val="18"/>
              </w:rPr>
            </w:pPr>
          </w:p>
          <w:p w14:paraId="223975D6" w14:textId="54BEEAE5" w:rsidR="00020AA1" w:rsidRPr="006229CB" w:rsidRDefault="00020AA1" w:rsidP="00020AA1">
            <w:pPr>
              <w:tabs>
                <w:tab w:val="decimal" w:pos="1238"/>
              </w:tabs>
              <w:ind w:left="-103" w:hanging="27"/>
              <w:jc w:val="right"/>
              <w:rPr>
                <w:rFonts w:cs="Times New Roman"/>
                <w:sz w:val="18"/>
                <w:szCs w:val="18"/>
              </w:rPr>
            </w:pPr>
            <w:r w:rsidRPr="00020AA1">
              <w:rPr>
                <w:rFonts w:cs="Times New Roman"/>
                <w:sz w:val="18"/>
                <w:szCs w:val="18"/>
              </w:rPr>
              <w:t>2,031,941</w:t>
            </w:r>
          </w:p>
        </w:tc>
      </w:tr>
      <w:tr w:rsidR="00020AA1" w:rsidRPr="006229CB" w14:paraId="76CFE2F2" w14:textId="77777777" w:rsidTr="00242D0F">
        <w:trPr>
          <w:trHeight w:val="20"/>
        </w:trPr>
        <w:tc>
          <w:tcPr>
            <w:tcW w:w="2708" w:type="dxa"/>
          </w:tcPr>
          <w:p w14:paraId="38A3DB05" w14:textId="77777777" w:rsidR="00020AA1" w:rsidRPr="006229CB" w:rsidRDefault="00020AA1" w:rsidP="00020AA1">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01162630" w14:textId="53F9F2AC"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872,681</w:t>
            </w:r>
          </w:p>
        </w:tc>
        <w:tc>
          <w:tcPr>
            <w:tcW w:w="255" w:type="dxa"/>
          </w:tcPr>
          <w:p w14:paraId="49C3AAF8" w14:textId="77777777" w:rsidR="00020AA1" w:rsidRPr="006229CB" w:rsidRDefault="00020AA1" w:rsidP="00020AA1">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7282DA63" w14:textId="04229026" w:rsidR="00020AA1" w:rsidRPr="006229CB" w:rsidRDefault="00020AA1" w:rsidP="00020AA1">
            <w:pPr>
              <w:tabs>
                <w:tab w:val="clear" w:pos="907"/>
                <w:tab w:val="left" w:pos="527"/>
                <w:tab w:val="left" w:pos="797"/>
                <w:tab w:val="decimal" w:pos="1238"/>
              </w:tabs>
              <w:ind w:left="-103" w:right="256" w:hanging="27"/>
              <w:jc w:val="right"/>
              <w:rPr>
                <w:rFonts w:cs="Times New Roman"/>
                <w:b/>
                <w:bCs/>
                <w:sz w:val="18"/>
                <w:szCs w:val="18"/>
              </w:rPr>
            </w:pPr>
            <w:r>
              <w:rPr>
                <w:rFonts w:cs="Times New Roman"/>
                <w:b/>
                <w:bCs/>
                <w:sz w:val="18"/>
                <w:szCs w:val="18"/>
              </w:rPr>
              <w:t>-</w:t>
            </w:r>
          </w:p>
        </w:tc>
        <w:tc>
          <w:tcPr>
            <w:tcW w:w="263" w:type="dxa"/>
          </w:tcPr>
          <w:p w14:paraId="2100FBA8" w14:textId="77777777" w:rsidR="00020AA1" w:rsidRPr="006229CB" w:rsidRDefault="00020AA1" w:rsidP="00020AA1">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3DC320E4" w14:textId="13D08F5E"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1,079,986</w:t>
            </w:r>
          </w:p>
        </w:tc>
        <w:tc>
          <w:tcPr>
            <w:tcW w:w="270" w:type="dxa"/>
          </w:tcPr>
          <w:p w14:paraId="01D1A1E6" w14:textId="77777777" w:rsidR="00020AA1" w:rsidRPr="006229CB" w:rsidRDefault="00020AA1" w:rsidP="00020AA1">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623CAA94" w14:textId="419A085A"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79,274</w:t>
            </w:r>
          </w:p>
        </w:tc>
        <w:tc>
          <w:tcPr>
            <w:tcW w:w="248" w:type="dxa"/>
          </w:tcPr>
          <w:p w14:paraId="4C68C82F" w14:textId="77777777" w:rsidR="00020AA1" w:rsidRPr="006229CB" w:rsidRDefault="00020AA1" w:rsidP="00020AA1">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6AD48A70" w14:textId="638DDF5D" w:rsidR="00020AA1" w:rsidRPr="006229CB" w:rsidRDefault="00020AA1" w:rsidP="00020AA1">
            <w:pPr>
              <w:tabs>
                <w:tab w:val="decimal" w:pos="1238"/>
              </w:tabs>
              <w:ind w:left="-103" w:hanging="27"/>
              <w:jc w:val="right"/>
              <w:rPr>
                <w:rFonts w:cs="Times New Roman"/>
                <w:b/>
                <w:bCs/>
                <w:sz w:val="18"/>
                <w:szCs w:val="18"/>
              </w:rPr>
            </w:pPr>
            <w:r w:rsidRPr="00020AA1">
              <w:rPr>
                <w:rFonts w:cs="Times New Roman"/>
                <w:b/>
                <w:bCs/>
                <w:sz w:val="18"/>
                <w:szCs w:val="18"/>
              </w:rPr>
              <w:t>2,031,941</w:t>
            </w:r>
          </w:p>
        </w:tc>
      </w:tr>
      <w:tr w:rsidR="00020AA1" w:rsidRPr="006229CB" w14:paraId="18362C50" w14:textId="77777777" w:rsidTr="00242D0F">
        <w:trPr>
          <w:trHeight w:val="20"/>
        </w:trPr>
        <w:tc>
          <w:tcPr>
            <w:tcW w:w="2708" w:type="dxa"/>
          </w:tcPr>
          <w:p w14:paraId="20424C49" w14:textId="77777777" w:rsidR="00020AA1" w:rsidRPr="006229CB" w:rsidRDefault="00020AA1" w:rsidP="00020AA1">
            <w:pPr>
              <w:ind w:left="163" w:right="72" w:hanging="163"/>
              <w:rPr>
                <w:rFonts w:cs="Times New Roman"/>
                <w:sz w:val="18"/>
                <w:szCs w:val="18"/>
                <w:cs/>
              </w:rPr>
            </w:pPr>
          </w:p>
        </w:tc>
        <w:tc>
          <w:tcPr>
            <w:tcW w:w="1162" w:type="dxa"/>
            <w:tcBorders>
              <w:top w:val="single" w:sz="4" w:space="0" w:color="auto"/>
            </w:tcBorders>
            <w:vAlign w:val="bottom"/>
          </w:tcPr>
          <w:p w14:paraId="2A75556D" w14:textId="77777777" w:rsidR="00020AA1" w:rsidRPr="006229CB" w:rsidRDefault="00020AA1" w:rsidP="00020AA1">
            <w:pPr>
              <w:tabs>
                <w:tab w:val="decimal" w:pos="1238"/>
              </w:tabs>
              <w:ind w:left="-103" w:hanging="27"/>
              <w:jc w:val="right"/>
              <w:rPr>
                <w:rFonts w:cs="Times New Roman"/>
                <w:sz w:val="18"/>
                <w:szCs w:val="18"/>
              </w:rPr>
            </w:pPr>
          </w:p>
        </w:tc>
        <w:tc>
          <w:tcPr>
            <w:tcW w:w="255" w:type="dxa"/>
            <w:vAlign w:val="bottom"/>
          </w:tcPr>
          <w:p w14:paraId="725B0652" w14:textId="77777777" w:rsidR="00020AA1" w:rsidRPr="006229CB" w:rsidRDefault="00020AA1" w:rsidP="00020AA1">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290E5BD2" w14:textId="77777777" w:rsidR="00020AA1" w:rsidRPr="006229CB" w:rsidRDefault="00020AA1" w:rsidP="00020AA1">
            <w:pPr>
              <w:tabs>
                <w:tab w:val="decimal" w:pos="1238"/>
              </w:tabs>
              <w:ind w:left="-103" w:right="30" w:hanging="27"/>
              <w:jc w:val="right"/>
              <w:rPr>
                <w:rFonts w:cs="Times New Roman"/>
                <w:sz w:val="18"/>
                <w:szCs w:val="18"/>
              </w:rPr>
            </w:pPr>
          </w:p>
        </w:tc>
        <w:tc>
          <w:tcPr>
            <w:tcW w:w="263" w:type="dxa"/>
            <w:vAlign w:val="bottom"/>
          </w:tcPr>
          <w:p w14:paraId="26E54DA6" w14:textId="77777777" w:rsidR="00020AA1" w:rsidRPr="006229CB" w:rsidRDefault="00020AA1" w:rsidP="00020AA1">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45E0A249" w14:textId="77777777" w:rsidR="00020AA1" w:rsidRPr="006229CB" w:rsidRDefault="00020AA1" w:rsidP="00020AA1">
            <w:pPr>
              <w:tabs>
                <w:tab w:val="decimal" w:pos="1238"/>
              </w:tabs>
              <w:ind w:left="-103" w:hanging="27"/>
              <w:jc w:val="right"/>
              <w:rPr>
                <w:rFonts w:cs="Times New Roman"/>
                <w:b/>
                <w:bCs/>
                <w:sz w:val="18"/>
                <w:szCs w:val="18"/>
              </w:rPr>
            </w:pPr>
          </w:p>
        </w:tc>
        <w:tc>
          <w:tcPr>
            <w:tcW w:w="270" w:type="dxa"/>
            <w:vAlign w:val="bottom"/>
          </w:tcPr>
          <w:p w14:paraId="55BEA136" w14:textId="77777777" w:rsidR="00020AA1" w:rsidRPr="006229CB" w:rsidRDefault="00020AA1" w:rsidP="00020AA1">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0D3B7487" w14:textId="77777777" w:rsidR="00020AA1" w:rsidRPr="006229CB" w:rsidRDefault="00020AA1" w:rsidP="00020AA1">
            <w:pPr>
              <w:tabs>
                <w:tab w:val="decimal" w:pos="1238"/>
              </w:tabs>
              <w:ind w:left="-103" w:hanging="27"/>
              <w:jc w:val="right"/>
              <w:rPr>
                <w:rFonts w:cs="Times New Roman"/>
                <w:b/>
                <w:bCs/>
                <w:sz w:val="18"/>
                <w:szCs w:val="18"/>
              </w:rPr>
            </w:pPr>
          </w:p>
        </w:tc>
        <w:tc>
          <w:tcPr>
            <w:tcW w:w="248" w:type="dxa"/>
            <w:vAlign w:val="bottom"/>
          </w:tcPr>
          <w:p w14:paraId="3CF225B3" w14:textId="77777777" w:rsidR="00020AA1" w:rsidRPr="006229CB" w:rsidRDefault="00020AA1" w:rsidP="00020AA1">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309D28E2" w14:textId="77777777" w:rsidR="00020AA1" w:rsidRPr="006229CB" w:rsidRDefault="00020AA1" w:rsidP="00020AA1">
            <w:pPr>
              <w:tabs>
                <w:tab w:val="decimal" w:pos="1238"/>
              </w:tabs>
              <w:ind w:left="-103" w:hanging="27"/>
              <w:jc w:val="right"/>
              <w:rPr>
                <w:rFonts w:cs="Times New Roman"/>
                <w:sz w:val="18"/>
                <w:szCs w:val="18"/>
              </w:rPr>
            </w:pPr>
          </w:p>
        </w:tc>
      </w:tr>
    </w:tbl>
    <w:p w14:paraId="5111DE92" w14:textId="2C75C050" w:rsidR="00A7438E" w:rsidRDefault="00A7438E" w:rsidP="006229CB">
      <w:pPr>
        <w:spacing w:line="240" w:lineRule="auto"/>
        <w:rPr>
          <w:rFonts w:cs="Times New Roman"/>
        </w:rPr>
      </w:pPr>
    </w:p>
    <w:p w14:paraId="3C5F8A2A" w14:textId="77777777" w:rsidR="00A7438E" w:rsidRDefault="00A7438E">
      <w:pPr>
        <w:spacing w:line="240" w:lineRule="auto"/>
        <w:rPr>
          <w:rFonts w:cs="Times New Roman"/>
        </w:rPr>
      </w:pPr>
      <w:r>
        <w:rPr>
          <w:rFonts w:cs="Times New Roman"/>
        </w:rPr>
        <w:br w:type="page"/>
      </w: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A7438E" w:rsidRPr="006229CB" w14:paraId="35A763A4" w14:textId="77777777" w:rsidTr="00552C84">
        <w:trPr>
          <w:trHeight w:val="50"/>
          <w:tblHeader/>
        </w:trPr>
        <w:tc>
          <w:tcPr>
            <w:tcW w:w="2708" w:type="dxa"/>
            <w:vAlign w:val="bottom"/>
          </w:tcPr>
          <w:p w14:paraId="38444393" w14:textId="77777777" w:rsidR="00A7438E" w:rsidRPr="006229CB" w:rsidRDefault="00A7438E" w:rsidP="00552C84">
            <w:pPr>
              <w:ind w:right="72"/>
              <w:jc w:val="center"/>
              <w:rPr>
                <w:rFonts w:cs="Times New Roman"/>
                <w:sz w:val="18"/>
                <w:szCs w:val="18"/>
              </w:rPr>
            </w:pPr>
          </w:p>
        </w:tc>
        <w:tc>
          <w:tcPr>
            <w:tcW w:w="7444" w:type="dxa"/>
            <w:gridSpan w:val="9"/>
            <w:vAlign w:val="bottom"/>
          </w:tcPr>
          <w:p w14:paraId="2DE141D5" w14:textId="77777777" w:rsidR="00A7438E" w:rsidRPr="006229CB" w:rsidRDefault="00A7438E" w:rsidP="00552C84">
            <w:pPr>
              <w:ind w:right="72"/>
              <w:jc w:val="center"/>
              <w:rPr>
                <w:rFonts w:cs="Times New Roman"/>
                <w:sz w:val="18"/>
                <w:szCs w:val="18"/>
              </w:rPr>
            </w:pPr>
            <w:r w:rsidRPr="006229CB">
              <w:rPr>
                <w:rFonts w:cs="Times New Roman"/>
                <w:sz w:val="18"/>
                <w:szCs w:val="18"/>
              </w:rPr>
              <w:t>2024</w:t>
            </w:r>
          </w:p>
        </w:tc>
      </w:tr>
      <w:tr w:rsidR="00A7438E" w:rsidRPr="006229CB" w14:paraId="6AB12D51" w14:textId="77777777" w:rsidTr="00552C84">
        <w:trPr>
          <w:trHeight w:val="272"/>
          <w:tblHeader/>
        </w:trPr>
        <w:tc>
          <w:tcPr>
            <w:tcW w:w="2708" w:type="dxa"/>
            <w:vAlign w:val="bottom"/>
          </w:tcPr>
          <w:p w14:paraId="71A66D8E" w14:textId="77777777" w:rsidR="00A7438E" w:rsidRPr="006229CB" w:rsidRDefault="00A7438E" w:rsidP="00552C84">
            <w:pPr>
              <w:ind w:right="72"/>
              <w:jc w:val="center"/>
              <w:rPr>
                <w:rFonts w:cs="Times New Roman"/>
                <w:sz w:val="18"/>
                <w:szCs w:val="18"/>
              </w:rPr>
            </w:pPr>
          </w:p>
        </w:tc>
        <w:tc>
          <w:tcPr>
            <w:tcW w:w="2720" w:type="dxa"/>
            <w:gridSpan w:val="3"/>
            <w:tcBorders>
              <w:bottom w:val="single" w:sz="4" w:space="0" w:color="auto"/>
            </w:tcBorders>
            <w:vAlign w:val="bottom"/>
          </w:tcPr>
          <w:p w14:paraId="18C5DEC5"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Liabilities for remaining coverage</w:t>
            </w:r>
          </w:p>
        </w:tc>
        <w:tc>
          <w:tcPr>
            <w:tcW w:w="263" w:type="dxa"/>
            <w:vAlign w:val="bottom"/>
          </w:tcPr>
          <w:p w14:paraId="79FFDA8B" w14:textId="77777777" w:rsidR="00A7438E" w:rsidRPr="006229CB" w:rsidRDefault="00A7438E" w:rsidP="00552C84">
            <w:pPr>
              <w:ind w:right="72"/>
              <w:jc w:val="center"/>
              <w:rPr>
                <w:rFonts w:cs="Times New Roman"/>
                <w:sz w:val="18"/>
                <w:szCs w:val="18"/>
              </w:rPr>
            </w:pPr>
          </w:p>
        </w:tc>
        <w:tc>
          <w:tcPr>
            <w:tcW w:w="2947" w:type="dxa"/>
            <w:gridSpan w:val="3"/>
            <w:tcBorders>
              <w:bottom w:val="single" w:sz="4" w:space="0" w:color="auto"/>
            </w:tcBorders>
            <w:vAlign w:val="bottom"/>
          </w:tcPr>
          <w:p w14:paraId="6770026D"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Liabilities for incurred claims</w:t>
            </w:r>
          </w:p>
        </w:tc>
        <w:tc>
          <w:tcPr>
            <w:tcW w:w="248" w:type="dxa"/>
            <w:vAlign w:val="bottom"/>
          </w:tcPr>
          <w:p w14:paraId="4F19FA38" w14:textId="77777777" w:rsidR="00A7438E" w:rsidRPr="006229CB" w:rsidRDefault="00A7438E" w:rsidP="00552C84">
            <w:pPr>
              <w:ind w:right="72"/>
              <w:jc w:val="center"/>
              <w:rPr>
                <w:rFonts w:cs="Times New Roman"/>
                <w:sz w:val="18"/>
                <w:szCs w:val="18"/>
              </w:rPr>
            </w:pPr>
          </w:p>
        </w:tc>
        <w:tc>
          <w:tcPr>
            <w:tcW w:w="1266" w:type="dxa"/>
            <w:vAlign w:val="bottom"/>
          </w:tcPr>
          <w:p w14:paraId="32A12264" w14:textId="77777777" w:rsidR="00A7438E" w:rsidRPr="006229CB" w:rsidRDefault="00A7438E" w:rsidP="00552C84">
            <w:pPr>
              <w:ind w:right="72"/>
              <w:jc w:val="center"/>
              <w:rPr>
                <w:rFonts w:cs="Times New Roman"/>
                <w:sz w:val="18"/>
                <w:szCs w:val="18"/>
              </w:rPr>
            </w:pPr>
          </w:p>
        </w:tc>
      </w:tr>
      <w:tr w:rsidR="00A7438E" w:rsidRPr="006229CB" w14:paraId="55A9B895" w14:textId="77777777" w:rsidTr="00552C84">
        <w:trPr>
          <w:trHeight w:val="50"/>
          <w:tblHeader/>
        </w:trPr>
        <w:tc>
          <w:tcPr>
            <w:tcW w:w="2708" w:type="dxa"/>
            <w:vAlign w:val="bottom"/>
          </w:tcPr>
          <w:p w14:paraId="2A247835" w14:textId="77777777" w:rsidR="00A7438E" w:rsidRPr="006229CB" w:rsidRDefault="00A7438E" w:rsidP="00552C84">
            <w:pPr>
              <w:ind w:right="72"/>
              <w:jc w:val="center"/>
              <w:rPr>
                <w:rFonts w:cs="Times New Roman"/>
                <w:sz w:val="18"/>
                <w:szCs w:val="18"/>
              </w:rPr>
            </w:pPr>
          </w:p>
        </w:tc>
        <w:tc>
          <w:tcPr>
            <w:tcW w:w="1162" w:type="dxa"/>
            <w:tcBorders>
              <w:top w:val="single" w:sz="4" w:space="0" w:color="auto"/>
            </w:tcBorders>
            <w:vAlign w:val="bottom"/>
          </w:tcPr>
          <w:p w14:paraId="542465CA" w14:textId="77777777" w:rsidR="00A7438E" w:rsidRPr="006229CB" w:rsidRDefault="00A7438E" w:rsidP="00552C84">
            <w:pPr>
              <w:ind w:left="-99" w:right="-26"/>
              <w:jc w:val="center"/>
              <w:rPr>
                <w:rFonts w:cs="Times New Roman"/>
                <w:sz w:val="18"/>
                <w:szCs w:val="18"/>
              </w:rPr>
            </w:pPr>
            <w:r w:rsidRPr="006229CB">
              <w:rPr>
                <w:rFonts w:cs="Times New Roman"/>
                <w:sz w:val="18"/>
                <w:szCs w:val="18"/>
              </w:rPr>
              <w:t>Excluding loss component</w:t>
            </w:r>
          </w:p>
        </w:tc>
        <w:tc>
          <w:tcPr>
            <w:tcW w:w="255" w:type="dxa"/>
            <w:tcBorders>
              <w:top w:val="single" w:sz="4" w:space="0" w:color="auto"/>
            </w:tcBorders>
            <w:vAlign w:val="bottom"/>
          </w:tcPr>
          <w:p w14:paraId="1361DCBD" w14:textId="77777777" w:rsidR="00A7438E" w:rsidRPr="006229CB" w:rsidRDefault="00A7438E" w:rsidP="00552C84">
            <w:pPr>
              <w:ind w:right="72"/>
              <w:jc w:val="center"/>
              <w:rPr>
                <w:rFonts w:cs="Times New Roman"/>
                <w:sz w:val="18"/>
                <w:szCs w:val="18"/>
              </w:rPr>
            </w:pPr>
          </w:p>
        </w:tc>
        <w:tc>
          <w:tcPr>
            <w:tcW w:w="1303" w:type="dxa"/>
            <w:tcBorders>
              <w:top w:val="single" w:sz="4" w:space="0" w:color="auto"/>
            </w:tcBorders>
            <w:vAlign w:val="bottom"/>
          </w:tcPr>
          <w:p w14:paraId="2C5DF6C8"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Loss component</w:t>
            </w:r>
          </w:p>
        </w:tc>
        <w:tc>
          <w:tcPr>
            <w:tcW w:w="263" w:type="dxa"/>
            <w:vAlign w:val="bottom"/>
          </w:tcPr>
          <w:p w14:paraId="2BD1325F" w14:textId="77777777" w:rsidR="00A7438E" w:rsidRPr="006229CB" w:rsidRDefault="00A7438E" w:rsidP="00552C84">
            <w:pPr>
              <w:ind w:right="72"/>
              <w:jc w:val="center"/>
              <w:rPr>
                <w:rFonts w:cs="Times New Roman"/>
                <w:sz w:val="18"/>
                <w:szCs w:val="18"/>
              </w:rPr>
            </w:pPr>
          </w:p>
        </w:tc>
        <w:tc>
          <w:tcPr>
            <w:tcW w:w="1329" w:type="dxa"/>
            <w:tcBorders>
              <w:top w:val="single" w:sz="4" w:space="0" w:color="auto"/>
            </w:tcBorders>
            <w:vAlign w:val="bottom"/>
          </w:tcPr>
          <w:p w14:paraId="13862694" w14:textId="77777777" w:rsidR="00A7438E" w:rsidRPr="006229CB" w:rsidRDefault="00A7438E" w:rsidP="00552C84">
            <w:pPr>
              <w:ind w:right="72"/>
              <w:jc w:val="center"/>
              <w:rPr>
                <w:rFonts w:cs="Times New Roman"/>
                <w:sz w:val="18"/>
                <w:szCs w:val="18"/>
              </w:rPr>
            </w:pPr>
            <w:r w:rsidRPr="006229CB">
              <w:rPr>
                <w:rFonts w:cs="Times New Roman"/>
                <w:sz w:val="18"/>
                <w:szCs w:val="18"/>
              </w:rPr>
              <w:t>Present value of future cash flows</w:t>
            </w:r>
          </w:p>
        </w:tc>
        <w:tc>
          <w:tcPr>
            <w:tcW w:w="270" w:type="dxa"/>
            <w:tcBorders>
              <w:top w:val="single" w:sz="4" w:space="0" w:color="auto"/>
            </w:tcBorders>
            <w:vAlign w:val="bottom"/>
          </w:tcPr>
          <w:p w14:paraId="1C82BADC" w14:textId="77777777" w:rsidR="00A7438E" w:rsidRPr="006229CB" w:rsidRDefault="00A7438E" w:rsidP="00552C84">
            <w:pPr>
              <w:ind w:right="72"/>
              <w:jc w:val="center"/>
              <w:rPr>
                <w:rFonts w:cs="Times New Roman"/>
                <w:sz w:val="18"/>
                <w:szCs w:val="18"/>
              </w:rPr>
            </w:pPr>
          </w:p>
        </w:tc>
        <w:tc>
          <w:tcPr>
            <w:tcW w:w="1348" w:type="dxa"/>
            <w:tcBorders>
              <w:top w:val="single" w:sz="4" w:space="0" w:color="auto"/>
            </w:tcBorders>
            <w:vAlign w:val="bottom"/>
          </w:tcPr>
          <w:p w14:paraId="5E473B26"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Risk adjustment for non-financial risk</w:t>
            </w:r>
          </w:p>
        </w:tc>
        <w:tc>
          <w:tcPr>
            <w:tcW w:w="248" w:type="dxa"/>
            <w:vAlign w:val="bottom"/>
          </w:tcPr>
          <w:p w14:paraId="6DB5079B" w14:textId="77777777" w:rsidR="00A7438E" w:rsidRPr="006229CB" w:rsidRDefault="00A7438E" w:rsidP="00552C84">
            <w:pPr>
              <w:ind w:right="72"/>
              <w:jc w:val="center"/>
              <w:rPr>
                <w:rFonts w:cs="Times New Roman"/>
                <w:sz w:val="18"/>
                <w:szCs w:val="18"/>
              </w:rPr>
            </w:pPr>
          </w:p>
        </w:tc>
        <w:tc>
          <w:tcPr>
            <w:tcW w:w="1266" w:type="dxa"/>
            <w:vAlign w:val="bottom"/>
          </w:tcPr>
          <w:p w14:paraId="54F1A73D" w14:textId="77777777" w:rsidR="00A7438E" w:rsidRPr="006229CB" w:rsidRDefault="00A7438E" w:rsidP="00552C84">
            <w:pPr>
              <w:ind w:right="72"/>
              <w:jc w:val="center"/>
              <w:rPr>
                <w:rFonts w:cs="Times New Roman"/>
                <w:sz w:val="18"/>
                <w:szCs w:val="18"/>
                <w:cs/>
              </w:rPr>
            </w:pPr>
            <w:r w:rsidRPr="006229CB">
              <w:rPr>
                <w:rFonts w:cs="Times New Roman"/>
                <w:sz w:val="18"/>
                <w:szCs w:val="18"/>
              </w:rPr>
              <w:t>Total</w:t>
            </w:r>
          </w:p>
        </w:tc>
      </w:tr>
      <w:tr w:rsidR="00A7438E" w:rsidRPr="006229CB" w14:paraId="0786B2DB" w14:textId="77777777" w:rsidTr="00552C84">
        <w:trPr>
          <w:trHeight w:val="20"/>
          <w:tblHeader/>
        </w:trPr>
        <w:tc>
          <w:tcPr>
            <w:tcW w:w="2708" w:type="dxa"/>
          </w:tcPr>
          <w:p w14:paraId="6B1B1BC5" w14:textId="77777777" w:rsidR="00A7438E" w:rsidRPr="006229CB" w:rsidRDefault="00A7438E" w:rsidP="00552C84">
            <w:pPr>
              <w:tabs>
                <w:tab w:val="right" w:pos="3227"/>
              </w:tabs>
              <w:ind w:left="154" w:right="72" w:hanging="144"/>
              <w:rPr>
                <w:rFonts w:cs="Times New Roman"/>
                <w:sz w:val="18"/>
                <w:szCs w:val="18"/>
              </w:rPr>
            </w:pPr>
          </w:p>
        </w:tc>
        <w:tc>
          <w:tcPr>
            <w:tcW w:w="7444" w:type="dxa"/>
            <w:gridSpan w:val="9"/>
            <w:vAlign w:val="bottom"/>
          </w:tcPr>
          <w:p w14:paraId="0A054723" w14:textId="77777777" w:rsidR="00A7438E" w:rsidRPr="006229CB" w:rsidRDefault="00A7438E" w:rsidP="00552C84">
            <w:pPr>
              <w:tabs>
                <w:tab w:val="decimal" w:pos="1238"/>
              </w:tabs>
              <w:ind w:left="-103" w:hanging="27"/>
              <w:jc w:val="center"/>
              <w:rPr>
                <w:rFonts w:cs="Times New Roman"/>
                <w:i/>
                <w:iCs/>
                <w:sz w:val="18"/>
                <w:szCs w:val="18"/>
              </w:rPr>
            </w:pPr>
            <w:r w:rsidRPr="006229CB">
              <w:rPr>
                <w:rFonts w:cs="Times New Roman"/>
                <w:i/>
                <w:iCs/>
                <w:sz w:val="18"/>
                <w:szCs w:val="18"/>
              </w:rPr>
              <w:t>(in thousand Baht)</w:t>
            </w:r>
          </w:p>
        </w:tc>
      </w:tr>
      <w:tr w:rsidR="00A7438E" w:rsidRPr="006229CB" w14:paraId="43DDFEAA" w14:textId="77777777" w:rsidTr="00552C84">
        <w:trPr>
          <w:trHeight w:val="20"/>
        </w:trPr>
        <w:tc>
          <w:tcPr>
            <w:tcW w:w="2708" w:type="dxa"/>
          </w:tcPr>
          <w:p w14:paraId="55882452" w14:textId="77777777" w:rsidR="00A7438E" w:rsidRPr="006229CB" w:rsidRDefault="00A7438E" w:rsidP="00552C84">
            <w:pPr>
              <w:tabs>
                <w:tab w:val="right" w:pos="3227"/>
              </w:tabs>
              <w:ind w:left="154" w:right="72" w:hanging="144"/>
              <w:rPr>
                <w:rFonts w:cs="Times New Roman"/>
                <w:sz w:val="18"/>
                <w:szCs w:val="18"/>
              </w:rPr>
            </w:pPr>
            <w:r w:rsidRPr="006229CB">
              <w:rPr>
                <w:rFonts w:cs="Times New Roman"/>
                <w:sz w:val="18"/>
                <w:szCs w:val="18"/>
              </w:rPr>
              <w:t>Opening insurance contract liabilities</w:t>
            </w:r>
          </w:p>
        </w:tc>
        <w:tc>
          <w:tcPr>
            <w:tcW w:w="1162" w:type="dxa"/>
          </w:tcPr>
          <w:p w14:paraId="6D4A8A09" w14:textId="77777777" w:rsidR="00020AA1" w:rsidRDefault="00020AA1" w:rsidP="00552C84">
            <w:pPr>
              <w:tabs>
                <w:tab w:val="clear" w:pos="907"/>
                <w:tab w:val="left" w:pos="943"/>
                <w:tab w:val="decimal" w:pos="1238"/>
              </w:tabs>
              <w:ind w:left="-103" w:hanging="27"/>
              <w:jc w:val="right"/>
              <w:rPr>
                <w:rFonts w:cs="Times New Roman"/>
                <w:sz w:val="18"/>
                <w:szCs w:val="18"/>
              </w:rPr>
            </w:pPr>
          </w:p>
          <w:p w14:paraId="33DCF994" w14:textId="4F398906" w:rsidR="00A7438E" w:rsidRPr="006229CB" w:rsidRDefault="00020AA1" w:rsidP="00552C84">
            <w:pPr>
              <w:tabs>
                <w:tab w:val="clear" w:pos="907"/>
                <w:tab w:val="left" w:pos="943"/>
                <w:tab w:val="decimal" w:pos="1238"/>
              </w:tabs>
              <w:ind w:left="-103" w:hanging="27"/>
              <w:jc w:val="right"/>
              <w:rPr>
                <w:rFonts w:cs="Times New Roman"/>
                <w:sz w:val="18"/>
                <w:szCs w:val="18"/>
              </w:rPr>
            </w:pPr>
            <w:r w:rsidRPr="00020AA1">
              <w:rPr>
                <w:rFonts w:cs="Times New Roman"/>
                <w:sz w:val="18"/>
                <w:szCs w:val="18"/>
              </w:rPr>
              <w:t>722,189</w:t>
            </w:r>
          </w:p>
        </w:tc>
        <w:tc>
          <w:tcPr>
            <w:tcW w:w="255" w:type="dxa"/>
          </w:tcPr>
          <w:p w14:paraId="3F5F61C8"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0181D2AA" w14:textId="77777777" w:rsidR="00020AA1" w:rsidRDefault="00020AA1" w:rsidP="00020AA1">
            <w:pPr>
              <w:tabs>
                <w:tab w:val="clear" w:pos="907"/>
                <w:tab w:val="left" w:pos="617"/>
                <w:tab w:val="decimal" w:pos="1238"/>
              </w:tabs>
              <w:ind w:left="-103" w:right="256" w:hanging="27"/>
              <w:jc w:val="right"/>
              <w:rPr>
                <w:rFonts w:cs="Times New Roman"/>
                <w:sz w:val="18"/>
                <w:szCs w:val="18"/>
              </w:rPr>
            </w:pPr>
          </w:p>
          <w:p w14:paraId="5EF8BCB7" w14:textId="43BE95B3" w:rsidR="00A7438E" w:rsidRPr="006229CB" w:rsidRDefault="00020AA1" w:rsidP="00020AA1">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076C9A0A" w14:textId="77777777" w:rsidR="00A7438E" w:rsidRPr="006229CB" w:rsidRDefault="00A7438E" w:rsidP="00552C84">
            <w:pPr>
              <w:tabs>
                <w:tab w:val="decimal" w:pos="1238"/>
              </w:tabs>
              <w:ind w:left="-103" w:hanging="27"/>
              <w:jc w:val="right"/>
              <w:rPr>
                <w:rFonts w:cs="Times New Roman"/>
                <w:sz w:val="18"/>
                <w:szCs w:val="18"/>
              </w:rPr>
            </w:pPr>
          </w:p>
        </w:tc>
        <w:tc>
          <w:tcPr>
            <w:tcW w:w="1329" w:type="dxa"/>
          </w:tcPr>
          <w:p w14:paraId="269EF3DA" w14:textId="77777777" w:rsidR="00020AA1" w:rsidRDefault="00020AA1" w:rsidP="00552C84">
            <w:pPr>
              <w:tabs>
                <w:tab w:val="decimal" w:pos="1238"/>
              </w:tabs>
              <w:ind w:left="-103" w:hanging="27"/>
              <w:jc w:val="right"/>
              <w:rPr>
                <w:rFonts w:cs="Times New Roman"/>
                <w:sz w:val="18"/>
                <w:szCs w:val="18"/>
              </w:rPr>
            </w:pPr>
          </w:p>
          <w:p w14:paraId="759C93FE" w14:textId="5EF98CE4" w:rsidR="00A7438E" w:rsidRPr="006229CB" w:rsidRDefault="00020AA1" w:rsidP="00552C84">
            <w:pPr>
              <w:tabs>
                <w:tab w:val="decimal" w:pos="1238"/>
              </w:tabs>
              <w:ind w:left="-103" w:hanging="27"/>
              <w:jc w:val="right"/>
              <w:rPr>
                <w:rFonts w:cs="Times New Roman"/>
                <w:sz w:val="18"/>
                <w:szCs w:val="18"/>
              </w:rPr>
            </w:pPr>
            <w:r w:rsidRPr="00020AA1">
              <w:rPr>
                <w:rFonts w:cs="Times New Roman"/>
                <w:sz w:val="18"/>
                <w:szCs w:val="18"/>
              </w:rPr>
              <w:t>1,619,240</w:t>
            </w:r>
          </w:p>
        </w:tc>
        <w:tc>
          <w:tcPr>
            <w:tcW w:w="270" w:type="dxa"/>
          </w:tcPr>
          <w:p w14:paraId="12E66C17"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2C2AE490" w14:textId="77777777" w:rsidR="00020AA1" w:rsidRDefault="00020AA1" w:rsidP="00552C84">
            <w:pPr>
              <w:tabs>
                <w:tab w:val="clear" w:pos="907"/>
                <w:tab w:val="left" w:pos="788"/>
                <w:tab w:val="left" w:pos="1129"/>
              </w:tabs>
              <w:ind w:left="-103" w:hanging="27"/>
              <w:jc w:val="right"/>
              <w:rPr>
                <w:rFonts w:cs="Times New Roman"/>
                <w:sz w:val="18"/>
                <w:szCs w:val="18"/>
              </w:rPr>
            </w:pPr>
          </w:p>
          <w:p w14:paraId="5F376E27" w14:textId="46FB2799" w:rsidR="00A7438E" w:rsidRPr="006229CB" w:rsidRDefault="00020AA1" w:rsidP="00552C84">
            <w:pPr>
              <w:tabs>
                <w:tab w:val="clear" w:pos="907"/>
                <w:tab w:val="left" w:pos="788"/>
                <w:tab w:val="left" w:pos="1129"/>
              </w:tabs>
              <w:ind w:left="-103" w:hanging="27"/>
              <w:jc w:val="right"/>
              <w:rPr>
                <w:rFonts w:cs="Times New Roman"/>
                <w:sz w:val="18"/>
                <w:szCs w:val="18"/>
              </w:rPr>
            </w:pPr>
            <w:r w:rsidRPr="00020AA1">
              <w:rPr>
                <w:rFonts w:cs="Times New Roman"/>
                <w:sz w:val="18"/>
                <w:szCs w:val="18"/>
              </w:rPr>
              <w:t>147,479</w:t>
            </w:r>
          </w:p>
        </w:tc>
        <w:tc>
          <w:tcPr>
            <w:tcW w:w="248" w:type="dxa"/>
          </w:tcPr>
          <w:p w14:paraId="6C89AC0D"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282E2E7D" w14:textId="77777777" w:rsidR="00020AA1" w:rsidRDefault="00020AA1" w:rsidP="00552C84">
            <w:pPr>
              <w:tabs>
                <w:tab w:val="decimal" w:pos="1238"/>
              </w:tabs>
              <w:ind w:left="-103" w:hanging="27"/>
              <w:jc w:val="right"/>
              <w:rPr>
                <w:rFonts w:cs="Times New Roman"/>
                <w:sz w:val="18"/>
                <w:szCs w:val="18"/>
              </w:rPr>
            </w:pPr>
          </w:p>
          <w:p w14:paraId="554B468A" w14:textId="254A2305" w:rsidR="00A7438E" w:rsidRPr="006229CB" w:rsidRDefault="00020AA1" w:rsidP="00552C84">
            <w:pPr>
              <w:tabs>
                <w:tab w:val="decimal" w:pos="1238"/>
              </w:tabs>
              <w:ind w:left="-103" w:hanging="27"/>
              <w:jc w:val="right"/>
              <w:rPr>
                <w:rFonts w:cs="Times New Roman"/>
                <w:sz w:val="18"/>
                <w:szCs w:val="18"/>
              </w:rPr>
            </w:pPr>
            <w:r w:rsidRPr="00020AA1">
              <w:rPr>
                <w:rFonts w:cs="Times New Roman"/>
                <w:sz w:val="18"/>
                <w:szCs w:val="18"/>
              </w:rPr>
              <w:t>2,488,908</w:t>
            </w:r>
          </w:p>
        </w:tc>
      </w:tr>
      <w:tr w:rsidR="00A7438E" w:rsidRPr="006229CB" w14:paraId="7D742733" w14:textId="77777777" w:rsidTr="00552C84">
        <w:trPr>
          <w:trHeight w:val="20"/>
        </w:trPr>
        <w:tc>
          <w:tcPr>
            <w:tcW w:w="2708" w:type="dxa"/>
          </w:tcPr>
          <w:p w14:paraId="367F9421" w14:textId="77777777" w:rsidR="00A7438E" w:rsidRPr="006229CB" w:rsidRDefault="00A7438E" w:rsidP="00552C84">
            <w:pPr>
              <w:ind w:right="72"/>
              <w:rPr>
                <w:rFonts w:cs="Times New Roman"/>
                <w:b/>
                <w:bCs/>
                <w:sz w:val="18"/>
                <w:szCs w:val="18"/>
              </w:rPr>
            </w:pPr>
            <w:r w:rsidRPr="006229CB">
              <w:rPr>
                <w:rFonts w:cs="Times New Roman"/>
                <w:b/>
                <w:bCs/>
                <w:sz w:val="18"/>
                <w:szCs w:val="18"/>
              </w:rPr>
              <w:t>Net opening balance</w:t>
            </w:r>
          </w:p>
        </w:tc>
        <w:tc>
          <w:tcPr>
            <w:tcW w:w="1162" w:type="dxa"/>
            <w:tcBorders>
              <w:top w:val="single" w:sz="4" w:space="0" w:color="auto"/>
              <w:bottom w:val="single" w:sz="4" w:space="0" w:color="auto"/>
            </w:tcBorders>
          </w:tcPr>
          <w:p w14:paraId="57627DB2" w14:textId="6423DF47" w:rsidR="00A7438E" w:rsidRPr="006229CB" w:rsidRDefault="00020AA1" w:rsidP="00552C84">
            <w:pPr>
              <w:tabs>
                <w:tab w:val="decimal" w:pos="1238"/>
              </w:tabs>
              <w:ind w:left="-103" w:hanging="27"/>
              <w:jc w:val="right"/>
              <w:rPr>
                <w:rFonts w:cs="Times New Roman"/>
                <w:b/>
                <w:bCs/>
                <w:sz w:val="18"/>
                <w:szCs w:val="18"/>
              </w:rPr>
            </w:pPr>
            <w:r w:rsidRPr="00020AA1">
              <w:rPr>
                <w:rFonts w:cs="Times New Roman"/>
                <w:b/>
                <w:bCs/>
                <w:sz w:val="18"/>
                <w:szCs w:val="18"/>
              </w:rPr>
              <w:t>722,189</w:t>
            </w:r>
          </w:p>
        </w:tc>
        <w:tc>
          <w:tcPr>
            <w:tcW w:w="255" w:type="dxa"/>
          </w:tcPr>
          <w:p w14:paraId="787CE8FB"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6B02E4C9" w14:textId="5F9E79D2" w:rsidR="00A7438E" w:rsidRPr="00020AA1" w:rsidRDefault="00020AA1" w:rsidP="00020AA1">
            <w:pPr>
              <w:tabs>
                <w:tab w:val="clear" w:pos="907"/>
                <w:tab w:val="left" w:pos="617"/>
                <w:tab w:val="decimal" w:pos="1238"/>
              </w:tabs>
              <w:ind w:left="-103" w:right="256" w:hanging="27"/>
              <w:jc w:val="right"/>
              <w:rPr>
                <w:rFonts w:cs="Times New Roman"/>
                <w:sz w:val="18"/>
                <w:szCs w:val="18"/>
              </w:rPr>
            </w:pPr>
            <w:r w:rsidRPr="00020AA1">
              <w:rPr>
                <w:rFonts w:cs="Times New Roman"/>
                <w:sz w:val="18"/>
                <w:szCs w:val="18"/>
              </w:rPr>
              <w:t>-</w:t>
            </w:r>
          </w:p>
        </w:tc>
        <w:tc>
          <w:tcPr>
            <w:tcW w:w="263" w:type="dxa"/>
          </w:tcPr>
          <w:p w14:paraId="690FD9BE"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20214F6D" w14:textId="6D29283D" w:rsidR="00A7438E" w:rsidRPr="006229CB" w:rsidRDefault="00020AA1" w:rsidP="00552C84">
            <w:pPr>
              <w:tabs>
                <w:tab w:val="decimal" w:pos="1238"/>
              </w:tabs>
              <w:ind w:left="-103" w:hanging="27"/>
              <w:jc w:val="right"/>
              <w:rPr>
                <w:rFonts w:cs="Times New Roman"/>
                <w:b/>
                <w:bCs/>
                <w:sz w:val="18"/>
                <w:szCs w:val="18"/>
              </w:rPr>
            </w:pPr>
            <w:r w:rsidRPr="00020AA1">
              <w:rPr>
                <w:rFonts w:cs="Times New Roman"/>
                <w:b/>
                <w:bCs/>
                <w:sz w:val="18"/>
                <w:szCs w:val="18"/>
              </w:rPr>
              <w:t>1,619,240</w:t>
            </w:r>
          </w:p>
        </w:tc>
        <w:tc>
          <w:tcPr>
            <w:tcW w:w="270" w:type="dxa"/>
          </w:tcPr>
          <w:p w14:paraId="38F0D6AC"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0A6868AB" w14:textId="113F5DB8" w:rsidR="00A7438E" w:rsidRPr="006229CB" w:rsidRDefault="00020AA1" w:rsidP="00552C84">
            <w:pPr>
              <w:tabs>
                <w:tab w:val="decimal" w:pos="1238"/>
              </w:tabs>
              <w:ind w:left="-103" w:hanging="27"/>
              <w:jc w:val="right"/>
              <w:rPr>
                <w:rFonts w:cs="Times New Roman"/>
                <w:b/>
                <w:bCs/>
                <w:sz w:val="18"/>
                <w:szCs w:val="18"/>
              </w:rPr>
            </w:pPr>
            <w:r w:rsidRPr="00020AA1">
              <w:rPr>
                <w:rFonts w:cs="Times New Roman"/>
                <w:b/>
                <w:bCs/>
                <w:sz w:val="18"/>
                <w:szCs w:val="18"/>
              </w:rPr>
              <w:t>147,479</w:t>
            </w:r>
          </w:p>
        </w:tc>
        <w:tc>
          <w:tcPr>
            <w:tcW w:w="248" w:type="dxa"/>
          </w:tcPr>
          <w:p w14:paraId="628415FA"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004BF7F5" w14:textId="46682B18" w:rsidR="00A7438E" w:rsidRPr="006229CB" w:rsidRDefault="00020AA1" w:rsidP="00552C84">
            <w:pPr>
              <w:tabs>
                <w:tab w:val="decimal" w:pos="1238"/>
              </w:tabs>
              <w:ind w:left="-103" w:hanging="27"/>
              <w:jc w:val="right"/>
              <w:rPr>
                <w:rFonts w:cs="Times New Roman"/>
                <w:b/>
                <w:bCs/>
                <w:sz w:val="18"/>
                <w:szCs w:val="18"/>
              </w:rPr>
            </w:pPr>
            <w:r w:rsidRPr="00020AA1">
              <w:rPr>
                <w:rFonts w:cs="Times New Roman"/>
                <w:b/>
                <w:bCs/>
                <w:sz w:val="18"/>
                <w:szCs w:val="18"/>
              </w:rPr>
              <w:t>2,488,908</w:t>
            </w:r>
          </w:p>
        </w:tc>
      </w:tr>
      <w:tr w:rsidR="00A7438E" w:rsidRPr="006229CB" w14:paraId="573EC51F" w14:textId="77777777" w:rsidTr="00552C84">
        <w:trPr>
          <w:trHeight w:val="20"/>
        </w:trPr>
        <w:tc>
          <w:tcPr>
            <w:tcW w:w="2708" w:type="dxa"/>
          </w:tcPr>
          <w:p w14:paraId="6C10CE61" w14:textId="77777777" w:rsidR="00A7438E" w:rsidRPr="006229CB" w:rsidRDefault="00A7438E" w:rsidP="00552C84">
            <w:pPr>
              <w:ind w:right="72"/>
              <w:rPr>
                <w:rFonts w:cs="Times New Roman"/>
                <w:b/>
                <w:bCs/>
                <w:sz w:val="18"/>
                <w:szCs w:val="18"/>
              </w:rPr>
            </w:pPr>
          </w:p>
        </w:tc>
        <w:tc>
          <w:tcPr>
            <w:tcW w:w="1162" w:type="dxa"/>
            <w:tcBorders>
              <w:top w:val="single" w:sz="4" w:space="0" w:color="auto"/>
            </w:tcBorders>
            <w:vAlign w:val="bottom"/>
          </w:tcPr>
          <w:p w14:paraId="5BCA5B65" w14:textId="77777777" w:rsidR="00A7438E" w:rsidRPr="006229CB" w:rsidRDefault="00A7438E" w:rsidP="00552C84">
            <w:pPr>
              <w:tabs>
                <w:tab w:val="decimal" w:pos="1238"/>
              </w:tabs>
              <w:ind w:left="-103" w:hanging="27"/>
              <w:jc w:val="right"/>
              <w:rPr>
                <w:rFonts w:cs="Times New Roman"/>
                <w:sz w:val="18"/>
                <w:szCs w:val="18"/>
              </w:rPr>
            </w:pPr>
          </w:p>
        </w:tc>
        <w:tc>
          <w:tcPr>
            <w:tcW w:w="255" w:type="dxa"/>
            <w:vAlign w:val="bottom"/>
          </w:tcPr>
          <w:p w14:paraId="7D210AC7" w14:textId="77777777" w:rsidR="00A7438E" w:rsidRPr="006229CB" w:rsidRDefault="00A7438E" w:rsidP="00552C84">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77A7735E" w14:textId="77777777" w:rsidR="00A7438E" w:rsidRPr="006229CB" w:rsidRDefault="00A7438E" w:rsidP="00552C84">
            <w:pPr>
              <w:tabs>
                <w:tab w:val="decimal" w:pos="1238"/>
              </w:tabs>
              <w:ind w:left="-103" w:right="30" w:hanging="27"/>
              <w:jc w:val="right"/>
              <w:rPr>
                <w:rFonts w:cs="Times New Roman"/>
                <w:sz w:val="18"/>
                <w:szCs w:val="18"/>
              </w:rPr>
            </w:pPr>
          </w:p>
        </w:tc>
        <w:tc>
          <w:tcPr>
            <w:tcW w:w="263" w:type="dxa"/>
            <w:vAlign w:val="bottom"/>
          </w:tcPr>
          <w:p w14:paraId="6E01DFBF" w14:textId="77777777" w:rsidR="00A7438E" w:rsidRPr="006229CB" w:rsidRDefault="00A7438E" w:rsidP="00552C84">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58F1934D" w14:textId="77777777" w:rsidR="00A7438E" w:rsidRPr="006229CB" w:rsidRDefault="00A7438E" w:rsidP="00552C84">
            <w:pPr>
              <w:tabs>
                <w:tab w:val="decimal" w:pos="1238"/>
              </w:tabs>
              <w:ind w:left="-103" w:hanging="27"/>
              <w:jc w:val="right"/>
              <w:rPr>
                <w:rFonts w:cs="Times New Roman"/>
                <w:sz w:val="18"/>
                <w:szCs w:val="18"/>
              </w:rPr>
            </w:pPr>
          </w:p>
        </w:tc>
        <w:tc>
          <w:tcPr>
            <w:tcW w:w="270" w:type="dxa"/>
            <w:vAlign w:val="bottom"/>
          </w:tcPr>
          <w:p w14:paraId="46ACE6FC" w14:textId="77777777" w:rsidR="00A7438E" w:rsidRPr="006229CB" w:rsidRDefault="00A7438E" w:rsidP="00552C84">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72262E9B" w14:textId="77777777" w:rsidR="00A7438E" w:rsidRPr="006229CB" w:rsidRDefault="00A7438E" w:rsidP="00552C84">
            <w:pPr>
              <w:tabs>
                <w:tab w:val="decimal" w:pos="1238"/>
              </w:tabs>
              <w:ind w:left="-103" w:hanging="27"/>
              <w:jc w:val="right"/>
              <w:rPr>
                <w:rFonts w:cs="Times New Roman"/>
                <w:sz w:val="18"/>
                <w:szCs w:val="18"/>
              </w:rPr>
            </w:pPr>
          </w:p>
        </w:tc>
        <w:tc>
          <w:tcPr>
            <w:tcW w:w="248" w:type="dxa"/>
            <w:vAlign w:val="bottom"/>
          </w:tcPr>
          <w:p w14:paraId="3DD6E113" w14:textId="77777777" w:rsidR="00A7438E" w:rsidRPr="006229CB" w:rsidRDefault="00A7438E" w:rsidP="00552C84">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77857DFA" w14:textId="77777777" w:rsidR="00A7438E" w:rsidRPr="006229CB" w:rsidRDefault="00A7438E" w:rsidP="00552C84">
            <w:pPr>
              <w:tabs>
                <w:tab w:val="decimal" w:pos="1238"/>
              </w:tabs>
              <w:ind w:left="-103" w:hanging="27"/>
              <w:jc w:val="right"/>
              <w:rPr>
                <w:rFonts w:cs="Times New Roman"/>
                <w:sz w:val="18"/>
                <w:szCs w:val="18"/>
              </w:rPr>
            </w:pPr>
          </w:p>
        </w:tc>
      </w:tr>
      <w:tr w:rsidR="00A7438E" w:rsidRPr="006229CB" w14:paraId="0E0CC03A" w14:textId="77777777" w:rsidTr="00552C84">
        <w:trPr>
          <w:trHeight w:val="20"/>
        </w:trPr>
        <w:tc>
          <w:tcPr>
            <w:tcW w:w="2708" w:type="dxa"/>
            <w:vAlign w:val="bottom"/>
          </w:tcPr>
          <w:p w14:paraId="1E1D2648" w14:textId="77777777" w:rsidR="00A7438E" w:rsidRPr="006229CB" w:rsidRDefault="00A7438E" w:rsidP="00552C84">
            <w:pPr>
              <w:ind w:left="154" w:right="72" w:hanging="154"/>
              <w:rPr>
                <w:rFonts w:cs="Times New Roman"/>
                <w:spacing w:val="-4"/>
                <w:sz w:val="18"/>
                <w:szCs w:val="18"/>
              </w:rPr>
            </w:pPr>
            <w:r w:rsidRPr="006229CB">
              <w:rPr>
                <w:rFonts w:cs="Times New Roman"/>
                <w:b/>
                <w:bCs/>
                <w:sz w:val="18"/>
                <w:szCs w:val="18"/>
              </w:rPr>
              <w:t>Insurance revenue</w:t>
            </w:r>
          </w:p>
        </w:tc>
        <w:tc>
          <w:tcPr>
            <w:tcW w:w="1162" w:type="dxa"/>
          </w:tcPr>
          <w:p w14:paraId="5F5260D6" w14:textId="261DE45E" w:rsidR="00A7438E" w:rsidRPr="006229CB" w:rsidRDefault="00020AA1" w:rsidP="00552C84">
            <w:pPr>
              <w:tabs>
                <w:tab w:val="clear" w:pos="907"/>
                <w:tab w:val="left" w:pos="419"/>
                <w:tab w:val="decimal" w:pos="779"/>
              </w:tabs>
              <w:ind w:left="-103" w:right="-286" w:hanging="18"/>
              <w:jc w:val="center"/>
              <w:rPr>
                <w:rFonts w:cs="Times New Roman"/>
                <w:b/>
                <w:bCs/>
                <w:sz w:val="18"/>
                <w:szCs w:val="18"/>
              </w:rPr>
            </w:pPr>
            <w:r w:rsidRPr="00020AA1">
              <w:rPr>
                <w:rFonts w:cs="Times New Roman"/>
                <w:b/>
                <w:bCs/>
                <w:sz w:val="18"/>
                <w:szCs w:val="18"/>
              </w:rPr>
              <w:t>(2,845,967)</w:t>
            </w:r>
          </w:p>
        </w:tc>
        <w:tc>
          <w:tcPr>
            <w:tcW w:w="255" w:type="dxa"/>
          </w:tcPr>
          <w:p w14:paraId="7659D2EC"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Pr>
          <w:p w14:paraId="6EFD9820"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11C1EF26" w14:textId="77777777" w:rsidR="00A7438E" w:rsidRPr="006229CB" w:rsidRDefault="00A7438E" w:rsidP="00552C84">
            <w:pPr>
              <w:tabs>
                <w:tab w:val="decimal" w:pos="1238"/>
              </w:tabs>
              <w:ind w:left="-103" w:hanging="27"/>
              <w:jc w:val="right"/>
              <w:rPr>
                <w:rFonts w:cs="Times New Roman"/>
                <w:sz w:val="18"/>
                <w:szCs w:val="18"/>
              </w:rPr>
            </w:pPr>
          </w:p>
        </w:tc>
        <w:tc>
          <w:tcPr>
            <w:tcW w:w="1329" w:type="dxa"/>
          </w:tcPr>
          <w:p w14:paraId="58005175"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1F41C860"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39B0E0AB"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51A7D923"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Pr>
          <w:p w14:paraId="2F41E577" w14:textId="4EE3C64F" w:rsidR="00A7438E" w:rsidRPr="006229CB" w:rsidRDefault="00020AA1" w:rsidP="00552C84">
            <w:pPr>
              <w:tabs>
                <w:tab w:val="decimal" w:pos="1238"/>
              </w:tabs>
              <w:ind w:left="-103" w:right="-484" w:hanging="27"/>
              <w:jc w:val="center"/>
              <w:rPr>
                <w:rFonts w:cs="Times New Roman"/>
                <w:b/>
                <w:bCs/>
                <w:sz w:val="18"/>
                <w:szCs w:val="18"/>
              </w:rPr>
            </w:pPr>
            <w:r w:rsidRPr="00020AA1">
              <w:rPr>
                <w:rFonts w:cs="Times New Roman"/>
                <w:b/>
                <w:bCs/>
                <w:sz w:val="18"/>
                <w:szCs w:val="18"/>
              </w:rPr>
              <w:t>(2,845,967)</w:t>
            </w:r>
          </w:p>
        </w:tc>
      </w:tr>
      <w:tr w:rsidR="00A7438E" w:rsidRPr="006229CB" w14:paraId="3E8C30E3" w14:textId="77777777" w:rsidTr="00552C84">
        <w:trPr>
          <w:trHeight w:val="20"/>
        </w:trPr>
        <w:tc>
          <w:tcPr>
            <w:tcW w:w="2708" w:type="dxa"/>
          </w:tcPr>
          <w:p w14:paraId="1A373B2D" w14:textId="77777777" w:rsidR="00A7438E" w:rsidRPr="006229CB" w:rsidRDefault="00A7438E" w:rsidP="00552C84">
            <w:pPr>
              <w:ind w:left="154" w:right="72" w:hanging="144"/>
              <w:rPr>
                <w:rFonts w:cs="Times New Roman"/>
                <w:sz w:val="18"/>
                <w:szCs w:val="18"/>
              </w:rPr>
            </w:pPr>
            <w:r w:rsidRPr="006229CB">
              <w:rPr>
                <w:rFonts w:cs="Times New Roman"/>
                <w:b/>
                <w:bCs/>
                <w:sz w:val="18"/>
                <w:szCs w:val="18"/>
              </w:rPr>
              <w:t>Insurance service expenses</w:t>
            </w:r>
          </w:p>
        </w:tc>
        <w:tc>
          <w:tcPr>
            <w:tcW w:w="1162" w:type="dxa"/>
            <w:vAlign w:val="bottom"/>
          </w:tcPr>
          <w:p w14:paraId="53E5F979" w14:textId="77777777" w:rsidR="00A7438E" w:rsidRPr="006229CB" w:rsidRDefault="00A7438E" w:rsidP="00552C84">
            <w:pPr>
              <w:tabs>
                <w:tab w:val="decimal" w:pos="1238"/>
              </w:tabs>
              <w:ind w:left="-103" w:hanging="27"/>
              <w:jc w:val="right"/>
              <w:rPr>
                <w:rFonts w:cs="Times New Roman"/>
                <w:sz w:val="18"/>
                <w:szCs w:val="18"/>
              </w:rPr>
            </w:pPr>
          </w:p>
        </w:tc>
        <w:tc>
          <w:tcPr>
            <w:tcW w:w="255" w:type="dxa"/>
            <w:vAlign w:val="bottom"/>
          </w:tcPr>
          <w:p w14:paraId="38A085C7" w14:textId="77777777" w:rsidR="00A7438E" w:rsidRPr="006229CB" w:rsidRDefault="00A7438E" w:rsidP="00552C84">
            <w:pPr>
              <w:tabs>
                <w:tab w:val="decimal" w:pos="1238"/>
              </w:tabs>
              <w:ind w:left="-103" w:hanging="27"/>
              <w:jc w:val="right"/>
              <w:rPr>
                <w:rFonts w:cs="Times New Roman"/>
                <w:sz w:val="18"/>
                <w:szCs w:val="18"/>
              </w:rPr>
            </w:pPr>
          </w:p>
        </w:tc>
        <w:tc>
          <w:tcPr>
            <w:tcW w:w="1303" w:type="dxa"/>
            <w:vAlign w:val="bottom"/>
          </w:tcPr>
          <w:p w14:paraId="0138EF93" w14:textId="77777777" w:rsidR="00A7438E" w:rsidRPr="006229CB" w:rsidRDefault="00A7438E" w:rsidP="00552C84">
            <w:pPr>
              <w:tabs>
                <w:tab w:val="decimal" w:pos="1238"/>
              </w:tabs>
              <w:ind w:left="-103" w:right="30" w:hanging="27"/>
              <w:jc w:val="right"/>
              <w:rPr>
                <w:rFonts w:cs="Times New Roman"/>
                <w:sz w:val="18"/>
                <w:szCs w:val="18"/>
              </w:rPr>
            </w:pPr>
          </w:p>
        </w:tc>
        <w:tc>
          <w:tcPr>
            <w:tcW w:w="263" w:type="dxa"/>
            <w:vAlign w:val="bottom"/>
          </w:tcPr>
          <w:p w14:paraId="004B8A70" w14:textId="77777777" w:rsidR="00A7438E" w:rsidRPr="006229CB" w:rsidRDefault="00A7438E" w:rsidP="00552C84">
            <w:pPr>
              <w:tabs>
                <w:tab w:val="decimal" w:pos="1238"/>
              </w:tabs>
              <w:ind w:left="-103" w:hanging="27"/>
              <w:jc w:val="right"/>
              <w:rPr>
                <w:rFonts w:cs="Times New Roman"/>
                <w:sz w:val="18"/>
                <w:szCs w:val="18"/>
              </w:rPr>
            </w:pPr>
          </w:p>
        </w:tc>
        <w:tc>
          <w:tcPr>
            <w:tcW w:w="1329" w:type="dxa"/>
            <w:vAlign w:val="bottom"/>
          </w:tcPr>
          <w:p w14:paraId="6D0A885C" w14:textId="77777777" w:rsidR="00A7438E" w:rsidRPr="006229CB" w:rsidRDefault="00A7438E" w:rsidP="00552C84">
            <w:pPr>
              <w:tabs>
                <w:tab w:val="decimal" w:pos="1238"/>
              </w:tabs>
              <w:ind w:left="-103" w:right="156" w:hanging="27"/>
              <w:jc w:val="right"/>
              <w:rPr>
                <w:rFonts w:cs="Times New Roman"/>
                <w:sz w:val="18"/>
                <w:szCs w:val="18"/>
              </w:rPr>
            </w:pPr>
          </w:p>
        </w:tc>
        <w:tc>
          <w:tcPr>
            <w:tcW w:w="270" w:type="dxa"/>
            <w:vAlign w:val="bottom"/>
          </w:tcPr>
          <w:p w14:paraId="481E1410" w14:textId="77777777" w:rsidR="00A7438E" w:rsidRPr="006229CB" w:rsidRDefault="00A7438E" w:rsidP="00552C84">
            <w:pPr>
              <w:tabs>
                <w:tab w:val="decimal" w:pos="1238"/>
              </w:tabs>
              <w:ind w:left="-103" w:hanging="27"/>
              <w:jc w:val="right"/>
              <w:rPr>
                <w:rFonts w:cs="Times New Roman"/>
                <w:sz w:val="18"/>
                <w:szCs w:val="18"/>
              </w:rPr>
            </w:pPr>
          </w:p>
        </w:tc>
        <w:tc>
          <w:tcPr>
            <w:tcW w:w="1348" w:type="dxa"/>
            <w:vAlign w:val="bottom"/>
          </w:tcPr>
          <w:p w14:paraId="44F487B3" w14:textId="77777777" w:rsidR="00A7438E" w:rsidRPr="006229CB" w:rsidRDefault="00A7438E" w:rsidP="00552C84">
            <w:pPr>
              <w:tabs>
                <w:tab w:val="decimal" w:pos="1238"/>
              </w:tabs>
              <w:ind w:left="-103" w:right="156" w:hanging="27"/>
              <w:jc w:val="right"/>
              <w:rPr>
                <w:rFonts w:cs="Times New Roman"/>
                <w:sz w:val="18"/>
                <w:szCs w:val="18"/>
              </w:rPr>
            </w:pPr>
          </w:p>
        </w:tc>
        <w:tc>
          <w:tcPr>
            <w:tcW w:w="248" w:type="dxa"/>
            <w:vAlign w:val="bottom"/>
          </w:tcPr>
          <w:p w14:paraId="7406A85A" w14:textId="77777777" w:rsidR="00A7438E" w:rsidRPr="006229CB" w:rsidRDefault="00A7438E" w:rsidP="00552C84">
            <w:pPr>
              <w:tabs>
                <w:tab w:val="decimal" w:pos="1238"/>
              </w:tabs>
              <w:ind w:left="-103" w:hanging="27"/>
              <w:jc w:val="right"/>
              <w:rPr>
                <w:rFonts w:cs="Times New Roman"/>
                <w:sz w:val="18"/>
                <w:szCs w:val="18"/>
              </w:rPr>
            </w:pPr>
          </w:p>
        </w:tc>
        <w:tc>
          <w:tcPr>
            <w:tcW w:w="1266" w:type="dxa"/>
            <w:vAlign w:val="bottom"/>
          </w:tcPr>
          <w:p w14:paraId="3E758C17" w14:textId="77777777" w:rsidR="00A7438E" w:rsidRPr="006229CB" w:rsidRDefault="00A7438E" w:rsidP="00552C84">
            <w:pPr>
              <w:tabs>
                <w:tab w:val="decimal" w:pos="1238"/>
              </w:tabs>
              <w:ind w:left="-103" w:hanging="27"/>
              <w:jc w:val="right"/>
              <w:rPr>
                <w:rFonts w:cs="Times New Roman"/>
                <w:sz w:val="18"/>
                <w:szCs w:val="18"/>
              </w:rPr>
            </w:pPr>
          </w:p>
        </w:tc>
      </w:tr>
      <w:tr w:rsidR="00A7438E" w:rsidRPr="006229CB" w14:paraId="4F2D81DF" w14:textId="77777777" w:rsidTr="00552C84">
        <w:trPr>
          <w:trHeight w:val="20"/>
        </w:trPr>
        <w:tc>
          <w:tcPr>
            <w:tcW w:w="2708" w:type="dxa"/>
          </w:tcPr>
          <w:p w14:paraId="233C48D6" w14:textId="77777777" w:rsidR="00A7438E" w:rsidRPr="006229CB" w:rsidRDefault="00A7438E" w:rsidP="00552C84">
            <w:pPr>
              <w:ind w:left="154" w:right="72" w:hanging="144"/>
              <w:rPr>
                <w:rFonts w:cs="Times New Roman"/>
                <w:sz w:val="18"/>
                <w:szCs w:val="18"/>
                <w:cs/>
              </w:rPr>
            </w:pPr>
            <w:r w:rsidRPr="006229CB">
              <w:rPr>
                <w:rFonts w:cs="Times New Roman"/>
                <w:sz w:val="18"/>
                <w:szCs w:val="18"/>
              </w:rPr>
              <w:t>Incurred claim and other insurance service expense</w:t>
            </w:r>
          </w:p>
        </w:tc>
        <w:tc>
          <w:tcPr>
            <w:tcW w:w="1162" w:type="dxa"/>
          </w:tcPr>
          <w:p w14:paraId="5AC30172"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061B6C1A"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650ED452"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04F43472"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278CA70C"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59F14296" w14:textId="77777777" w:rsidR="00A7438E" w:rsidRPr="006229CB" w:rsidRDefault="00A7438E" w:rsidP="00552C84">
            <w:pPr>
              <w:tabs>
                <w:tab w:val="decimal" w:pos="1238"/>
              </w:tabs>
              <w:ind w:left="-103" w:hanging="27"/>
              <w:jc w:val="right"/>
              <w:rPr>
                <w:rFonts w:cs="Times New Roman"/>
                <w:sz w:val="18"/>
                <w:szCs w:val="18"/>
              </w:rPr>
            </w:pPr>
          </w:p>
        </w:tc>
        <w:tc>
          <w:tcPr>
            <w:tcW w:w="1329" w:type="dxa"/>
          </w:tcPr>
          <w:p w14:paraId="2BDB9B5D" w14:textId="77777777" w:rsidR="00020AA1" w:rsidRDefault="00020AA1" w:rsidP="00552C84">
            <w:pPr>
              <w:tabs>
                <w:tab w:val="clear" w:pos="907"/>
                <w:tab w:val="left" w:pos="1109"/>
                <w:tab w:val="decimal" w:pos="1238"/>
              </w:tabs>
              <w:ind w:left="-103" w:hanging="27"/>
              <w:jc w:val="right"/>
              <w:rPr>
                <w:rFonts w:cs="Times New Roman"/>
                <w:sz w:val="18"/>
                <w:szCs w:val="18"/>
              </w:rPr>
            </w:pPr>
          </w:p>
          <w:p w14:paraId="31AA4C3D" w14:textId="1BFBF466" w:rsidR="00A7438E" w:rsidRPr="006229CB" w:rsidRDefault="00020AA1" w:rsidP="00552C84">
            <w:pPr>
              <w:tabs>
                <w:tab w:val="clear" w:pos="907"/>
                <w:tab w:val="left" w:pos="1109"/>
                <w:tab w:val="decimal" w:pos="1238"/>
              </w:tabs>
              <w:ind w:left="-103" w:hanging="27"/>
              <w:jc w:val="right"/>
              <w:rPr>
                <w:rFonts w:cs="Times New Roman"/>
                <w:sz w:val="18"/>
                <w:szCs w:val="18"/>
              </w:rPr>
            </w:pPr>
            <w:r w:rsidRPr="00020AA1">
              <w:rPr>
                <w:rFonts w:cs="Times New Roman"/>
                <w:sz w:val="18"/>
                <w:szCs w:val="18"/>
              </w:rPr>
              <w:t>1,853,590</w:t>
            </w:r>
          </w:p>
        </w:tc>
        <w:tc>
          <w:tcPr>
            <w:tcW w:w="270" w:type="dxa"/>
          </w:tcPr>
          <w:p w14:paraId="6D3B920E"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4F562A8E" w14:textId="77777777" w:rsidR="00020AA1" w:rsidRDefault="00020AA1" w:rsidP="00552C84">
            <w:pPr>
              <w:tabs>
                <w:tab w:val="decimal" w:pos="1238"/>
              </w:tabs>
              <w:ind w:left="-103" w:hanging="27"/>
              <w:jc w:val="right"/>
              <w:rPr>
                <w:rFonts w:cs="Times New Roman"/>
                <w:sz w:val="18"/>
                <w:szCs w:val="18"/>
              </w:rPr>
            </w:pPr>
          </w:p>
          <w:p w14:paraId="572A9E76" w14:textId="40491923" w:rsidR="00A7438E" w:rsidRPr="006229CB" w:rsidRDefault="00020AA1" w:rsidP="00552C84">
            <w:pPr>
              <w:tabs>
                <w:tab w:val="decimal" w:pos="1238"/>
              </w:tabs>
              <w:ind w:left="-103" w:hanging="27"/>
              <w:jc w:val="right"/>
              <w:rPr>
                <w:rFonts w:cs="Times New Roman"/>
                <w:sz w:val="18"/>
                <w:szCs w:val="18"/>
              </w:rPr>
            </w:pPr>
            <w:r w:rsidRPr="00020AA1">
              <w:rPr>
                <w:rFonts w:cs="Times New Roman"/>
                <w:sz w:val="18"/>
                <w:szCs w:val="18"/>
              </w:rPr>
              <w:t>132,547</w:t>
            </w:r>
          </w:p>
        </w:tc>
        <w:tc>
          <w:tcPr>
            <w:tcW w:w="248" w:type="dxa"/>
          </w:tcPr>
          <w:p w14:paraId="190E081C"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6E0B62DD" w14:textId="77777777" w:rsidR="00020AA1" w:rsidRDefault="00020AA1" w:rsidP="00552C84">
            <w:pPr>
              <w:tabs>
                <w:tab w:val="decimal" w:pos="1238"/>
              </w:tabs>
              <w:ind w:left="-103" w:hanging="27"/>
              <w:jc w:val="right"/>
              <w:rPr>
                <w:rFonts w:cs="Times New Roman"/>
                <w:sz w:val="18"/>
                <w:szCs w:val="18"/>
              </w:rPr>
            </w:pPr>
          </w:p>
          <w:p w14:paraId="7449D2EB" w14:textId="138EF2F5" w:rsidR="00A7438E" w:rsidRPr="006229CB" w:rsidRDefault="00020AA1" w:rsidP="00A12C13">
            <w:pPr>
              <w:tabs>
                <w:tab w:val="decimal" w:pos="1238"/>
              </w:tabs>
              <w:ind w:left="-103" w:right="-35" w:hanging="27"/>
              <w:jc w:val="right"/>
              <w:rPr>
                <w:rFonts w:cs="Times New Roman"/>
                <w:sz w:val="18"/>
                <w:szCs w:val="18"/>
              </w:rPr>
            </w:pPr>
            <w:r w:rsidRPr="00020AA1">
              <w:rPr>
                <w:rFonts w:cs="Times New Roman"/>
                <w:sz w:val="18"/>
                <w:szCs w:val="18"/>
              </w:rPr>
              <w:t>1,986,137</w:t>
            </w:r>
          </w:p>
        </w:tc>
      </w:tr>
      <w:tr w:rsidR="00A7438E" w:rsidRPr="006229CB" w14:paraId="30735C23" w14:textId="77777777" w:rsidTr="00552C84">
        <w:trPr>
          <w:trHeight w:val="20"/>
        </w:trPr>
        <w:tc>
          <w:tcPr>
            <w:tcW w:w="2708" w:type="dxa"/>
          </w:tcPr>
          <w:p w14:paraId="1FDC35A2" w14:textId="77777777" w:rsidR="00A7438E" w:rsidRPr="006229CB" w:rsidRDefault="00A7438E" w:rsidP="00552C84">
            <w:pPr>
              <w:tabs>
                <w:tab w:val="right" w:pos="3227"/>
              </w:tabs>
              <w:ind w:left="154" w:right="72" w:hanging="144"/>
              <w:rPr>
                <w:rFonts w:cs="Times New Roman"/>
                <w:sz w:val="18"/>
                <w:szCs w:val="18"/>
              </w:rPr>
            </w:pPr>
            <w:r w:rsidRPr="006229CB">
              <w:rPr>
                <w:rFonts w:cs="Times New Roman"/>
                <w:sz w:val="18"/>
                <w:szCs w:val="18"/>
              </w:rPr>
              <w:t>Change in liabilities for incurred claim</w:t>
            </w:r>
          </w:p>
        </w:tc>
        <w:tc>
          <w:tcPr>
            <w:tcW w:w="1162" w:type="dxa"/>
          </w:tcPr>
          <w:p w14:paraId="5E0257B9"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1AEC462D"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754CEA63"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22C8C117"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0AA46334"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5F7E7F2E" w14:textId="77777777" w:rsidR="00A7438E" w:rsidRPr="006229CB" w:rsidRDefault="00A7438E" w:rsidP="00552C84">
            <w:pPr>
              <w:tabs>
                <w:tab w:val="decimal" w:pos="1238"/>
              </w:tabs>
              <w:ind w:left="-103" w:hanging="27"/>
              <w:jc w:val="right"/>
              <w:rPr>
                <w:rFonts w:cs="Times New Roman"/>
                <w:sz w:val="18"/>
                <w:szCs w:val="18"/>
              </w:rPr>
            </w:pPr>
          </w:p>
        </w:tc>
        <w:tc>
          <w:tcPr>
            <w:tcW w:w="1329" w:type="dxa"/>
          </w:tcPr>
          <w:p w14:paraId="0A69A10D" w14:textId="77777777" w:rsidR="00020AA1" w:rsidRDefault="00020AA1" w:rsidP="00552C84">
            <w:pPr>
              <w:tabs>
                <w:tab w:val="decimal" w:pos="499"/>
              </w:tabs>
              <w:ind w:left="-103" w:right="-642" w:hanging="27"/>
              <w:jc w:val="center"/>
              <w:rPr>
                <w:rFonts w:cs="Times New Roman"/>
                <w:sz w:val="18"/>
                <w:szCs w:val="18"/>
              </w:rPr>
            </w:pPr>
          </w:p>
          <w:p w14:paraId="01EF495C" w14:textId="3111940E" w:rsidR="00A7438E" w:rsidRPr="006229CB" w:rsidRDefault="00020AA1" w:rsidP="00552C84">
            <w:pPr>
              <w:tabs>
                <w:tab w:val="decimal" w:pos="499"/>
              </w:tabs>
              <w:ind w:left="-103" w:right="-642" w:hanging="27"/>
              <w:jc w:val="center"/>
              <w:rPr>
                <w:rFonts w:cs="Times New Roman"/>
                <w:sz w:val="18"/>
                <w:szCs w:val="18"/>
              </w:rPr>
            </w:pPr>
            <w:r w:rsidRPr="00020AA1">
              <w:rPr>
                <w:rFonts w:cs="Times New Roman"/>
                <w:sz w:val="18"/>
                <w:szCs w:val="18"/>
              </w:rPr>
              <w:t>(969,557)</w:t>
            </w:r>
          </w:p>
        </w:tc>
        <w:tc>
          <w:tcPr>
            <w:tcW w:w="270" w:type="dxa"/>
          </w:tcPr>
          <w:p w14:paraId="53DE00FF"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18371C8B" w14:textId="77777777" w:rsidR="00020AA1" w:rsidRDefault="00020AA1" w:rsidP="00552C84">
            <w:pPr>
              <w:tabs>
                <w:tab w:val="left" w:pos="428"/>
                <w:tab w:val="decimal" w:pos="1238"/>
              </w:tabs>
              <w:ind w:left="-103" w:right="-649" w:hanging="27"/>
              <w:jc w:val="center"/>
              <w:rPr>
                <w:rFonts w:cs="Times New Roman"/>
                <w:sz w:val="18"/>
                <w:szCs w:val="18"/>
              </w:rPr>
            </w:pPr>
          </w:p>
          <w:p w14:paraId="53D7F8C6" w14:textId="393097AA" w:rsidR="00A7438E" w:rsidRPr="006229CB" w:rsidRDefault="00020AA1" w:rsidP="00552C84">
            <w:pPr>
              <w:tabs>
                <w:tab w:val="left" w:pos="428"/>
                <w:tab w:val="decimal" w:pos="1238"/>
              </w:tabs>
              <w:ind w:left="-103" w:right="-649" w:hanging="27"/>
              <w:jc w:val="center"/>
              <w:rPr>
                <w:rFonts w:cs="Times New Roman"/>
                <w:sz w:val="18"/>
                <w:szCs w:val="18"/>
              </w:rPr>
            </w:pPr>
            <w:r w:rsidRPr="00020AA1">
              <w:rPr>
                <w:rFonts w:cs="Times New Roman"/>
                <w:sz w:val="18"/>
                <w:szCs w:val="18"/>
              </w:rPr>
              <w:t>(182,916)</w:t>
            </w:r>
          </w:p>
        </w:tc>
        <w:tc>
          <w:tcPr>
            <w:tcW w:w="248" w:type="dxa"/>
          </w:tcPr>
          <w:p w14:paraId="1F6FAAF5"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353DD2CA" w14:textId="77777777" w:rsidR="00020AA1" w:rsidRDefault="00020AA1" w:rsidP="00552C84">
            <w:pPr>
              <w:tabs>
                <w:tab w:val="decimal" w:pos="1238"/>
              </w:tabs>
              <w:ind w:left="-103" w:right="-574" w:hanging="27"/>
              <w:jc w:val="center"/>
              <w:rPr>
                <w:rFonts w:cs="Times New Roman"/>
                <w:sz w:val="18"/>
                <w:szCs w:val="18"/>
              </w:rPr>
            </w:pPr>
          </w:p>
          <w:p w14:paraId="4B55AA4E" w14:textId="7F2B252B" w:rsidR="00A7438E" w:rsidRPr="006229CB" w:rsidRDefault="00020AA1" w:rsidP="00A12C13">
            <w:pPr>
              <w:tabs>
                <w:tab w:val="clear" w:pos="1644"/>
                <w:tab w:val="decimal" w:pos="1238"/>
              </w:tabs>
              <w:ind w:left="-103" w:right="-485" w:hanging="27"/>
              <w:jc w:val="center"/>
              <w:rPr>
                <w:rFonts w:cs="Times New Roman"/>
                <w:sz w:val="18"/>
                <w:szCs w:val="18"/>
              </w:rPr>
            </w:pPr>
            <w:r w:rsidRPr="00020AA1">
              <w:rPr>
                <w:rFonts w:cs="Times New Roman"/>
                <w:sz w:val="18"/>
                <w:szCs w:val="18"/>
              </w:rPr>
              <w:t>(1,152,473)</w:t>
            </w:r>
          </w:p>
        </w:tc>
      </w:tr>
      <w:tr w:rsidR="00A7438E" w:rsidRPr="006229CB" w14:paraId="37B3578E" w14:textId="77777777" w:rsidTr="00552C84">
        <w:trPr>
          <w:trHeight w:val="20"/>
        </w:trPr>
        <w:tc>
          <w:tcPr>
            <w:tcW w:w="2708" w:type="dxa"/>
          </w:tcPr>
          <w:p w14:paraId="54A27079" w14:textId="77777777" w:rsidR="00A7438E" w:rsidRPr="006229CB" w:rsidRDefault="00A7438E" w:rsidP="00552C84">
            <w:pPr>
              <w:ind w:left="99" w:right="72" w:hanging="99"/>
              <w:rPr>
                <w:rFonts w:cs="Times New Roman"/>
                <w:sz w:val="18"/>
                <w:szCs w:val="18"/>
              </w:rPr>
            </w:pPr>
            <w:r w:rsidRPr="006229CB">
              <w:rPr>
                <w:rFonts w:cs="Times New Roman"/>
                <w:sz w:val="18"/>
                <w:szCs w:val="18"/>
              </w:rPr>
              <w:t>Losses and reversals of losses</w:t>
            </w:r>
          </w:p>
          <w:p w14:paraId="76C1AFEA" w14:textId="77777777" w:rsidR="00A7438E" w:rsidRPr="006229CB" w:rsidRDefault="00A7438E" w:rsidP="00552C84">
            <w:pPr>
              <w:ind w:left="99" w:right="72" w:firstLine="69"/>
              <w:rPr>
                <w:rFonts w:cs="Times New Roman"/>
                <w:sz w:val="18"/>
                <w:szCs w:val="18"/>
              </w:rPr>
            </w:pPr>
            <w:r w:rsidRPr="006229CB">
              <w:rPr>
                <w:rFonts w:cs="Times New Roman"/>
                <w:sz w:val="18"/>
                <w:szCs w:val="18"/>
              </w:rPr>
              <w:t>on onerous contracts</w:t>
            </w:r>
          </w:p>
        </w:tc>
        <w:tc>
          <w:tcPr>
            <w:tcW w:w="1162" w:type="dxa"/>
          </w:tcPr>
          <w:p w14:paraId="7F869BAA"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p w14:paraId="6A0ECC1B"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54B911AE"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5AE8334D" w14:textId="77777777" w:rsidR="00A7438E" w:rsidRPr="006229CB" w:rsidRDefault="00A7438E" w:rsidP="00552C84">
            <w:pPr>
              <w:tabs>
                <w:tab w:val="decimal" w:pos="1238"/>
              </w:tabs>
              <w:ind w:left="-103" w:right="30" w:hanging="27"/>
              <w:jc w:val="right"/>
              <w:rPr>
                <w:rFonts w:cs="Times New Roman"/>
                <w:sz w:val="18"/>
                <w:szCs w:val="18"/>
              </w:rPr>
            </w:pPr>
          </w:p>
          <w:p w14:paraId="1904EAD0" w14:textId="04B4EB4C" w:rsidR="00A7438E" w:rsidRPr="006229CB" w:rsidRDefault="001E794E" w:rsidP="00552C84">
            <w:pPr>
              <w:tabs>
                <w:tab w:val="clear" w:pos="907"/>
                <w:tab w:val="left" w:pos="534"/>
                <w:tab w:val="decimal" w:pos="1238"/>
              </w:tabs>
              <w:ind w:left="-103" w:right="-624" w:hanging="27"/>
              <w:jc w:val="center"/>
              <w:rPr>
                <w:rFonts w:cs="Times New Roman"/>
                <w:sz w:val="18"/>
                <w:szCs w:val="18"/>
              </w:rPr>
            </w:pPr>
            <w:r>
              <w:rPr>
                <w:rFonts w:cs="Times New Roman"/>
                <w:sz w:val="18"/>
                <w:szCs w:val="18"/>
              </w:rPr>
              <w:t>-</w:t>
            </w:r>
          </w:p>
        </w:tc>
        <w:tc>
          <w:tcPr>
            <w:tcW w:w="263" w:type="dxa"/>
          </w:tcPr>
          <w:p w14:paraId="6CB0FF3B" w14:textId="77777777" w:rsidR="00A7438E" w:rsidRPr="006229CB" w:rsidRDefault="00A7438E" w:rsidP="00552C84">
            <w:pPr>
              <w:tabs>
                <w:tab w:val="decimal" w:pos="1238"/>
              </w:tabs>
              <w:ind w:left="-103" w:hanging="27"/>
              <w:jc w:val="right"/>
              <w:rPr>
                <w:rFonts w:cs="Times New Roman"/>
                <w:sz w:val="18"/>
                <w:szCs w:val="18"/>
                <w:cs/>
              </w:rPr>
            </w:pPr>
          </w:p>
        </w:tc>
        <w:tc>
          <w:tcPr>
            <w:tcW w:w="1329" w:type="dxa"/>
          </w:tcPr>
          <w:p w14:paraId="5D3C7A2F"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742851BC" w14:textId="77777777" w:rsidR="00A7438E" w:rsidRPr="006229CB" w:rsidRDefault="00A7438E" w:rsidP="00552C84">
            <w:pPr>
              <w:tabs>
                <w:tab w:val="clear" w:pos="907"/>
                <w:tab w:val="left" w:pos="617"/>
                <w:tab w:val="decimal" w:pos="1238"/>
              </w:tabs>
              <w:ind w:left="-103" w:right="253" w:hanging="27"/>
              <w:jc w:val="right"/>
              <w:rPr>
                <w:rFonts w:cs="Times New Roman"/>
                <w:sz w:val="18"/>
                <w:szCs w:val="18"/>
              </w:rPr>
            </w:pPr>
            <w:r w:rsidRPr="006229CB">
              <w:rPr>
                <w:rFonts w:cs="Times New Roman"/>
                <w:sz w:val="18"/>
                <w:szCs w:val="18"/>
              </w:rPr>
              <w:t>-</w:t>
            </w:r>
          </w:p>
        </w:tc>
        <w:tc>
          <w:tcPr>
            <w:tcW w:w="270" w:type="dxa"/>
          </w:tcPr>
          <w:p w14:paraId="49D49261"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7B008174"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5D7346C2"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2A6E77FD"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3C081716" w14:textId="77777777" w:rsidR="001E794E" w:rsidRDefault="001E794E" w:rsidP="00552C84">
            <w:pPr>
              <w:tabs>
                <w:tab w:val="decimal" w:pos="1238"/>
              </w:tabs>
              <w:ind w:left="-103" w:right="-664" w:hanging="27"/>
              <w:jc w:val="center"/>
              <w:rPr>
                <w:rFonts w:cs="Times New Roman"/>
                <w:sz w:val="18"/>
                <w:szCs w:val="18"/>
              </w:rPr>
            </w:pPr>
          </w:p>
          <w:p w14:paraId="2B82102D" w14:textId="1F16780C" w:rsidR="00A7438E" w:rsidRPr="006229CB" w:rsidRDefault="001E794E" w:rsidP="00552C84">
            <w:pPr>
              <w:tabs>
                <w:tab w:val="decimal" w:pos="1238"/>
              </w:tabs>
              <w:ind w:left="-103" w:right="-664" w:hanging="27"/>
              <w:jc w:val="center"/>
              <w:rPr>
                <w:rFonts w:cs="Times New Roman"/>
                <w:sz w:val="18"/>
                <w:szCs w:val="18"/>
              </w:rPr>
            </w:pPr>
            <w:r>
              <w:rPr>
                <w:rFonts w:cs="Times New Roman"/>
                <w:sz w:val="18"/>
                <w:szCs w:val="18"/>
              </w:rPr>
              <w:t>-</w:t>
            </w:r>
          </w:p>
        </w:tc>
      </w:tr>
      <w:tr w:rsidR="00A7438E" w:rsidRPr="006229CB" w14:paraId="5A2E5F32" w14:textId="77777777" w:rsidTr="00552C84">
        <w:trPr>
          <w:trHeight w:val="20"/>
        </w:trPr>
        <w:tc>
          <w:tcPr>
            <w:tcW w:w="2708" w:type="dxa"/>
          </w:tcPr>
          <w:p w14:paraId="7632A7D1" w14:textId="77777777" w:rsidR="00A7438E" w:rsidRPr="006229CB" w:rsidRDefault="00A7438E" w:rsidP="00552C84">
            <w:pPr>
              <w:ind w:left="99" w:right="72" w:hanging="99"/>
              <w:rPr>
                <w:rFonts w:cs="Times New Roman"/>
                <w:sz w:val="18"/>
                <w:szCs w:val="18"/>
              </w:rPr>
            </w:pPr>
            <w:r w:rsidRPr="006229CB">
              <w:rPr>
                <w:rFonts w:cs="Times New Roman"/>
                <w:sz w:val="18"/>
                <w:szCs w:val="18"/>
              </w:rPr>
              <w:t>Amortisation of asset from</w:t>
            </w:r>
          </w:p>
          <w:p w14:paraId="105CF6D6" w14:textId="77777777" w:rsidR="00A7438E" w:rsidRPr="006229CB" w:rsidRDefault="00A7438E" w:rsidP="00552C84">
            <w:pPr>
              <w:ind w:left="168" w:right="72"/>
              <w:rPr>
                <w:rFonts w:cs="Times New Roman"/>
                <w:sz w:val="18"/>
                <w:szCs w:val="18"/>
              </w:rPr>
            </w:pPr>
            <w:r w:rsidRPr="006229CB">
              <w:rPr>
                <w:rFonts w:cs="Times New Roman"/>
                <w:sz w:val="18"/>
                <w:szCs w:val="18"/>
              </w:rPr>
              <w:t>insurance acquisition cash flows</w:t>
            </w:r>
          </w:p>
        </w:tc>
        <w:tc>
          <w:tcPr>
            <w:tcW w:w="1162" w:type="dxa"/>
          </w:tcPr>
          <w:p w14:paraId="41A284B7" w14:textId="77777777" w:rsidR="001E794E" w:rsidRDefault="001E794E" w:rsidP="00552C84">
            <w:pPr>
              <w:tabs>
                <w:tab w:val="decimal" w:pos="1238"/>
              </w:tabs>
              <w:ind w:left="-103" w:hanging="27"/>
              <w:jc w:val="right"/>
              <w:rPr>
                <w:rFonts w:cs="Times New Roman"/>
                <w:sz w:val="18"/>
                <w:szCs w:val="18"/>
              </w:rPr>
            </w:pPr>
          </w:p>
          <w:p w14:paraId="74EC9948" w14:textId="77777777" w:rsidR="001E794E" w:rsidRDefault="001E794E" w:rsidP="00552C84">
            <w:pPr>
              <w:tabs>
                <w:tab w:val="decimal" w:pos="1238"/>
              </w:tabs>
              <w:ind w:left="-103" w:hanging="27"/>
              <w:jc w:val="right"/>
              <w:rPr>
                <w:rFonts w:cs="Times New Roman"/>
                <w:sz w:val="18"/>
                <w:szCs w:val="18"/>
              </w:rPr>
            </w:pPr>
          </w:p>
          <w:p w14:paraId="552F0E1A" w14:textId="12CA4603" w:rsidR="00A7438E" w:rsidRPr="006229CB" w:rsidRDefault="001E794E" w:rsidP="00552C84">
            <w:pPr>
              <w:tabs>
                <w:tab w:val="decimal" w:pos="1238"/>
              </w:tabs>
              <w:ind w:left="-103" w:hanging="27"/>
              <w:jc w:val="right"/>
              <w:rPr>
                <w:rFonts w:cs="Times New Roman"/>
                <w:sz w:val="18"/>
                <w:szCs w:val="18"/>
              </w:rPr>
            </w:pPr>
            <w:r w:rsidRPr="001E794E">
              <w:rPr>
                <w:rFonts w:cs="Times New Roman"/>
                <w:sz w:val="18"/>
                <w:szCs w:val="18"/>
              </w:rPr>
              <w:t>1,014,554</w:t>
            </w:r>
          </w:p>
        </w:tc>
        <w:tc>
          <w:tcPr>
            <w:tcW w:w="255" w:type="dxa"/>
          </w:tcPr>
          <w:p w14:paraId="093CE2DA"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7FD76BC8"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064EC667"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171E22E1"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7A2CD3D2" w14:textId="77777777" w:rsidR="00A7438E" w:rsidRPr="006229CB" w:rsidRDefault="00A7438E" w:rsidP="00552C84">
            <w:pPr>
              <w:tabs>
                <w:tab w:val="decimal" w:pos="1238"/>
              </w:tabs>
              <w:ind w:left="-103" w:hanging="27"/>
              <w:jc w:val="right"/>
              <w:rPr>
                <w:rFonts w:cs="Times New Roman"/>
                <w:sz w:val="18"/>
                <w:szCs w:val="18"/>
                <w:cs/>
              </w:rPr>
            </w:pPr>
          </w:p>
        </w:tc>
        <w:tc>
          <w:tcPr>
            <w:tcW w:w="1329" w:type="dxa"/>
          </w:tcPr>
          <w:p w14:paraId="24C72770"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0740A8D1"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56990515"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4764E872"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053633E3"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0B71301C"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104F4ED5"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4D8FFEBF"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5DE1F994" w14:textId="77777777" w:rsidR="001E794E" w:rsidRDefault="001E794E" w:rsidP="00552C84">
            <w:pPr>
              <w:tabs>
                <w:tab w:val="decimal" w:pos="1238"/>
              </w:tabs>
              <w:ind w:left="-103" w:hanging="27"/>
              <w:jc w:val="right"/>
              <w:rPr>
                <w:rFonts w:cs="Times New Roman"/>
                <w:sz w:val="18"/>
                <w:szCs w:val="18"/>
              </w:rPr>
            </w:pPr>
          </w:p>
          <w:p w14:paraId="002E29B0" w14:textId="77777777" w:rsidR="001E794E" w:rsidRDefault="001E794E" w:rsidP="00552C84">
            <w:pPr>
              <w:tabs>
                <w:tab w:val="decimal" w:pos="1238"/>
              </w:tabs>
              <w:ind w:left="-103" w:hanging="27"/>
              <w:jc w:val="right"/>
              <w:rPr>
                <w:rFonts w:cs="Times New Roman"/>
                <w:sz w:val="18"/>
                <w:szCs w:val="18"/>
              </w:rPr>
            </w:pPr>
          </w:p>
          <w:p w14:paraId="192276A5" w14:textId="4130976E" w:rsidR="00A7438E" w:rsidRPr="006229CB" w:rsidRDefault="001E794E" w:rsidP="00552C84">
            <w:pPr>
              <w:tabs>
                <w:tab w:val="decimal" w:pos="1238"/>
              </w:tabs>
              <w:ind w:left="-103" w:hanging="27"/>
              <w:jc w:val="right"/>
              <w:rPr>
                <w:rFonts w:cs="Times New Roman"/>
                <w:sz w:val="18"/>
                <w:szCs w:val="18"/>
              </w:rPr>
            </w:pPr>
            <w:r w:rsidRPr="001E794E">
              <w:rPr>
                <w:rFonts w:cs="Times New Roman"/>
                <w:sz w:val="18"/>
                <w:szCs w:val="18"/>
              </w:rPr>
              <w:t>1,014,554</w:t>
            </w:r>
          </w:p>
        </w:tc>
      </w:tr>
      <w:tr w:rsidR="00A7438E" w:rsidRPr="006229CB" w14:paraId="50A7D2B5" w14:textId="77777777" w:rsidTr="00552C84">
        <w:trPr>
          <w:trHeight w:val="20"/>
        </w:trPr>
        <w:tc>
          <w:tcPr>
            <w:tcW w:w="2708" w:type="dxa"/>
          </w:tcPr>
          <w:p w14:paraId="4006F767"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 xml:space="preserve">Total insurance service </w:t>
            </w:r>
          </w:p>
          <w:p w14:paraId="664DF605" w14:textId="5F6778E4" w:rsidR="00A7438E" w:rsidRPr="006229CB" w:rsidRDefault="00A7438E" w:rsidP="00552C84">
            <w:pPr>
              <w:ind w:left="163" w:right="72" w:firstLine="5"/>
              <w:rPr>
                <w:rFonts w:cs="Times New Roman"/>
                <w:b/>
                <w:bCs/>
                <w:sz w:val="18"/>
                <w:szCs w:val="18"/>
              </w:rPr>
            </w:pPr>
            <w:r w:rsidRPr="006229CB">
              <w:rPr>
                <w:rFonts w:cs="Times New Roman"/>
                <w:b/>
                <w:bCs/>
                <w:sz w:val="18"/>
                <w:szCs w:val="18"/>
              </w:rPr>
              <w:t>expense</w:t>
            </w:r>
          </w:p>
        </w:tc>
        <w:tc>
          <w:tcPr>
            <w:tcW w:w="1162" w:type="dxa"/>
            <w:tcBorders>
              <w:top w:val="single" w:sz="4" w:space="0" w:color="auto"/>
              <w:bottom w:val="single" w:sz="4" w:space="0" w:color="auto"/>
            </w:tcBorders>
          </w:tcPr>
          <w:p w14:paraId="74F952EF" w14:textId="77777777" w:rsidR="001E794E" w:rsidRDefault="001E794E" w:rsidP="00552C84">
            <w:pPr>
              <w:tabs>
                <w:tab w:val="decimal" w:pos="1238"/>
              </w:tabs>
              <w:ind w:left="-103" w:hanging="27"/>
              <w:jc w:val="right"/>
              <w:rPr>
                <w:rFonts w:cs="Times New Roman"/>
                <w:b/>
                <w:bCs/>
                <w:sz w:val="18"/>
                <w:szCs w:val="18"/>
              </w:rPr>
            </w:pPr>
          </w:p>
          <w:p w14:paraId="61360777" w14:textId="6F002E33"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1,014,554</w:t>
            </w:r>
          </w:p>
        </w:tc>
        <w:tc>
          <w:tcPr>
            <w:tcW w:w="255" w:type="dxa"/>
          </w:tcPr>
          <w:p w14:paraId="70C95A5C"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0D52416E" w14:textId="77777777" w:rsidR="001E794E" w:rsidRDefault="001E794E" w:rsidP="00552C84">
            <w:pPr>
              <w:tabs>
                <w:tab w:val="clear" w:pos="454"/>
                <w:tab w:val="clear" w:pos="907"/>
                <w:tab w:val="left" w:pos="444"/>
                <w:tab w:val="left" w:pos="624"/>
                <w:tab w:val="decimal" w:pos="1238"/>
              </w:tabs>
              <w:ind w:left="-103" w:right="-624" w:hanging="27"/>
              <w:jc w:val="center"/>
              <w:rPr>
                <w:rFonts w:cs="Times New Roman"/>
                <w:b/>
                <w:bCs/>
                <w:sz w:val="18"/>
                <w:szCs w:val="18"/>
              </w:rPr>
            </w:pPr>
          </w:p>
          <w:p w14:paraId="49ACB5F5" w14:textId="7083DA15" w:rsidR="00A7438E" w:rsidRPr="006229CB" w:rsidRDefault="001E794E" w:rsidP="00552C84">
            <w:pPr>
              <w:tabs>
                <w:tab w:val="clear" w:pos="454"/>
                <w:tab w:val="clear" w:pos="907"/>
                <w:tab w:val="left" w:pos="444"/>
                <w:tab w:val="left" w:pos="624"/>
                <w:tab w:val="decimal" w:pos="1238"/>
              </w:tabs>
              <w:ind w:left="-103" w:right="-624" w:hanging="27"/>
              <w:jc w:val="center"/>
              <w:rPr>
                <w:rFonts w:cs="Times New Roman"/>
                <w:b/>
                <w:bCs/>
                <w:sz w:val="18"/>
                <w:szCs w:val="18"/>
              </w:rPr>
            </w:pPr>
            <w:r>
              <w:rPr>
                <w:rFonts w:cs="Times New Roman"/>
                <w:b/>
                <w:bCs/>
                <w:sz w:val="18"/>
                <w:szCs w:val="18"/>
              </w:rPr>
              <w:t>-</w:t>
            </w:r>
          </w:p>
        </w:tc>
        <w:tc>
          <w:tcPr>
            <w:tcW w:w="263" w:type="dxa"/>
          </w:tcPr>
          <w:p w14:paraId="01CD554B"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16146984" w14:textId="77777777" w:rsidR="001E794E" w:rsidRDefault="001E794E" w:rsidP="00552C84">
            <w:pPr>
              <w:tabs>
                <w:tab w:val="decimal" w:pos="1238"/>
              </w:tabs>
              <w:ind w:left="-103" w:hanging="27"/>
              <w:jc w:val="right"/>
              <w:rPr>
                <w:rFonts w:cs="Times New Roman"/>
                <w:b/>
                <w:bCs/>
                <w:sz w:val="18"/>
                <w:szCs w:val="18"/>
              </w:rPr>
            </w:pPr>
          </w:p>
          <w:p w14:paraId="6E454E70" w14:textId="4DFDA0F3"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884,033</w:t>
            </w:r>
          </w:p>
        </w:tc>
        <w:tc>
          <w:tcPr>
            <w:tcW w:w="270" w:type="dxa"/>
          </w:tcPr>
          <w:p w14:paraId="73DF1525"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48BEE838" w14:textId="77777777" w:rsidR="001E794E" w:rsidRDefault="001E794E" w:rsidP="00552C84">
            <w:pPr>
              <w:tabs>
                <w:tab w:val="clear" w:pos="227"/>
                <w:tab w:val="clear" w:pos="680"/>
                <w:tab w:val="clear" w:pos="907"/>
                <w:tab w:val="clear" w:pos="1644"/>
                <w:tab w:val="decimal" w:pos="248"/>
                <w:tab w:val="left" w:pos="338"/>
                <w:tab w:val="left" w:pos="698"/>
              </w:tabs>
              <w:ind w:left="-103" w:right="-649" w:hanging="27"/>
              <w:jc w:val="center"/>
              <w:rPr>
                <w:rFonts w:cs="Times New Roman"/>
                <w:b/>
                <w:bCs/>
                <w:sz w:val="18"/>
                <w:szCs w:val="18"/>
              </w:rPr>
            </w:pPr>
          </w:p>
          <w:p w14:paraId="0A2F3C0D" w14:textId="10633397" w:rsidR="00A7438E" w:rsidRPr="006229CB" w:rsidRDefault="001E794E" w:rsidP="00A12C13">
            <w:pPr>
              <w:tabs>
                <w:tab w:val="clear" w:pos="227"/>
                <w:tab w:val="clear" w:pos="680"/>
                <w:tab w:val="clear" w:pos="907"/>
                <w:tab w:val="clear" w:pos="1644"/>
                <w:tab w:val="decimal" w:pos="248"/>
                <w:tab w:val="left" w:pos="338"/>
                <w:tab w:val="left" w:pos="698"/>
              </w:tabs>
              <w:ind w:left="-103" w:right="-740" w:hanging="27"/>
              <w:jc w:val="center"/>
              <w:rPr>
                <w:rFonts w:cs="Times New Roman"/>
                <w:b/>
                <w:bCs/>
                <w:sz w:val="18"/>
                <w:szCs w:val="18"/>
              </w:rPr>
            </w:pPr>
            <w:r w:rsidRPr="001E794E">
              <w:rPr>
                <w:rFonts w:cs="Times New Roman"/>
                <w:b/>
                <w:bCs/>
                <w:sz w:val="18"/>
                <w:szCs w:val="18"/>
              </w:rPr>
              <w:t>(50,369)</w:t>
            </w:r>
          </w:p>
        </w:tc>
        <w:tc>
          <w:tcPr>
            <w:tcW w:w="248" w:type="dxa"/>
          </w:tcPr>
          <w:p w14:paraId="511F8574"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5F140BCA" w14:textId="77777777" w:rsidR="001E794E" w:rsidRDefault="001E794E" w:rsidP="00552C84">
            <w:pPr>
              <w:tabs>
                <w:tab w:val="decimal" w:pos="1238"/>
              </w:tabs>
              <w:ind w:left="-103" w:hanging="27"/>
              <w:jc w:val="right"/>
              <w:rPr>
                <w:rFonts w:cs="Times New Roman"/>
                <w:b/>
                <w:bCs/>
                <w:sz w:val="18"/>
                <w:szCs w:val="18"/>
              </w:rPr>
            </w:pPr>
          </w:p>
          <w:p w14:paraId="26922BD2" w14:textId="611E363F"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1,848,218</w:t>
            </w:r>
          </w:p>
        </w:tc>
      </w:tr>
      <w:tr w:rsidR="00A7438E" w:rsidRPr="006229CB" w14:paraId="27219963" w14:textId="77777777" w:rsidTr="00552C84">
        <w:trPr>
          <w:trHeight w:val="20"/>
        </w:trPr>
        <w:tc>
          <w:tcPr>
            <w:tcW w:w="2708" w:type="dxa"/>
          </w:tcPr>
          <w:p w14:paraId="514B452A"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Insurance service result</w:t>
            </w:r>
          </w:p>
        </w:tc>
        <w:tc>
          <w:tcPr>
            <w:tcW w:w="1162" w:type="dxa"/>
            <w:tcBorders>
              <w:top w:val="single" w:sz="4" w:space="0" w:color="auto"/>
              <w:bottom w:val="single" w:sz="4" w:space="0" w:color="auto"/>
            </w:tcBorders>
          </w:tcPr>
          <w:p w14:paraId="4FA94D2D" w14:textId="1F6FFABF" w:rsidR="00A7438E" w:rsidRPr="006229CB" w:rsidRDefault="001E794E" w:rsidP="00217759">
            <w:pPr>
              <w:tabs>
                <w:tab w:val="clear" w:pos="907"/>
                <w:tab w:val="left" w:pos="421"/>
              </w:tabs>
              <w:ind w:left="-103" w:right="-374" w:hanging="27"/>
              <w:jc w:val="center"/>
              <w:rPr>
                <w:rFonts w:cs="Times New Roman"/>
                <w:b/>
                <w:bCs/>
                <w:sz w:val="18"/>
                <w:szCs w:val="18"/>
              </w:rPr>
            </w:pPr>
            <w:r w:rsidRPr="001E794E">
              <w:rPr>
                <w:rFonts w:cs="Times New Roman"/>
                <w:b/>
                <w:bCs/>
                <w:sz w:val="18"/>
                <w:szCs w:val="18"/>
              </w:rPr>
              <w:t>(1,831,413)</w:t>
            </w:r>
          </w:p>
        </w:tc>
        <w:tc>
          <w:tcPr>
            <w:tcW w:w="255" w:type="dxa"/>
          </w:tcPr>
          <w:p w14:paraId="2D0286EC"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54FEE1D3" w14:textId="56684D8E" w:rsidR="00A7438E" w:rsidRPr="006229CB" w:rsidRDefault="001E794E" w:rsidP="00552C84">
            <w:pPr>
              <w:tabs>
                <w:tab w:val="clear" w:pos="907"/>
                <w:tab w:val="left" w:pos="534"/>
                <w:tab w:val="decimal" w:pos="1238"/>
              </w:tabs>
              <w:ind w:left="-103" w:right="-624" w:hanging="27"/>
              <w:jc w:val="center"/>
              <w:rPr>
                <w:rFonts w:cs="Times New Roman"/>
                <w:b/>
                <w:bCs/>
                <w:sz w:val="18"/>
                <w:szCs w:val="18"/>
              </w:rPr>
            </w:pPr>
            <w:r>
              <w:rPr>
                <w:rFonts w:cs="Times New Roman"/>
                <w:b/>
                <w:bCs/>
                <w:sz w:val="18"/>
                <w:szCs w:val="18"/>
              </w:rPr>
              <w:t>-</w:t>
            </w:r>
          </w:p>
        </w:tc>
        <w:tc>
          <w:tcPr>
            <w:tcW w:w="263" w:type="dxa"/>
          </w:tcPr>
          <w:p w14:paraId="512A508A"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F60A5C2" w14:textId="44499866"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884,033</w:t>
            </w:r>
          </w:p>
        </w:tc>
        <w:tc>
          <w:tcPr>
            <w:tcW w:w="270" w:type="dxa"/>
          </w:tcPr>
          <w:p w14:paraId="19C3E556"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0B41D043" w14:textId="46A39232" w:rsidR="00A7438E" w:rsidRPr="006229CB" w:rsidRDefault="001E794E" w:rsidP="00A12C13">
            <w:pPr>
              <w:tabs>
                <w:tab w:val="decimal" w:pos="1238"/>
              </w:tabs>
              <w:ind w:left="-103" w:right="-740" w:hanging="27"/>
              <w:jc w:val="center"/>
              <w:rPr>
                <w:rFonts w:cs="Times New Roman"/>
                <w:b/>
                <w:bCs/>
                <w:sz w:val="18"/>
                <w:szCs w:val="18"/>
              </w:rPr>
            </w:pPr>
            <w:r w:rsidRPr="001E794E">
              <w:rPr>
                <w:rFonts w:cs="Times New Roman"/>
                <w:b/>
                <w:bCs/>
                <w:sz w:val="18"/>
                <w:szCs w:val="18"/>
              </w:rPr>
              <w:t>(50,369)</w:t>
            </w:r>
          </w:p>
        </w:tc>
        <w:tc>
          <w:tcPr>
            <w:tcW w:w="248" w:type="dxa"/>
          </w:tcPr>
          <w:p w14:paraId="76DF60C5"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72905BE0" w14:textId="05C1E0F1" w:rsidR="00A7438E" w:rsidRPr="006229CB" w:rsidRDefault="001E794E" w:rsidP="00A12C13">
            <w:pPr>
              <w:tabs>
                <w:tab w:val="decimal" w:pos="1238"/>
              </w:tabs>
              <w:ind w:left="-103" w:right="-575" w:hanging="27"/>
              <w:jc w:val="center"/>
              <w:rPr>
                <w:rFonts w:cs="Times New Roman"/>
                <w:b/>
                <w:bCs/>
                <w:sz w:val="18"/>
                <w:szCs w:val="18"/>
              </w:rPr>
            </w:pPr>
            <w:r w:rsidRPr="001E794E">
              <w:rPr>
                <w:rFonts w:cs="Times New Roman"/>
                <w:b/>
                <w:bCs/>
                <w:sz w:val="18"/>
                <w:szCs w:val="18"/>
              </w:rPr>
              <w:t>(997,749)</w:t>
            </w:r>
          </w:p>
        </w:tc>
      </w:tr>
      <w:tr w:rsidR="00A7438E" w:rsidRPr="006229CB" w14:paraId="52550683" w14:textId="77777777" w:rsidTr="00552C84">
        <w:trPr>
          <w:trHeight w:val="20"/>
        </w:trPr>
        <w:tc>
          <w:tcPr>
            <w:tcW w:w="2708" w:type="dxa"/>
          </w:tcPr>
          <w:p w14:paraId="4F062BED"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Total amount recognised in comprehensive income</w:t>
            </w:r>
          </w:p>
        </w:tc>
        <w:tc>
          <w:tcPr>
            <w:tcW w:w="1162" w:type="dxa"/>
            <w:tcBorders>
              <w:top w:val="single" w:sz="4" w:space="0" w:color="auto"/>
              <w:bottom w:val="single" w:sz="4" w:space="0" w:color="auto"/>
            </w:tcBorders>
          </w:tcPr>
          <w:p w14:paraId="08E3C3C7" w14:textId="77777777" w:rsidR="001E794E" w:rsidRDefault="001E794E" w:rsidP="00552C84">
            <w:pPr>
              <w:tabs>
                <w:tab w:val="clear" w:pos="907"/>
                <w:tab w:val="left" w:pos="509"/>
                <w:tab w:val="decimal" w:pos="1238"/>
              </w:tabs>
              <w:ind w:left="-103" w:right="-286" w:hanging="18"/>
              <w:jc w:val="center"/>
              <w:rPr>
                <w:rFonts w:cs="Times New Roman"/>
                <w:b/>
                <w:bCs/>
                <w:sz w:val="18"/>
                <w:szCs w:val="18"/>
              </w:rPr>
            </w:pPr>
          </w:p>
          <w:p w14:paraId="5AED54EA" w14:textId="568D618A" w:rsidR="00A7438E" w:rsidRPr="006229CB" w:rsidRDefault="001E794E" w:rsidP="00217759">
            <w:pPr>
              <w:tabs>
                <w:tab w:val="clear" w:pos="907"/>
                <w:tab w:val="left" w:pos="509"/>
              </w:tabs>
              <w:ind w:left="-103" w:right="-374" w:hanging="18"/>
              <w:jc w:val="center"/>
              <w:rPr>
                <w:rFonts w:cs="Times New Roman"/>
                <w:b/>
                <w:bCs/>
                <w:sz w:val="18"/>
                <w:szCs w:val="18"/>
              </w:rPr>
            </w:pPr>
            <w:r w:rsidRPr="001E794E">
              <w:rPr>
                <w:rFonts w:cs="Times New Roman"/>
                <w:b/>
                <w:bCs/>
                <w:sz w:val="18"/>
                <w:szCs w:val="18"/>
              </w:rPr>
              <w:t>(1,831,413)</w:t>
            </w:r>
          </w:p>
        </w:tc>
        <w:tc>
          <w:tcPr>
            <w:tcW w:w="255" w:type="dxa"/>
          </w:tcPr>
          <w:p w14:paraId="5DDF804E"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15963845" w14:textId="77777777" w:rsidR="001E794E" w:rsidRDefault="001E794E" w:rsidP="00552C84">
            <w:pPr>
              <w:tabs>
                <w:tab w:val="clear" w:pos="454"/>
                <w:tab w:val="clear" w:pos="907"/>
                <w:tab w:val="left" w:pos="444"/>
                <w:tab w:val="decimal" w:pos="1238"/>
              </w:tabs>
              <w:ind w:left="-103" w:right="-624" w:hanging="27"/>
              <w:jc w:val="center"/>
              <w:rPr>
                <w:rFonts w:cs="Times New Roman"/>
                <w:b/>
                <w:bCs/>
                <w:sz w:val="18"/>
                <w:szCs w:val="18"/>
              </w:rPr>
            </w:pPr>
          </w:p>
          <w:p w14:paraId="4E162AC7" w14:textId="688D7389" w:rsidR="00A7438E" w:rsidRPr="006229CB" w:rsidRDefault="001E794E" w:rsidP="00552C84">
            <w:pPr>
              <w:tabs>
                <w:tab w:val="clear" w:pos="454"/>
                <w:tab w:val="clear" w:pos="907"/>
                <w:tab w:val="left" w:pos="444"/>
                <w:tab w:val="decimal" w:pos="1238"/>
              </w:tabs>
              <w:ind w:left="-103" w:right="-624" w:hanging="27"/>
              <w:jc w:val="center"/>
              <w:rPr>
                <w:rFonts w:cs="Times New Roman"/>
                <w:b/>
                <w:bCs/>
                <w:sz w:val="18"/>
                <w:szCs w:val="18"/>
              </w:rPr>
            </w:pPr>
            <w:r>
              <w:rPr>
                <w:rFonts w:cs="Times New Roman"/>
                <w:b/>
                <w:bCs/>
                <w:sz w:val="18"/>
                <w:szCs w:val="18"/>
              </w:rPr>
              <w:t>-</w:t>
            </w:r>
          </w:p>
        </w:tc>
        <w:tc>
          <w:tcPr>
            <w:tcW w:w="263" w:type="dxa"/>
          </w:tcPr>
          <w:p w14:paraId="4373ED15"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47BFF5FF" w14:textId="77777777" w:rsidR="001E794E" w:rsidRDefault="001E794E" w:rsidP="00552C84">
            <w:pPr>
              <w:tabs>
                <w:tab w:val="decimal" w:pos="1238"/>
              </w:tabs>
              <w:ind w:left="-103" w:hanging="27"/>
              <w:jc w:val="right"/>
              <w:rPr>
                <w:rFonts w:cs="Times New Roman"/>
                <w:b/>
                <w:bCs/>
                <w:sz w:val="18"/>
                <w:szCs w:val="18"/>
              </w:rPr>
            </w:pPr>
          </w:p>
          <w:p w14:paraId="302DD51A" w14:textId="43D7C57C"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884,033</w:t>
            </w:r>
          </w:p>
        </w:tc>
        <w:tc>
          <w:tcPr>
            <w:tcW w:w="270" w:type="dxa"/>
          </w:tcPr>
          <w:p w14:paraId="69550F6C"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0DD0F929" w14:textId="77777777" w:rsidR="001E794E" w:rsidRDefault="001E794E" w:rsidP="00552C84">
            <w:pPr>
              <w:tabs>
                <w:tab w:val="decimal" w:pos="1238"/>
              </w:tabs>
              <w:ind w:left="-103" w:right="-649" w:hanging="27"/>
              <w:jc w:val="center"/>
              <w:rPr>
                <w:rFonts w:cs="Times New Roman"/>
                <w:b/>
                <w:bCs/>
                <w:sz w:val="18"/>
                <w:szCs w:val="18"/>
              </w:rPr>
            </w:pPr>
          </w:p>
          <w:p w14:paraId="7A14B9CA" w14:textId="0CA76B6D" w:rsidR="00A7438E" w:rsidRPr="006229CB" w:rsidRDefault="001E794E" w:rsidP="00A12C13">
            <w:pPr>
              <w:tabs>
                <w:tab w:val="decimal" w:pos="1238"/>
              </w:tabs>
              <w:ind w:left="-103" w:right="-740" w:hanging="27"/>
              <w:jc w:val="center"/>
              <w:rPr>
                <w:rFonts w:cs="Times New Roman"/>
                <w:b/>
                <w:bCs/>
                <w:sz w:val="18"/>
                <w:szCs w:val="18"/>
              </w:rPr>
            </w:pPr>
            <w:r w:rsidRPr="001E794E">
              <w:rPr>
                <w:rFonts w:cs="Times New Roman"/>
                <w:b/>
                <w:bCs/>
                <w:sz w:val="18"/>
                <w:szCs w:val="18"/>
              </w:rPr>
              <w:t>(50,369)</w:t>
            </w:r>
          </w:p>
        </w:tc>
        <w:tc>
          <w:tcPr>
            <w:tcW w:w="248" w:type="dxa"/>
          </w:tcPr>
          <w:p w14:paraId="08286768"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19CBBF7F" w14:textId="77777777" w:rsidR="001E794E" w:rsidRDefault="001E794E" w:rsidP="00552C84">
            <w:pPr>
              <w:tabs>
                <w:tab w:val="clear" w:pos="907"/>
                <w:tab w:val="left" w:pos="640"/>
                <w:tab w:val="decimal" w:pos="1238"/>
              </w:tabs>
              <w:ind w:left="-103" w:right="-484" w:hanging="27"/>
              <w:jc w:val="center"/>
              <w:rPr>
                <w:rFonts w:cs="Times New Roman"/>
                <w:b/>
                <w:bCs/>
                <w:sz w:val="18"/>
                <w:szCs w:val="18"/>
              </w:rPr>
            </w:pPr>
          </w:p>
          <w:p w14:paraId="3DA08682" w14:textId="4F4EB6E8" w:rsidR="00A7438E" w:rsidRPr="006229CB" w:rsidRDefault="001E794E" w:rsidP="00A12C13">
            <w:pPr>
              <w:tabs>
                <w:tab w:val="clear" w:pos="907"/>
                <w:tab w:val="left" w:pos="640"/>
                <w:tab w:val="decimal" w:pos="1238"/>
              </w:tabs>
              <w:ind w:left="-103" w:right="-575" w:hanging="27"/>
              <w:jc w:val="center"/>
              <w:rPr>
                <w:rFonts w:cs="Times New Roman"/>
                <w:b/>
                <w:bCs/>
                <w:sz w:val="18"/>
                <w:szCs w:val="18"/>
              </w:rPr>
            </w:pPr>
            <w:r w:rsidRPr="001E794E">
              <w:rPr>
                <w:rFonts w:cs="Times New Roman"/>
                <w:b/>
                <w:bCs/>
                <w:sz w:val="18"/>
                <w:szCs w:val="18"/>
              </w:rPr>
              <w:t>(997,749)</w:t>
            </w:r>
          </w:p>
        </w:tc>
      </w:tr>
      <w:tr w:rsidR="00A7438E" w:rsidRPr="006229CB" w14:paraId="03134BB9" w14:textId="77777777" w:rsidTr="00552C84">
        <w:trPr>
          <w:trHeight w:val="20"/>
        </w:trPr>
        <w:tc>
          <w:tcPr>
            <w:tcW w:w="2708" w:type="dxa"/>
          </w:tcPr>
          <w:p w14:paraId="22E7AEE7" w14:textId="77777777" w:rsidR="00A7438E" w:rsidRPr="006229CB" w:rsidRDefault="00A7438E" w:rsidP="00552C84">
            <w:pPr>
              <w:ind w:left="163" w:right="72" w:hanging="163"/>
              <w:rPr>
                <w:rFonts w:cs="Times New Roman"/>
                <w:b/>
                <w:bCs/>
                <w:sz w:val="18"/>
                <w:szCs w:val="18"/>
                <w:cs/>
              </w:rPr>
            </w:pPr>
          </w:p>
        </w:tc>
        <w:tc>
          <w:tcPr>
            <w:tcW w:w="1162" w:type="dxa"/>
            <w:tcBorders>
              <w:top w:val="single" w:sz="4" w:space="0" w:color="auto"/>
            </w:tcBorders>
            <w:vAlign w:val="bottom"/>
          </w:tcPr>
          <w:p w14:paraId="2D2D8932" w14:textId="77777777" w:rsidR="00A7438E" w:rsidRPr="006229CB" w:rsidRDefault="00A7438E" w:rsidP="00552C84">
            <w:pPr>
              <w:tabs>
                <w:tab w:val="decimal" w:pos="1238"/>
              </w:tabs>
              <w:ind w:left="-103" w:hanging="27"/>
              <w:jc w:val="right"/>
              <w:rPr>
                <w:rFonts w:cs="Times New Roman"/>
                <w:sz w:val="18"/>
                <w:szCs w:val="18"/>
              </w:rPr>
            </w:pPr>
          </w:p>
        </w:tc>
        <w:tc>
          <w:tcPr>
            <w:tcW w:w="255" w:type="dxa"/>
            <w:vAlign w:val="bottom"/>
          </w:tcPr>
          <w:p w14:paraId="46F4FC42" w14:textId="77777777" w:rsidR="00A7438E" w:rsidRPr="006229CB" w:rsidRDefault="00A7438E" w:rsidP="00552C84">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3F7E598D" w14:textId="77777777" w:rsidR="00A7438E" w:rsidRPr="006229CB" w:rsidRDefault="00A7438E" w:rsidP="00552C84">
            <w:pPr>
              <w:tabs>
                <w:tab w:val="decimal" w:pos="1238"/>
              </w:tabs>
              <w:ind w:left="-103" w:right="30" w:hanging="27"/>
              <w:jc w:val="right"/>
              <w:rPr>
                <w:rFonts w:cs="Times New Roman"/>
                <w:sz w:val="18"/>
                <w:szCs w:val="18"/>
              </w:rPr>
            </w:pPr>
          </w:p>
        </w:tc>
        <w:tc>
          <w:tcPr>
            <w:tcW w:w="263" w:type="dxa"/>
            <w:vAlign w:val="bottom"/>
          </w:tcPr>
          <w:p w14:paraId="6D3E4D70" w14:textId="77777777" w:rsidR="00A7438E" w:rsidRPr="006229CB" w:rsidRDefault="00A7438E" w:rsidP="00552C84">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0A2DAC04" w14:textId="77777777" w:rsidR="00A7438E" w:rsidRPr="006229CB" w:rsidRDefault="00A7438E" w:rsidP="00552C84">
            <w:pPr>
              <w:tabs>
                <w:tab w:val="decimal" w:pos="1238"/>
              </w:tabs>
              <w:ind w:left="-103" w:hanging="27"/>
              <w:jc w:val="right"/>
              <w:rPr>
                <w:rFonts w:cs="Times New Roman"/>
                <w:b/>
                <w:bCs/>
                <w:sz w:val="18"/>
                <w:szCs w:val="18"/>
              </w:rPr>
            </w:pPr>
          </w:p>
        </w:tc>
        <w:tc>
          <w:tcPr>
            <w:tcW w:w="270" w:type="dxa"/>
            <w:vAlign w:val="bottom"/>
          </w:tcPr>
          <w:p w14:paraId="152CBF57" w14:textId="77777777" w:rsidR="00A7438E" w:rsidRPr="006229CB" w:rsidRDefault="00A7438E" w:rsidP="00552C84">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70B534AF" w14:textId="77777777" w:rsidR="00A7438E" w:rsidRPr="006229CB" w:rsidRDefault="00A7438E" w:rsidP="00552C84">
            <w:pPr>
              <w:tabs>
                <w:tab w:val="decimal" w:pos="1238"/>
              </w:tabs>
              <w:ind w:left="-103" w:hanging="27"/>
              <w:jc w:val="right"/>
              <w:rPr>
                <w:rFonts w:cs="Times New Roman"/>
                <w:b/>
                <w:bCs/>
                <w:sz w:val="18"/>
                <w:szCs w:val="18"/>
              </w:rPr>
            </w:pPr>
          </w:p>
        </w:tc>
        <w:tc>
          <w:tcPr>
            <w:tcW w:w="248" w:type="dxa"/>
            <w:vAlign w:val="bottom"/>
          </w:tcPr>
          <w:p w14:paraId="72B313BC" w14:textId="77777777" w:rsidR="00A7438E" w:rsidRPr="006229CB" w:rsidRDefault="00A7438E" w:rsidP="00552C84">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5B08FE5E" w14:textId="77777777" w:rsidR="00A7438E" w:rsidRPr="006229CB" w:rsidRDefault="00A7438E" w:rsidP="00552C84">
            <w:pPr>
              <w:tabs>
                <w:tab w:val="decimal" w:pos="1238"/>
              </w:tabs>
              <w:ind w:left="-103" w:hanging="27"/>
              <w:jc w:val="right"/>
              <w:rPr>
                <w:rFonts w:cs="Times New Roman"/>
                <w:b/>
                <w:bCs/>
                <w:sz w:val="18"/>
                <w:szCs w:val="18"/>
              </w:rPr>
            </w:pPr>
          </w:p>
        </w:tc>
      </w:tr>
      <w:tr w:rsidR="00A7438E" w:rsidRPr="006229CB" w14:paraId="61B7F82E" w14:textId="77777777" w:rsidTr="00552C84">
        <w:trPr>
          <w:trHeight w:val="20"/>
        </w:trPr>
        <w:tc>
          <w:tcPr>
            <w:tcW w:w="2708" w:type="dxa"/>
          </w:tcPr>
          <w:p w14:paraId="164C9715" w14:textId="77777777" w:rsidR="00A7438E" w:rsidRPr="006229CB" w:rsidRDefault="00A7438E" w:rsidP="00552C84">
            <w:pPr>
              <w:ind w:left="163" w:right="72" w:hanging="163"/>
              <w:rPr>
                <w:rFonts w:cs="Times New Roman"/>
                <w:b/>
                <w:bCs/>
                <w:sz w:val="18"/>
                <w:szCs w:val="18"/>
                <w:cs/>
              </w:rPr>
            </w:pPr>
            <w:r w:rsidRPr="006229CB">
              <w:rPr>
                <w:rFonts w:cs="Times New Roman"/>
                <w:b/>
                <w:bCs/>
                <w:sz w:val="18"/>
                <w:szCs w:val="18"/>
              </w:rPr>
              <w:t>Cash flows</w:t>
            </w:r>
          </w:p>
        </w:tc>
        <w:tc>
          <w:tcPr>
            <w:tcW w:w="1162" w:type="dxa"/>
            <w:vAlign w:val="bottom"/>
          </w:tcPr>
          <w:p w14:paraId="134CADD1" w14:textId="77777777" w:rsidR="00A7438E" w:rsidRPr="006229CB" w:rsidRDefault="00A7438E" w:rsidP="00552C84">
            <w:pPr>
              <w:tabs>
                <w:tab w:val="decimal" w:pos="1238"/>
              </w:tabs>
              <w:ind w:left="-103" w:hanging="27"/>
              <w:jc w:val="right"/>
              <w:rPr>
                <w:rFonts w:cs="Times New Roman"/>
                <w:sz w:val="18"/>
                <w:szCs w:val="18"/>
              </w:rPr>
            </w:pPr>
          </w:p>
        </w:tc>
        <w:tc>
          <w:tcPr>
            <w:tcW w:w="255" w:type="dxa"/>
            <w:vAlign w:val="bottom"/>
          </w:tcPr>
          <w:p w14:paraId="7FB4E358" w14:textId="77777777" w:rsidR="00A7438E" w:rsidRPr="006229CB" w:rsidRDefault="00A7438E" w:rsidP="00552C84">
            <w:pPr>
              <w:tabs>
                <w:tab w:val="decimal" w:pos="1238"/>
              </w:tabs>
              <w:ind w:left="-103" w:hanging="27"/>
              <w:jc w:val="right"/>
              <w:rPr>
                <w:rFonts w:cs="Times New Roman"/>
                <w:sz w:val="18"/>
                <w:szCs w:val="18"/>
              </w:rPr>
            </w:pPr>
          </w:p>
        </w:tc>
        <w:tc>
          <w:tcPr>
            <w:tcW w:w="1303" w:type="dxa"/>
            <w:vAlign w:val="bottom"/>
          </w:tcPr>
          <w:p w14:paraId="59829E8E"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tc>
        <w:tc>
          <w:tcPr>
            <w:tcW w:w="263" w:type="dxa"/>
            <w:vAlign w:val="bottom"/>
          </w:tcPr>
          <w:p w14:paraId="03098388"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tc>
        <w:tc>
          <w:tcPr>
            <w:tcW w:w="1329" w:type="dxa"/>
            <w:vAlign w:val="bottom"/>
          </w:tcPr>
          <w:p w14:paraId="1F07B8FF"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tc>
        <w:tc>
          <w:tcPr>
            <w:tcW w:w="270" w:type="dxa"/>
            <w:vAlign w:val="bottom"/>
          </w:tcPr>
          <w:p w14:paraId="0650D826"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tc>
        <w:tc>
          <w:tcPr>
            <w:tcW w:w="1348" w:type="dxa"/>
            <w:vAlign w:val="bottom"/>
          </w:tcPr>
          <w:p w14:paraId="6680D530"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p>
        </w:tc>
        <w:tc>
          <w:tcPr>
            <w:tcW w:w="248" w:type="dxa"/>
            <w:vAlign w:val="bottom"/>
          </w:tcPr>
          <w:p w14:paraId="777F72CB" w14:textId="77777777" w:rsidR="00A7438E" w:rsidRPr="006229CB" w:rsidRDefault="00A7438E" w:rsidP="00552C84">
            <w:pPr>
              <w:tabs>
                <w:tab w:val="decimal" w:pos="1238"/>
              </w:tabs>
              <w:ind w:left="-103" w:hanging="27"/>
              <w:jc w:val="right"/>
              <w:rPr>
                <w:rFonts w:cs="Times New Roman"/>
                <w:sz w:val="18"/>
                <w:szCs w:val="18"/>
              </w:rPr>
            </w:pPr>
          </w:p>
        </w:tc>
        <w:tc>
          <w:tcPr>
            <w:tcW w:w="1266" w:type="dxa"/>
            <w:vAlign w:val="bottom"/>
          </w:tcPr>
          <w:p w14:paraId="6F63C636" w14:textId="77777777" w:rsidR="00A7438E" w:rsidRPr="006229CB" w:rsidRDefault="00A7438E" w:rsidP="00552C84">
            <w:pPr>
              <w:tabs>
                <w:tab w:val="decimal" w:pos="1238"/>
              </w:tabs>
              <w:ind w:left="-103" w:hanging="27"/>
              <w:jc w:val="right"/>
              <w:rPr>
                <w:rFonts w:cs="Times New Roman"/>
                <w:b/>
                <w:bCs/>
                <w:sz w:val="18"/>
                <w:szCs w:val="18"/>
              </w:rPr>
            </w:pPr>
          </w:p>
        </w:tc>
      </w:tr>
      <w:tr w:rsidR="00A7438E" w:rsidRPr="006229CB" w14:paraId="6BE6D6E3" w14:textId="77777777" w:rsidTr="00552C84">
        <w:trPr>
          <w:trHeight w:val="20"/>
        </w:trPr>
        <w:tc>
          <w:tcPr>
            <w:tcW w:w="2708" w:type="dxa"/>
          </w:tcPr>
          <w:p w14:paraId="69B8F292" w14:textId="77777777" w:rsidR="00A7438E" w:rsidRPr="006229CB" w:rsidRDefault="00A7438E" w:rsidP="00552C84">
            <w:pPr>
              <w:ind w:left="163" w:right="72" w:hanging="163"/>
              <w:rPr>
                <w:rFonts w:cs="Times New Roman"/>
                <w:b/>
                <w:bCs/>
                <w:sz w:val="18"/>
                <w:szCs w:val="18"/>
                <w:cs/>
              </w:rPr>
            </w:pPr>
            <w:r w:rsidRPr="006229CB">
              <w:rPr>
                <w:rFonts w:cs="Times New Roman"/>
                <w:sz w:val="18"/>
                <w:szCs w:val="18"/>
              </w:rPr>
              <w:t>Premium received</w:t>
            </w:r>
          </w:p>
        </w:tc>
        <w:tc>
          <w:tcPr>
            <w:tcW w:w="1162" w:type="dxa"/>
          </w:tcPr>
          <w:p w14:paraId="773EC086" w14:textId="00E66FF4" w:rsidR="00A7438E" w:rsidRPr="006229CB" w:rsidRDefault="001E794E" w:rsidP="00217759">
            <w:pPr>
              <w:tabs>
                <w:tab w:val="clear" w:pos="907"/>
                <w:tab w:val="decimal" w:pos="1238"/>
              </w:tabs>
              <w:ind w:left="-103" w:right="-14" w:hanging="27"/>
              <w:jc w:val="right"/>
              <w:rPr>
                <w:rFonts w:cs="Times New Roman"/>
                <w:sz w:val="18"/>
                <w:szCs w:val="18"/>
              </w:rPr>
            </w:pPr>
            <w:r w:rsidRPr="001E794E">
              <w:rPr>
                <w:rFonts w:cs="Times New Roman"/>
                <w:sz w:val="18"/>
                <w:szCs w:val="18"/>
              </w:rPr>
              <w:t>3,078,811</w:t>
            </w:r>
          </w:p>
        </w:tc>
        <w:tc>
          <w:tcPr>
            <w:tcW w:w="255" w:type="dxa"/>
          </w:tcPr>
          <w:p w14:paraId="3D6CCDB0"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121BC044"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4DABB6B0"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tc>
        <w:tc>
          <w:tcPr>
            <w:tcW w:w="1329" w:type="dxa"/>
          </w:tcPr>
          <w:p w14:paraId="4F8C4A70"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541095FC"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tc>
        <w:tc>
          <w:tcPr>
            <w:tcW w:w="1348" w:type="dxa"/>
          </w:tcPr>
          <w:p w14:paraId="1B56C296"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6A73A664"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71C3497B" w14:textId="255C87B2" w:rsidR="00A7438E" w:rsidRPr="00A1050A" w:rsidRDefault="001E794E" w:rsidP="00552C84">
            <w:pPr>
              <w:tabs>
                <w:tab w:val="decimal" w:pos="1238"/>
              </w:tabs>
              <w:ind w:left="-103" w:hanging="27"/>
              <w:jc w:val="right"/>
              <w:rPr>
                <w:rFonts w:cs="Times New Roman"/>
                <w:sz w:val="18"/>
                <w:szCs w:val="18"/>
              </w:rPr>
            </w:pPr>
            <w:r w:rsidRPr="00A1050A">
              <w:rPr>
                <w:rFonts w:cs="Times New Roman"/>
                <w:sz w:val="18"/>
                <w:szCs w:val="18"/>
              </w:rPr>
              <w:t>3,078,811</w:t>
            </w:r>
          </w:p>
        </w:tc>
      </w:tr>
      <w:tr w:rsidR="00A7438E" w:rsidRPr="006229CB" w14:paraId="7920F697" w14:textId="77777777" w:rsidTr="00552C84">
        <w:trPr>
          <w:trHeight w:val="20"/>
        </w:trPr>
        <w:tc>
          <w:tcPr>
            <w:tcW w:w="2708" w:type="dxa"/>
          </w:tcPr>
          <w:p w14:paraId="11CEAF30" w14:textId="77777777" w:rsidR="00A7438E" w:rsidRPr="006229CB" w:rsidRDefault="00A7438E" w:rsidP="00552C84">
            <w:pPr>
              <w:tabs>
                <w:tab w:val="clear" w:pos="227"/>
                <w:tab w:val="left" w:pos="168"/>
              </w:tabs>
              <w:ind w:left="163" w:right="72" w:hanging="163"/>
              <w:rPr>
                <w:rFonts w:cs="Times New Roman"/>
                <w:sz w:val="18"/>
                <w:szCs w:val="18"/>
              </w:rPr>
            </w:pPr>
            <w:r w:rsidRPr="006229CB">
              <w:rPr>
                <w:rFonts w:cs="Times New Roman"/>
                <w:sz w:val="18"/>
                <w:szCs w:val="18"/>
              </w:rPr>
              <w:t>Claim and other insurance service expense paid</w:t>
            </w:r>
          </w:p>
        </w:tc>
        <w:tc>
          <w:tcPr>
            <w:tcW w:w="1162" w:type="dxa"/>
          </w:tcPr>
          <w:p w14:paraId="4477AEBF" w14:textId="77777777" w:rsidR="001E794E" w:rsidRDefault="001E794E" w:rsidP="00552C84">
            <w:pPr>
              <w:tabs>
                <w:tab w:val="clear" w:pos="907"/>
                <w:tab w:val="left" w:pos="617"/>
                <w:tab w:val="decimal" w:pos="1238"/>
              </w:tabs>
              <w:ind w:left="-103" w:right="256" w:hanging="27"/>
              <w:jc w:val="right"/>
              <w:rPr>
                <w:rFonts w:cs="Times New Roman"/>
                <w:sz w:val="18"/>
                <w:szCs w:val="18"/>
              </w:rPr>
            </w:pPr>
          </w:p>
          <w:p w14:paraId="0BF7F870" w14:textId="664D7468" w:rsidR="00A7438E" w:rsidRPr="006229CB" w:rsidRDefault="001E794E" w:rsidP="00552C84">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55" w:type="dxa"/>
          </w:tcPr>
          <w:p w14:paraId="4302961D" w14:textId="77777777" w:rsidR="00A7438E" w:rsidRPr="006229CB" w:rsidRDefault="00A7438E" w:rsidP="00552C84">
            <w:pPr>
              <w:tabs>
                <w:tab w:val="decimal" w:pos="1238"/>
              </w:tabs>
              <w:ind w:left="-103" w:hanging="27"/>
              <w:jc w:val="right"/>
              <w:rPr>
                <w:rFonts w:cs="Times New Roman"/>
                <w:sz w:val="18"/>
                <w:szCs w:val="18"/>
              </w:rPr>
            </w:pPr>
          </w:p>
        </w:tc>
        <w:tc>
          <w:tcPr>
            <w:tcW w:w="1303" w:type="dxa"/>
          </w:tcPr>
          <w:p w14:paraId="55459D91"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6ABAA501"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155915B2" w14:textId="77777777" w:rsidR="00A7438E" w:rsidRPr="006229CB" w:rsidRDefault="00A7438E" w:rsidP="00552C84">
            <w:pPr>
              <w:tabs>
                <w:tab w:val="decimal" w:pos="1238"/>
              </w:tabs>
              <w:ind w:left="-103" w:hanging="27"/>
              <w:jc w:val="right"/>
              <w:rPr>
                <w:rFonts w:cs="Times New Roman"/>
                <w:sz w:val="18"/>
                <w:szCs w:val="18"/>
              </w:rPr>
            </w:pPr>
          </w:p>
        </w:tc>
        <w:tc>
          <w:tcPr>
            <w:tcW w:w="1329" w:type="dxa"/>
          </w:tcPr>
          <w:p w14:paraId="7AC5097D" w14:textId="77777777" w:rsidR="001E794E" w:rsidRDefault="001E794E" w:rsidP="00552C84">
            <w:pPr>
              <w:tabs>
                <w:tab w:val="clear" w:pos="680"/>
                <w:tab w:val="clear" w:pos="907"/>
                <w:tab w:val="left" w:pos="679"/>
              </w:tabs>
              <w:ind w:left="-103" w:right="-462" w:hanging="27"/>
              <w:jc w:val="center"/>
              <w:rPr>
                <w:rFonts w:cs="Times New Roman"/>
                <w:sz w:val="18"/>
                <w:szCs w:val="18"/>
              </w:rPr>
            </w:pPr>
          </w:p>
          <w:p w14:paraId="047CC375" w14:textId="738CC741" w:rsidR="00A7438E" w:rsidRPr="006229CB" w:rsidRDefault="001E794E" w:rsidP="00552C84">
            <w:pPr>
              <w:tabs>
                <w:tab w:val="clear" w:pos="680"/>
                <w:tab w:val="clear" w:pos="907"/>
                <w:tab w:val="left" w:pos="679"/>
              </w:tabs>
              <w:ind w:left="-103" w:right="-462" w:hanging="27"/>
              <w:jc w:val="center"/>
              <w:rPr>
                <w:rFonts w:cs="Times New Roman"/>
                <w:sz w:val="18"/>
                <w:szCs w:val="18"/>
              </w:rPr>
            </w:pPr>
            <w:r w:rsidRPr="001E794E">
              <w:rPr>
                <w:rFonts w:cs="Times New Roman"/>
                <w:sz w:val="18"/>
                <w:szCs w:val="18"/>
              </w:rPr>
              <w:t>(1,469,100)</w:t>
            </w:r>
          </w:p>
        </w:tc>
        <w:tc>
          <w:tcPr>
            <w:tcW w:w="270" w:type="dxa"/>
          </w:tcPr>
          <w:p w14:paraId="4163245D" w14:textId="77777777" w:rsidR="00A7438E" w:rsidRPr="006229CB" w:rsidRDefault="00A7438E" w:rsidP="00552C84">
            <w:pPr>
              <w:tabs>
                <w:tab w:val="decimal" w:pos="1238"/>
              </w:tabs>
              <w:ind w:left="-103" w:hanging="27"/>
              <w:jc w:val="right"/>
              <w:rPr>
                <w:rFonts w:cs="Times New Roman"/>
                <w:sz w:val="18"/>
                <w:szCs w:val="18"/>
              </w:rPr>
            </w:pPr>
          </w:p>
        </w:tc>
        <w:tc>
          <w:tcPr>
            <w:tcW w:w="1348" w:type="dxa"/>
          </w:tcPr>
          <w:p w14:paraId="1376DADB"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p>
          <w:p w14:paraId="51B6B995"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69FA618B" w14:textId="77777777" w:rsidR="00A7438E" w:rsidRPr="006229CB" w:rsidRDefault="00A7438E" w:rsidP="00552C84">
            <w:pPr>
              <w:tabs>
                <w:tab w:val="decimal" w:pos="1238"/>
              </w:tabs>
              <w:ind w:left="-103" w:hanging="27"/>
              <w:jc w:val="right"/>
              <w:rPr>
                <w:rFonts w:cs="Times New Roman"/>
                <w:sz w:val="18"/>
                <w:szCs w:val="18"/>
              </w:rPr>
            </w:pPr>
          </w:p>
        </w:tc>
        <w:tc>
          <w:tcPr>
            <w:tcW w:w="1266" w:type="dxa"/>
          </w:tcPr>
          <w:p w14:paraId="3B737F10" w14:textId="77777777" w:rsidR="001E794E" w:rsidRDefault="001E794E" w:rsidP="00552C84">
            <w:pPr>
              <w:tabs>
                <w:tab w:val="decimal" w:pos="1238"/>
              </w:tabs>
              <w:ind w:left="-103" w:right="-484" w:hanging="27"/>
              <w:jc w:val="center"/>
              <w:rPr>
                <w:rFonts w:cs="Times New Roman"/>
                <w:sz w:val="18"/>
                <w:szCs w:val="18"/>
              </w:rPr>
            </w:pPr>
          </w:p>
          <w:p w14:paraId="664B7DAB" w14:textId="7409EA6E" w:rsidR="00A7438E" w:rsidRPr="006229CB" w:rsidRDefault="001E794E" w:rsidP="00552C84">
            <w:pPr>
              <w:tabs>
                <w:tab w:val="decimal" w:pos="1238"/>
              </w:tabs>
              <w:ind w:left="-103" w:right="-484" w:hanging="27"/>
              <w:jc w:val="center"/>
              <w:rPr>
                <w:rFonts w:cs="Times New Roman"/>
                <w:sz w:val="18"/>
                <w:szCs w:val="18"/>
              </w:rPr>
            </w:pPr>
            <w:r w:rsidRPr="001E794E">
              <w:rPr>
                <w:rFonts w:cs="Times New Roman"/>
                <w:sz w:val="18"/>
                <w:szCs w:val="18"/>
              </w:rPr>
              <w:t>(1,469,100)</w:t>
            </w:r>
          </w:p>
        </w:tc>
      </w:tr>
      <w:tr w:rsidR="00A7438E" w:rsidRPr="006229CB" w14:paraId="6D18AF8A" w14:textId="77777777" w:rsidTr="00552C84">
        <w:trPr>
          <w:trHeight w:val="20"/>
        </w:trPr>
        <w:tc>
          <w:tcPr>
            <w:tcW w:w="2708" w:type="dxa"/>
          </w:tcPr>
          <w:p w14:paraId="00A0E729" w14:textId="77777777" w:rsidR="00A7438E" w:rsidRPr="006229CB" w:rsidRDefault="00A7438E" w:rsidP="00552C84">
            <w:pPr>
              <w:ind w:left="163" w:right="72" w:hanging="163"/>
              <w:rPr>
                <w:rFonts w:cs="Times New Roman"/>
                <w:sz w:val="18"/>
                <w:szCs w:val="18"/>
              </w:rPr>
            </w:pPr>
            <w:r w:rsidRPr="006229CB">
              <w:rPr>
                <w:rFonts w:cs="Times New Roman"/>
                <w:sz w:val="18"/>
                <w:szCs w:val="18"/>
              </w:rPr>
              <w:t>Insurance acquisition cash flows</w:t>
            </w:r>
          </w:p>
        </w:tc>
        <w:tc>
          <w:tcPr>
            <w:tcW w:w="1162" w:type="dxa"/>
            <w:tcBorders>
              <w:bottom w:val="single" w:sz="4" w:space="0" w:color="auto"/>
            </w:tcBorders>
          </w:tcPr>
          <w:p w14:paraId="37D0BD60" w14:textId="445BC962" w:rsidR="00A7438E" w:rsidRPr="006229CB" w:rsidRDefault="00A12C13" w:rsidP="00A12C13">
            <w:pPr>
              <w:tabs>
                <w:tab w:val="clear" w:pos="907"/>
                <w:tab w:val="left" w:pos="509"/>
              </w:tabs>
              <w:ind w:left="-103" w:right="-374" w:hanging="18"/>
              <w:jc w:val="center"/>
              <w:rPr>
                <w:rFonts w:cs="Times New Roman"/>
                <w:sz w:val="18"/>
                <w:szCs w:val="18"/>
              </w:rPr>
            </w:pPr>
            <w:r>
              <w:rPr>
                <w:rFonts w:cs="Times New Roman"/>
                <w:sz w:val="18"/>
                <w:szCs w:val="18"/>
              </w:rPr>
              <w:tab/>
            </w:r>
            <w:r w:rsidR="001E794E" w:rsidRPr="001E794E">
              <w:rPr>
                <w:rFonts w:cs="Times New Roman"/>
                <w:sz w:val="18"/>
                <w:szCs w:val="18"/>
              </w:rPr>
              <w:t>(1,108,745)</w:t>
            </w:r>
          </w:p>
        </w:tc>
        <w:tc>
          <w:tcPr>
            <w:tcW w:w="255" w:type="dxa"/>
          </w:tcPr>
          <w:p w14:paraId="5DFDEF87" w14:textId="77777777" w:rsidR="00A7438E" w:rsidRPr="006229CB" w:rsidRDefault="00A7438E" w:rsidP="00552C84">
            <w:pPr>
              <w:tabs>
                <w:tab w:val="decimal" w:pos="1238"/>
              </w:tabs>
              <w:ind w:left="-103" w:hanging="27"/>
              <w:jc w:val="right"/>
              <w:rPr>
                <w:rFonts w:cs="Times New Roman"/>
                <w:sz w:val="18"/>
                <w:szCs w:val="18"/>
              </w:rPr>
            </w:pPr>
          </w:p>
        </w:tc>
        <w:tc>
          <w:tcPr>
            <w:tcW w:w="1303" w:type="dxa"/>
            <w:tcBorders>
              <w:bottom w:val="single" w:sz="4" w:space="0" w:color="auto"/>
            </w:tcBorders>
          </w:tcPr>
          <w:p w14:paraId="71DB09AC"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7B0F0072" w14:textId="77777777" w:rsidR="00A7438E" w:rsidRPr="006229CB" w:rsidRDefault="00A7438E" w:rsidP="00552C84">
            <w:pPr>
              <w:tabs>
                <w:tab w:val="decimal" w:pos="1238"/>
              </w:tabs>
              <w:ind w:left="-103" w:hanging="27"/>
              <w:jc w:val="right"/>
              <w:rPr>
                <w:rFonts w:cs="Times New Roman"/>
                <w:sz w:val="18"/>
                <w:szCs w:val="18"/>
              </w:rPr>
            </w:pPr>
          </w:p>
        </w:tc>
        <w:tc>
          <w:tcPr>
            <w:tcW w:w="1329" w:type="dxa"/>
            <w:tcBorders>
              <w:bottom w:val="single" w:sz="4" w:space="0" w:color="auto"/>
            </w:tcBorders>
          </w:tcPr>
          <w:p w14:paraId="09910416" w14:textId="74AF5102" w:rsidR="00A7438E" w:rsidRPr="006229CB" w:rsidRDefault="001E794E" w:rsidP="00552C84">
            <w:pPr>
              <w:tabs>
                <w:tab w:val="clear" w:pos="907"/>
                <w:tab w:val="left" w:pos="617"/>
                <w:tab w:val="decimal" w:pos="1238"/>
              </w:tabs>
              <w:ind w:left="-103" w:right="256" w:hanging="27"/>
              <w:jc w:val="right"/>
              <w:rPr>
                <w:rFonts w:cs="Times New Roman"/>
                <w:b/>
                <w:bCs/>
                <w:sz w:val="18"/>
                <w:szCs w:val="18"/>
              </w:rPr>
            </w:pPr>
            <w:r>
              <w:rPr>
                <w:rFonts w:cs="Times New Roman"/>
                <w:b/>
                <w:bCs/>
                <w:sz w:val="18"/>
                <w:szCs w:val="18"/>
              </w:rPr>
              <w:t>-</w:t>
            </w:r>
          </w:p>
        </w:tc>
        <w:tc>
          <w:tcPr>
            <w:tcW w:w="270" w:type="dxa"/>
          </w:tcPr>
          <w:p w14:paraId="1B567E69" w14:textId="77777777" w:rsidR="00A7438E" w:rsidRPr="006229CB" w:rsidRDefault="00A7438E" w:rsidP="00552C84">
            <w:pPr>
              <w:tabs>
                <w:tab w:val="decimal" w:pos="1238"/>
              </w:tabs>
              <w:ind w:left="-103" w:hanging="27"/>
              <w:jc w:val="right"/>
              <w:rPr>
                <w:rFonts w:cs="Times New Roman"/>
                <w:sz w:val="18"/>
                <w:szCs w:val="18"/>
              </w:rPr>
            </w:pPr>
          </w:p>
        </w:tc>
        <w:tc>
          <w:tcPr>
            <w:tcW w:w="1348" w:type="dxa"/>
            <w:tcBorders>
              <w:bottom w:val="single" w:sz="4" w:space="0" w:color="auto"/>
            </w:tcBorders>
          </w:tcPr>
          <w:p w14:paraId="603C4162" w14:textId="77777777" w:rsidR="00A7438E" w:rsidRPr="006229CB" w:rsidRDefault="00A7438E" w:rsidP="00552C84">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02A53222" w14:textId="77777777" w:rsidR="00A7438E" w:rsidRPr="006229CB" w:rsidRDefault="00A7438E" w:rsidP="00552C84">
            <w:pPr>
              <w:tabs>
                <w:tab w:val="decimal" w:pos="1238"/>
              </w:tabs>
              <w:ind w:left="-103" w:hanging="27"/>
              <w:jc w:val="right"/>
              <w:rPr>
                <w:rFonts w:cs="Times New Roman"/>
                <w:sz w:val="18"/>
                <w:szCs w:val="18"/>
              </w:rPr>
            </w:pPr>
          </w:p>
        </w:tc>
        <w:tc>
          <w:tcPr>
            <w:tcW w:w="1266" w:type="dxa"/>
            <w:tcBorders>
              <w:bottom w:val="single" w:sz="4" w:space="0" w:color="auto"/>
            </w:tcBorders>
          </w:tcPr>
          <w:p w14:paraId="1680FA8D" w14:textId="5F5FAE51" w:rsidR="00A7438E" w:rsidRPr="006229CB" w:rsidRDefault="001E794E" w:rsidP="00552C84">
            <w:pPr>
              <w:tabs>
                <w:tab w:val="decimal" w:pos="1238"/>
              </w:tabs>
              <w:ind w:left="-103" w:right="-484" w:hanging="27"/>
              <w:jc w:val="center"/>
              <w:rPr>
                <w:rFonts w:cs="Times New Roman"/>
                <w:sz w:val="18"/>
                <w:szCs w:val="18"/>
              </w:rPr>
            </w:pPr>
            <w:r w:rsidRPr="001E794E">
              <w:rPr>
                <w:rFonts w:cs="Times New Roman"/>
                <w:sz w:val="18"/>
                <w:szCs w:val="18"/>
              </w:rPr>
              <w:t>(1,108,745)</w:t>
            </w:r>
          </w:p>
        </w:tc>
      </w:tr>
      <w:tr w:rsidR="00A7438E" w:rsidRPr="006229CB" w14:paraId="3D058905" w14:textId="77777777" w:rsidTr="00552C84">
        <w:trPr>
          <w:trHeight w:val="20"/>
        </w:trPr>
        <w:tc>
          <w:tcPr>
            <w:tcW w:w="2708" w:type="dxa"/>
          </w:tcPr>
          <w:p w14:paraId="67133A71" w14:textId="77777777" w:rsidR="00A7438E" w:rsidRPr="006229CB" w:rsidRDefault="00A7438E" w:rsidP="00552C84">
            <w:pPr>
              <w:ind w:left="163" w:right="72" w:hanging="163"/>
              <w:rPr>
                <w:rFonts w:cs="Times New Roman"/>
                <w:sz w:val="18"/>
                <w:szCs w:val="18"/>
                <w:cs/>
              </w:rPr>
            </w:pPr>
            <w:r w:rsidRPr="006229CB">
              <w:rPr>
                <w:rFonts w:cs="Times New Roman"/>
                <w:b/>
                <w:bCs/>
                <w:sz w:val="18"/>
                <w:szCs w:val="18"/>
              </w:rPr>
              <w:t>Total cash flows</w:t>
            </w:r>
          </w:p>
        </w:tc>
        <w:tc>
          <w:tcPr>
            <w:tcW w:w="1162" w:type="dxa"/>
            <w:tcBorders>
              <w:top w:val="single" w:sz="4" w:space="0" w:color="auto"/>
              <w:bottom w:val="single" w:sz="4" w:space="0" w:color="auto"/>
            </w:tcBorders>
          </w:tcPr>
          <w:p w14:paraId="67B5DDE3" w14:textId="2CD32FA1" w:rsidR="00A7438E" w:rsidRPr="00A12C13" w:rsidRDefault="001E794E" w:rsidP="00A12C13">
            <w:pPr>
              <w:tabs>
                <w:tab w:val="clear" w:pos="907"/>
                <w:tab w:val="left" w:pos="509"/>
              </w:tabs>
              <w:ind w:left="-103" w:right="-374" w:hanging="18"/>
              <w:jc w:val="center"/>
              <w:rPr>
                <w:rFonts w:cs="Times New Roman"/>
                <w:b/>
                <w:bCs/>
                <w:sz w:val="18"/>
                <w:szCs w:val="18"/>
              </w:rPr>
            </w:pPr>
            <w:r w:rsidRPr="00A12C13">
              <w:rPr>
                <w:rFonts w:cs="Times New Roman"/>
                <w:b/>
                <w:bCs/>
                <w:sz w:val="18"/>
                <w:szCs w:val="18"/>
              </w:rPr>
              <w:t>1,970,066</w:t>
            </w:r>
          </w:p>
        </w:tc>
        <w:tc>
          <w:tcPr>
            <w:tcW w:w="255" w:type="dxa"/>
          </w:tcPr>
          <w:p w14:paraId="470E2954"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05544985"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63" w:type="dxa"/>
          </w:tcPr>
          <w:p w14:paraId="0D952A2B"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2E7F659A" w14:textId="68532DDB" w:rsidR="00A7438E" w:rsidRPr="006229CB" w:rsidRDefault="001E794E" w:rsidP="00552C84">
            <w:pPr>
              <w:tabs>
                <w:tab w:val="left" w:pos="769"/>
                <w:tab w:val="decimal" w:pos="1238"/>
              </w:tabs>
              <w:ind w:left="-103" w:right="-462" w:hanging="27"/>
              <w:jc w:val="center"/>
              <w:rPr>
                <w:rFonts w:cs="Times New Roman"/>
                <w:b/>
                <w:bCs/>
                <w:sz w:val="18"/>
                <w:szCs w:val="18"/>
                <w:lang w:bidi="te-IN"/>
              </w:rPr>
            </w:pPr>
            <w:r w:rsidRPr="001E794E">
              <w:rPr>
                <w:rFonts w:cs="Times New Roman"/>
                <w:b/>
                <w:bCs/>
                <w:sz w:val="18"/>
                <w:szCs w:val="18"/>
                <w:lang w:bidi="te-IN"/>
              </w:rPr>
              <w:t>(1,469,100)</w:t>
            </w:r>
          </w:p>
        </w:tc>
        <w:tc>
          <w:tcPr>
            <w:tcW w:w="270" w:type="dxa"/>
          </w:tcPr>
          <w:p w14:paraId="68697E57"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3220AEB1" w14:textId="77777777" w:rsidR="00A7438E" w:rsidRPr="006229CB" w:rsidRDefault="00A7438E" w:rsidP="00552C84">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48" w:type="dxa"/>
          </w:tcPr>
          <w:p w14:paraId="2ADA8309"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1BE1B5BB" w14:textId="484405F4" w:rsidR="00A7438E" w:rsidRPr="006229CB" w:rsidRDefault="001E794E" w:rsidP="00552C84">
            <w:pPr>
              <w:tabs>
                <w:tab w:val="decimal" w:pos="1238"/>
              </w:tabs>
              <w:ind w:left="-103" w:hanging="27"/>
              <w:jc w:val="right"/>
              <w:rPr>
                <w:rFonts w:cs="Times New Roman"/>
                <w:b/>
                <w:bCs/>
                <w:sz w:val="18"/>
                <w:szCs w:val="18"/>
                <w:lang w:bidi="te-IN"/>
              </w:rPr>
            </w:pPr>
            <w:r w:rsidRPr="001E794E">
              <w:rPr>
                <w:rFonts w:cs="Times New Roman"/>
                <w:b/>
                <w:bCs/>
                <w:sz w:val="18"/>
                <w:szCs w:val="18"/>
                <w:lang w:bidi="te-IN"/>
              </w:rPr>
              <w:t>500,966</w:t>
            </w:r>
          </w:p>
        </w:tc>
      </w:tr>
      <w:tr w:rsidR="00A7438E" w:rsidRPr="006229CB" w14:paraId="117C7066" w14:textId="77777777" w:rsidTr="00552C84">
        <w:trPr>
          <w:trHeight w:val="20"/>
        </w:trPr>
        <w:tc>
          <w:tcPr>
            <w:tcW w:w="2708" w:type="dxa"/>
          </w:tcPr>
          <w:p w14:paraId="1866669A" w14:textId="77777777" w:rsidR="00A7438E" w:rsidRPr="006229CB" w:rsidRDefault="00A7438E" w:rsidP="00552C84">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2B7AD6FF" w14:textId="11BE2374"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860,842</w:t>
            </w:r>
          </w:p>
        </w:tc>
        <w:tc>
          <w:tcPr>
            <w:tcW w:w="255" w:type="dxa"/>
          </w:tcPr>
          <w:p w14:paraId="2296BF31" w14:textId="77777777" w:rsidR="00A7438E" w:rsidRPr="006229CB" w:rsidRDefault="00A7438E" w:rsidP="00552C84">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0C318A61" w14:textId="0DDE7656" w:rsidR="00A7438E" w:rsidRPr="006229CB" w:rsidRDefault="001E794E" w:rsidP="001E794E">
            <w:pPr>
              <w:tabs>
                <w:tab w:val="clear" w:pos="907"/>
                <w:tab w:val="left" w:pos="617"/>
                <w:tab w:val="decimal" w:pos="1238"/>
              </w:tabs>
              <w:ind w:left="-103" w:right="256" w:hanging="27"/>
              <w:jc w:val="right"/>
              <w:rPr>
                <w:rFonts w:cs="Times New Roman"/>
                <w:b/>
                <w:bCs/>
                <w:sz w:val="18"/>
                <w:szCs w:val="18"/>
              </w:rPr>
            </w:pPr>
            <w:r>
              <w:rPr>
                <w:rFonts w:cs="Times New Roman"/>
                <w:b/>
                <w:bCs/>
                <w:sz w:val="18"/>
                <w:szCs w:val="18"/>
              </w:rPr>
              <w:t>-</w:t>
            </w:r>
          </w:p>
        </w:tc>
        <w:tc>
          <w:tcPr>
            <w:tcW w:w="263" w:type="dxa"/>
          </w:tcPr>
          <w:p w14:paraId="63965AF7" w14:textId="77777777" w:rsidR="00A7438E" w:rsidRPr="006229CB" w:rsidRDefault="00A7438E" w:rsidP="00552C84">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1A2CAA9F" w14:textId="0FB0D4C0"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1,034,173</w:t>
            </w:r>
          </w:p>
        </w:tc>
        <w:tc>
          <w:tcPr>
            <w:tcW w:w="270" w:type="dxa"/>
          </w:tcPr>
          <w:p w14:paraId="3E9A5706" w14:textId="77777777" w:rsidR="00A7438E" w:rsidRPr="006229CB" w:rsidRDefault="00A7438E" w:rsidP="00552C84">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42096309" w14:textId="3E9127D1"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97,110</w:t>
            </w:r>
          </w:p>
        </w:tc>
        <w:tc>
          <w:tcPr>
            <w:tcW w:w="248" w:type="dxa"/>
          </w:tcPr>
          <w:p w14:paraId="7D2932A6" w14:textId="77777777" w:rsidR="00A7438E" w:rsidRPr="006229CB" w:rsidRDefault="00A7438E" w:rsidP="00552C84">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3088F71A" w14:textId="47EAFF5F" w:rsidR="00A7438E" w:rsidRPr="006229CB" w:rsidRDefault="001E794E" w:rsidP="00552C84">
            <w:pPr>
              <w:tabs>
                <w:tab w:val="decimal" w:pos="1238"/>
              </w:tabs>
              <w:ind w:left="-103" w:hanging="27"/>
              <w:jc w:val="right"/>
              <w:rPr>
                <w:rFonts w:cs="Times New Roman"/>
                <w:b/>
                <w:bCs/>
                <w:sz w:val="18"/>
                <w:szCs w:val="18"/>
              </w:rPr>
            </w:pPr>
            <w:r w:rsidRPr="001E794E">
              <w:rPr>
                <w:rFonts w:cs="Times New Roman"/>
                <w:b/>
                <w:bCs/>
                <w:sz w:val="18"/>
                <w:szCs w:val="18"/>
              </w:rPr>
              <w:t>1,992,125</w:t>
            </w:r>
          </w:p>
        </w:tc>
      </w:tr>
      <w:tr w:rsidR="00A7438E" w:rsidRPr="006229CB" w14:paraId="4EC752D2" w14:textId="77777777" w:rsidTr="00552C84">
        <w:trPr>
          <w:trHeight w:val="20"/>
        </w:trPr>
        <w:tc>
          <w:tcPr>
            <w:tcW w:w="2708" w:type="dxa"/>
          </w:tcPr>
          <w:p w14:paraId="6DF0A543" w14:textId="77777777" w:rsidR="00A7438E" w:rsidRPr="006229CB" w:rsidRDefault="00A7438E" w:rsidP="00552C84">
            <w:pPr>
              <w:ind w:left="163" w:right="72" w:hanging="163"/>
              <w:rPr>
                <w:rFonts w:cs="Times New Roman"/>
                <w:sz w:val="18"/>
                <w:szCs w:val="18"/>
                <w:cs/>
              </w:rPr>
            </w:pPr>
          </w:p>
        </w:tc>
        <w:tc>
          <w:tcPr>
            <w:tcW w:w="1162" w:type="dxa"/>
            <w:tcBorders>
              <w:top w:val="single" w:sz="4" w:space="0" w:color="auto"/>
            </w:tcBorders>
          </w:tcPr>
          <w:p w14:paraId="4400DB9F" w14:textId="77777777" w:rsidR="00A7438E" w:rsidRPr="006229CB" w:rsidRDefault="00A7438E" w:rsidP="00552C84">
            <w:pPr>
              <w:tabs>
                <w:tab w:val="decimal" w:pos="1238"/>
              </w:tabs>
              <w:ind w:left="-103" w:hanging="27"/>
              <w:jc w:val="right"/>
              <w:rPr>
                <w:rFonts w:cs="Times New Roman"/>
                <w:sz w:val="18"/>
                <w:szCs w:val="18"/>
              </w:rPr>
            </w:pPr>
          </w:p>
        </w:tc>
        <w:tc>
          <w:tcPr>
            <w:tcW w:w="255" w:type="dxa"/>
          </w:tcPr>
          <w:p w14:paraId="6FF64C55" w14:textId="77777777" w:rsidR="00A7438E" w:rsidRPr="006229CB" w:rsidRDefault="00A7438E" w:rsidP="00552C84">
            <w:pPr>
              <w:tabs>
                <w:tab w:val="decimal" w:pos="1238"/>
              </w:tabs>
              <w:ind w:left="-103" w:hanging="27"/>
              <w:jc w:val="right"/>
              <w:rPr>
                <w:rFonts w:cs="Times New Roman"/>
                <w:sz w:val="18"/>
                <w:szCs w:val="18"/>
              </w:rPr>
            </w:pPr>
          </w:p>
        </w:tc>
        <w:tc>
          <w:tcPr>
            <w:tcW w:w="1303" w:type="dxa"/>
            <w:tcBorders>
              <w:top w:val="single" w:sz="4" w:space="0" w:color="auto"/>
            </w:tcBorders>
          </w:tcPr>
          <w:p w14:paraId="56DB5675" w14:textId="77777777" w:rsidR="00A7438E" w:rsidRPr="006229CB" w:rsidRDefault="00A7438E" w:rsidP="00552C84">
            <w:pPr>
              <w:tabs>
                <w:tab w:val="decimal" w:pos="1238"/>
              </w:tabs>
              <w:ind w:left="-103" w:right="30" w:hanging="27"/>
              <w:jc w:val="right"/>
              <w:rPr>
                <w:rFonts w:cs="Times New Roman"/>
                <w:sz w:val="18"/>
                <w:szCs w:val="18"/>
              </w:rPr>
            </w:pPr>
          </w:p>
        </w:tc>
        <w:tc>
          <w:tcPr>
            <w:tcW w:w="263" w:type="dxa"/>
          </w:tcPr>
          <w:p w14:paraId="3790B0D4" w14:textId="77777777" w:rsidR="00A7438E" w:rsidRPr="006229CB" w:rsidRDefault="00A7438E" w:rsidP="00552C84">
            <w:pPr>
              <w:tabs>
                <w:tab w:val="decimal" w:pos="1238"/>
              </w:tabs>
              <w:ind w:left="-103" w:hanging="27"/>
              <w:jc w:val="right"/>
              <w:rPr>
                <w:rFonts w:cs="Times New Roman"/>
                <w:sz w:val="18"/>
                <w:szCs w:val="18"/>
              </w:rPr>
            </w:pPr>
          </w:p>
        </w:tc>
        <w:tc>
          <w:tcPr>
            <w:tcW w:w="1329" w:type="dxa"/>
            <w:tcBorders>
              <w:top w:val="single" w:sz="4" w:space="0" w:color="auto"/>
            </w:tcBorders>
          </w:tcPr>
          <w:p w14:paraId="44DC8530" w14:textId="77777777" w:rsidR="00A7438E" w:rsidRPr="006229CB" w:rsidRDefault="00A7438E" w:rsidP="00552C84">
            <w:pPr>
              <w:tabs>
                <w:tab w:val="decimal" w:pos="1238"/>
              </w:tabs>
              <w:ind w:left="-103" w:hanging="27"/>
              <w:jc w:val="right"/>
              <w:rPr>
                <w:rFonts w:cs="Times New Roman"/>
                <w:b/>
                <w:bCs/>
                <w:sz w:val="18"/>
                <w:szCs w:val="18"/>
              </w:rPr>
            </w:pPr>
          </w:p>
        </w:tc>
        <w:tc>
          <w:tcPr>
            <w:tcW w:w="270" w:type="dxa"/>
          </w:tcPr>
          <w:p w14:paraId="5AEE69EA" w14:textId="77777777" w:rsidR="00A7438E" w:rsidRPr="006229CB" w:rsidRDefault="00A7438E" w:rsidP="00552C84">
            <w:pPr>
              <w:tabs>
                <w:tab w:val="decimal" w:pos="1238"/>
              </w:tabs>
              <w:ind w:left="-103" w:hanging="27"/>
              <w:jc w:val="right"/>
              <w:rPr>
                <w:rFonts w:cs="Times New Roman"/>
                <w:sz w:val="18"/>
                <w:szCs w:val="18"/>
              </w:rPr>
            </w:pPr>
          </w:p>
        </w:tc>
        <w:tc>
          <w:tcPr>
            <w:tcW w:w="1348" w:type="dxa"/>
            <w:tcBorders>
              <w:top w:val="single" w:sz="4" w:space="0" w:color="auto"/>
            </w:tcBorders>
          </w:tcPr>
          <w:p w14:paraId="076209EE" w14:textId="77777777" w:rsidR="00A7438E" w:rsidRPr="006229CB" w:rsidRDefault="00A7438E" w:rsidP="00552C84">
            <w:pPr>
              <w:tabs>
                <w:tab w:val="decimal" w:pos="1238"/>
              </w:tabs>
              <w:ind w:left="-103" w:hanging="27"/>
              <w:jc w:val="right"/>
              <w:rPr>
                <w:rFonts w:cs="Times New Roman"/>
                <w:b/>
                <w:bCs/>
                <w:sz w:val="18"/>
                <w:szCs w:val="18"/>
              </w:rPr>
            </w:pPr>
          </w:p>
        </w:tc>
        <w:tc>
          <w:tcPr>
            <w:tcW w:w="248" w:type="dxa"/>
          </w:tcPr>
          <w:p w14:paraId="5723B3B8" w14:textId="77777777" w:rsidR="00A7438E" w:rsidRPr="006229CB" w:rsidRDefault="00A7438E" w:rsidP="00552C84">
            <w:pPr>
              <w:tabs>
                <w:tab w:val="decimal" w:pos="1238"/>
              </w:tabs>
              <w:ind w:left="-103" w:hanging="27"/>
              <w:jc w:val="right"/>
              <w:rPr>
                <w:rFonts w:cs="Times New Roman"/>
                <w:sz w:val="18"/>
                <w:szCs w:val="18"/>
              </w:rPr>
            </w:pPr>
          </w:p>
        </w:tc>
        <w:tc>
          <w:tcPr>
            <w:tcW w:w="1266" w:type="dxa"/>
            <w:tcBorders>
              <w:top w:val="single" w:sz="4" w:space="0" w:color="auto"/>
            </w:tcBorders>
          </w:tcPr>
          <w:p w14:paraId="0FB285E5" w14:textId="77777777" w:rsidR="00A7438E" w:rsidRPr="006229CB" w:rsidRDefault="00A7438E" w:rsidP="00552C84">
            <w:pPr>
              <w:tabs>
                <w:tab w:val="decimal" w:pos="1238"/>
              </w:tabs>
              <w:ind w:left="-103" w:hanging="27"/>
              <w:jc w:val="right"/>
              <w:rPr>
                <w:rFonts w:cs="Times New Roman"/>
                <w:sz w:val="18"/>
                <w:szCs w:val="18"/>
              </w:rPr>
            </w:pPr>
          </w:p>
        </w:tc>
      </w:tr>
      <w:tr w:rsidR="00A7438E" w:rsidRPr="006229CB" w14:paraId="11ECA025" w14:textId="77777777" w:rsidTr="00552C84">
        <w:trPr>
          <w:trHeight w:val="20"/>
        </w:trPr>
        <w:tc>
          <w:tcPr>
            <w:tcW w:w="2708" w:type="dxa"/>
          </w:tcPr>
          <w:p w14:paraId="4FC117B5" w14:textId="77777777" w:rsidR="00A7438E" w:rsidRPr="006229CB" w:rsidRDefault="00A7438E" w:rsidP="00A7438E">
            <w:pPr>
              <w:ind w:left="163" w:right="72" w:hanging="163"/>
              <w:rPr>
                <w:rFonts w:cs="Times New Roman"/>
                <w:sz w:val="18"/>
                <w:szCs w:val="18"/>
                <w:cs/>
              </w:rPr>
            </w:pPr>
            <w:r w:rsidRPr="006229CB">
              <w:rPr>
                <w:rFonts w:cs="Times New Roman"/>
                <w:sz w:val="18"/>
                <w:szCs w:val="18"/>
              </w:rPr>
              <w:t>Closing insurance contract liabilities</w:t>
            </w:r>
          </w:p>
        </w:tc>
        <w:tc>
          <w:tcPr>
            <w:tcW w:w="1162" w:type="dxa"/>
            <w:tcBorders>
              <w:bottom w:val="single" w:sz="4" w:space="0" w:color="auto"/>
            </w:tcBorders>
          </w:tcPr>
          <w:p w14:paraId="02DC218A" w14:textId="77777777" w:rsidR="001E794E" w:rsidRDefault="001E794E" w:rsidP="00A7438E">
            <w:pPr>
              <w:tabs>
                <w:tab w:val="decimal" w:pos="1238"/>
              </w:tabs>
              <w:ind w:left="-103" w:hanging="27"/>
              <w:jc w:val="right"/>
              <w:rPr>
                <w:rFonts w:cs="Times New Roman"/>
                <w:sz w:val="18"/>
                <w:szCs w:val="18"/>
              </w:rPr>
            </w:pPr>
          </w:p>
          <w:p w14:paraId="3D9C983C" w14:textId="50D12743" w:rsidR="00A7438E" w:rsidRPr="006229CB" w:rsidRDefault="001E794E" w:rsidP="00A7438E">
            <w:pPr>
              <w:tabs>
                <w:tab w:val="decimal" w:pos="1238"/>
              </w:tabs>
              <w:ind w:left="-103" w:hanging="27"/>
              <w:jc w:val="right"/>
              <w:rPr>
                <w:rFonts w:cs="Times New Roman"/>
                <w:sz w:val="18"/>
                <w:szCs w:val="18"/>
              </w:rPr>
            </w:pPr>
            <w:r w:rsidRPr="001E794E">
              <w:rPr>
                <w:rFonts w:cs="Times New Roman"/>
                <w:sz w:val="18"/>
                <w:szCs w:val="18"/>
              </w:rPr>
              <w:t>860,842</w:t>
            </w:r>
          </w:p>
        </w:tc>
        <w:tc>
          <w:tcPr>
            <w:tcW w:w="255" w:type="dxa"/>
          </w:tcPr>
          <w:p w14:paraId="3B891448"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bottom w:val="single" w:sz="4" w:space="0" w:color="auto"/>
            </w:tcBorders>
          </w:tcPr>
          <w:p w14:paraId="0979FEDD" w14:textId="77777777" w:rsidR="001E794E" w:rsidRDefault="001E794E" w:rsidP="001E794E">
            <w:pPr>
              <w:tabs>
                <w:tab w:val="clear" w:pos="907"/>
                <w:tab w:val="left" w:pos="617"/>
                <w:tab w:val="decimal" w:pos="1238"/>
              </w:tabs>
              <w:ind w:left="-103" w:right="256" w:hanging="27"/>
              <w:jc w:val="right"/>
              <w:rPr>
                <w:rFonts w:cs="Times New Roman"/>
                <w:sz w:val="18"/>
                <w:szCs w:val="18"/>
              </w:rPr>
            </w:pPr>
          </w:p>
          <w:p w14:paraId="53A7D013" w14:textId="5BA5FA23" w:rsidR="00A7438E" w:rsidRPr="006229CB" w:rsidRDefault="001E794E" w:rsidP="001E794E">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63" w:type="dxa"/>
          </w:tcPr>
          <w:p w14:paraId="67E64E5A"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bottom w:val="single" w:sz="4" w:space="0" w:color="auto"/>
            </w:tcBorders>
          </w:tcPr>
          <w:p w14:paraId="692CEE2D" w14:textId="77777777" w:rsidR="001E794E" w:rsidRDefault="001E794E" w:rsidP="00A7438E">
            <w:pPr>
              <w:tabs>
                <w:tab w:val="decimal" w:pos="1238"/>
              </w:tabs>
              <w:ind w:left="-103" w:hanging="27"/>
              <w:jc w:val="right"/>
              <w:rPr>
                <w:rFonts w:cs="Times New Roman"/>
                <w:sz w:val="18"/>
                <w:szCs w:val="18"/>
              </w:rPr>
            </w:pPr>
          </w:p>
          <w:p w14:paraId="2F49571C" w14:textId="2C2D83FB" w:rsidR="00A7438E" w:rsidRPr="006229CB" w:rsidRDefault="001E794E" w:rsidP="00A7438E">
            <w:pPr>
              <w:tabs>
                <w:tab w:val="decimal" w:pos="1238"/>
              </w:tabs>
              <w:ind w:left="-103" w:hanging="27"/>
              <w:jc w:val="right"/>
              <w:rPr>
                <w:rFonts w:cs="Times New Roman"/>
                <w:sz w:val="18"/>
                <w:szCs w:val="18"/>
              </w:rPr>
            </w:pPr>
            <w:r w:rsidRPr="001E794E">
              <w:rPr>
                <w:rFonts w:cs="Times New Roman"/>
                <w:sz w:val="18"/>
                <w:szCs w:val="18"/>
              </w:rPr>
              <w:t>1,034,173</w:t>
            </w:r>
          </w:p>
        </w:tc>
        <w:tc>
          <w:tcPr>
            <w:tcW w:w="270" w:type="dxa"/>
          </w:tcPr>
          <w:p w14:paraId="2B9F88BE"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bottom w:val="single" w:sz="4" w:space="0" w:color="auto"/>
            </w:tcBorders>
          </w:tcPr>
          <w:p w14:paraId="5A83DF35" w14:textId="77777777" w:rsidR="001E794E" w:rsidRDefault="001E794E" w:rsidP="00A7438E">
            <w:pPr>
              <w:tabs>
                <w:tab w:val="decimal" w:pos="1238"/>
              </w:tabs>
              <w:ind w:left="-103" w:hanging="27"/>
              <w:jc w:val="right"/>
              <w:rPr>
                <w:rFonts w:cs="Times New Roman"/>
                <w:sz w:val="18"/>
                <w:szCs w:val="18"/>
              </w:rPr>
            </w:pPr>
          </w:p>
          <w:p w14:paraId="1799C967" w14:textId="11C55613" w:rsidR="00A7438E" w:rsidRPr="006229CB" w:rsidRDefault="001E794E" w:rsidP="00A7438E">
            <w:pPr>
              <w:tabs>
                <w:tab w:val="decimal" w:pos="1238"/>
              </w:tabs>
              <w:ind w:left="-103" w:hanging="27"/>
              <w:jc w:val="right"/>
              <w:rPr>
                <w:rFonts w:cs="Times New Roman"/>
                <w:sz w:val="18"/>
                <w:szCs w:val="18"/>
              </w:rPr>
            </w:pPr>
            <w:r w:rsidRPr="001E794E">
              <w:rPr>
                <w:rFonts w:cs="Times New Roman"/>
                <w:sz w:val="18"/>
                <w:szCs w:val="18"/>
              </w:rPr>
              <w:t>97,110</w:t>
            </w:r>
          </w:p>
        </w:tc>
        <w:tc>
          <w:tcPr>
            <w:tcW w:w="248" w:type="dxa"/>
          </w:tcPr>
          <w:p w14:paraId="01D044BF"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bottom w:val="single" w:sz="4" w:space="0" w:color="auto"/>
            </w:tcBorders>
          </w:tcPr>
          <w:p w14:paraId="6BF06E71" w14:textId="77777777" w:rsidR="00A7438E" w:rsidRDefault="00A7438E" w:rsidP="00A7438E">
            <w:pPr>
              <w:tabs>
                <w:tab w:val="decimal" w:pos="1238"/>
              </w:tabs>
              <w:ind w:left="-103" w:hanging="27"/>
              <w:jc w:val="right"/>
              <w:rPr>
                <w:rFonts w:cs="Times New Roman"/>
                <w:sz w:val="18"/>
                <w:szCs w:val="18"/>
              </w:rPr>
            </w:pPr>
          </w:p>
          <w:p w14:paraId="04783096" w14:textId="01C9DEAA" w:rsidR="00A7438E" w:rsidRPr="006229CB" w:rsidRDefault="00A7438E" w:rsidP="00A7438E">
            <w:pPr>
              <w:tabs>
                <w:tab w:val="decimal" w:pos="1238"/>
              </w:tabs>
              <w:ind w:left="-103" w:hanging="27"/>
              <w:jc w:val="right"/>
              <w:rPr>
                <w:rFonts w:cs="Times New Roman"/>
                <w:sz w:val="18"/>
                <w:szCs w:val="18"/>
              </w:rPr>
            </w:pPr>
            <w:r>
              <w:rPr>
                <w:rFonts w:cs="Times New Roman"/>
                <w:sz w:val="18"/>
                <w:szCs w:val="18"/>
              </w:rPr>
              <w:t>1,992,125</w:t>
            </w:r>
          </w:p>
        </w:tc>
      </w:tr>
      <w:tr w:rsidR="00A7438E" w:rsidRPr="006229CB" w14:paraId="0811068C" w14:textId="77777777" w:rsidTr="00552C84">
        <w:trPr>
          <w:trHeight w:val="20"/>
        </w:trPr>
        <w:tc>
          <w:tcPr>
            <w:tcW w:w="2708" w:type="dxa"/>
          </w:tcPr>
          <w:p w14:paraId="3DC86104" w14:textId="77777777" w:rsidR="00A7438E" w:rsidRPr="006229CB" w:rsidRDefault="00A7438E" w:rsidP="00A7438E">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4B3EAB6C" w14:textId="633ECCD0" w:rsidR="00A7438E" w:rsidRPr="006229CB" w:rsidRDefault="001E794E" w:rsidP="00A7438E">
            <w:pPr>
              <w:tabs>
                <w:tab w:val="decimal" w:pos="1238"/>
              </w:tabs>
              <w:ind w:left="-103" w:hanging="27"/>
              <w:jc w:val="right"/>
              <w:rPr>
                <w:rFonts w:cs="Times New Roman"/>
                <w:b/>
                <w:bCs/>
                <w:sz w:val="18"/>
                <w:szCs w:val="18"/>
              </w:rPr>
            </w:pPr>
            <w:r w:rsidRPr="001E794E">
              <w:rPr>
                <w:rFonts w:cs="Times New Roman"/>
                <w:b/>
                <w:bCs/>
                <w:sz w:val="18"/>
                <w:szCs w:val="18"/>
              </w:rPr>
              <w:t>860,842</w:t>
            </w:r>
          </w:p>
        </w:tc>
        <w:tc>
          <w:tcPr>
            <w:tcW w:w="255" w:type="dxa"/>
          </w:tcPr>
          <w:p w14:paraId="3E432753"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314873DE" w14:textId="03E12EA2" w:rsidR="00A7438E" w:rsidRPr="006229CB" w:rsidRDefault="001E794E" w:rsidP="001E794E">
            <w:pPr>
              <w:tabs>
                <w:tab w:val="clear" w:pos="907"/>
                <w:tab w:val="left" w:pos="617"/>
                <w:tab w:val="decimal" w:pos="1238"/>
              </w:tabs>
              <w:ind w:left="-103" w:right="256" w:hanging="27"/>
              <w:jc w:val="right"/>
              <w:rPr>
                <w:rFonts w:cs="Times New Roman"/>
                <w:b/>
                <w:bCs/>
                <w:sz w:val="18"/>
                <w:szCs w:val="18"/>
              </w:rPr>
            </w:pPr>
            <w:r>
              <w:rPr>
                <w:rFonts w:cs="Times New Roman"/>
                <w:b/>
                <w:bCs/>
                <w:sz w:val="18"/>
                <w:szCs w:val="18"/>
              </w:rPr>
              <w:t>-</w:t>
            </w:r>
          </w:p>
        </w:tc>
        <w:tc>
          <w:tcPr>
            <w:tcW w:w="263" w:type="dxa"/>
          </w:tcPr>
          <w:p w14:paraId="4391E7E3"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4F79B9F1" w14:textId="65028176" w:rsidR="00A7438E" w:rsidRPr="006229CB" w:rsidRDefault="001E794E" w:rsidP="00A7438E">
            <w:pPr>
              <w:tabs>
                <w:tab w:val="decimal" w:pos="1238"/>
              </w:tabs>
              <w:ind w:left="-103" w:hanging="27"/>
              <w:jc w:val="right"/>
              <w:rPr>
                <w:rFonts w:cs="Times New Roman"/>
                <w:b/>
                <w:bCs/>
                <w:sz w:val="18"/>
                <w:szCs w:val="18"/>
              </w:rPr>
            </w:pPr>
            <w:r w:rsidRPr="001E794E">
              <w:rPr>
                <w:rFonts w:cs="Times New Roman"/>
                <w:b/>
                <w:bCs/>
                <w:sz w:val="18"/>
                <w:szCs w:val="18"/>
              </w:rPr>
              <w:t>1,034,173</w:t>
            </w:r>
          </w:p>
        </w:tc>
        <w:tc>
          <w:tcPr>
            <w:tcW w:w="270" w:type="dxa"/>
          </w:tcPr>
          <w:p w14:paraId="0BDF4186"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0EE16589" w14:textId="714D4495" w:rsidR="00A7438E" w:rsidRPr="006229CB" w:rsidRDefault="001E794E" w:rsidP="00A7438E">
            <w:pPr>
              <w:tabs>
                <w:tab w:val="decimal" w:pos="1238"/>
              </w:tabs>
              <w:ind w:left="-103" w:hanging="27"/>
              <w:jc w:val="right"/>
              <w:rPr>
                <w:rFonts w:cs="Times New Roman"/>
                <w:b/>
                <w:bCs/>
                <w:sz w:val="18"/>
                <w:szCs w:val="18"/>
              </w:rPr>
            </w:pPr>
            <w:r w:rsidRPr="001E794E">
              <w:rPr>
                <w:rFonts w:cs="Times New Roman"/>
                <w:b/>
                <w:bCs/>
                <w:sz w:val="18"/>
                <w:szCs w:val="18"/>
              </w:rPr>
              <w:t>97,110</w:t>
            </w:r>
          </w:p>
        </w:tc>
        <w:tc>
          <w:tcPr>
            <w:tcW w:w="248" w:type="dxa"/>
          </w:tcPr>
          <w:p w14:paraId="7800E08E"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54B392BC" w14:textId="386FCBBE" w:rsidR="00A7438E" w:rsidRPr="006229CB" w:rsidRDefault="00A7438E" w:rsidP="00A7438E">
            <w:pPr>
              <w:tabs>
                <w:tab w:val="decimal" w:pos="1238"/>
              </w:tabs>
              <w:ind w:left="-103" w:hanging="27"/>
              <w:jc w:val="right"/>
              <w:rPr>
                <w:rFonts w:cs="Times New Roman"/>
                <w:b/>
                <w:bCs/>
                <w:sz w:val="18"/>
                <w:szCs w:val="18"/>
              </w:rPr>
            </w:pPr>
            <w:r w:rsidRPr="00A7438E">
              <w:rPr>
                <w:rFonts w:cs="Times New Roman"/>
                <w:b/>
                <w:bCs/>
                <w:sz w:val="18"/>
                <w:szCs w:val="18"/>
              </w:rPr>
              <w:t>1,992,125</w:t>
            </w:r>
          </w:p>
        </w:tc>
      </w:tr>
      <w:tr w:rsidR="00A7438E" w:rsidRPr="006229CB" w14:paraId="06F652B2" w14:textId="77777777" w:rsidTr="00552C84">
        <w:trPr>
          <w:trHeight w:val="20"/>
        </w:trPr>
        <w:tc>
          <w:tcPr>
            <w:tcW w:w="2708" w:type="dxa"/>
          </w:tcPr>
          <w:p w14:paraId="1034F0F2" w14:textId="77777777" w:rsidR="00A7438E" w:rsidRPr="006229CB" w:rsidRDefault="00A7438E" w:rsidP="00A7438E">
            <w:pPr>
              <w:ind w:left="163" w:right="72" w:hanging="163"/>
              <w:rPr>
                <w:rFonts w:cs="Times New Roman"/>
                <w:sz w:val="18"/>
                <w:szCs w:val="18"/>
                <w:cs/>
              </w:rPr>
            </w:pPr>
          </w:p>
        </w:tc>
        <w:tc>
          <w:tcPr>
            <w:tcW w:w="1162" w:type="dxa"/>
            <w:tcBorders>
              <w:top w:val="single" w:sz="4" w:space="0" w:color="auto"/>
            </w:tcBorders>
            <w:vAlign w:val="bottom"/>
          </w:tcPr>
          <w:p w14:paraId="5A0C1D59"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1DCECA55"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2134E10B"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vAlign w:val="bottom"/>
          </w:tcPr>
          <w:p w14:paraId="04AA2563"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0E68F7E5" w14:textId="77777777" w:rsidR="00A7438E" w:rsidRPr="006229CB" w:rsidRDefault="00A7438E" w:rsidP="00A7438E">
            <w:pPr>
              <w:tabs>
                <w:tab w:val="decimal" w:pos="1238"/>
              </w:tabs>
              <w:ind w:left="-103" w:hanging="27"/>
              <w:jc w:val="right"/>
              <w:rPr>
                <w:rFonts w:cs="Times New Roman"/>
                <w:b/>
                <w:bCs/>
                <w:sz w:val="18"/>
                <w:szCs w:val="18"/>
              </w:rPr>
            </w:pPr>
          </w:p>
        </w:tc>
        <w:tc>
          <w:tcPr>
            <w:tcW w:w="270" w:type="dxa"/>
            <w:vAlign w:val="bottom"/>
          </w:tcPr>
          <w:p w14:paraId="6BFAD71E"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111B8C51" w14:textId="77777777" w:rsidR="00A7438E" w:rsidRPr="006229CB" w:rsidRDefault="00A7438E" w:rsidP="00A7438E">
            <w:pPr>
              <w:tabs>
                <w:tab w:val="decimal" w:pos="1238"/>
              </w:tabs>
              <w:ind w:left="-103" w:hanging="27"/>
              <w:jc w:val="right"/>
              <w:rPr>
                <w:rFonts w:cs="Times New Roman"/>
                <w:b/>
                <w:bCs/>
                <w:sz w:val="18"/>
                <w:szCs w:val="18"/>
              </w:rPr>
            </w:pPr>
          </w:p>
        </w:tc>
        <w:tc>
          <w:tcPr>
            <w:tcW w:w="248" w:type="dxa"/>
            <w:vAlign w:val="bottom"/>
          </w:tcPr>
          <w:p w14:paraId="68E2C0FC"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5E128146" w14:textId="77777777" w:rsidR="00A7438E" w:rsidRPr="006229CB" w:rsidRDefault="00A7438E" w:rsidP="00A7438E">
            <w:pPr>
              <w:tabs>
                <w:tab w:val="decimal" w:pos="1238"/>
              </w:tabs>
              <w:ind w:left="-103" w:hanging="27"/>
              <w:jc w:val="right"/>
              <w:rPr>
                <w:rFonts w:cs="Times New Roman"/>
                <w:sz w:val="18"/>
                <w:szCs w:val="18"/>
              </w:rPr>
            </w:pPr>
          </w:p>
        </w:tc>
      </w:tr>
    </w:tbl>
    <w:p w14:paraId="22B59DDC" w14:textId="77777777" w:rsidR="006229CB" w:rsidRDefault="006229CB" w:rsidP="006229CB">
      <w:pPr>
        <w:spacing w:line="240" w:lineRule="auto"/>
        <w:rPr>
          <w:rFonts w:cs="Times New Roman"/>
        </w:rPr>
      </w:pPr>
    </w:p>
    <w:p w14:paraId="60247262" w14:textId="77777777" w:rsidR="000D0CA3" w:rsidRDefault="000D0CA3" w:rsidP="006229CB">
      <w:pPr>
        <w:spacing w:line="240" w:lineRule="auto"/>
        <w:rPr>
          <w:rFonts w:cs="Times New Roman"/>
        </w:rPr>
      </w:pPr>
    </w:p>
    <w:p w14:paraId="7DA0A331" w14:textId="77777777" w:rsidR="000D0CA3" w:rsidRDefault="000D0CA3" w:rsidP="006229CB">
      <w:pPr>
        <w:spacing w:line="240" w:lineRule="auto"/>
        <w:rPr>
          <w:rFonts w:cs="Times New Roman"/>
        </w:rPr>
      </w:pPr>
    </w:p>
    <w:p w14:paraId="3C879E80" w14:textId="77777777" w:rsidR="00A7438E" w:rsidRDefault="00A7438E" w:rsidP="006229CB">
      <w:pPr>
        <w:spacing w:line="240" w:lineRule="auto"/>
        <w:rPr>
          <w:rFonts w:cs="Times New Roman"/>
        </w:rPr>
      </w:pPr>
    </w:p>
    <w:p w14:paraId="40079508" w14:textId="77777777" w:rsidR="00A7438E" w:rsidRDefault="00A7438E" w:rsidP="006229CB">
      <w:pPr>
        <w:spacing w:line="240" w:lineRule="auto"/>
        <w:rPr>
          <w:rFonts w:cs="Times New Roman"/>
        </w:rPr>
      </w:pPr>
    </w:p>
    <w:p w14:paraId="0ED88BDF" w14:textId="77777777" w:rsidR="00A7438E" w:rsidRDefault="00A7438E" w:rsidP="006229CB">
      <w:pPr>
        <w:spacing w:line="240" w:lineRule="auto"/>
        <w:rPr>
          <w:rFonts w:cs="Times New Roman"/>
        </w:rPr>
      </w:pPr>
    </w:p>
    <w:p w14:paraId="11CCF57F" w14:textId="77777777" w:rsidR="00A7438E" w:rsidRDefault="00A7438E" w:rsidP="006229CB">
      <w:pPr>
        <w:spacing w:line="240" w:lineRule="auto"/>
        <w:rPr>
          <w:rFonts w:cs="Times New Roman"/>
        </w:rPr>
      </w:pPr>
    </w:p>
    <w:p w14:paraId="40C1EA24" w14:textId="77777777" w:rsidR="00A7438E" w:rsidRDefault="00A7438E" w:rsidP="006229CB">
      <w:pPr>
        <w:spacing w:line="240" w:lineRule="auto"/>
        <w:rPr>
          <w:rFonts w:cs="Times New Roman"/>
        </w:rPr>
      </w:pPr>
    </w:p>
    <w:p w14:paraId="3B276A27" w14:textId="77777777" w:rsidR="00A7438E" w:rsidRDefault="00A7438E" w:rsidP="006229CB">
      <w:pPr>
        <w:spacing w:line="240" w:lineRule="auto"/>
        <w:rPr>
          <w:rFonts w:cs="Times New Roman"/>
        </w:rPr>
      </w:pPr>
    </w:p>
    <w:p w14:paraId="3FC5C900" w14:textId="77777777" w:rsidR="00A7438E" w:rsidRDefault="00A7438E" w:rsidP="006229CB">
      <w:pPr>
        <w:spacing w:line="240" w:lineRule="auto"/>
        <w:rPr>
          <w:rFonts w:cs="Times New Roman"/>
        </w:rPr>
      </w:pPr>
    </w:p>
    <w:p w14:paraId="66646846" w14:textId="77777777" w:rsidR="00A7438E" w:rsidRDefault="00A7438E" w:rsidP="006229CB">
      <w:pPr>
        <w:spacing w:line="240" w:lineRule="auto"/>
        <w:rPr>
          <w:rFonts w:cs="Times New Roman"/>
        </w:rPr>
      </w:pPr>
    </w:p>
    <w:p w14:paraId="0B74B990" w14:textId="77777777" w:rsidR="00A7438E" w:rsidRDefault="00A7438E" w:rsidP="006229CB">
      <w:pPr>
        <w:spacing w:line="240" w:lineRule="auto"/>
        <w:rPr>
          <w:rFonts w:cs="Times New Roman"/>
        </w:rPr>
      </w:pPr>
    </w:p>
    <w:p w14:paraId="41294E9F" w14:textId="77777777" w:rsidR="00A7438E" w:rsidRDefault="00A7438E" w:rsidP="006229CB">
      <w:pPr>
        <w:spacing w:line="240" w:lineRule="auto"/>
        <w:rPr>
          <w:rFonts w:cs="Times New Roman"/>
        </w:rPr>
      </w:pPr>
    </w:p>
    <w:p w14:paraId="3AF265DC" w14:textId="762DCC7F" w:rsidR="00A7438E" w:rsidRPr="00A7438E" w:rsidRDefault="00A7438E" w:rsidP="00A7438E">
      <w:pPr>
        <w:spacing w:line="240" w:lineRule="atLeast"/>
        <w:contextualSpacing/>
        <w:jc w:val="both"/>
        <w:rPr>
          <w:rFonts w:cs="Times New Roman"/>
          <w:b/>
          <w:bCs/>
        </w:rPr>
      </w:pPr>
      <w:r>
        <w:rPr>
          <w:rFonts w:cs="Times New Roman"/>
          <w:b/>
          <w:bCs/>
        </w:rPr>
        <w:lastRenderedPageBreak/>
        <w:t>10.1.2</w:t>
      </w:r>
      <w:r>
        <w:rPr>
          <w:rFonts w:cs="Times New Roman"/>
          <w:b/>
          <w:bCs/>
        </w:rPr>
        <w:tab/>
        <w:t xml:space="preserve">   </w:t>
      </w:r>
      <w:r w:rsidRPr="00A7438E">
        <w:rPr>
          <w:rFonts w:cs="Times New Roman"/>
          <w:b/>
          <w:bCs/>
        </w:rPr>
        <w:t xml:space="preserve">Insurance contracts - </w:t>
      </w:r>
      <w:r>
        <w:rPr>
          <w:rFonts w:cs="Times New Roman"/>
          <w:b/>
          <w:bCs/>
        </w:rPr>
        <w:t>Others</w:t>
      </w:r>
      <w:r w:rsidRPr="00A7438E">
        <w:rPr>
          <w:rFonts w:cs="Times New Roman"/>
          <w:b/>
          <w:bCs/>
        </w:rPr>
        <w:t xml:space="preserve"> </w:t>
      </w:r>
    </w:p>
    <w:p w14:paraId="003A74FA" w14:textId="61499BD4" w:rsidR="00A7438E" w:rsidRPr="006229CB" w:rsidRDefault="00A7438E" w:rsidP="00A7438E">
      <w:pPr>
        <w:pStyle w:val="ListParagraph"/>
        <w:spacing w:line="240" w:lineRule="atLeast"/>
        <w:contextualSpacing/>
        <w:jc w:val="both"/>
        <w:rPr>
          <w:rFonts w:ascii="Times New Roman" w:hAnsi="Times New Roman" w:cs="Times New Roman"/>
          <w:b/>
          <w:bCs/>
          <w:sz w:val="22"/>
          <w:szCs w:val="22"/>
        </w:rPr>
      </w:pPr>
      <w:r>
        <w:rPr>
          <w:rFonts w:ascii="Times New Roman" w:hAnsi="Times New Roman" w:cs="Times New Roman"/>
          <w:b/>
          <w:bCs/>
          <w:sz w:val="22"/>
          <w:szCs w:val="22"/>
        </w:rPr>
        <w:t>R</w:t>
      </w:r>
      <w:r w:rsidRPr="006229CB">
        <w:rPr>
          <w:rFonts w:ascii="Times New Roman" w:hAnsi="Times New Roman" w:cs="Times New Roman"/>
          <w:b/>
          <w:bCs/>
          <w:sz w:val="22"/>
          <w:szCs w:val="22"/>
        </w:rPr>
        <w:t>econciliation of liabilities for remaining coverage and incurred claims</w:t>
      </w:r>
    </w:p>
    <w:p w14:paraId="433FFB95" w14:textId="77777777" w:rsidR="00A7438E" w:rsidRPr="00A7438E" w:rsidRDefault="00A7438E" w:rsidP="006229CB">
      <w:pPr>
        <w:spacing w:line="240" w:lineRule="auto"/>
        <w:rPr>
          <w:rFonts w:cs="Times New Roman"/>
          <w:lang w:val="en-US"/>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A7438E" w:rsidRPr="006229CB" w14:paraId="360A7E7B" w14:textId="77777777" w:rsidTr="00552C84">
        <w:trPr>
          <w:trHeight w:val="50"/>
          <w:tblHeader/>
        </w:trPr>
        <w:tc>
          <w:tcPr>
            <w:tcW w:w="2708" w:type="dxa"/>
            <w:vAlign w:val="bottom"/>
          </w:tcPr>
          <w:p w14:paraId="4BCDF6BD" w14:textId="77777777" w:rsidR="00A7438E" w:rsidRPr="006229CB" w:rsidRDefault="00A7438E" w:rsidP="00552C84">
            <w:pPr>
              <w:ind w:right="72"/>
              <w:jc w:val="center"/>
              <w:rPr>
                <w:rFonts w:cs="Times New Roman"/>
                <w:sz w:val="18"/>
                <w:szCs w:val="18"/>
              </w:rPr>
            </w:pPr>
          </w:p>
        </w:tc>
        <w:tc>
          <w:tcPr>
            <w:tcW w:w="7444" w:type="dxa"/>
            <w:gridSpan w:val="9"/>
            <w:vAlign w:val="bottom"/>
          </w:tcPr>
          <w:p w14:paraId="377F9F2E" w14:textId="144BEF32" w:rsidR="00A7438E" w:rsidRPr="006229CB" w:rsidRDefault="00A7438E" w:rsidP="00552C84">
            <w:pPr>
              <w:ind w:right="72"/>
              <w:jc w:val="center"/>
              <w:rPr>
                <w:rFonts w:cs="Times New Roman"/>
                <w:sz w:val="18"/>
                <w:szCs w:val="18"/>
              </w:rPr>
            </w:pPr>
            <w:r w:rsidRPr="006229CB">
              <w:rPr>
                <w:rFonts w:cs="Times New Roman"/>
                <w:sz w:val="18"/>
                <w:szCs w:val="18"/>
              </w:rPr>
              <w:t>202</w:t>
            </w:r>
            <w:r>
              <w:rPr>
                <w:rFonts w:cs="Times New Roman"/>
                <w:sz w:val="18"/>
                <w:szCs w:val="18"/>
              </w:rPr>
              <w:t>5</w:t>
            </w:r>
          </w:p>
        </w:tc>
      </w:tr>
      <w:tr w:rsidR="00A7438E" w:rsidRPr="006229CB" w14:paraId="395172E8" w14:textId="77777777" w:rsidTr="00552C84">
        <w:trPr>
          <w:trHeight w:val="272"/>
          <w:tblHeader/>
        </w:trPr>
        <w:tc>
          <w:tcPr>
            <w:tcW w:w="2708" w:type="dxa"/>
            <w:vAlign w:val="bottom"/>
          </w:tcPr>
          <w:p w14:paraId="4BA2F532" w14:textId="77777777" w:rsidR="00A7438E" w:rsidRPr="006229CB" w:rsidRDefault="00A7438E" w:rsidP="00552C84">
            <w:pPr>
              <w:ind w:right="72"/>
              <w:jc w:val="center"/>
              <w:rPr>
                <w:rFonts w:cs="Times New Roman"/>
                <w:sz w:val="18"/>
                <w:szCs w:val="18"/>
              </w:rPr>
            </w:pPr>
          </w:p>
        </w:tc>
        <w:tc>
          <w:tcPr>
            <w:tcW w:w="2720" w:type="dxa"/>
            <w:gridSpan w:val="3"/>
            <w:tcBorders>
              <w:bottom w:val="single" w:sz="4" w:space="0" w:color="auto"/>
            </w:tcBorders>
            <w:vAlign w:val="bottom"/>
          </w:tcPr>
          <w:p w14:paraId="45A56810"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Liabilities for remaining coverage</w:t>
            </w:r>
          </w:p>
        </w:tc>
        <w:tc>
          <w:tcPr>
            <w:tcW w:w="263" w:type="dxa"/>
            <w:vAlign w:val="bottom"/>
          </w:tcPr>
          <w:p w14:paraId="7596130A" w14:textId="77777777" w:rsidR="00A7438E" w:rsidRPr="006229CB" w:rsidRDefault="00A7438E" w:rsidP="00552C84">
            <w:pPr>
              <w:ind w:right="72"/>
              <w:jc w:val="center"/>
              <w:rPr>
                <w:rFonts w:cs="Times New Roman"/>
                <w:sz w:val="18"/>
                <w:szCs w:val="18"/>
              </w:rPr>
            </w:pPr>
          </w:p>
        </w:tc>
        <w:tc>
          <w:tcPr>
            <w:tcW w:w="2947" w:type="dxa"/>
            <w:gridSpan w:val="3"/>
            <w:tcBorders>
              <w:bottom w:val="single" w:sz="4" w:space="0" w:color="auto"/>
            </w:tcBorders>
            <w:vAlign w:val="bottom"/>
          </w:tcPr>
          <w:p w14:paraId="19654FAF"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Liabilities for incurred claims</w:t>
            </w:r>
          </w:p>
        </w:tc>
        <w:tc>
          <w:tcPr>
            <w:tcW w:w="248" w:type="dxa"/>
            <w:vAlign w:val="bottom"/>
          </w:tcPr>
          <w:p w14:paraId="5EAEB986" w14:textId="77777777" w:rsidR="00A7438E" w:rsidRPr="006229CB" w:rsidRDefault="00A7438E" w:rsidP="00552C84">
            <w:pPr>
              <w:ind w:right="72"/>
              <w:jc w:val="center"/>
              <w:rPr>
                <w:rFonts w:cs="Times New Roman"/>
                <w:sz w:val="18"/>
                <w:szCs w:val="18"/>
              </w:rPr>
            </w:pPr>
          </w:p>
        </w:tc>
        <w:tc>
          <w:tcPr>
            <w:tcW w:w="1266" w:type="dxa"/>
            <w:vAlign w:val="bottom"/>
          </w:tcPr>
          <w:p w14:paraId="7010386C" w14:textId="77777777" w:rsidR="00A7438E" w:rsidRPr="006229CB" w:rsidRDefault="00A7438E" w:rsidP="00552C84">
            <w:pPr>
              <w:ind w:right="72"/>
              <w:jc w:val="center"/>
              <w:rPr>
                <w:rFonts w:cs="Times New Roman"/>
                <w:sz w:val="18"/>
                <w:szCs w:val="18"/>
              </w:rPr>
            </w:pPr>
          </w:p>
        </w:tc>
      </w:tr>
      <w:tr w:rsidR="00A7438E" w:rsidRPr="006229CB" w14:paraId="40F106EC" w14:textId="77777777" w:rsidTr="00552C84">
        <w:trPr>
          <w:trHeight w:val="50"/>
          <w:tblHeader/>
        </w:trPr>
        <w:tc>
          <w:tcPr>
            <w:tcW w:w="2708" w:type="dxa"/>
            <w:vAlign w:val="bottom"/>
          </w:tcPr>
          <w:p w14:paraId="04B208E0" w14:textId="77777777" w:rsidR="00A7438E" w:rsidRPr="006229CB" w:rsidRDefault="00A7438E" w:rsidP="00552C84">
            <w:pPr>
              <w:ind w:right="72"/>
              <w:jc w:val="center"/>
              <w:rPr>
                <w:rFonts w:cs="Times New Roman"/>
                <w:sz w:val="18"/>
                <w:szCs w:val="18"/>
              </w:rPr>
            </w:pPr>
          </w:p>
        </w:tc>
        <w:tc>
          <w:tcPr>
            <w:tcW w:w="1162" w:type="dxa"/>
            <w:tcBorders>
              <w:top w:val="single" w:sz="4" w:space="0" w:color="auto"/>
            </w:tcBorders>
            <w:vAlign w:val="bottom"/>
          </w:tcPr>
          <w:p w14:paraId="3D0B1DA4" w14:textId="77777777" w:rsidR="00A7438E" w:rsidRPr="006229CB" w:rsidRDefault="00A7438E" w:rsidP="00552C84">
            <w:pPr>
              <w:ind w:left="-99" w:right="-26"/>
              <w:jc w:val="center"/>
              <w:rPr>
                <w:rFonts w:cs="Times New Roman"/>
                <w:sz w:val="18"/>
                <w:szCs w:val="18"/>
              </w:rPr>
            </w:pPr>
            <w:r w:rsidRPr="006229CB">
              <w:rPr>
                <w:rFonts w:cs="Times New Roman"/>
                <w:sz w:val="18"/>
                <w:szCs w:val="18"/>
              </w:rPr>
              <w:t>Excluding loss component</w:t>
            </w:r>
          </w:p>
        </w:tc>
        <w:tc>
          <w:tcPr>
            <w:tcW w:w="255" w:type="dxa"/>
            <w:tcBorders>
              <w:top w:val="single" w:sz="4" w:space="0" w:color="auto"/>
            </w:tcBorders>
            <w:vAlign w:val="bottom"/>
          </w:tcPr>
          <w:p w14:paraId="6E7CF31E" w14:textId="77777777" w:rsidR="00A7438E" w:rsidRPr="006229CB" w:rsidRDefault="00A7438E" w:rsidP="00552C84">
            <w:pPr>
              <w:ind w:right="72"/>
              <w:jc w:val="center"/>
              <w:rPr>
                <w:rFonts w:cs="Times New Roman"/>
                <w:sz w:val="18"/>
                <w:szCs w:val="18"/>
              </w:rPr>
            </w:pPr>
          </w:p>
        </w:tc>
        <w:tc>
          <w:tcPr>
            <w:tcW w:w="1303" w:type="dxa"/>
            <w:tcBorders>
              <w:top w:val="single" w:sz="4" w:space="0" w:color="auto"/>
            </w:tcBorders>
            <w:vAlign w:val="bottom"/>
          </w:tcPr>
          <w:p w14:paraId="4A87BE3C"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Loss component</w:t>
            </w:r>
          </w:p>
        </w:tc>
        <w:tc>
          <w:tcPr>
            <w:tcW w:w="263" w:type="dxa"/>
            <w:vAlign w:val="bottom"/>
          </w:tcPr>
          <w:p w14:paraId="5499D2D8" w14:textId="77777777" w:rsidR="00A7438E" w:rsidRPr="006229CB" w:rsidRDefault="00A7438E" w:rsidP="00552C84">
            <w:pPr>
              <w:ind w:right="72"/>
              <w:jc w:val="center"/>
              <w:rPr>
                <w:rFonts w:cs="Times New Roman"/>
                <w:sz w:val="18"/>
                <w:szCs w:val="18"/>
              </w:rPr>
            </w:pPr>
          </w:p>
        </w:tc>
        <w:tc>
          <w:tcPr>
            <w:tcW w:w="1329" w:type="dxa"/>
            <w:tcBorders>
              <w:top w:val="single" w:sz="4" w:space="0" w:color="auto"/>
            </w:tcBorders>
            <w:vAlign w:val="bottom"/>
          </w:tcPr>
          <w:p w14:paraId="2C3A9A83" w14:textId="77777777" w:rsidR="00A7438E" w:rsidRPr="006229CB" w:rsidRDefault="00A7438E" w:rsidP="00552C84">
            <w:pPr>
              <w:ind w:right="72"/>
              <w:jc w:val="center"/>
              <w:rPr>
                <w:rFonts w:cs="Times New Roman"/>
                <w:sz w:val="18"/>
                <w:szCs w:val="18"/>
              </w:rPr>
            </w:pPr>
            <w:r w:rsidRPr="006229CB">
              <w:rPr>
                <w:rFonts w:cs="Times New Roman"/>
                <w:sz w:val="18"/>
                <w:szCs w:val="18"/>
              </w:rPr>
              <w:t>Present value of future cash flows</w:t>
            </w:r>
          </w:p>
        </w:tc>
        <w:tc>
          <w:tcPr>
            <w:tcW w:w="270" w:type="dxa"/>
            <w:tcBorders>
              <w:top w:val="single" w:sz="4" w:space="0" w:color="auto"/>
            </w:tcBorders>
            <w:vAlign w:val="bottom"/>
          </w:tcPr>
          <w:p w14:paraId="5F465899" w14:textId="77777777" w:rsidR="00A7438E" w:rsidRPr="006229CB" w:rsidRDefault="00A7438E" w:rsidP="00552C84">
            <w:pPr>
              <w:ind w:right="72"/>
              <w:jc w:val="center"/>
              <w:rPr>
                <w:rFonts w:cs="Times New Roman"/>
                <w:sz w:val="18"/>
                <w:szCs w:val="18"/>
              </w:rPr>
            </w:pPr>
          </w:p>
        </w:tc>
        <w:tc>
          <w:tcPr>
            <w:tcW w:w="1348" w:type="dxa"/>
            <w:tcBorders>
              <w:top w:val="single" w:sz="4" w:space="0" w:color="auto"/>
            </w:tcBorders>
            <w:vAlign w:val="bottom"/>
          </w:tcPr>
          <w:p w14:paraId="28C1CA96"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Risk adjustment for non-financial risk</w:t>
            </w:r>
          </w:p>
        </w:tc>
        <w:tc>
          <w:tcPr>
            <w:tcW w:w="248" w:type="dxa"/>
            <w:vAlign w:val="bottom"/>
          </w:tcPr>
          <w:p w14:paraId="2D85B0A3" w14:textId="77777777" w:rsidR="00A7438E" w:rsidRPr="006229CB" w:rsidRDefault="00A7438E" w:rsidP="00552C84">
            <w:pPr>
              <w:ind w:right="72"/>
              <w:jc w:val="center"/>
              <w:rPr>
                <w:rFonts w:cs="Times New Roman"/>
                <w:sz w:val="18"/>
                <w:szCs w:val="18"/>
              </w:rPr>
            </w:pPr>
          </w:p>
        </w:tc>
        <w:tc>
          <w:tcPr>
            <w:tcW w:w="1266" w:type="dxa"/>
            <w:vAlign w:val="bottom"/>
          </w:tcPr>
          <w:p w14:paraId="7CD63660" w14:textId="77777777" w:rsidR="00A7438E" w:rsidRPr="006229CB" w:rsidRDefault="00A7438E" w:rsidP="00552C84">
            <w:pPr>
              <w:ind w:right="72"/>
              <w:jc w:val="center"/>
              <w:rPr>
                <w:rFonts w:cs="Times New Roman"/>
                <w:sz w:val="18"/>
                <w:szCs w:val="18"/>
                <w:cs/>
              </w:rPr>
            </w:pPr>
            <w:r w:rsidRPr="006229CB">
              <w:rPr>
                <w:rFonts w:cs="Times New Roman"/>
                <w:sz w:val="18"/>
                <w:szCs w:val="18"/>
              </w:rPr>
              <w:t>Total</w:t>
            </w:r>
          </w:p>
        </w:tc>
      </w:tr>
      <w:tr w:rsidR="00A7438E" w:rsidRPr="006229CB" w14:paraId="26BCBAB3" w14:textId="77777777" w:rsidTr="00552C84">
        <w:trPr>
          <w:trHeight w:val="20"/>
          <w:tblHeader/>
        </w:trPr>
        <w:tc>
          <w:tcPr>
            <w:tcW w:w="2708" w:type="dxa"/>
          </w:tcPr>
          <w:p w14:paraId="79A363EC" w14:textId="77777777" w:rsidR="00A7438E" w:rsidRPr="006229CB" w:rsidRDefault="00A7438E" w:rsidP="00552C84">
            <w:pPr>
              <w:tabs>
                <w:tab w:val="right" w:pos="3227"/>
              </w:tabs>
              <w:ind w:left="154" w:right="72" w:hanging="144"/>
              <w:rPr>
                <w:rFonts w:cs="Times New Roman"/>
                <w:sz w:val="18"/>
                <w:szCs w:val="18"/>
              </w:rPr>
            </w:pPr>
          </w:p>
        </w:tc>
        <w:tc>
          <w:tcPr>
            <w:tcW w:w="7444" w:type="dxa"/>
            <w:gridSpan w:val="9"/>
            <w:vAlign w:val="bottom"/>
          </w:tcPr>
          <w:p w14:paraId="0C3D4CEC" w14:textId="77777777" w:rsidR="00A7438E" w:rsidRPr="006229CB" w:rsidRDefault="00A7438E" w:rsidP="00552C84">
            <w:pPr>
              <w:tabs>
                <w:tab w:val="decimal" w:pos="1238"/>
              </w:tabs>
              <w:ind w:left="-103" w:hanging="27"/>
              <w:jc w:val="center"/>
              <w:rPr>
                <w:rFonts w:cs="Times New Roman"/>
                <w:i/>
                <w:iCs/>
                <w:sz w:val="18"/>
                <w:szCs w:val="18"/>
              </w:rPr>
            </w:pPr>
            <w:r w:rsidRPr="006229CB">
              <w:rPr>
                <w:rFonts w:cs="Times New Roman"/>
                <w:i/>
                <w:iCs/>
                <w:sz w:val="18"/>
                <w:szCs w:val="18"/>
              </w:rPr>
              <w:t>(in thousand Baht)</w:t>
            </w:r>
          </w:p>
        </w:tc>
      </w:tr>
      <w:tr w:rsidR="00A7438E" w:rsidRPr="006229CB" w14:paraId="1678A797" w14:textId="77777777" w:rsidTr="00D93D2F">
        <w:trPr>
          <w:trHeight w:val="20"/>
        </w:trPr>
        <w:tc>
          <w:tcPr>
            <w:tcW w:w="2708" w:type="dxa"/>
          </w:tcPr>
          <w:p w14:paraId="31532B03" w14:textId="77777777" w:rsidR="00A7438E" w:rsidRPr="006229CB" w:rsidRDefault="00A7438E" w:rsidP="00A7438E">
            <w:pPr>
              <w:tabs>
                <w:tab w:val="right" w:pos="3227"/>
              </w:tabs>
              <w:ind w:left="154" w:right="72" w:hanging="144"/>
              <w:rPr>
                <w:rFonts w:cs="Times New Roman"/>
                <w:sz w:val="18"/>
                <w:szCs w:val="18"/>
              </w:rPr>
            </w:pPr>
            <w:r w:rsidRPr="006229CB">
              <w:rPr>
                <w:rFonts w:cs="Times New Roman"/>
                <w:sz w:val="18"/>
                <w:szCs w:val="18"/>
              </w:rPr>
              <w:t>Opening insurance contract liabilities</w:t>
            </w:r>
          </w:p>
        </w:tc>
        <w:tc>
          <w:tcPr>
            <w:tcW w:w="1162" w:type="dxa"/>
          </w:tcPr>
          <w:p w14:paraId="5A3DBD35" w14:textId="77777777" w:rsidR="00D01AAD" w:rsidRDefault="00D01AAD" w:rsidP="00A7438E">
            <w:pPr>
              <w:tabs>
                <w:tab w:val="clear" w:pos="907"/>
                <w:tab w:val="left" w:pos="943"/>
                <w:tab w:val="decimal" w:pos="1238"/>
              </w:tabs>
              <w:ind w:left="-103" w:hanging="27"/>
              <w:jc w:val="right"/>
              <w:rPr>
                <w:rFonts w:cs="Times New Roman"/>
                <w:sz w:val="18"/>
                <w:szCs w:val="18"/>
              </w:rPr>
            </w:pPr>
          </w:p>
          <w:p w14:paraId="1C593228" w14:textId="15270FC8" w:rsidR="00A7438E" w:rsidRPr="00826280" w:rsidRDefault="00D01AAD" w:rsidP="00A7438E">
            <w:pPr>
              <w:tabs>
                <w:tab w:val="clear" w:pos="907"/>
                <w:tab w:val="left" w:pos="943"/>
                <w:tab w:val="decimal" w:pos="1238"/>
              </w:tabs>
              <w:ind w:left="-103" w:hanging="27"/>
              <w:jc w:val="right"/>
              <w:rPr>
                <w:rFonts w:cstheme="minorBidi"/>
                <w:sz w:val="18"/>
                <w:szCs w:val="18"/>
                <w:lang w:val="en-US"/>
              </w:rPr>
            </w:pPr>
            <w:r w:rsidRPr="00D01AAD">
              <w:rPr>
                <w:rFonts w:cs="Times New Roman"/>
                <w:sz w:val="18"/>
                <w:szCs w:val="18"/>
              </w:rPr>
              <w:t>609,22</w:t>
            </w:r>
            <w:r w:rsidR="00826280">
              <w:rPr>
                <w:rFonts w:cs="Times New Roman"/>
                <w:sz w:val="18"/>
                <w:szCs w:val="18"/>
                <w:lang w:val="en-US"/>
              </w:rPr>
              <w:t>3</w:t>
            </w:r>
          </w:p>
        </w:tc>
        <w:tc>
          <w:tcPr>
            <w:tcW w:w="255" w:type="dxa"/>
          </w:tcPr>
          <w:p w14:paraId="24E5E034"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111A78D7" w14:textId="77777777" w:rsidR="00D01AAD" w:rsidRDefault="00D01AAD" w:rsidP="00A7438E">
            <w:pPr>
              <w:tabs>
                <w:tab w:val="left" w:pos="534"/>
                <w:tab w:val="decimal" w:pos="1050"/>
              </w:tabs>
              <w:ind w:left="-103" w:right="30" w:hanging="27"/>
              <w:jc w:val="right"/>
              <w:rPr>
                <w:rFonts w:cs="Times New Roman"/>
                <w:sz w:val="18"/>
                <w:szCs w:val="18"/>
              </w:rPr>
            </w:pPr>
          </w:p>
          <w:p w14:paraId="50A0EE52" w14:textId="50E8E15C" w:rsidR="00A7438E" w:rsidRPr="006229CB" w:rsidRDefault="00D01AAD" w:rsidP="00320E9F">
            <w:pPr>
              <w:tabs>
                <w:tab w:val="left" w:pos="534"/>
                <w:tab w:val="decimal" w:pos="1050"/>
              </w:tabs>
              <w:ind w:left="-103" w:right="30" w:hanging="27"/>
              <w:jc w:val="right"/>
              <w:rPr>
                <w:rFonts w:cs="Times New Roman"/>
                <w:sz w:val="18"/>
                <w:szCs w:val="18"/>
              </w:rPr>
            </w:pPr>
            <w:r w:rsidRPr="00D01AAD">
              <w:rPr>
                <w:rFonts w:cs="Times New Roman"/>
                <w:sz w:val="18"/>
                <w:szCs w:val="18"/>
              </w:rPr>
              <w:t>6</w:t>
            </w:r>
          </w:p>
        </w:tc>
        <w:tc>
          <w:tcPr>
            <w:tcW w:w="263" w:type="dxa"/>
          </w:tcPr>
          <w:p w14:paraId="48E3A2FE" w14:textId="77777777" w:rsidR="00A7438E" w:rsidRPr="006229CB" w:rsidRDefault="00A7438E" w:rsidP="00A7438E">
            <w:pPr>
              <w:tabs>
                <w:tab w:val="decimal" w:pos="1238"/>
              </w:tabs>
              <w:ind w:left="-103" w:hanging="27"/>
              <w:jc w:val="right"/>
              <w:rPr>
                <w:rFonts w:cs="Times New Roman"/>
                <w:sz w:val="18"/>
                <w:szCs w:val="18"/>
              </w:rPr>
            </w:pPr>
          </w:p>
        </w:tc>
        <w:tc>
          <w:tcPr>
            <w:tcW w:w="1329" w:type="dxa"/>
          </w:tcPr>
          <w:p w14:paraId="173383EB" w14:textId="77777777" w:rsidR="00D01AAD" w:rsidRDefault="00D01AAD" w:rsidP="00A7438E">
            <w:pPr>
              <w:tabs>
                <w:tab w:val="decimal" w:pos="1238"/>
              </w:tabs>
              <w:ind w:left="-103" w:hanging="27"/>
              <w:jc w:val="right"/>
              <w:rPr>
                <w:rFonts w:cs="Times New Roman"/>
                <w:sz w:val="18"/>
                <w:szCs w:val="18"/>
              </w:rPr>
            </w:pPr>
          </w:p>
          <w:p w14:paraId="3574BD9E" w14:textId="21175563" w:rsidR="00A7438E" w:rsidRPr="006229CB" w:rsidRDefault="00D01AAD" w:rsidP="00A7438E">
            <w:pPr>
              <w:tabs>
                <w:tab w:val="decimal" w:pos="1238"/>
              </w:tabs>
              <w:ind w:left="-103" w:hanging="27"/>
              <w:jc w:val="right"/>
              <w:rPr>
                <w:rFonts w:cs="Times New Roman"/>
                <w:sz w:val="18"/>
                <w:szCs w:val="18"/>
              </w:rPr>
            </w:pPr>
            <w:r w:rsidRPr="00D01AAD">
              <w:rPr>
                <w:rFonts w:cs="Times New Roman"/>
                <w:sz w:val="18"/>
                <w:szCs w:val="18"/>
              </w:rPr>
              <w:t>1,221,148</w:t>
            </w:r>
          </w:p>
        </w:tc>
        <w:tc>
          <w:tcPr>
            <w:tcW w:w="270" w:type="dxa"/>
          </w:tcPr>
          <w:p w14:paraId="5A9B2D17"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0A9C38D5" w14:textId="77777777" w:rsidR="00D01AAD" w:rsidRDefault="00D01AAD" w:rsidP="00A7438E">
            <w:pPr>
              <w:tabs>
                <w:tab w:val="clear" w:pos="907"/>
                <w:tab w:val="left" w:pos="788"/>
                <w:tab w:val="left" w:pos="1129"/>
              </w:tabs>
              <w:ind w:left="-103" w:hanging="27"/>
              <w:jc w:val="right"/>
              <w:rPr>
                <w:rFonts w:cs="Times New Roman"/>
                <w:sz w:val="18"/>
                <w:szCs w:val="18"/>
              </w:rPr>
            </w:pPr>
          </w:p>
          <w:p w14:paraId="2340165D" w14:textId="18348FB8" w:rsidR="00A7438E" w:rsidRPr="006229CB" w:rsidRDefault="00D01AAD" w:rsidP="00A7438E">
            <w:pPr>
              <w:tabs>
                <w:tab w:val="clear" w:pos="907"/>
                <w:tab w:val="left" w:pos="788"/>
                <w:tab w:val="left" w:pos="1129"/>
              </w:tabs>
              <w:ind w:left="-103" w:hanging="27"/>
              <w:jc w:val="right"/>
              <w:rPr>
                <w:rFonts w:cs="Times New Roman"/>
                <w:sz w:val="18"/>
                <w:szCs w:val="18"/>
              </w:rPr>
            </w:pPr>
            <w:r w:rsidRPr="00D01AAD">
              <w:rPr>
                <w:rFonts w:cs="Times New Roman"/>
                <w:sz w:val="18"/>
                <w:szCs w:val="18"/>
              </w:rPr>
              <w:t>249,8</w:t>
            </w:r>
            <w:r w:rsidR="00826280">
              <w:rPr>
                <w:rFonts w:cs="Times New Roman"/>
                <w:sz w:val="18"/>
                <w:szCs w:val="18"/>
              </w:rPr>
              <w:t>29</w:t>
            </w:r>
          </w:p>
        </w:tc>
        <w:tc>
          <w:tcPr>
            <w:tcW w:w="248" w:type="dxa"/>
          </w:tcPr>
          <w:p w14:paraId="6CA6AC46" w14:textId="77777777" w:rsidR="00A7438E" w:rsidRPr="006229CB" w:rsidRDefault="00A7438E" w:rsidP="00A7438E">
            <w:pPr>
              <w:tabs>
                <w:tab w:val="decimal" w:pos="1238"/>
              </w:tabs>
              <w:ind w:left="-103" w:hanging="27"/>
              <w:jc w:val="right"/>
              <w:rPr>
                <w:rFonts w:cs="Times New Roman"/>
                <w:sz w:val="18"/>
                <w:szCs w:val="18"/>
              </w:rPr>
            </w:pPr>
          </w:p>
        </w:tc>
        <w:tc>
          <w:tcPr>
            <w:tcW w:w="1266" w:type="dxa"/>
            <w:vAlign w:val="bottom"/>
          </w:tcPr>
          <w:p w14:paraId="1C236F7C" w14:textId="729218F6" w:rsidR="00A7438E" w:rsidRPr="00A7438E" w:rsidRDefault="00A7438E" w:rsidP="00A7438E">
            <w:pPr>
              <w:tabs>
                <w:tab w:val="decimal" w:pos="1238"/>
              </w:tabs>
              <w:ind w:left="-103" w:hanging="27"/>
              <w:jc w:val="right"/>
              <w:rPr>
                <w:rFonts w:cs="Times New Roman"/>
                <w:sz w:val="18"/>
                <w:szCs w:val="18"/>
              </w:rPr>
            </w:pPr>
            <w:r w:rsidRPr="00A7438E">
              <w:rPr>
                <w:rFonts w:cs="Times New Roman"/>
                <w:sz w:val="18"/>
                <w:szCs w:val="18"/>
                <w:lang w:val="en-US"/>
              </w:rPr>
              <w:t>2,080,206</w:t>
            </w:r>
          </w:p>
        </w:tc>
      </w:tr>
      <w:tr w:rsidR="00A7438E" w:rsidRPr="006229CB" w14:paraId="584275BA" w14:textId="77777777" w:rsidTr="00D93D2F">
        <w:trPr>
          <w:trHeight w:val="20"/>
        </w:trPr>
        <w:tc>
          <w:tcPr>
            <w:tcW w:w="2708" w:type="dxa"/>
          </w:tcPr>
          <w:p w14:paraId="2DC20088" w14:textId="77777777" w:rsidR="00A7438E" w:rsidRPr="006229CB" w:rsidRDefault="00A7438E" w:rsidP="00A7438E">
            <w:pPr>
              <w:ind w:right="72"/>
              <w:rPr>
                <w:rFonts w:cs="Times New Roman"/>
                <w:b/>
                <w:bCs/>
                <w:sz w:val="18"/>
                <w:szCs w:val="18"/>
              </w:rPr>
            </w:pPr>
            <w:r w:rsidRPr="006229CB">
              <w:rPr>
                <w:rFonts w:cs="Times New Roman"/>
                <w:b/>
                <w:bCs/>
                <w:sz w:val="18"/>
                <w:szCs w:val="18"/>
              </w:rPr>
              <w:t>Net opening balance</w:t>
            </w:r>
          </w:p>
        </w:tc>
        <w:tc>
          <w:tcPr>
            <w:tcW w:w="1162" w:type="dxa"/>
            <w:tcBorders>
              <w:top w:val="single" w:sz="4" w:space="0" w:color="auto"/>
              <w:bottom w:val="single" w:sz="4" w:space="0" w:color="auto"/>
            </w:tcBorders>
          </w:tcPr>
          <w:p w14:paraId="069B2F7C" w14:textId="748CEDDA" w:rsidR="00A7438E" w:rsidRPr="006229CB" w:rsidRDefault="00D01AAD" w:rsidP="00A7438E">
            <w:pPr>
              <w:tabs>
                <w:tab w:val="decimal" w:pos="1238"/>
              </w:tabs>
              <w:ind w:left="-103" w:hanging="27"/>
              <w:jc w:val="right"/>
              <w:rPr>
                <w:rFonts w:cs="Times New Roman"/>
                <w:b/>
                <w:bCs/>
                <w:sz w:val="18"/>
                <w:szCs w:val="18"/>
              </w:rPr>
            </w:pPr>
            <w:r w:rsidRPr="00D01AAD">
              <w:rPr>
                <w:rFonts w:cs="Times New Roman"/>
                <w:b/>
                <w:bCs/>
                <w:sz w:val="18"/>
                <w:szCs w:val="18"/>
              </w:rPr>
              <w:t>609,22</w:t>
            </w:r>
            <w:r w:rsidR="00826280">
              <w:rPr>
                <w:rFonts w:cs="Times New Roman"/>
                <w:b/>
                <w:bCs/>
                <w:sz w:val="18"/>
                <w:szCs w:val="18"/>
              </w:rPr>
              <w:t>3</w:t>
            </w:r>
          </w:p>
        </w:tc>
        <w:tc>
          <w:tcPr>
            <w:tcW w:w="255" w:type="dxa"/>
          </w:tcPr>
          <w:p w14:paraId="0A7965DE"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6E45A381" w14:textId="3F8E4B3B" w:rsidR="00A7438E" w:rsidRPr="006229CB" w:rsidRDefault="00D01AAD" w:rsidP="00A7438E">
            <w:pPr>
              <w:tabs>
                <w:tab w:val="decimal" w:pos="1238"/>
              </w:tabs>
              <w:ind w:left="-103" w:right="30" w:hanging="27"/>
              <w:jc w:val="right"/>
              <w:rPr>
                <w:rFonts w:cs="Times New Roman"/>
                <w:b/>
                <w:bCs/>
                <w:sz w:val="18"/>
                <w:szCs w:val="18"/>
              </w:rPr>
            </w:pPr>
            <w:r w:rsidRPr="00D01AAD">
              <w:rPr>
                <w:rFonts w:cs="Times New Roman"/>
                <w:b/>
                <w:bCs/>
                <w:sz w:val="18"/>
                <w:szCs w:val="18"/>
              </w:rPr>
              <w:t>6</w:t>
            </w:r>
          </w:p>
        </w:tc>
        <w:tc>
          <w:tcPr>
            <w:tcW w:w="263" w:type="dxa"/>
          </w:tcPr>
          <w:p w14:paraId="009E6C00"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8A1F146" w14:textId="2769CE2D" w:rsidR="00A7438E" w:rsidRPr="006229CB" w:rsidRDefault="00D01AAD" w:rsidP="00A7438E">
            <w:pPr>
              <w:tabs>
                <w:tab w:val="decimal" w:pos="1238"/>
              </w:tabs>
              <w:ind w:left="-103" w:hanging="27"/>
              <w:jc w:val="right"/>
              <w:rPr>
                <w:rFonts w:cs="Times New Roman"/>
                <w:b/>
                <w:bCs/>
                <w:sz w:val="18"/>
                <w:szCs w:val="18"/>
              </w:rPr>
            </w:pPr>
            <w:r w:rsidRPr="00D01AAD">
              <w:rPr>
                <w:rFonts w:cs="Times New Roman"/>
                <w:b/>
                <w:bCs/>
                <w:sz w:val="18"/>
                <w:szCs w:val="18"/>
              </w:rPr>
              <w:t>1,221,148</w:t>
            </w:r>
          </w:p>
        </w:tc>
        <w:tc>
          <w:tcPr>
            <w:tcW w:w="270" w:type="dxa"/>
          </w:tcPr>
          <w:p w14:paraId="57B1E9E3"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5F669E80" w14:textId="3CC20770" w:rsidR="00A7438E" w:rsidRPr="006229CB" w:rsidRDefault="00D01AAD" w:rsidP="00A7438E">
            <w:pPr>
              <w:tabs>
                <w:tab w:val="decimal" w:pos="1238"/>
              </w:tabs>
              <w:ind w:left="-103" w:hanging="27"/>
              <w:jc w:val="right"/>
              <w:rPr>
                <w:rFonts w:cs="Times New Roman"/>
                <w:b/>
                <w:bCs/>
                <w:sz w:val="18"/>
                <w:szCs w:val="18"/>
              </w:rPr>
            </w:pPr>
            <w:r w:rsidRPr="00D01AAD">
              <w:rPr>
                <w:rFonts w:cs="Times New Roman"/>
                <w:b/>
                <w:bCs/>
                <w:sz w:val="18"/>
                <w:szCs w:val="18"/>
              </w:rPr>
              <w:t>249,8</w:t>
            </w:r>
            <w:r w:rsidR="00826280">
              <w:rPr>
                <w:rFonts w:cs="Times New Roman"/>
                <w:b/>
                <w:bCs/>
                <w:sz w:val="18"/>
                <w:szCs w:val="18"/>
              </w:rPr>
              <w:t>29</w:t>
            </w:r>
          </w:p>
        </w:tc>
        <w:tc>
          <w:tcPr>
            <w:tcW w:w="248" w:type="dxa"/>
          </w:tcPr>
          <w:p w14:paraId="7EDB8A0F"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vAlign w:val="bottom"/>
          </w:tcPr>
          <w:p w14:paraId="474C616D" w14:textId="69D4835C" w:rsidR="00A7438E" w:rsidRPr="00A7438E" w:rsidRDefault="00A7438E" w:rsidP="00A7438E">
            <w:pPr>
              <w:tabs>
                <w:tab w:val="decimal" w:pos="1238"/>
              </w:tabs>
              <w:ind w:left="-103" w:hanging="27"/>
              <w:jc w:val="right"/>
              <w:rPr>
                <w:rFonts w:cs="Times New Roman"/>
                <w:b/>
                <w:bCs/>
                <w:sz w:val="18"/>
                <w:szCs w:val="18"/>
              </w:rPr>
            </w:pPr>
            <w:r w:rsidRPr="00A7438E">
              <w:rPr>
                <w:rFonts w:cs="Times New Roman"/>
                <w:b/>
                <w:bCs/>
                <w:sz w:val="18"/>
                <w:szCs w:val="18"/>
                <w:lang w:val="en-US"/>
              </w:rPr>
              <w:t>2,080,206</w:t>
            </w:r>
          </w:p>
        </w:tc>
      </w:tr>
      <w:tr w:rsidR="00A7438E" w:rsidRPr="006229CB" w14:paraId="098C32E3" w14:textId="77777777" w:rsidTr="00552C84">
        <w:trPr>
          <w:trHeight w:val="20"/>
        </w:trPr>
        <w:tc>
          <w:tcPr>
            <w:tcW w:w="2708" w:type="dxa"/>
          </w:tcPr>
          <w:p w14:paraId="08AB4654" w14:textId="77777777" w:rsidR="00A7438E" w:rsidRPr="006229CB" w:rsidRDefault="00A7438E" w:rsidP="00A7438E">
            <w:pPr>
              <w:ind w:right="72"/>
              <w:rPr>
                <w:rFonts w:cs="Times New Roman"/>
                <w:b/>
                <w:bCs/>
                <w:sz w:val="18"/>
                <w:szCs w:val="18"/>
              </w:rPr>
            </w:pPr>
          </w:p>
        </w:tc>
        <w:tc>
          <w:tcPr>
            <w:tcW w:w="1162" w:type="dxa"/>
            <w:tcBorders>
              <w:top w:val="single" w:sz="4" w:space="0" w:color="auto"/>
            </w:tcBorders>
            <w:vAlign w:val="bottom"/>
          </w:tcPr>
          <w:p w14:paraId="2DB5AB41"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2D77B2EF"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641837E4"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vAlign w:val="bottom"/>
          </w:tcPr>
          <w:p w14:paraId="10250118"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76A7B255" w14:textId="77777777" w:rsidR="00A7438E" w:rsidRPr="006229CB" w:rsidRDefault="00A7438E" w:rsidP="00A7438E">
            <w:pPr>
              <w:tabs>
                <w:tab w:val="decimal" w:pos="1238"/>
              </w:tabs>
              <w:ind w:left="-103" w:hanging="27"/>
              <w:jc w:val="right"/>
              <w:rPr>
                <w:rFonts w:cs="Times New Roman"/>
                <w:sz w:val="18"/>
                <w:szCs w:val="18"/>
              </w:rPr>
            </w:pPr>
          </w:p>
        </w:tc>
        <w:tc>
          <w:tcPr>
            <w:tcW w:w="270" w:type="dxa"/>
            <w:vAlign w:val="bottom"/>
          </w:tcPr>
          <w:p w14:paraId="1A716510"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0B3EC5CC" w14:textId="77777777" w:rsidR="00A7438E" w:rsidRPr="006229CB" w:rsidRDefault="00A7438E" w:rsidP="00A7438E">
            <w:pPr>
              <w:tabs>
                <w:tab w:val="decimal" w:pos="1238"/>
              </w:tabs>
              <w:ind w:left="-103" w:hanging="27"/>
              <w:jc w:val="right"/>
              <w:rPr>
                <w:rFonts w:cs="Times New Roman"/>
                <w:sz w:val="18"/>
                <w:szCs w:val="18"/>
              </w:rPr>
            </w:pPr>
          </w:p>
        </w:tc>
        <w:tc>
          <w:tcPr>
            <w:tcW w:w="248" w:type="dxa"/>
            <w:vAlign w:val="bottom"/>
          </w:tcPr>
          <w:p w14:paraId="0236D251"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0C2F318A" w14:textId="77777777" w:rsidR="00A7438E" w:rsidRPr="006229CB" w:rsidRDefault="00A7438E" w:rsidP="00A7438E">
            <w:pPr>
              <w:tabs>
                <w:tab w:val="decimal" w:pos="1238"/>
              </w:tabs>
              <w:ind w:left="-103" w:hanging="27"/>
              <w:jc w:val="right"/>
              <w:rPr>
                <w:rFonts w:cs="Times New Roman"/>
                <w:sz w:val="18"/>
                <w:szCs w:val="18"/>
              </w:rPr>
            </w:pPr>
          </w:p>
        </w:tc>
      </w:tr>
      <w:tr w:rsidR="00A7438E" w:rsidRPr="006229CB" w14:paraId="43D28D56" w14:textId="77777777" w:rsidTr="00552C84">
        <w:trPr>
          <w:trHeight w:val="20"/>
        </w:trPr>
        <w:tc>
          <w:tcPr>
            <w:tcW w:w="2708" w:type="dxa"/>
            <w:vAlign w:val="bottom"/>
          </w:tcPr>
          <w:p w14:paraId="6288D7F7" w14:textId="77777777" w:rsidR="00A7438E" w:rsidRPr="006229CB" w:rsidRDefault="00A7438E" w:rsidP="00A7438E">
            <w:pPr>
              <w:ind w:left="154" w:right="72" w:hanging="154"/>
              <w:rPr>
                <w:rFonts w:cs="Times New Roman"/>
                <w:spacing w:val="-4"/>
                <w:sz w:val="18"/>
                <w:szCs w:val="18"/>
              </w:rPr>
            </w:pPr>
            <w:r w:rsidRPr="006229CB">
              <w:rPr>
                <w:rFonts w:cs="Times New Roman"/>
                <w:b/>
                <w:bCs/>
                <w:sz w:val="18"/>
                <w:szCs w:val="18"/>
              </w:rPr>
              <w:t>Insurance revenue</w:t>
            </w:r>
          </w:p>
        </w:tc>
        <w:tc>
          <w:tcPr>
            <w:tcW w:w="1162" w:type="dxa"/>
          </w:tcPr>
          <w:p w14:paraId="36D20171" w14:textId="6C1B9EB8" w:rsidR="00A7438E" w:rsidRPr="006229CB" w:rsidRDefault="00D01AAD" w:rsidP="00A7438E">
            <w:pPr>
              <w:tabs>
                <w:tab w:val="clear" w:pos="907"/>
                <w:tab w:val="left" w:pos="419"/>
                <w:tab w:val="decimal" w:pos="779"/>
              </w:tabs>
              <w:ind w:left="-103" w:right="-286" w:hanging="18"/>
              <w:jc w:val="center"/>
              <w:rPr>
                <w:rFonts w:cs="Times New Roman"/>
                <w:b/>
                <w:bCs/>
                <w:sz w:val="18"/>
                <w:szCs w:val="18"/>
              </w:rPr>
            </w:pPr>
            <w:r w:rsidRPr="00D01AAD">
              <w:rPr>
                <w:rFonts w:cs="Times New Roman"/>
                <w:b/>
                <w:bCs/>
                <w:sz w:val="18"/>
                <w:szCs w:val="18"/>
              </w:rPr>
              <w:t>(2,079,081)</w:t>
            </w:r>
          </w:p>
        </w:tc>
        <w:tc>
          <w:tcPr>
            <w:tcW w:w="255" w:type="dxa"/>
          </w:tcPr>
          <w:p w14:paraId="318E0F6A"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Pr>
          <w:p w14:paraId="31F2144D"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2F0189B1" w14:textId="77777777" w:rsidR="00A7438E" w:rsidRPr="006229CB" w:rsidRDefault="00A7438E" w:rsidP="00A7438E">
            <w:pPr>
              <w:tabs>
                <w:tab w:val="decimal" w:pos="1238"/>
              </w:tabs>
              <w:ind w:left="-103" w:hanging="27"/>
              <w:jc w:val="right"/>
              <w:rPr>
                <w:rFonts w:cs="Times New Roman"/>
                <w:sz w:val="18"/>
                <w:szCs w:val="18"/>
              </w:rPr>
            </w:pPr>
          </w:p>
        </w:tc>
        <w:tc>
          <w:tcPr>
            <w:tcW w:w="1329" w:type="dxa"/>
          </w:tcPr>
          <w:p w14:paraId="690C1C39"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10A39725"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6EEA1126"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24A0CD2D"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Pr>
          <w:p w14:paraId="47EC0041" w14:textId="68581423" w:rsidR="00A7438E" w:rsidRPr="006229CB" w:rsidRDefault="00D01AAD" w:rsidP="00A7438E">
            <w:pPr>
              <w:tabs>
                <w:tab w:val="decimal" w:pos="1238"/>
              </w:tabs>
              <w:ind w:left="-103" w:right="-484" w:hanging="27"/>
              <w:jc w:val="center"/>
              <w:rPr>
                <w:rFonts w:cs="Times New Roman"/>
                <w:b/>
                <w:bCs/>
                <w:sz w:val="18"/>
                <w:szCs w:val="18"/>
              </w:rPr>
            </w:pPr>
            <w:r w:rsidRPr="00D01AAD">
              <w:rPr>
                <w:rFonts w:cs="Times New Roman"/>
                <w:b/>
                <w:bCs/>
                <w:sz w:val="18"/>
                <w:szCs w:val="18"/>
              </w:rPr>
              <w:t>(2,079,081)</w:t>
            </w:r>
          </w:p>
        </w:tc>
      </w:tr>
      <w:tr w:rsidR="00A7438E" w:rsidRPr="006229CB" w14:paraId="033B3CE3" w14:textId="77777777" w:rsidTr="00552C84">
        <w:trPr>
          <w:trHeight w:val="20"/>
        </w:trPr>
        <w:tc>
          <w:tcPr>
            <w:tcW w:w="2708" w:type="dxa"/>
          </w:tcPr>
          <w:p w14:paraId="7F850045" w14:textId="77777777" w:rsidR="00A7438E" w:rsidRPr="006229CB" w:rsidRDefault="00A7438E" w:rsidP="00A7438E">
            <w:pPr>
              <w:ind w:left="154" w:right="72" w:hanging="144"/>
              <w:rPr>
                <w:rFonts w:cs="Times New Roman"/>
                <w:sz w:val="18"/>
                <w:szCs w:val="18"/>
              </w:rPr>
            </w:pPr>
            <w:r w:rsidRPr="006229CB">
              <w:rPr>
                <w:rFonts w:cs="Times New Roman"/>
                <w:b/>
                <w:bCs/>
                <w:sz w:val="18"/>
                <w:szCs w:val="18"/>
              </w:rPr>
              <w:t>Insurance service expenses</w:t>
            </w:r>
          </w:p>
        </w:tc>
        <w:tc>
          <w:tcPr>
            <w:tcW w:w="1162" w:type="dxa"/>
            <w:vAlign w:val="bottom"/>
          </w:tcPr>
          <w:p w14:paraId="2C6843B7"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36FA85A5" w14:textId="77777777" w:rsidR="00A7438E" w:rsidRPr="006229CB" w:rsidRDefault="00A7438E" w:rsidP="00A7438E">
            <w:pPr>
              <w:tabs>
                <w:tab w:val="decimal" w:pos="1238"/>
              </w:tabs>
              <w:ind w:left="-103" w:hanging="27"/>
              <w:jc w:val="right"/>
              <w:rPr>
                <w:rFonts w:cs="Times New Roman"/>
                <w:sz w:val="18"/>
                <w:szCs w:val="18"/>
              </w:rPr>
            </w:pPr>
          </w:p>
        </w:tc>
        <w:tc>
          <w:tcPr>
            <w:tcW w:w="1303" w:type="dxa"/>
            <w:vAlign w:val="bottom"/>
          </w:tcPr>
          <w:p w14:paraId="43E5CD54"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vAlign w:val="bottom"/>
          </w:tcPr>
          <w:p w14:paraId="6202E6CE" w14:textId="77777777" w:rsidR="00A7438E" w:rsidRPr="006229CB" w:rsidRDefault="00A7438E" w:rsidP="00A7438E">
            <w:pPr>
              <w:tabs>
                <w:tab w:val="decimal" w:pos="1238"/>
              </w:tabs>
              <w:ind w:left="-103" w:hanging="27"/>
              <w:jc w:val="right"/>
              <w:rPr>
                <w:rFonts w:cs="Times New Roman"/>
                <w:sz w:val="18"/>
                <w:szCs w:val="18"/>
              </w:rPr>
            </w:pPr>
          </w:p>
        </w:tc>
        <w:tc>
          <w:tcPr>
            <w:tcW w:w="1329" w:type="dxa"/>
            <w:vAlign w:val="bottom"/>
          </w:tcPr>
          <w:p w14:paraId="245D5E21" w14:textId="77777777" w:rsidR="00A7438E" w:rsidRPr="006229CB" w:rsidRDefault="00A7438E" w:rsidP="00A7438E">
            <w:pPr>
              <w:tabs>
                <w:tab w:val="decimal" w:pos="1238"/>
              </w:tabs>
              <w:ind w:left="-103" w:right="156" w:hanging="27"/>
              <w:jc w:val="right"/>
              <w:rPr>
                <w:rFonts w:cs="Times New Roman"/>
                <w:sz w:val="18"/>
                <w:szCs w:val="18"/>
              </w:rPr>
            </w:pPr>
          </w:p>
        </w:tc>
        <w:tc>
          <w:tcPr>
            <w:tcW w:w="270" w:type="dxa"/>
            <w:vAlign w:val="bottom"/>
          </w:tcPr>
          <w:p w14:paraId="2CF0E40B" w14:textId="77777777" w:rsidR="00A7438E" w:rsidRPr="006229CB" w:rsidRDefault="00A7438E" w:rsidP="00A7438E">
            <w:pPr>
              <w:tabs>
                <w:tab w:val="decimal" w:pos="1238"/>
              </w:tabs>
              <w:ind w:left="-103" w:hanging="27"/>
              <w:jc w:val="right"/>
              <w:rPr>
                <w:rFonts w:cs="Times New Roman"/>
                <w:sz w:val="18"/>
                <w:szCs w:val="18"/>
              </w:rPr>
            </w:pPr>
          </w:p>
        </w:tc>
        <w:tc>
          <w:tcPr>
            <w:tcW w:w="1348" w:type="dxa"/>
            <w:vAlign w:val="bottom"/>
          </w:tcPr>
          <w:p w14:paraId="30693B7C" w14:textId="77777777" w:rsidR="00A7438E" w:rsidRPr="006229CB" w:rsidRDefault="00A7438E" w:rsidP="00A7438E">
            <w:pPr>
              <w:tabs>
                <w:tab w:val="decimal" w:pos="1238"/>
              </w:tabs>
              <w:ind w:left="-103" w:right="156" w:hanging="27"/>
              <w:jc w:val="right"/>
              <w:rPr>
                <w:rFonts w:cs="Times New Roman"/>
                <w:sz w:val="18"/>
                <w:szCs w:val="18"/>
              </w:rPr>
            </w:pPr>
          </w:p>
        </w:tc>
        <w:tc>
          <w:tcPr>
            <w:tcW w:w="248" w:type="dxa"/>
            <w:vAlign w:val="bottom"/>
          </w:tcPr>
          <w:p w14:paraId="501BD472" w14:textId="77777777" w:rsidR="00A7438E" w:rsidRPr="006229CB" w:rsidRDefault="00A7438E" w:rsidP="00A7438E">
            <w:pPr>
              <w:tabs>
                <w:tab w:val="decimal" w:pos="1238"/>
              </w:tabs>
              <w:ind w:left="-103" w:hanging="27"/>
              <w:jc w:val="right"/>
              <w:rPr>
                <w:rFonts w:cs="Times New Roman"/>
                <w:sz w:val="18"/>
                <w:szCs w:val="18"/>
              </w:rPr>
            </w:pPr>
          </w:p>
        </w:tc>
        <w:tc>
          <w:tcPr>
            <w:tcW w:w="1266" w:type="dxa"/>
            <w:vAlign w:val="bottom"/>
          </w:tcPr>
          <w:p w14:paraId="56B1EF6E" w14:textId="77777777" w:rsidR="00A7438E" w:rsidRPr="006229CB" w:rsidRDefault="00A7438E" w:rsidP="00A7438E">
            <w:pPr>
              <w:tabs>
                <w:tab w:val="decimal" w:pos="1238"/>
              </w:tabs>
              <w:ind w:left="-103" w:hanging="27"/>
              <w:jc w:val="right"/>
              <w:rPr>
                <w:rFonts w:cs="Times New Roman"/>
                <w:sz w:val="18"/>
                <w:szCs w:val="18"/>
              </w:rPr>
            </w:pPr>
          </w:p>
        </w:tc>
      </w:tr>
      <w:tr w:rsidR="00A7438E" w:rsidRPr="006229CB" w14:paraId="05AC4174" w14:textId="77777777" w:rsidTr="00552C84">
        <w:trPr>
          <w:trHeight w:val="20"/>
        </w:trPr>
        <w:tc>
          <w:tcPr>
            <w:tcW w:w="2708" w:type="dxa"/>
          </w:tcPr>
          <w:p w14:paraId="129B6F7D" w14:textId="77777777" w:rsidR="00A7438E" w:rsidRPr="006229CB" w:rsidRDefault="00A7438E" w:rsidP="00A7438E">
            <w:pPr>
              <w:ind w:left="154" w:right="72" w:hanging="144"/>
              <w:rPr>
                <w:rFonts w:cs="Times New Roman"/>
                <w:sz w:val="18"/>
                <w:szCs w:val="18"/>
                <w:cs/>
              </w:rPr>
            </w:pPr>
            <w:r w:rsidRPr="006229CB">
              <w:rPr>
                <w:rFonts w:cs="Times New Roman"/>
                <w:sz w:val="18"/>
                <w:szCs w:val="18"/>
              </w:rPr>
              <w:t>Incurred claim and other insurance service expense</w:t>
            </w:r>
          </w:p>
        </w:tc>
        <w:tc>
          <w:tcPr>
            <w:tcW w:w="1162" w:type="dxa"/>
          </w:tcPr>
          <w:p w14:paraId="7010C987"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4F103CF3"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3CFF0853"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1EEF2E06"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58C555CC" w14:textId="6C04EA08" w:rsidR="00A7438E" w:rsidRPr="006229CB" w:rsidRDefault="00D01AAD" w:rsidP="000E22E0">
            <w:pPr>
              <w:tabs>
                <w:tab w:val="clear" w:pos="907"/>
                <w:tab w:val="left" w:pos="617"/>
                <w:tab w:val="decimal" w:pos="1238"/>
              </w:tabs>
              <w:ind w:left="-103" w:hanging="27"/>
              <w:jc w:val="right"/>
              <w:rPr>
                <w:rFonts w:cs="Times New Roman"/>
                <w:sz w:val="18"/>
                <w:szCs w:val="18"/>
              </w:rPr>
            </w:pPr>
            <w:r w:rsidRPr="00D01AAD">
              <w:rPr>
                <w:rFonts w:cs="Times New Roman"/>
                <w:sz w:val="18"/>
                <w:szCs w:val="18"/>
              </w:rPr>
              <w:t>(5)</w:t>
            </w:r>
          </w:p>
        </w:tc>
        <w:tc>
          <w:tcPr>
            <w:tcW w:w="263" w:type="dxa"/>
          </w:tcPr>
          <w:p w14:paraId="2579671A" w14:textId="77777777" w:rsidR="00A7438E" w:rsidRPr="006229CB" w:rsidRDefault="00A7438E" w:rsidP="00A7438E">
            <w:pPr>
              <w:tabs>
                <w:tab w:val="decimal" w:pos="1238"/>
              </w:tabs>
              <w:ind w:left="-103" w:hanging="27"/>
              <w:jc w:val="right"/>
              <w:rPr>
                <w:rFonts w:cs="Times New Roman"/>
                <w:sz w:val="18"/>
                <w:szCs w:val="18"/>
              </w:rPr>
            </w:pPr>
          </w:p>
        </w:tc>
        <w:tc>
          <w:tcPr>
            <w:tcW w:w="1329" w:type="dxa"/>
          </w:tcPr>
          <w:p w14:paraId="40992E78" w14:textId="77777777" w:rsidR="00D01AAD" w:rsidRDefault="00D01AAD" w:rsidP="00A7438E">
            <w:pPr>
              <w:tabs>
                <w:tab w:val="clear" w:pos="907"/>
                <w:tab w:val="left" w:pos="1109"/>
                <w:tab w:val="decimal" w:pos="1238"/>
              </w:tabs>
              <w:ind w:left="-103" w:hanging="27"/>
              <w:jc w:val="right"/>
              <w:rPr>
                <w:rFonts w:cs="Times New Roman"/>
                <w:sz w:val="18"/>
                <w:szCs w:val="18"/>
              </w:rPr>
            </w:pPr>
          </w:p>
          <w:p w14:paraId="4E2CBA82" w14:textId="3288AE73" w:rsidR="00A7438E" w:rsidRPr="006229CB" w:rsidRDefault="00D01AAD" w:rsidP="00A7438E">
            <w:pPr>
              <w:tabs>
                <w:tab w:val="clear" w:pos="907"/>
                <w:tab w:val="left" w:pos="1109"/>
                <w:tab w:val="decimal" w:pos="1238"/>
              </w:tabs>
              <w:ind w:left="-103" w:hanging="27"/>
              <w:jc w:val="right"/>
              <w:rPr>
                <w:rFonts w:cs="Times New Roman"/>
                <w:sz w:val="18"/>
                <w:szCs w:val="18"/>
              </w:rPr>
            </w:pPr>
            <w:r w:rsidRPr="00D01AAD">
              <w:rPr>
                <w:rFonts w:cs="Times New Roman"/>
                <w:sz w:val="18"/>
                <w:szCs w:val="18"/>
              </w:rPr>
              <w:t>3,241,988</w:t>
            </w:r>
          </w:p>
        </w:tc>
        <w:tc>
          <w:tcPr>
            <w:tcW w:w="270" w:type="dxa"/>
          </w:tcPr>
          <w:p w14:paraId="24FBEB1D"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11710A85" w14:textId="77777777" w:rsidR="00D01AAD" w:rsidRDefault="00D01AAD" w:rsidP="00A7438E">
            <w:pPr>
              <w:tabs>
                <w:tab w:val="decimal" w:pos="1238"/>
              </w:tabs>
              <w:ind w:left="-103" w:hanging="27"/>
              <w:jc w:val="right"/>
              <w:rPr>
                <w:rFonts w:cs="Times New Roman"/>
                <w:sz w:val="18"/>
                <w:szCs w:val="18"/>
              </w:rPr>
            </w:pPr>
          </w:p>
          <w:p w14:paraId="56BDDC51" w14:textId="5C38FDE4" w:rsidR="00A7438E" w:rsidRPr="006229CB" w:rsidRDefault="00D01AAD" w:rsidP="00A7438E">
            <w:pPr>
              <w:tabs>
                <w:tab w:val="decimal" w:pos="1238"/>
              </w:tabs>
              <w:ind w:left="-103" w:hanging="27"/>
              <w:jc w:val="right"/>
              <w:rPr>
                <w:rFonts w:cs="Times New Roman"/>
                <w:sz w:val="18"/>
                <w:szCs w:val="18"/>
              </w:rPr>
            </w:pPr>
            <w:r w:rsidRPr="00D01AAD">
              <w:rPr>
                <w:rFonts w:cs="Times New Roman"/>
                <w:sz w:val="18"/>
                <w:szCs w:val="18"/>
              </w:rPr>
              <w:t>419,304</w:t>
            </w:r>
          </w:p>
        </w:tc>
        <w:tc>
          <w:tcPr>
            <w:tcW w:w="248" w:type="dxa"/>
          </w:tcPr>
          <w:p w14:paraId="4CB9F1F5"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784E60F6" w14:textId="77777777" w:rsidR="00D01AAD" w:rsidRDefault="00D01AAD" w:rsidP="00A7438E">
            <w:pPr>
              <w:tabs>
                <w:tab w:val="decimal" w:pos="1238"/>
              </w:tabs>
              <w:ind w:left="-103" w:hanging="27"/>
              <w:jc w:val="right"/>
              <w:rPr>
                <w:rFonts w:cs="Times New Roman"/>
                <w:sz w:val="18"/>
                <w:szCs w:val="18"/>
              </w:rPr>
            </w:pPr>
          </w:p>
          <w:p w14:paraId="2AA7E295" w14:textId="14F0E358" w:rsidR="00A7438E" w:rsidRPr="006229CB" w:rsidRDefault="00D01AAD" w:rsidP="00A7438E">
            <w:pPr>
              <w:tabs>
                <w:tab w:val="decimal" w:pos="1238"/>
              </w:tabs>
              <w:ind w:left="-103" w:hanging="27"/>
              <w:jc w:val="right"/>
              <w:rPr>
                <w:rFonts w:cs="Times New Roman"/>
                <w:sz w:val="18"/>
                <w:szCs w:val="18"/>
              </w:rPr>
            </w:pPr>
            <w:r w:rsidRPr="00D01AAD">
              <w:rPr>
                <w:rFonts w:cs="Times New Roman"/>
                <w:sz w:val="18"/>
                <w:szCs w:val="18"/>
              </w:rPr>
              <w:t>3,661,287</w:t>
            </w:r>
          </w:p>
        </w:tc>
      </w:tr>
      <w:tr w:rsidR="00A7438E" w:rsidRPr="006229CB" w14:paraId="4366D406" w14:textId="77777777" w:rsidTr="00552C84">
        <w:trPr>
          <w:trHeight w:val="20"/>
        </w:trPr>
        <w:tc>
          <w:tcPr>
            <w:tcW w:w="2708" w:type="dxa"/>
          </w:tcPr>
          <w:p w14:paraId="3C57B204" w14:textId="77777777" w:rsidR="00A7438E" w:rsidRPr="006229CB" w:rsidRDefault="00A7438E" w:rsidP="00A7438E">
            <w:pPr>
              <w:tabs>
                <w:tab w:val="right" w:pos="3227"/>
              </w:tabs>
              <w:ind w:left="154" w:right="72" w:hanging="144"/>
              <w:rPr>
                <w:rFonts w:cs="Times New Roman"/>
                <w:sz w:val="18"/>
                <w:szCs w:val="18"/>
              </w:rPr>
            </w:pPr>
            <w:r w:rsidRPr="006229CB">
              <w:rPr>
                <w:rFonts w:cs="Times New Roman"/>
                <w:sz w:val="18"/>
                <w:szCs w:val="18"/>
              </w:rPr>
              <w:t>Change in liabilities for incurred claim</w:t>
            </w:r>
          </w:p>
        </w:tc>
        <w:tc>
          <w:tcPr>
            <w:tcW w:w="1162" w:type="dxa"/>
          </w:tcPr>
          <w:p w14:paraId="0B552A1C"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5D3D21CD"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0D46A711"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6A83F8BC"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63EA4206"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2CF3D871" w14:textId="77777777" w:rsidR="00A7438E" w:rsidRPr="006229CB" w:rsidRDefault="00A7438E" w:rsidP="00A7438E">
            <w:pPr>
              <w:tabs>
                <w:tab w:val="decimal" w:pos="1238"/>
              </w:tabs>
              <w:ind w:left="-103" w:hanging="27"/>
              <w:jc w:val="right"/>
              <w:rPr>
                <w:rFonts w:cs="Times New Roman"/>
                <w:sz w:val="18"/>
                <w:szCs w:val="18"/>
              </w:rPr>
            </w:pPr>
          </w:p>
        </w:tc>
        <w:tc>
          <w:tcPr>
            <w:tcW w:w="1329" w:type="dxa"/>
          </w:tcPr>
          <w:p w14:paraId="1535A176" w14:textId="77777777" w:rsidR="00D01AAD" w:rsidRDefault="00D01AAD" w:rsidP="00A7438E">
            <w:pPr>
              <w:tabs>
                <w:tab w:val="decimal" w:pos="499"/>
              </w:tabs>
              <w:ind w:left="-103" w:right="-642" w:hanging="27"/>
              <w:jc w:val="center"/>
              <w:rPr>
                <w:rFonts w:cs="Times New Roman"/>
                <w:sz w:val="18"/>
                <w:szCs w:val="18"/>
              </w:rPr>
            </w:pPr>
          </w:p>
          <w:p w14:paraId="57EE3B68" w14:textId="35839D48" w:rsidR="00A7438E" w:rsidRPr="006229CB" w:rsidRDefault="00D01AAD" w:rsidP="00690A17">
            <w:pPr>
              <w:tabs>
                <w:tab w:val="decimal" w:pos="499"/>
              </w:tabs>
              <w:ind w:left="-103" w:right="-735" w:hanging="27"/>
              <w:jc w:val="center"/>
              <w:rPr>
                <w:rFonts w:cs="Times New Roman"/>
                <w:sz w:val="18"/>
                <w:szCs w:val="18"/>
              </w:rPr>
            </w:pPr>
            <w:r w:rsidRPr="00D01AAD">
              <w:rPr>
                <w:rFonts w:cs="Times New Roman"/>
                <w:sz w:val="18"/>
                <w:szCs w:val="18"/>
              </w:rPr>
              <w:t>99,395</w:t>
            </w:r>
          </w:p>
        </w:tc>
        <w:tc>
          <w:tcPr>
            <w:tcW w:w="270" w:type="dxa"/>
          </w:tcPr>
          <w:p w14:paraId="6969F805"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4C4EF9FD" w14:textId="77777777" w:rsidR="00D01AAD" w:rsidRDefault="00D01AAD" w:rsidP="00A7438E">
            <w:pPr>
              <w:tabs>
                <w:tab w:val="left" w:pos="428"/>
                <w:tab w:val="decimal" w:pos="1238"/>
              </w:tabs>
              <w:ind w:left="-103" w:right="-649" w:hanging="27"/>
              <w:jc w:val="center"/>
              <w:rPr>
                <w:rFonts w:cs="Times New Roman"/>
                <w:sz w:val="18"/>
                <w:szCs w:val="18"/>
              </w:rPr>
            </w:pPr>
          </w:p>
          <w:p w14:paraId="7E2EF3A5" w14:textId="4337BCB3" w:rsidR="00A7438E" w:rsidRPr="006229CB" w:rsidRDefault="00D01AAD" w:rsidP="00A7438E">
            <w:pPr>
              <w:tabs>
                <w:tab w:val="left" w:pos="428"/>
                <w:tab w:val="decimal" w:pos="1238"/>
              </w:tabs>
              <w:ind w:left="-103" w:right="-649" w:hanging="27"/>
              <w:jc w:val="center"/>
              <w:rPr>
                <w:rFonts w:cs="Times New Roman"/>
                <w:sz w:val="18"/>
                <w:szCs w:val="18"/>
              </w:rPr>
            </w:pPr>
            <w:r w:rsidRPr="00D01AAD">
              <w:rPr>
                <w:rFonts w:cs="Times New Roman"/>
                <w:sz w:val="18"/>
                <w:szCs w:val="18"/>
              </w:rPr>
              <w:t>(120,696)</w:t>
            </w:r>
          </w:p>
        </w:tc>
        <w:tc>
          <w:tcPr>
            <w:tcW w:w="248" w:type="dxa"/>
          </w:tcPr>
          <w:p w14:paraId="6A460171"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50A7B939" w14:textId="77777777" w:rsidR="00D01AAD" w:rsidRDefault="00D01AAD" w:rsidP="00A7438E">
            <w:pPr>
              <w:tabs>
                <w:tab w:val="decimal" w:pos="1238"/>
              </w:tabs>
              <w:ind w:left="-103" w:right="-574" w:hanging="27"/>
              <w:jc w:val="center"/>
              <w:rPr>
                <w:rFonts w:cs="Times New Roman"/>
                <w:sz w:val="18"/>
                <w:szCs w:val="18"/>
              </w:rPr>
            </w:pPr>
          </w:p>
          <w:p w14:paraId="425B4B5C" w14:textId="0451C964" w:rsidR="00A7438E" w:rsidRPr="006229CB" w:rsidRDefault="00D01AAD" w:rsidP="00690A17">
            <w:pPr>
              <w:tabs>
                <w:tab w:val="clear" w:pos="1644"/>
                <w:tab w:val="decimal" w:pos="1238"/>
              </w:tabs>
              <w:ind w:left="-103" w:right="-665" w:hanging="27"/>
              <w:jc w:val="center"/>
              <w:rPr>
                <w:rFonts w:cs="Times New Roman"/>
                <w:sz w:val="18"/>
                <w:szCs w:val="18"/>
              </w:rPr>
            </w:pPr>
            <w:r w:rsidRPr="00D01AAD">
              <w:rPr>
                <w:rFonts w:cs="Times New Roman"/>
                <w:sz w:val="18"/>
                <w:szCs w:val="18"/>
              </w:rPr>
              <w:t>(21,301)</w:t>
            </w:r>
          </w:p>
        </w:tc>
      </w:tr>
      <w:tr w:rsidR="00A7438E" w:rsidRPr="006229CB" w14:paraId="601994B0" w14:textId="77777777" w:rsidTr="00552C84">
        <w:trPr>
          <w:trHeight w:val="20"/>
        </w:trPr>
        <w:tc>
          <w:tcPr>
            <w:tcW w:w="2708" w:type="dxa"/>
          </w:tcPr>
          <w:p w14:paraId="5AE0CE95" w14:textId="77777777" w:rsidR="00A7438E" w:rsidRPr="006229CB" w:rsidRDefault="00A7438E" w:rsidP="00A7438E">
            <w:pPr>
              <w:ind w:left="99" w:right="72" w:hanging="99"/>
              <w:rPr>
                <w:rFonts w:cs="Times New Roman"/>
                <w:sz w:val="18"/>
                <w:szCs w:val="18"/>
              </w:rPr>
            </w:pPr>
            <w:r w:rsidRPr="006229CB">
              <w:rPr>
                <w:rFonts w:cs="Times New Roman"/>
                <w:sz w:val="18"/>
                <w:szCs w:val="18"/>
              </w:rPr>
              <w:t>Losses and reversals of losses</w:t>
            </w:r>
          </w:p>
          <w:p w14:paraId="7D621340" w14:textId="77777777" w:rsidR="00A7438E" w:rsidRPr="006229CB" w:rsidRDefault="00A7438E" w:rsidP="00A7438E">
            <w:pPr>
              <w:ind w:left="99" w:right="72" w:firstLine="69"/>
              <w:rPr>
                <w:rFonts w:cs="Times New Roman"/>
                <w:sz w:val="18"/>
                <w:szCs w:val="18"/>
              </w:rPr>
            </w:pPr>
            <w:r w:rsidRPr="006229CB">
              <w:rPr>
                <w:rFonts w:cs="Times New Roman"/>
                <w:sz w:val="18"/>
                <w:szCs w:val="18"/>
              </w:rPr>
              <w:t>on onerous contracts</w:t>
            </w:r>
          </w:p>
        </w:tc>
        <w:tc>
          <w:tcPr>
            <w:tcW w:w="1162" w:type="dxa"/>
          </w:tcPr>
          <w:p w14:paraId="36897862"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p w14:paraId="52DC2470"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626EB88C"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4CAAC739" w14:textId="77777777" w:rsidR="00A7438E" w:rsidRPr="006229CB" w:rsidRDefault="00A7438E" w:rsidP="00A7438E">
            <w:pPr>
              <w:tabs>
                <w:tab w:val="decimal" w:pos="1238"/>
              </w:tabs>
              <w:ind w:left="-103" w:right="30" w:hanging="27"/>
              <w:jc w:val="right"/>
              <w:rPr>
                <w:rFonts w:cs="Times New Roman"/>
                <w:sz w:val="18"/>
                <w:szCs w:val="18"/>
              </w:rPr>
            </w:pPr>
          </w:p>
          <w:p w14:paraId="4EA9B2EB" w14:textId="4D79ACE1" w:rsidR="00A7438E" w:rsidRPr="006229CB" w:rsidRDefault="00D01AAD" w:rsidP="00320E9F">
            <w:pPr>
              <w:tabs>
                <w:tab w:val="clear" w:pos="907"/>
                <w:tab w:val="left" w:pos="625"/>
                <w:tab w:val="decimal" w:pos="1238"/>
              </w:tabs>
              <w:ind w:left="-103" w:right="-706" w:firstLine="268"/>
              <w:jc w:val="center"/>
              <w:rPr>
                <w:rFonts w:cs="Times New Roman"/>
                <w:sz w:val="18"/>
                <w:szCs w:val="18"/>
              </w:rPr>
            </w:pPr>
            <w:r>
              <w:rPr>
                <w:rFonts w:cs="Times New Roman"/>
                <w:sz w:val="18"/>
                <w:szCs w:val="18"/>
              </w:rPr>
              <w:t>2</w:t>
            </w:r>
          </w:p>
        </w:tc>
        <w:tc>
          <w:tcPr>
            <w:tcW w:w="263" w:type="dxa"/>
          </w:tcPr>
          <w:p w14:paraId="5F41B9B6" w14:textId="77777777" w:rsidR="00A7438E" w:rsidRPr="006229CB" w:rsidRDefault="00A7438E" w:rsidP="00A7438E">
            <w:pPr>
              <w:tabs>
                <w:tab w:val="decimal" w:pos="1238"/>
              </w:tabs>
              <w:ind w:left="-103" w:hanging="27"/>
              <w:jc w:val="right"/>
              <w:rPr>
                <w:rFonts w:cs="Times New Roman"/>
                <w:sz w:val="18"/>
                <w:szCs w:val="18"/>
                <w:cs/>
              </w:rPr>
            </w:pPr>
          </w:p>
        </w:tc>
        <w:tc>
          <w:tcPr>
            <w:tcW w:w="1329" w:type="dxa"/>
          </w:tcPr>
          <w:p w14:paraId="777E5ADF"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45712276" w14:textId="77777777" w:rsidR="00A7438E" w:rsidRPr="006229CB" w:rsidRDefault="00A7438E" w:rsidP="00A7438E">
            <w:pPr>
              <w:tabs>
                <w:tab w:val="clear" w:pos="907"/>
                <w:tab w:val="left" w:pos="617"/>
                <w:tab w:val="decimal" w:pos="1238"/>
              </w:tabs>
              <w:ind w:left="-103" w:right="253" w:hanging="27"/>
              <w:jc w:val="right"/>
              <w:rPr>
                <w:rFonts w:cs="Times New Roman"/>
                <w:sz w:val="18"/>
                <w:szCs w:val="18"/>
              </w:rPr>
            </w:pPr>
            <w:r w:rsidRPr="006229CB">
              <w:rPr>
                <w:rFonts w:cs="Times New Roman"/>
                <w:sz w:val="18"/>
                <w:szCs w:val="18"/>
              </w:rPr>
              <w:t>-</w:t>
            </w:r>
          </w:p>
        </w:tc>
        <w:tc>
          <w:tcPr>
            <w:tcW w:w="270" w:type="dxa"/>
          </w:tcPr>
          <w:p w14:paraId="2043CFAD"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6482EC46"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0DAF1DC3"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12157DA3"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4ACF6FA6" w14:textId="77777777" w:rsidR="00D01AAD" w:rsidRDefault="00D01AAD" w:rsidP="00A7438E">
            <w:pPr>
              <w:tabs>
                <w:tab w:val="decimal" w:pos="1238"/>
              </w:tabs>
              <w:ind w:left="-103" w:right="-664" w:hanging="27"/>
              <w:jc w:val="center"/>
              <w:rPr>
                <w:rFonts w:cs="Times New Roman"/>
                <w:sz w:val="18"/>
                <w:szCs w:val="18"/>
              </w:rPr>
            </w:pPr>
          </w:p>
          <w:p w14:paraId="4D416056" w14:textId="5F152F96" w:rsidR="00A7438E" w:rsidRPr="006229CB" w:rsidRDefault="00D01AAD" w:rsidP="0037247C">
            <w:pPr>
              <w:tabs>
                <w:tab w:val="clear" w:pos="1644"/>
                <w:tab w:val="left" w:pos="1051"/>
                <w:tab w:val="decimal" w:pos="1238"/>
              </w:tabs>
              <w:ind w:left="-103" w:right="-756" w:firstLine="290"/>
              <w:jc w:val="center"/>
              <w:rPr>
                <w:rFonts w:cs="Times New Roman"/>
                <w:sz w:val="18"/>
                <w:szCs w:val="18"/>
              </w:rPr>
            </w:pPr>
            <w:r>
              <w:rPr>
                <w:rFonts w:cs="Times New Roman"/>
                <w:sz w:val="18"/>
                <w:szCs w:val="18"/>
              </w:rPr>
              <w:t>2</w:t>
            </w:r>
          </w:p>
        </w:tc>
      </w:tr>
      <w:tr w:rsidR="00A7438E" w:rsidRPr="006229CB" w14:paraId="6E2EDF12" w14:textId="77777777" w:rsidTr="00552C84">
        <w:trPr>
          <w:trHeight w:val="20"/>
        </w:trPr>
        <w:tc>
          <w:tcPr>
            <w:tcW w:w="2708" w:type="dxa"/>
          </w:tcPr>
          <w:p w14:paraId="506A0EC9" w14:textId="77777777" w:rsidR="00A7438E" w:rsidRPr="006229CB" w:rsidRDefault="00A7438E" w:rsidP="00A7438E">
            <w:pPr>
              <w:ind w:left="99" w:right="72" w:hanging="99"/>
              <w:rPr>
                <w:rFonts w:cs="Times New Roman"/>
                <w:sz w:val="18"/>
                <w:szCs w:val="18"/>
              </w:rPr>
            </w:pPr>
            <w:r w:rsidRPr="006229CB">
              <w:rPr>
                <w:rFonts w:cs="Times New Roman"/>
                <w:sz w:val="18"/>
                <w:szCs w:val="18"/>
              </w:rPr>
              <w:t>Amortisation of asset from</w:t>
            </w:r>
          </w:p>
          <w:p w14:paraId="0FC60F9C" w14:textId="77777777" w:rsidR="00A7438E" w:rsidRPr="006229CB" w:rsidRDefault="00A7438E" w:rsidP="00A7438E">
            <w:pPr>
              <w:ind w:left="168" w:right="72"/>
              <w:rPr>
                <w:rFonts w:cs="Times New Roman"/>
                <w:sz w:val="18"/>
                <w:szCs w:val="18"/>
              </w:rPr>
            </w:pPr>
            <w:r w:rsidRPr="006229CB">
              <w:rPr>
                <w:rFonts w:cs="Times New Roman"/>
                <w:sz w:val="18"/>
                <w:szCs w:val="18"/>
              </w:rPr>
              <w:t>insurance acquisition cash flows</w:t>
            </w:r>
          </w:p>
        </w:tc>
        <w:tc>
          <w:tcPr>
            <w:tcW w:w="1162" w:type="dxa"/>
          </w:tcPr>
          <w:p w14:paraId="5340197B" w14:textId="77777777" w:rsidR="00D01AAD" w:rsidRDefault="00D01AAD" w:rsidP="00A7438E">
            <w:pPr>
              <w:tabs>
                <w:tab w:val="decimal" w:pos="1238"/>
              </w:tabs>
              <w:ind w:left="-103" w:hanging="27"/>
              <w:jc w:val="right"/>
              <w:rPr>
                <w:rFonts w:cs="Times New Roman"/>
                <w:sz w:val="18"/>
                <w:szCs w:val="18"/>
              </w:rPr>
            </w:pPr>
          </w:p>
          <w:p w14:paraId="72E2393C" w14:textId="77777777" w:rsidR="00D01AAD" w:rsidRDefault="00D01AAD" w:rsidP="00A7438E">
            <w:pPr>
              <w:tabs>
                <w:tab w:val="decimal" w:pos="1238"/>
              </w:tabs>
              <w:ind w:left="-103" w:hanging="27"/>
              <w:jc w:val="right"/>
              <w:rPr>
                <w:rFonts w:cs="Times New Roman"/>
                <w:sz w:val="18"/>
                <w:szCs w:val="18"/>
              </w:rPr>
            </w:pPr>
          </w:p>
          <w:p w14:paraId="10F687EE" w14:textId="5D1E6A55" w:rsidR="00A7438E" w:rsidRPr="006229CB" w:rsidRDefault="00D01AAD" w:rsidP="00A7438E">
            <w:pPr>
              <w:tabs>
                <w:tab w:val="decimal" w:pos="1238"/>
              </w:tabs>
              <w:ind w:left="-103" w:hanging="27"/>
              <w:jc w:val="right"/>
              <w:rPr>
                <w:rFonts w:cs="Times New Roman"/>
                <w:sz w:val="18"/>
                <w:szCs w:val="18"/>
              </w:rPr>
            </w:pPr>
            <w:r w:rsidRPr="00D01AAD">
              <w:rPr>
                <w:rFonts w:cs="Times New Roman"/>
                <w:sz w:val="18"/>
                <w:szCs w:val="18"/>
              </w:rPr>
              <w:t>471,202</w:t>
            </w:r>
          </w:p>
        </w:tc>
        <w:tc>
          <w:tcPr>
            <w:tcW w:w="255" w:type="dxa"/>
          </w:tcPr>
          <w:p w14:paraId="5CC95DFF"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3427E3BE"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7958BD45"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5C620AAF"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3840B6EA" w14:textId="77777777" w:rsidR="00A7438E" w:rsidRPr="006229CB" w:rsidRDefault="00A7438E" w:rsidP="00A7438E">
            <w:pPr>
              <w:tabs>
                <w:tab w:val="decimal" w:pos="1238"/>
              </w:tabs>
              <w:ind w:left="-103" w:hanging="27"/>
              <w:jc w:val="right"/>
              <w:rPr>
                <w:rFonts w:cs="Times New Roman"/>
                <w:sz w:val="18"/>
                <w:szCs w:val="18"/>
                <w:cs/>
              </w:rPr>
            </w:pPr>
          </w:p>
        </w:tc>
        <w:tc>
          <w:tcPr>
            <w:tcW w:w="1329" w:type="dxa"/>
          </w:tcPr>
          <w:p w14:paraId="25B5F298"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502884EA"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3D7FDABA"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6CF6E39D"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5686FA44"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133BE2D7"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7B7A074D"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137713D4"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3E98883D" w14:textId="77777777" w:rsidR="00D01AAD" w:rsidRDefault="00D01AAD" w:rsidP="00A7438E">
            <w:pPr>
              <w:tabs>
                <w:tab w:val="decimal" w:pos="1238"/>
              </w:tabs>
              <w:ind w:left="-103" w:hanging="27"/>
              <w:jc w:val="right"/>
              <w:rPr>
                <w:rFonts w:cs="Times New Roman"/>
                <w:sz w:val="18"/>
                <w:szCs w:val="18"/>
              </w:rPr>
            </w:pPr>
          </w:p>
          <w:p w14:paraId="6FF73F06" w14:textId="77777777" w:rsidR="00D01AAD" w:rsidRDefault="00D01AAD" w:rsidP="00A7438E">
            <w:pPr>
              <w:tabs>
                <w:tab w:val="decimal" w:pos="1238"/>
              </w:tabs>
              <w:ind w:left="-103" w:hanging="27"/>
              <w:jc w:val="right"/>
              <w:rPr>
                <w:rFonts w:cs="Times New Roman"/>
                <w:sz w:val="18"/>
                <w:szCs w:val="18"/>
              </w:rPr>
            </w:pPr>
          </w:p>
          <w:p w14:paraId="030B93B9" w14:textId="7CAF665F" w:rsidR="00A7438E" w:rsidRPr="006229CB" w:rsidRDefault="00D01AAD" w:rsidP="00A7438E">
            <w:pPr>
              <w:tabs>
                <w:tab w:val="decimal" w:pos="1238"/>
              </w:tabs>
              <w:ind w:left="-103" w:hanging="27"/>
              <w:jc w:val="right"/>
              <w:rPr>
                <w:rFonts w:cs="Times New Roman"/>
                <w:sz w:val="18"/>
                <w:szCs w:val="18"/>
              </w:rPr>
            </w:pPr>
            <w:r w:rsidRPr="00D01AAD">
              <w:rPr>
                <w:rFonts w:cs="Times New Roman"/>
                <w:sz w:val="18"/>
                <w:szCs w:val="18"/>
              </w:rPr>
              <w:t>471,202</w:t>
            </w:r>
          </w:p>
        </w:tc>
      </w:tr>
      <w:tr w:rsidR="00A7438E" w:rsidRPr="006229CB" w14:paraId="1F4D582C" w14:textId="77777777" w:rsidTr="00552C84">
        <w:trPr>
          <w:trHeight w:val="20"/>
        </w:trPr>
        <w:tc>
          <w:tcPr>
            <w:tcW w:w="2708" w:type="dxa"/>
          </w:tcPr>
          <w:p w14:paraId="17309E98" w14:textId="77777777" w:rsidR="00A7438E" w:rsidRPr="006229CB" w:rsidRDefault="00A7438E" w:rsidP="00A7438E">
            <w:pPr>
              <w:ind w:left="163" w:right="72" w:hanging="163"/>
              <w:rPr>
                <w:rFonts w:cs="Times New Roman"/>
                <w:b/>
                <w:bCs/>
                <w:sz w:val="18"/>
                <w:szCs w:val="18"/>
              </w:rPr>
            </w:pPr>
            <w:r w:rsidRPr="006229CB">
              <w:rPr>
                <w:rFonts w:cs="Times New Roman"/>
                <w:b/>
                <w:bCs/>
                <w:sz w:val="18"/>
                <w:szCs w:val="18"/>
              </w:rPr>
              <w:t xml:space="preserve">Total insurance service </w:t>
            </w:r>
          </w:p>
          <w:p w14:paraId="3F40EABC" w14:textId="073A3F38" w:rsidR="00A7438E" w:rsidRPr="006229CB" w:rsidRDefault="00A7438E" w:rsidP="00A7438E">
            <w:pPr>
              <w:ind w:left="163" w:right="72" w:firstLine="5"/>
              <w:rPr>
                <w:rFonts w:cs="Times New Roman"/>
                <w:b/>
                <w:bCs/>
                <w:sz w:val="18"/>
                <w:szCs w:val="18"/>
              </w:rPr>
            </w:pPr>
            <w:r w:rsidRPr="006229CB">
              <w:rPr>
                <w:rFonts w:cs="Times New Roman"/>
                <w:b/>
                <w:bCs/>
                <w:sz w:val="18"/>
                <w:szCs w:val="18"/>
              </w:rPr>
              <w:t>expense</w:t>
            </w:r>
          </w:p>
        </w:tc>
        <w:tc>
          <w:tcPr>
            <w:tcW w:w="1162" w:type="dxa"/>
            <w:tcBorders>
              <w:top w:val="single" w:sz="4" w:space="0" w:color="auto"/>
              <w:bottom w:val="single" w:sz="4" w:space="0" w:color="auto"/>
            </w:tcBorders>
          </w:tcPr>
          <w:p w14:paraId="1F1DF0F1" w14:textId="77777777" w:rsidR="00A25EC8" w:rsidRDefault="00A25EC8" w:rsidP="00A7438E">
            <w:pPr>
              <w:tabs>
                <w:tab w:val="decimal" w:pos="1238"/>
              </w:tabs>
              <w:ind w:left="-103" w:hanging="27"/>
              <w:jc w:val="right"/>
              <w:rPr>
                <w:rFonts w:cs="Times New Roman"/>
                <w:b/>
                <w:bCs/>
                <w:sz w:val="18"/>
                <w:szCs w:val="18"/>
              </w:rPr>
            </w:pPr>
          </w:p>
          <w:p w14:paraId="3D51CFFB" w14:textId="70CA61FC" w:rsidR="00A7438E" w:rsidRPr="006229CB" w:rsidRDefault="00A25EC8" w:rsidP="00A7438E">
            <w:pPr>
              <w:tabs>
                <w:tab w:val="decimal" w:pos="1238"/>
              </w:tabs>
              <w:ind w:left="-103" w:hanging="27"/>
              <w:jc w:val="right"/>
              <w:rPr>
                <w:rFonts w:cs="Times New Roman"/>
                <w:b/>
                <w:bCs/>
                <w:sz w:val="18"/>
                <w:szCs w:val="18"/>
              </w:rPr>
            </w:pPr>
            <w:r w:rsidRPr="00A25EC8">
              <w:rPr>
                <w:rFonts w:cs="Times New Roman"/>
                <w:b/>
                <w:bCs/>
                <w:sz w:val="18"/>
                <w:szCs w:val="18"/>
              </w:rPr>
              <w:t>471,202</w:t>
            </w:r>
          </w:p>
        </w:tc>
        <w:tc>
          <w:tcPr>
            <w:tcW w:w="255" w:type="dxa"/>
          </w:tcPr>
          <w:p w14:paraId="06A4AA40"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720A8C6C" w14:textId="77777777" w:rsidR="00A25EC8" w:rsidRPr="000E22E0" w:rsidRDefault="00A25EC8" w:rsidP="00A7438E">
            <w:pPr>
              <w:tabs>
                <w:tab w:val="clear" w:pos="454"/>
                <w:tab w:val="clear" w:pos="907"/>
                <w:tab w:val="left" w:pos="444"/>
                <w:tab w:val="left" w:pos="624"/>
                <w:tab w:val="decimal" w:pos="1238"/>
              </w:tabs>
              <w:ind w:left="-103" w:right="-624" w:hanging="27"/>
              <w:jc w:val="center"/>
              <w:rPr>
                <w:rFonts w:cs="Times New Roman"/>
                <w:b/>
                <w:bCs/>
                <w:sz w:val="18"/>
                <w:szCs w:val="18"/>
              </w:rPr>
            </w:pPr>
          </w:p>
          <w:p w14:paraId="61F1B741" w14:textId="3FC7E0DE" w:rsidR="00A7438E" w:rsidRPr="000E22E0" w:rsidRDefault="00A25EC8" w:rsidP="000E22E0">
            <w:pPr>
              <w:tabs>
                <w:tab w:val="clear" w:pos="454"/>
                <w:tab w:val="clear" w:pos="907"/>
                <w:tab w:val="left" w:pos="444"/>
                <w:tab w:val="left" w:pos="624"/>
                <w:tab w:val="decimal" w:pos="1238"/>
              </w:tabs>
              <w:ind w:left="-103" w:hanging="27"/>
              <w:jc w:val="right"/>
              <w:rPr>
                <w:rFonts w:cs="Times New Roman"/>
                <w:b/>
                <w:bCs/>
                <w:sz w:val="18"/>
                <w:szCs w:val="18"/>
              </w:rPr>
            </w:pPr>
            <w:r w:rsidRPr="000E22E0">
              <w:rPr>
                <w:rFonts w:cs="Times New Roman"/>
                <w:b/>
                <w:bCs/>
                <w:sz w:val="18"/>
                <w:szCs w:val="18"/>
              </w:rPr>
              <w:t>(3)</w:t>
            </w:r>
          </w:p>
        </w:tc>
        <w:tc>
          <w:tcPr>
            <w:tcW w:w="263" w:type="dxa"/>
          </w:tcPr>
          <w:p w14:paraId="11102E54"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35CFC2B0" w14:textId="77777777" w:rsidR="00A25EC8" w:rsidRDefault="00A25EC8" w:rsidP="00A7438E">
            <w:pPr>
              <w:tabs>
                <w:tab w:val="decimal" w:pos="1238"/>
              </w:tabs>
              <w:ind w:left="-103" w:hanging="27"/>
              <w:jc w:val="right"/>
              <w:rPr>
                <w:rFonts w:cs="Times New Roman"/>
                <w:b/>
                <w:bCs/>
                <w:sz w:val="18"/>
                <w:szCs w:val="18"/>
              </w:rPr>
            </w:pPr>
          </w:p>
          <w:p w14:paraId="5FF08D47" w14:textId="466BEF7F" w:rsidR="00A7438E" w:rsidRPr="006229CB" w:rsidRDefault="00A25EC8" w:rsidP="00A7438E">
            <w:pPr>
              <w:tabs>
                <w:tab w:val="decimal" w:pos="1238"/>
              </w:tabs>
              <w:ind w:left="-103" w:hanging="27"/>
              <w:jc w:val="right"/>
              <w:rPr>
                <w:rFonts w:cs="Times New Roman"/>
                <w:b/>
                <w:bCs/>
                <w:sz w:val="18"/>
                <w:szCs w:val="18"/>
              </w:rPr>
            </w:pPr>
            <w:r w:rsidRPr="00A25EC8">
              <w:rPr>
                <w:rFonts w:cs="Times New Roman"/>
                <w:b/>
                <w:bCs/>
                <w:sz w:val="18"/>
                <w:szCs w:val="18"/>
              </w:rPr>
              <w:t>3,341,383</w:t>
            </w:r>
          </w:p>
        </w:tc>
        <w:tc>
          <w:tcPr>
            <w:tcW w:w="270" w:type="dxa"/>
          </w:tcPr>
          <w:p w14:paraId="2A68C34C"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2A547B3" w14:textId="77777777" w:rsidR="00A25EC8" w:rsidRDefault="00A25EC8" w:rsidP="00A7438E">
            <w:pPr>
              <w:tabs>
                <w:tab w:val="clear" w:pos="227"/>
                <w:tab w:val="clear" w:pos="680"/>
                <w:tab w:val="clear" w:pos="907"/>
                <w:tab w:val="clear" w:pos="1644"/>
                <w:tab w:val="decimal" w:pos="248"/>
                <w:tab w:val="left" w:pos="338"/>
                <w:tab w:val="left" w:pos="698"/>
              </w:tabs>
              <w:ind w:left="-103" w:right="-649" w:hanging="27"/>
              <w:jc w:val="center"/>
              <w:rPr>
                <w:rFonts w:cs="Times New Roman"/>
                <w:b/>
                <w:bCs/>
                <w:sz w:val="18"/>
                <w:szCs w:val="18"/>
              </w:rPr>
            </w:pPr>
          </w:p>
          <w:p w14:paraId="2A3B7398" w14:textId="7EFBF2F9" w:rsidR="00A7438E" w:rsidRPr="006229CB" w:rsidRDefault="00A25EC8" w:rsidP="00A7438E">
            <w:pPr>
              <w:tabs>
                <w:tab w:val="clear" w:pos="227"/>
                <w:tab w:val="clear" w:pos="680"/>
                <w:tab w:val="clear" w:pos="907"/>
                <w:tab w:val="clear" w:pos="1644"/>
                <w:tab w:val="decimal" w:pos="248"/>
                <w:tab w:val="left" w:pos="338"/>
                <w:tab w:val="left" w:pos="698"/>
              </w:tabs>
              <w:ind w:left="-103" w:right="-649" w:hanging="27"/>
              <w:jc w:val="center"/>
              <w:rPr>
                <w:rFonts w:cs="Times New Roman"/>
                <w:b/>
                <w:bCs/>
                <w:sz w:val="18"/>
                <w:szCs w:val="18"/>
              </w:rPr>
            </w:pPr>
            <w:r w:rsidRPr="00A25EC8">
              <w:rPr>
                <w:rFonts w:cs="Times New Roman"/>
                <w:b/>
                <w:bCs/>
                <w:sz w:val="18"/>
                <w:szCs w:val="18"/>
              </w:rPr>
              <w:t>298,608</w:t>
            </w:r>
          </w:p>
        </w:tc>
        <w:tc>
          <w:tcPr>
            <w:tcW w:w="248" w:type="dxa"/>
          </w:tcPr>
          <w:p w14:paraId="45CE4F08"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03C86CD4" w14:textId="77777777" w:rsidR="00A25EC8" w:rsidRDefault="00A25EC8" w:rsidP="00A7438E">
            <w:pPr>
              <w:tabs>
                <w:tab w:val="decimal" w:pos="1238"/>
              </w:tabs>
              <w:ind w:left="-103" w:hanging="27"/>
              <w:jc w:val="right"/>
              <w:rPr>
                <w:rFonts w:cs="Times New Roman"/>
                <w:b/>
                <w:bCs/>
                <w:sz w:val="18"/>
                <w:szCs w:val="18"/>
              </w:rPr>
            </w:pPr>
          </w:p>
          <w:p w14:paraId="160A2C2C" w14:textId="6B1445D8" w:rsidR="00A7438E" w:rsidRPr="006229CB" w:rsidRDefault="00A25EC8" w:rsidP="00A7438E">
            <w:pPr>
              <w:tabs>
                <w:tab w:val="decimal" w:pos="1238"/>
              </w:tabs>
              <w:ind w:left="-103" w:hanging="27"/>
              <w:jc w:val="right"/>
              <w:rPr>
                <w:rFonts w:cs="Times New Roman"/>
                <w:b/>
                <w:bCs/>
                <w:sz w:val="18"/>
                <w:szCs w:val="18"/>
              </w:rPr>
            </w:pPr>
            <w:r w:rsidRPr="00A25EC8">
              <w:rPr>
                <w:rFonts w:cs="Times New Roman"/>
                <w:b/>
                <w:bCs/>
                <w:sz w:val="18"/>
                <w:szCs w:val="18"/>
              </w:rPr>
              <w:t>4,111,190</w:t>
            </w:r>
          </w:p>
        </w:tc>
      </w:tr>
      <w:tr w:rsidR="00A7438E" w:rsidRPr="006229CB" w14:paraId="068A1F29" w14:textId="77777777" w:rsidTr="00552C84">
        <w:trPr>
          <w:trHeight w:val="20"/>
        </w:trPr>
        <w:tc>
          <w:tcPr>
            <w:tcW w:w="2708" w:type="dxa"/>
          </w:tcPr>
          <w:p w14:paraId="753C4EB2" w14:textId="77777777" w:rsidR="00A7438E" w:rsidRPr="006229CB" w:rsidRDefault="00A7438E" w:rsidP="00A7438E">
            <w:pPr>
              <w:ind w:left="163" w:right="72" w:hanging="163"/>
              <w:rPr>
                <w:rFonts w:cs="Times New Roman"/>
                <w:b/>
                <w:bCs/>
                <w:sz w:val="18"/>
                <w:szCs w:val="18"/>
              </w:rPr>
            </w:pPr>
            <w:r w:rsidRPr="006229CB">
              <w:rPr>
                <w:rFonts w:cs="Times New Roman"/>
                <w:b/>
                <w:bCs/>
                <w:sz w:val="18"/>
                <w:szCs w:val="18"/>
              </w:rPr>
              <w:t>Insurance service result</w:t>
            </w:r>
          </w:p>
        </w:tc>
        <w:tc>
          <w:tcPr>
            <w:tcW w:w="1162" w:type="dxa"/>
            <w:tcBorders>
              <w:top w:val="single" w:sz="4" w:space="0" w:color="auto"/>
              <w:bottom w:val="single" w:sz="4" w:space="0" w:color="auto"/>
            </w:tcBorders>
          </w:tcPr>
          <w:p w14:paraId="25A40424" w14:textId="150FEFDD" w:rsidR="00A7438E" w:rsidRPr="006229CB" w:rsidRDefault="00A25EC8" w:rsidP="00A7438E">
            <w:pPr>
              <w:tabs>
                <w:tab w:val="clear" w:pos="907"/>
                <w:tab w:val="left" w:pos="421"/>
                <w:tab w:val="decimal" w:pos="1238"/>
              </w:tabs>
              <w:ind w:left="-103" w:right="-286" w:hanging="27"/>
              <w:jc w:val="center"/>
              <w:rPr>
                <w:rFonts w:cs="Times New Roman"/>
                <w:b/>
                <w:bCs/>
                <w:sz w:val="18"/>
                <w:szCs w:val="18"/>
              </w:rPr>
            </w:pPr>
            <w:r w:rsidRPr="00A25EC8">
              <w:rPr>
                <w:rFonts w:cs="Times New Roman"/>
                <w:b/>
                <w:bCs/>
                <w:sz w:val="18"/>
                <w:szCs w:val="18"/>
              </w:rPr>
              <w:t>(1,607,879)</w:t>
            </w:r>
          </w:p>
        </w:tc>
        <w:tc>
          <w:tcPr>
            <w:tcW w:w="255" w:type="dxa"/>
          </w:tcPr>
          <w:p w14:paraId="203FAE20"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4607BB52" w14:textId="4FDBCACD" w:rsidR="00A7438E" w:rsidRPr="000E22E0" w:rsidRDefault="00A25EC8" w:rsidP="000E22E0">
            <w:pPr>
              <w:tabs>
                <w:tab w:val="clear" w:pos="907"/>
                <w:tab w:val="left" w:pos="617"/>
                <w:tab w:val="decimal" w:pos="1238"/>
              </w:tabs>
              <w:ind w:left="-103" w:hanging="27"/>
              <w:jc w:val="right"/>
              <w:rPr>
                <w:rFonts w:cs="Times New Roman"/>
                <w:b/>
                <w:bCs/>
                <w:sz w:val="18"/>
                <w:szCs w:val="18"/>
              </w:rPr>
            </w:pPr>
            <w:r w:rsidRPr="000E22E0">
              <w:rPr>
                <w:rFonts w:cs="Times New Roman"/>
                <w:b/>
                <w:bCs/>
                <w:sz w:val="18"/>
                <w:szCs w:val="18"/>
              </w:rPr>
              <w:t>(3)</w:t>
            </w:r>
          </w:p>
        </w:tc>
        <w:tc>
          <w:tcPr>
            <w:tcW w:w="263" w:type="dxa"/>
          </w:tcPr>
          <w:p w14:paraId="31AA0D62"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63D04536" w14:textId="75D67BB6" w:rsidR="00A7438E" w:rsidRPr="006229CB" w:rsidRDefault="00A25EC8" w:rsidP="00A7438E">
            <w:pPr>
              <w:tabs>
                <w:tab w:val="decimal" w:pos="1238"/>
              </w:tabs>
              <w:ind w:left="-103" w:hanging="27"/>
              <w:jc w:val="right"/>
              <w:rPr>
                <w:rFonts w:cs="Times New Roman"/>
                <w:b/>
                <w:bCs/>
                <w:sz w:val="18"/>
                <w:szCs w:val="18"/>
              </w:rPr>
            </w:pPr>
            <w:r w:rsidRPr="00A25EC8">
              <w:rPr>
                <w:rFonts w:cs="Times New Roman"/>
                <w:b/>
                <w:bCs/>
                <w:sz w:val="18"/>
                <w:szCs w:val="18"/>
              </w:rPr>
              <w:t>3,341,383</w:t>
            </w:r>
          </w:p>
        </w:tc>
        <w:tc>
          <w:tcPr>
            <w:tcW w:w="270" w:type="dxa"/>
          </w:tcPr>
          <w:p w14:paraId="47FC15F0"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CE2728D" w14:textId="5CA69DAE" w:rsidR="00A7438E" w:rsidRPr="006229CB" w:rsidRDefault="00A25EC8" w:rsidP="00A7438E">
            <w:pPr>
              <w:tabs>
                <w:tab w:val="decimal" w:pos="1238"/>
              </w:tabs>
              <w:ind w:left="-103" w:right="-649" w:hanging="27"/>
              <w:jc w:val="center"/>
              <w:rPr>
                <w:rFonts w:cs="Times New Roman"/>
                <w:b/>
                <w:bCs/>
                <w:sz w:val="18"/>
                <w:szCs w:val="18"/>
              </w:rPr>
            </w:pPr>
            <w:r w:rsidRPr="00A25EC8">
              <w:rPr>
                <w:rFonts w:cs="Times New Roman"/>
                <w:b/>
                <w:bCs/>
                <w:sz w:val="18"/>
                <w:szCs w:val="18"/>
              </w:rPr>
              <w:t>298,608</w:t>
            </w:r>
          </w:p>
        </w:tc>
        <w:tc>
          <w:tcPr>
            <w:tcW w:w="248" w:type="dxa"/>
          </w:tcPr>
          <w:p w14:paraId="06516750"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7BF5249A" w14:textId="0C417293" w:rsidR="00A7438E" w:rsidRPr="006229CB" w:rsidRDefault="00A25EC8" w:rsidP="00A7438E">
            <w:pPr>
              <w:tabs>
                <w:tab w:val="decimal" w:pos="1238"/>
              </w:tabs>
              <w:ind w:left="-103" w:right="-484" w:hanging="27"/>
              <w:jc w:val="center"/>
              <w:rPr>
                <w:rFonts w:cs="Times New Roman"/>
                <w:b/>
                <w:bCs/>
                <w:sz w:val="18"/>
                <w:szCs w:val="18"/>
              </w:rPr>
            </w:pPr>
            <w:r w:rsidRPr="00A25EC8">
              <w:rPr>
                <w:rFonts w:cs="Times New Roman"/>
                <w:b/>
                <w:bCs/>
                <w:sz w:val="18"/>
                <w:szCs w:val="18"/>
              </w:rPr>
              <w:t>2,032,109</w:t>
            </w:r>
          </w:p>
        </w:tc>
      </w:tr>
      <w:tr w:rsidR="00A25EC8" w:rsidRPr="006229CB" w14:paraId="716A09C0" w14:textId="77777777" w:rsidTr="00552C84">
        <w:trPr>
          <w:trHeight w:val="20"/>
        </w:trPr>
        <w:tc>
          <w:tcPr>
            <w:tcW w:w="2708" w:type="dxa"/>
          </w:tcPr>
          <w:p w14:paraId="72F6045D" w14:textId="34493504" w:rsidR="00A25EC8" w:rsidRPr="006229CB" w:rsidRDefault="00A25EC8" w:rsidP="00A7438E">
            <w:pPr>
              <w:ind w:left="163" w:right="72" w:hanging="163"/>
              <w:rPr>
                <w:rFonts w:cs="Times New Roman"/>
                <w:b/>
                <w:bCs/>
                <w:sz w:val="18"/>
                <w:szCs w:val="18"/>
              </w:rPr>
            </w:pPr>
            <w:r w:rsidRPr="00020AA1">
              <w:rPr>
                <w:rFonts w:cs="Times New Roman"/>
                <w:sz w:val="18"/>
                <w:szCs w:val="18"/>
              </w:rPr>
              <w:t>Finance expenses from insurance contracts issued</w:t>
            </w:r>
          </w:p>
        </w:tc>
        <w:tc>
          <w:tcPr>
            <w:tcW w:w="1162" w:type="dxa"/>
            <w:tcBorders>
              <w:top w:val="single" w:sz="4" w:space="0" w:color="auto"/>
              <w:bottom w:val="single" w:sz="4" w:space="0" w:color="auto"/>
            </w:tcBorders>
          </w:tcPr>
          <w:p w14:paraId="7507F4FB" w14:textId="77777777" w:rsidR="00A25EC8" w:rsidRPr="00A25EC8" w:rsidRDefault="00A25EC8" w:rsidP="00A7438E">
            <w:pPr>
              <w:tabs>
                <w:tab w:val="left" w:pos="421"/>
                <w:tab w:val="decimal" w:pos="1238"/>
              </w:tabs>
              <w:ind w:left="-103" w:right="-286" w:hanging="27"/>
              <w:jc w:val="center"/>
              <w:rPr>
                <w:rFonts w:cs="Times New Roman"/>
                <w:sz w:val="18"/>
                <w:szCs w:val="18"/>
              </w:rPr>
            </w:pPr>
          </w:p>
          <w:p w14:paraId="63124604" w14:textId="2BD3BD0A" w:rsidR="00A25EC8" w:rsidRPr="00A25EC8" w:rsidRDefault="00A25EC8" w:rsidP="00690A17">
            <w:pPr>
              <w:tabs>
                <w:tab w:val="left" w:pos="421"/>
              </w:tabs>
              <w:ind w:left="-103" w:right="-464" w:hanging="27"/>
              <w:jc w:val="center"/>
              <w:rPr>
                <w:rFonts w:cs="Times New Roman"/>
                <w:sz w:val="18"/>
                <w:szCs w:val="18"/>
              </w:rPr>
            </w:pPr>
            <w:r w:rsidRPr="00A25EC8">
              <w:rPr>
                <w:rFonts w:cs="Times New Roman"/>
                <w:sz w:val="18"/>
                <w:szCs w:val="18"/>
              </w:rPr>
              <w:t>-</w:t>
            </w:r>
          </w:p>
        </w:tc>
        <w:tc>
          <w:tcPr>
            <w:tcW w:w="255" w:type="dxa"/>
          </w:tcPr>
          <w:p w14:paraId="4F14E663" w14:textId="77777777" w:rsidR="00A25EC8" w:rsidRPr="00A25EC8" w:rsidRDefault="00A25EC8" w:rsidP="00A7438E">
            <w:pPr>
              <w:tabs>
                <w:tab w:val="decimal" w:pos="1238"/>
              </w:tabs>
              <w:ind w:left="-103" w:hanging="27"/>
              <w:jc w:val="right"/>
              <w:rPr>
                <w:rFonts w:cs="Times New Roman"/>
                <w:sz w:val="18"/>
                <w:szCs w:val="18"/>
              </w:rPr>
            </w:pPr>
          </w:p>
        </w:tc>
        <w:tc>
          <w:tcPr>
            <w:tcW w:w="1303" w:type="dxa"/>
            <w:tcBorders>
              <w:top w:val="single" w:sz="4" w:space="0" w:color="auto"/>
              <w:bottom w:val="single" w:sz="4" w:space="0" w:color="auto"/>
            </w:tcBorders>
          </w:tcPr>
          <w:p w14:paraId="38ABA488" w14:textId="77777777" w:rsidR="00A25EC8" w:rsidRPr="00A25EC8" w:rsidRDefault="00A25EC8" w:rsidP="00A7438E">
            <w:pPr>
              <w:tabs>
                <w:tab w:val="left" w:pos="534"/>
                <w:tab w:val="decimal" w:pos="1238"/>
              </w:tabs>
              <w:ind w:left="-103" w:right="-624" w:hanging="27"/>
              <w:jc w:val="center"/>
              <w:rPr>
                <w:rFonts w:cs="Times New Roman"/>
                <w:sz w:val="18"/>
                <w:szCs w:val="18"/>
              </w:rPr>
            </w:pPr>
          </w:p>
          <w:p w14:paraId="6FD7431F" w14:textId="0E8FAB4F" w:rsidR="00A25EC8" w:rsidRPr="00A25EC8" w:rsidRDefault="00A25EC8" w:rsidP="00A7438E">
            <w:pPr>
              <w:tabs>
                <w:tab w:val="left" w:pos="534"/>
                <w:tab w:val="decimal" w:pos="1238"/>
              </w:tabs>
              <w:ind w:left="-103" w:right="-624" w:hanging="27"/>
              <w:jc w:val="center"/>
              <w:rPr>
                <w:rFonts w:cs="Times New Roman"/>
                <w:sz w:val="18"/>
                <w:szCs w:val="18"/>
              </w:rPr>
            </w:pPr>
            <w:r w:rsidRPr="00A25EC8">
              <w:rPr>
                <w:rFonts w:cs="Times New Roman"/>
                <w:sz w:val="18"/>
                <w:szCs w:val="18"/>
              </w:rPr>
              <w:t>-</w:t>
            </w:r>
          </w:p>
        </w:tc>
        <w:tc>
          <w:tcPr>
            <w:tcW w:w="263" w:type="dxa"/>
          </w:tcPr>
          <w:p w14:paraId="3036F054" w14:textId="77777777" w:rsidR="00A25EC8" w:rsidRPr="00A25EC8" w:rsidRDefault="00A25EC8" w:rsidP="00A7438E">
            <w:pPr>
              <w:tabs>
                <w:tab w:val="decimal" w:pos="1238"/>
              </w:tabs>
              <w:ind w:left="-103" w:hanging="27"/>
              <w:jc w:val="right"/>
              <w:rPr>
                <w:rFonts w:cs="Times New Roman"/>
                <w:sz w:val="18"/>
                <w:szCs w:val="18"/>
              </w:rPr>
            </w:pPr>
          </w:p>
        </w:tc>
        <w:tc>
          <w:tcPr>
            <w:tcW w:w="1329" w:type="dxa"/>
            <w:tcBorders>
              <w:top w:val="single" w:sz="4" w:space="0" w:color="auto"/>
              <w:bottom w:val="single" w:sz="4" w:space="0" w:color="auto"/>
            </w:tcBorders>
          </w:tcPr>
          <w:p w14:paraId="78A57283" w14:textId="77777777" w:rsidR="00A25EC8" w:rsidRPr="00A25EC8" w:rsidRDefault="00A25EC8" w:rsidP="00A7438E">
            <w:pPr>
              <w:tabs>
                <w:tab w:val="decimal" w:pos="1238"/>
              </w:tabs>
              <w:ind w:left="-103" w:hanging="27"/>
              <w:jc w:val="right"/>
              <w:rPr>
                <w:rFonts w:cs="Times New Roman"/>
                <w:sz w:val="18"/>
                <w:szCs w:val="18"/>
              </w:rPr>
            </w:pPr>
          </w:p>
          <w:p w14:paraId="46AE87EE" w14:textId="23CFDEDC" w:rsidR="00A25EC8" w:rsidRPr="00A25EC8" w:rsidRDefault="00A25EC8" w:rsidP="00A7438E">
            <w:pPr>
              <w:tabs>
                <w:tab w:val="decimal" w:pos="1238"/>
              </w:tabs>
              <w:ind w:left="-103" w:hanging="27"/>
              <w:jc w:val="right"/>
              <w:rPr>
                <w:rFonts w:cs="Times New Roman"/>
                <w:sz w:val="18"/>
                <w:szCs w:val="18"/>
              </w:rPr>
            </w:pPr>
            <w:r w:rsidRPr="00A25EC8">
              <w:rPr>
                <w:rFonts w:cs="Times New Roman"/>
                <w:sz w:val="18"/>
                <w:szCs w:val="18"/>
              </w:rPr>
              <w:t>28,781</w:t>
            </w:r>
          </w:p>
        </w:tc>
        <w:tc>
          <w:tcPr>
            <w:tcW w:w="270" w:type="dxa"/>
          </w:tcPr>
          <w:p w14:paraId="30A17EE4" w14:textId="77777777" w:rsidR="00A25EC8" w:rsidRPr="00A25EC8" w:rsidRDefault="00A25EC8" w:rsidP="00A7438E">
            <w:pPr>
              <w:tabs>
                <w:tab w:val="decimal" w:pos="1238"/>
              </w:tabs>
              <w:ind w:left="-103" w:hanging="27"/>
              <w:jc w:val="right"/>
              <w:rPr>
                <w:rFonts w:cs="Times New Roman"/>
                <w:sz w:val="18"/>
                <w:szCs w:val="18"/>
              </w:rPr>
            </w:pPr>
          </w:p>
        </w:tc>
        <w:tc>
          <w:tcPr>
            <w:tcW w:w="1348" w:type="dxa"/>
            <w:tcBorders>
              <w:top w:val="single" w:sz="4" w:space="0" w:color="auto"/>
              <w:bottom w:val="single" w:sz="4" w:space="0" w:color="auto"/>
            </w:tcBorders>
          </w:tcPr>
          <w:p w14:paraId="0388ED21" w14:textId="77777777" w:rsidR="00A25EC8" w:rsidRDefault="00A25EC8" w:rsidP="00A7438E">
            <w:pPr>
              <w:tabs>
                <w:tab w:val="decimal" w:pos="1238"/>
              </w:tabs>
              <w:ind w:left="-103" w:right="-649" w:hanging="27"/>
              <w:jc w:val="center"/>
              <w:rPr>
                <w:rFonts w:cs="Times New Roman"/>
                <w:sz w:val="18"/>
                <w:szCs w:val="18"/>
              </w:rPr>
            </w:pPr>
          </w:p>
          <w:p w14:paraId="3E8DCAF8" w14:textId="14C2782C" w:rsidR="00A25EC8" w:rsidRPr="00A25EC8" w:rsidRDefault="00A25EC8" w:rsidP="00690A17">
            <w:pPr>
              <w:tabs>
                <w:tab w:val="decimal" w:pos="1238"/>
              </w:tabs>
              <w:ind w:left="-103" w:hanging="27"/>
              <w:jc w:val="right"/>
              <w:rPr>
                <w:rFonts w:cs="Times New Roman"/>
                <w:sz w:val="18"/>
                <w:szCs w:val="18"/>
              </w:rPr>
            </w:pPr>
            <w:r w:rsidRPr="00A25EC8">
              <w:rPr>
                <w:rFonts w:cs="Times New Roman"/>
                <w:sz w:val="18"/>
                <w:szCs w:val="18"/>
              </w:rPr>
              <w:t>5,797</w:t>
            </w:r>
          </w:p>
        </w:tc>
        <w:tc>
          <w:tcPr>
            <w:tcW w:w="248" w:type="dxa"/>
          </w:tcPr>
          <w:p w14:paraId="60B05346" w14:textId="77777777" w:rsidR="00A25EC8" w:rsidRPr="00A25EC8" w:rsidRDefault="00A25EC8" w:rsidP="00A7438E">
            <w:pPr>
              <w:tabs>
                <w:tab w:val="decimal" w:pos="1238"/>
              </w:tabs>
              <w:ind w:left="-103" w:hanging="27"/>
              <w:jc w:val="right"/>
              <w:rPr>
                <w:rFonts w:cs="Times New Roman"/>
                <w:sz w:val="18"/>
                <w:szCs w:val="18"/>
              </w:rPr>
            </w:pPr>
          </w:p>
        </w:tc>
        <w:tc>
          <w:tcPr>
            <w:tcW w:w="1266" w:type="dxa"/>
            <w:tcBorders>
              <w:top w:val="single" w:sz="4" w:space="0" w:color="auto"/>
              <w:bottom w:val="single" w:sz="4" w:space="0" w:color="auto"/>
            </w:tcBorders>
          </w:tcPr>
          <w:p w14:paraId="346DCC21" w14:textId="77777777" w:rsidR="00A25EC8" w:rsidRDefault="00A25EC8" w:rsidP="00A7438E">
            <w:pPr>
              <w:tabs>
                <w:tab w:val="decimal" w:pos="1238"/>
              </w:tabs>
              <w:ind w:left="-103" w:right="-484" w:hanging="27"/>
              <w:jc w:val="center"/>
              <w:rPr>
                <w:rFonts w:cs="Times New Roman"/>
                <w:sz w:val="18"/>
                <w:szCs w:val="18"/>
              </w:rPr>
            </w:pPr>
          </w:p>
          <w:p w14:paraId="677793B2" w14:textId="582F94D6" w:rsidR="00A25EC8" w:rsidRPr="00A25EC8" w:rsidRDefault="00A25EC8" w:rsidP="00690A17">
            <w:pPr>
              <w:tabs>
                <w:tab w:val="decimal" w:pos="1238"/>
              </w:tabs>
              <w:ind w:left="-103" w:hanging="27"/>
              <w:jc w:val="right"/>
              <w:rPr>
                <w:rFonts w:cs="Times New Roman"/>
                <w:sz w:val="18"/>
                <w:szCs w:val="18"/>
              </w:rPr>
            </w:pPr>
            <w:r w:rsidRPr="00A25EC8">
              <w:rPr>
                <w:rFonts w:cs="Times New Roman"/>
                <w:sz w:val="18"/>
                <w:szCs w:val="18"/>
              </w:rPr>
              <w:t>34,578</w:t>
            </w:r>
          </w:p>
        </w:tc>
      </w:tr>
      <w:tr w:rsidR="00A7438E" w:rsidRPr="006229CB" w14:paraId="78F1591D" w14:textId="77777777" w:rsidTr="00552C84">
        <w:trPr>
          <w:trHeight w:val="20"/>
        </w:trPr>
        <w:tc>
          <w:tcPr>
            <w:tcW w:w="2708" w:type="dxa"/>
          </w:tcPr>
          <w:p w14:paraId="7BDA1B11" w14:textId="77777777" w:rsidR="00A7438E" w:rsidRPr="006229CB" w:rsidRDefault="00A7438E" w:rsidP="00A7438E">
            <w:pPr>
              <w:ind w:left="163" w:right="72" w:hanging="163"/>
              <w:rPr>
                <w:rFonts w:cs="Times New Roman"/>
                <w:b/>
                <w:bCs/>
                <w:sz w:val="18"/>
                <w:szCs w:val="18"/>
              </w:rPr>
            </w:pPr>
            <w:r w:rsidRPr="006229CB">
              <w:rPr>
                <w:rFonts w:cs="Times New Roman"/>
                <w:b/>
                <w:bCs/>
                <w:sz w:val="18"/>
                <w:szCs w:val="18"/>
              </w:rPr>
              <w:t>Total amount recognised in comprehensive income</w:t>
            </w:r>
          </w:p>
        </w:tc>
        <w:tc>
          <w:tcPr>
            <w:tcW w:w="1162" w:type="dxa"/>
            <w:tcBorders>
              <w:top w:val="single" w:sz="4" w:space="0" w:color="auto"/>
              <w:bottom w:val="single" w:sz="4" w:space="0" w:color="auto"/>
            </w:tcBorders>
          </w:tcPr>
          <w:p w14:paraId="5BD41A26" w14:textId="77777777" w:rsidR="00A25EC8" w:rsidRDefault="00A25EC8" w:rsidP="00A7438E">
            <w:pPr>
              <w:tabs>
                <w:tab w:val="clear" w:pos="907"/>
                <w:tab w:val="left" w:pos="509"/>
                <w:tab w:val="decimal" w:pos="1238"/>
              </w:tabs>
              <w:ind w:left="-103" w:right="-286" w:hanging="18"/>
              <w:jc w:val="center"/>
              <w:rPr>
                <w:rFonts w:cs="Times New Roman"/>
                <w:b/>
                <w:bCs/>
                <w:sz w:val="18"/>
                <w:szCs w:val="18"/>
              </w:rPr>
            </w:pPr>
          </w:p>
          <w:p w14:paraId="2810860D" w14:textId="5D09CB96" w:rsidR="00A7438E" w:rsidRPr="006229CB" w:rsidRDefault="00A25EC8" w:rsidP="00A7438E">
            <w:pPr>
              <w:tabs>
                <w:tab w:val="clear" w:pos="907"/>
                <w:tab w:val="left" w:pos="509"/>
                <w:tab w:val="decimal" w:pos="1238"/>
              </w:tabs>
              <w:ind w:left="-103" w:right="-286" w:hanging="18"/>
              <w:jc w:val="center"/>
              <w:rPr>
                <w:rFonts w:cs="Times New Roman"/>
                <w:b/>
                <w:bCs/>
                <w:sz w:val="18"/>
                <w:szCs w:val="18"/>
              </w:rPr>
            </w:pPr>
            <w:r w:rsidRPr="00A25EC8">
              <w:rPr>
                <w:rFonts w:cs="Times New Roman"/>
                <w:b/>
                <w:bCs/>
                <w:sz w:val="18"/>
                <w:szCs w:val="18"/>
              </w:rPr>
              <w:t>(1,607,879)</w:t>
            </w:r>
          </w:p>
        </w:tc>
        <w:tc>
          <w:tcPr>
            <w:tcW w:w="255" w:type="dxa"/>
          </w:tcPr>
          <w:p w14:paraId="1CF37B77"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0EE015AF" w14:textId="77777777" w:rsidR="00A25EC8" w:rsidRDefault="00A25EC8" w:rsidP="00A7438E">
            <w:pPr>
              <w:tabs>
                <w:tab w:val="clear" w:pos="454"/>
                <w:tab w:val="clear" w:pos="907"/>
                <w:tab w:val="left" w:pos="444"/>
                <w:tab w:val="decimal" w:pos="1238"/>
              </w:tabs>
              <w:ind w:left="-103" w:right="-624" w:hanging="27"/>
              <w:jc w:val="center"/>
              <w:rPr>
                <w:rFonts w:cs="Times New Roman"/>
                <w:b/>
                <w:bCs/>
                <w:sz w:val="18"/>
                <w:szCs w:val="18"/>
              </w:rPr>
            </w:pPr>
          </w:p>
          <w:p w14:paraId="3F390EA0" w14:textId="19B9FB08" w:rsidR="00A7438E" w:rsidRPr="000E22E0" w:rsidRDefault="00A25EC8" w:rsidP="000E22E0">
            <w:pPr>
              <w:tabs>
                <w:tab w:val="clear" w:pos="454"/>
                <w:tab w:val="clear" w:pos="907"/>
                <w:tab w:val="left" w:pos="444"/>
                <w:tab w:val="left" w:pos="617"/>
                <w:tab w:val="decimal" w:pos="1238"/>
              </w:tabs>
              <w:ind w:left="-103" w:hanging="27"/>
              <w:jc w:val="right"/>
              <w:rPr>
                <w:rFonts w:cs="Times New Roman"/>
                <w:b/>
                <w:bCs/>
                <w:sz w:val="18"/>
                <w:szCs w:val="18"/>
              </w:rPr>
            </w:pPr>
            <w:r w:rsidRPr="000E22E0">
              <w:rPr>
                <w:rFonts w:cs="Times New Roman"/>
                <w:b/>
                <w:bCs/>
                <w:sz w:val="18"/>
                <w:szCs w:val="18"/>
              </w:rPr>
              <w:t>(3)</w:t>
            </w:r>
          </w:p>
        </w:tc>
        <w:tc>
          <w:tcPr>
            <w:tcW w:w="263" w:type="dxa"/>
          </w:tcPr>
          <w:p w14:paraId="0AF2E2D9"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0F1369DB" w14:textId="77777777" w:rsidR="00A25EC8" w:rsidRDefault="00A25EC8" w:rsidP="00A7438E">
            <w:pPr>
              <w:tabs>
                <w:tab w:val="decimal" w:pos="1238"/>
              </w:tabs>
              <w:ind w:left="-103" w:hanging="27"/>
              <w:jc w:val="right"/>
              <w:rPr>
                <w:rFonts w:cs="Times New Roman"/>
                <w:b/>
                <w:bCs/>
                <w:sz w:val="18"/>
                <w:szCs w:val="18"/>
              </w:rPr>
            </w:pPr>
          </w:p>
          <w:p w14:paraId="3B714F32" w14:textId="11DE0FDE" w:rsidR="00A7438E" w:rsidRPr="006229CB" w:rsidRDefault="00A25EC8" w:rsidP="00A7438E">
            <w:pPr>
              <w:tabs>
                <w:tab w:val="decimal" w:pos="1238"/>
              </w:tabs>
              <w:ind w:left="-103" w:hanging="27"/>
              <w:jc w:val="right"/>
              <w:rPr>
                <w:rFonts w:cs="Times New Roman"/>
                <w:b/>
                <w:bCs/>
                <w:sz w:val="18"/>
                <w:szCs w:val="18"/>
              </w:rPr>
            </w:pPr>
            <w:r w:rsidRPr="00A25EC8">
              <w:rPr>
                <w:rFonts w:cs="Times New Roman"/>
                <w:b/>
                <w:bCs/>
                <w:sz w:val="18"/>
                <w:szCs w:val="18"/>
              </w:rPr>
              <w:t>3,370,164</w:t>
            </w:r>
          </w:p>
        </w:tc>
        <w:tc>
          <w:tcPr>
            <w:tcW w:w="270" w:type="dxa"/>
          </w:tcPr>
          <w:p w14:paraId="04F8022A"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77CD729A" w14:textId="77777777" w:rsidR="00A25EC8" w:rsidRDefault="00A25EC8" w:rsidP="00A7438E">
            <w:pPr>
              <w:tabs>
                <w:tab w:val="decimal" w:pos="1238"/>
              </w:tabs>
              <w:ind w:left="-103" w:right="-649" w:hanging="27"/>
              <w:jc w:val="center"/>
              <w:rPr>
                <w:rFonts w:cs="Times New Roman"/>
                <w:b/>
                <w:bCs/>
                <w:sz w:val="18"/>
                <w:szCs w:val="18"/>
              </w:rPr>
            </w:pPr>
          </w:p>
          <w:p w14:paraId="42FF1E90" w14:textId="7778FEA2" w:rsidR="00A7438E" w:rsidRPr="006229CB" w:rsidRDefault="00A25EC8" w:rsidP="00A7438E">
            <w:pPr>
              <w:tabs>
                <w:tab w:val="decimal" w:pos="1238"/>
              </w:tabs>
              <w:ind w:left="-103" w:right="-649" w:hanging="27"/>
              <w:jc w:val="center"/>
              <w:rPr>
                <w:rFonts w:cs="Times New Roman"/>
                <w:b/>
                <w:bCs/>
                <w:sz w:val="18"/>
                <w:szCs w:val="18"/>
              </w:rPr>
            </w:pPr>
            <w:r w:rsidRPr="00A25EC8">
              <w:rPr>
                <w:rFonts w:cs="Times New Roman"/>
                <w:b/>
                <w:bCs/>
                <w:sz w:val="18"/>
                <w:szCs w:val="18"/>
              </w:rPr>
              <w:t>304,405</w:t>
            </w:r>
          </w:p>
        </w:tc>
        <w:tc>
          <w:tcPr>
            <w:tcW w:w="248" w:type="dxa"/>
          </w:tcPr>
          <w:p w14:paraId="504442B1"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02C4750E" w14:textId="77777777" w:rsidR="00A25EC8" w:rsidRDefault="00A25EC8" w:rsidP="00A7438E">
            <w:pPr>
              <w:tabs>
                <w:tab w:val="clear" w:pos="907"/>
                <w:tab w:val="left" w:pos="640"/>
                <w:tab w:val="decimal" w:pos="1238"/>
              </w:tabs>
              <w:ind w:left="-103" w:right="-484" w:hanging="27"/>
              <w:jc w:val="center"/>
              <w:rPr>
                <w:rFonts w:cs="Times New Roman"/>
                <w:b/>
                <w:bCs/>
                <w:sz w:val="18"/>
                <w:szCs w:val="18"/>
              </w:rPr>
            </w:pPr>
          </w:p>
          <w:p w14:paraId="7B9E09F8" w14:textId="13C835CB" w:rsidR="00A7438E" w:rsidRPr="006229CB" w:rsidRDefault="00A25EC8" w:rsidP="00A7438E">
            <w:pPr>
              <w:tabs>
                <w:tab w:val="clear" w:pos="907"/>
                <w:tab w:val="left" w:pos="640"/>
                <w:tab w:val="decimal" w:pos="1238"/>
              </w:tabs>
              <w:ind w:left="-103" w:right="-484" w:hanging="27"/>
              <w:jc w:val="center"/>
              <w:rPr>
                <w:rFonts w:cs="Times New Roman"/>
                <w:b/>
                <w:bCs/>
                <w:sz w:val="18"/>
                <w:szCs w:val="18"/>
              </w:rPr>
            </w:pPr>
            <w:r w:rsidRPr="00A25EC8">
              <w:rPr>
                <w:rFonts w:cs="Times New Roman"/>
                <w:b/>
                <w:bCs/>
                <w:sz w:val="18"/>
                <w:szCs w:val="18"/>
              </w:rPr>
              <w:t>2,066,687</w:t>
            </w:r>
          </w:p>
        </w:tc>
      </w:tr>
      <w:tr w:rsidR="00A7438E" w:rsidRPr="006229CB" w14:paraId="6464ECE7" w14:textId="77777777" w:rsidTr="00552C84">
        <w:trPr>
          <w:trHeight w:val="20"/>
        </w:trPr>
        <w:tc>
          <w:tcPr>
            <w:tcW w:w="2708" w:type="dxa"/>
          </w:tcPr>
          <w:p w14:paraId="5DF4AEA3" w14:textId="77777777" w:rsidR="00A7438E" w:rsidRPr="006229CB" w:rsidRDefault="00A7438E" w:rsidP="00A7438E">
            <w:pPr>
              <w:ind w:left="163" w:right="72" w:hanging="163"/>
              <w:rPr>
                <w:rFonts w:cs="Times New Roman"/>
                <w:b/>
                <w:bCs/>
                <w:sz w:val="18"/>
                <w:szCs w:val="18"/>
                <w:cs/>
              </w:rPr>
            </w:pPr>
          </w:p>
        </w:tc>
        <w:tc>
          <w:tcPr>
            <w:tcW w:w="1162" w:type="dxa"/>
            <w:tcBorders>
              <w:top w:val="single" w:sz="4" w:space="0" w:color="auto"/>
            </w:tcBorders>
            <w:vAlign w:val="bottom"/>
          </w:tcPr>
          <w:p w14:paraId="0EDC7BDC"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3B8855D4"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7851749D"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vAlign w:val="bottom"/>
          </w:tcPr>
          <w:p w14:paraId="67F399A1"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0759933A" w14:textId="77777777" w:rsidR="00A7438E" w:rsidRPr="006229CB" w:rsidRDefault="00A7438E" w:rsidP="00A7438E">
            <w:pPr>
              <w:tabs>
                <w:tab w:val="decimal" w:pos="1238"/>
              </w:tabs>
              <w:ind w:left="-103" w:hanging="27"/>
              <w:jc w:val="right"/>
              <w:rPr>
                <w:rFonts w:cs="Times New Roman"/>
                <w:b/>
                <w:bCs/>
                <w:sz w:val="18"/>
                <w:szCs w:val="18"/>
              </w:rPr>
            </w:pPr>
          </w:p>
        </w:tc>
        <w:tc>
          <w:tcPr>
            <w:tcW w:w="270" w:type="dxa"/>
            <w:vAlign w:val="bottom"/>
          </w:tcPr>
          <w:p w14:paraId="1271D477"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33F09C24" w14:textId="77777777" w:rsidR="00A7438E" w:rsidRPr="006229CB" w:rsidRDefault="00A7438E" w:rsidP="00A7438E">
            <w:pPr>
              <w:tabs>
                <w:tab w:val="decimal" w:pos="1238"/>
              </w:tabs>
              <w:ind w:left="-103" w:hanging="27"/>
              <w:jc w:val="right"/>
              <w:rPr>
                <w:rFonts w:cs="Times New Roman"/>
                <w:b/>
                <w:bCs/>
                <w:sz w:val="18"/>
                <w:szCs w:val="18"/>
              </w:rPr>
            </w:pPr>
          </w:p>
        </w:tc>
        <w:tc>
          <w:tcPr>
            <w:tcW w:w="248" w:type="dxa"/>
            <w:vAlign w:val="bottom"/>
          </w:tcPr>
          <w:p w14:paraId="30A2F2C9"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7648DD76" w14:textId="77777777" w:rsidR="00A7438E" w:rsidRPr="006229CB" w:rsidRDefault="00A7438E" w:rsidP="00A7438E">
            <w:pPr>
              <w:tabs>
                <w:tab w:val="decimal" w:pos="1238"/>
              </w:tabs>
              <w:ind w:left="-103" w:hanging="27"/>
              <w:jc w:val="right"/>
              <w:rPr>
                <w:rFonts w:cs="Times New Roman"/>
                <w:b/>
                <w:bCs/>
                <w:sz w:val="18"/>
                <w:szCs w:val="18"/>
              </w:rPr>
            </w:pPr>
          </w:p>
        </w:tc>
      </w:tr>
      <w:tr w:rsidR="00A7438E" w:rsidRPr="006229CB" w14:paraId="61146EC4" w14:textId="77777777" w:rsidTr="00552C84">
        <w:trPr>
          <w:trHeight w:val="20"/>
        </w:trPr>
        <w:tc>
          <w:tcPr>
            <w:tcW w:w="2708" w:type="dxa"/>
          </w:tcPr>
          <w:p w14:paraId="0EE14FA2" w14:textId="77777777" w:rsidR="00A7438E" w:rsidRPr="006229CB" w:rsidRDefault="00A7438E" w:rsidP="00A7438E">
            <w:pPr>
              <w:ind w:left="163" w:right="72" w:hanging="163"/>
              <w:rPr>
                <w:rFonts w:cs="Times New Roman"/>
                <w:b/>
                <w:bCs/>
                <w:sz w:val="18"/>
                <w:szCs w:val="18"/>
                <w:cs/>
              </w:rPr>
            </w:pPr>
            <w:r w:rsidRPr="006229CB">
              <w:rPr>
                <w:rFonts w:cs="Times New Roman"/>
                <w:b/>
                <w:bCs/>
                <w:sz w:val="18"/>
                <w:szCs w:val="18"/>
              </w:rPr>
              <w:t>Cash flows</w:t>
            </w:r>
          </w:p>
        </w:tc>
        <w:tc>
          <w:tcPr>
            <w:tcW w:w="1162" w:type="dxa"/>
            <w:vAlign w:val="bottom"/>
          </w:tcPr>
          <w:p w14:paraId="74B8BB09"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6DEC4985" w14:textId="77777777" w:rsidR="00A7438E" w:rsidRPr="006229CB" w:rsidRDefault="00A7438E" w:rsidP="00A7438E">
            <w:pPr>
              <w:tabs>
                <w:tab w:val="decimal" w:pos="1238"/>
              </w:tabs>
              <w:ind w:left="-103" w:hanging="27"/>
              <w:jc w:val="right"/>
              <w:rPr>
                <w:rFonts w:cs="Times New Roman"/>
                <w:sz w:val="18"/>
                <w:szCs w:val="18"/>
              </w:rPr>
            </w:pPr>
          </w:p>
        </w:tc>
        <w:tc>
          <w:tcPr>
            <w:tcW w:w="1303" w:type="dxa"/>
            <w:vAlign w:val="bottom"/>
          </w:tcPr>
          <w:p w14:paraId="1CCD59E5"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tc>
        <w:tc>
          <w:tcPr>
            <w:tcW w:w="263" w:type="dxa"/>
            <w:vAlign w:val="bottom"/>
          </w:tcPr>
          <w:p w14:paraId="0CFE734C"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tc>
        <w:tc>
          <w:tcPr>
            <w:tcW w:w="1329" w:type="dxa"/>
            <w:vAlign w:val="bottom"/>
          </w:tcPr>
          <w:p w14:paraId="1899DA91"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tc>
        <w:tc>
          <w:tcPr>
            <w:tcW w:w="270" w:type="dxa"/>
            <w:vAlign w:val="bottom"/>
          </w:tcPr>
          <w:p w14:paraId="6162A9BE"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tc>
        <w:tc>
          <w:tcPr>
            <w:tcW w:w="1348" w:type="dxa"/>
            <w:vAlign w:val="bottom"/>
          </w:tcPr>
          <w:p w14:paraId="2116B94A"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p>
        </w:tc>
        <w:tc>
          <w:tcPr>
            <w:tcW w:w="248" w:type="dxa"/>
            <w:vAlign w:val="bottom"/>
          </w:tcPr>
          <w:p w14:paraId="7FCF087F" w14:textId="77777777" w:rsidR="00A7438E" w:rsidRPr="006229CB" w:rsidRDefault="00A7438E" w:rsidP="00A7438E">
            <w:pPr>
              <w:tabs>
                <w:tab w:val="decimal" w:pos="1238"/>
              </w:tabs>
              <w:ind w:left="-103" w:hanging="27"/>
              <w:jc w:val="right"/>
              <w:rPr>
                <w:rFonts w:cs="Times New Roman"/>
                <w:sz w:val="18"/>
                <w:szCs w:val="18"/>
              </w:rPr>
            </w:pPr>
          </w:p>
        </w:tc>
        <w:tc>
          <w:tcPr>
            <w:tcW w:w="1266" w:type="dxa"/>
            <w:vAlign w:val="bottom"/>
          </w:tcPr>
          <w:p w14:paraId="4485EE51" w14:textId="77777777" w:rsidR="00A7438E" w:rsidRPr="006229CB" w:rsidRDefault="00A7438E" w:rsidP="00A7438E">
            <w:pPr>
              <w:tabs>
                <w:tab w:val="decimal" w:pos="1238"/>
              </w:tabs>
              <w:ind w:left="-103" w:hanging="27"/>
              <w:jc w:val="right"/>
              <w:rPr>
                <w:rFonts w:cs="Times New Roman"/>
                <w:b/>
                <w:bCs/>
                <w:sz w:val="18"/>
                <w:szCs w:val="18"/>
              </w:rPr>
            </w:pPr>
          </w:p>
        </w:tc>
      </w:tr>
      <w:tr w:rsidR="00A7438E" w:rsidRPr="006229CB" w14:paraId="55885F5C" w14:textId="77777777" w:rsidTr="00552C84">
        <w:trPr>
          <w:trHeight w:val="20"/>
        </w:trPr>
        <w:tc>
          <w:tcPr>
            <w:tcW w:w="2708" w:type="dxa"/>
          </w:tcPr>
          <w:p w14:paraId="67EA5122" w14:textId="77777777" w:rsidR="00A7438E" w:rsidRPr="006229CB" w:rsidRDefault="00A7438E" w:rsidP="00A7438E">
            <w:pPr>
              <w:ind w:left="163" w:right="72" w:hanging="163"/>
              <w:rPr>
                <w:rFonts w:cs="Times New Roman"/>
                <w:b/>
                <w:bCs/>
                <w:sz w:val="18"/>
                <w:szCs w:val="18"/>
                <w:cs/>
              </w:rPr>
            </w:pPr>
            <w:r w:rsidRPr="006229CB">
              <w:rPr>
                <w:rFonts w:cs="Times New Roman"/>
                <w:sz w:val="18"/>
                <w:szCs w:val="18"/>
              </w:rPr>
              <w:t>Premium received</w:t>
            </w:r>
          </w:p>
        </w:tc>
        <w:tc>
          <w:tcPr>
            <w:tcW w:w="1162" w:type="dxa"/>
          </w:tcPr>
          <w:p w14:paraId="23376FD4" w14:textId="06B9DE0F" w:rsidR="00A7438E" w:rsidRPr="006229CB" w:rsidRDefault="00A25EC8" w:rsidP="00A7438E">
            <w:pPr>
              <w:tabs>
                <w:tab w:val="decimal" w:pos="1238"/>
              </w:tabs>
              <w:ind w:left="-103" w:hanging="27"/>
              <w:jc w:val="right"/>
              <w:rPr>
                <w:rFonts w:cs="Times New Roman"/>
                <w:sz w:val="18"/>
                <w:szCs w:val="18"/>
              </w:rPr>
            </w:pPr>
            <w:r w:rsidRPr="00A25EC8">
              <w:rPr>
                <w:rFonts w:cs="Times New Roman"/>
                <w:sz w:val="18"/>
                <w:szCs w:val="18"/>
              </w:rPr>
              <w:t>2,294,211</w:t>
            </w:r>
          </w:p>
        </w:tc>
        <w:tc>
          <w:tcPr>
            <w:tcW w:w="255" w:type="dxa"/>
          </w:tcPr>
          <w:p w14:paraId="20C9CFC4"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79344B12"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6630EC92"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tc>
        <w:tc>
          <w:tcPr>
            <w:tcW w:w="1329" w:type="dxa"/>
          </w:tcPr>
          <w:p w14:paraId="7DF080C4"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0E88D658"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tc>
        <w:tc>
          <w:tcPr>
            <w:tcW w:w="1348" w:type="dxa"/>
          </w:tcPr>
          <w:p w14:paraId="32939A41"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63917080"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5D95C3E0" w14:textId="73C6D3DB" w:rsidR="00A7438E" w:rsidRPr="00A1050A" w:rsidRDefault="00A25EC8" w:rsidP="00A7438E">
            <w:pPr>
              <w:tabs>
                <w:tab w:val="decimal" w:pos="1238"/>
              </w:tabs>
              <w:ind w:left="-103" w:hanging="27"/>
              <w:jc w:val="right"/>
              <w:rPr>
                <w:rFonts w:cs="Times New Roman"/>
                <w:sz w:val="18"/>
                <w:szCs w:val="18"/>
              </w:rPr>
            </w:pPr>
            <w:r w:rsidRPr="00A1050A">
              <w:rPr>
                <w:rFonts w:cs="Times New Roman"/>
                <w:sz w:val="18"/>
                <w:szCs w:val="18"/>
              </w:rPr>
              <w:t>2,294,211</w:t>
            </w:r>
          </w:p>
        </w:tc>
      </w:tr>
      <w:tr w:rsidR="00A7438E" w:rsidRPr="006229CB" w14:paraId="47F21D35" w14:textId="77777777" w:rsidTr="00552C84">
        <w:trPr>
          <w:trHeight w:val="20"/>
        </w:trPr>
        <w:tc>
          <w:tcPr>
            <w:tcW w:w="2708" w:type="dxa"/>
          </w:tcPr>
          <w:p w14:paraId="6BBF3758" w14:textId="77777777" w:rsidR="00A7438E" w:rsidRPr="006229CB" w:rsidRDefault="00A7438E" w:rsidP="00A7438E">
            <w:pPr>
              <w:tabs>
                <w:tab w:val="clear" w:pos="227"/>
                <w:tab w:val="left" w:pos="168"/>
              </w:tabs>
              <w:ind w:left="163" w:right="72" w:hanging="163"/>
              <w:rPr>
                <w:rFonts w:cs="Times New Roman"/>
                <w:sz w:val="18"/>
                <w:szCs w:val="18"/>
              </w:rPr>
            </w:pPr>
            <w:r w:rsidRPr="006229CB">
              <w:rPr>
                <w:rFonts w:cs="Times New Roman"/>
                <w:sz w:val="18"/>
                <w:szCs w:val="18"/>
              </w:rPr>
              <w:t>Claim and other insurance service expense paid</w:t>
            </w:r>
          </w:p>
        </w:tc>
        <w:tc>
          <w:tcPr>
            <w:tcW w:w="1162" w:type="dxa"/>
          </w:tcPr>
          <w:p w14:paraId="216FFE96" w14:textId="77777777" w:rsidR="00A25EC8" w:rsidRDefault="00A25EC8" w:rsidP="00A7438E">
            <w:pPr>
              <w:tabs>
                <w:tab w:val="clear" w:pos="907"/>
                <w:tab w:val="left" w:pos="617"/>
                <w:tab w:val="decimal" w:pos="1238"/>
              </w:tabs>
              <w:ind w:left="-103" w:right="256" w:hanging="27"/>
              <w:jc w:val="right"/>
              <w:rPr>
                <w:rFonts w:cs="Times New Roman"/>
                <w:sz w:val="18"/>
                <w:szCs w:val="18"/>
              </w:rPr>
            </w:pPr>
          </w:p>
          <w:p w14:paraId="1FDC5DB4" w14:textId="66F6B44E" w:rsidR="00A7438E" w:rsidRPr="006229CB" w:rsidRDefault="00A25EC8" w:rsidP="00A7438E">
            <w:pPr>
              <w:tabs>
                <w:tab w:val="clear" w:pos="907"/>
                <w:tab w:val="left" w:pos="617"/>
                <w:tab w:val="decimal" w:pos="1238"/>
              </w:tabs>
              <w:ind w:left="-103" w:right="256" w:hanging="27"/>
              <w:jc w:val="right"/>
              <w:rPr>
                <w:rFonts w:cs="Times New Roman"/>
                <w:sz w:val="18"/>
                <w:szCs w:val="18"/>
              </w:rPr>
            </w:pPr>
            <w:r>
              <w:rPr>
                <w:rFonts w:cs="Times New Roman"/>
                <w:sz w:val="18"/>
                <w:szCs w:val="18"/>
              </w:rPr>
              <w:t>-</w:t>
            </w:r>
          </w:p>
        </w:tc>
        <w:tc>
          <w:tcPr>
            <w:tcW w:w="255" w:type="dxa"/>
          </w:tcPr>
          <w:p w14:paraId="640380E1" w14:textId="77777777" w:rsidR="00A7438E" w:rsidRPr="006229CB" w:rsidRDefault="00A7438E" w:rsidP="00A7438E">
            <w:pPr>
              <w:tabs>
                <w:tab w:val="decimal" w:pos="1238"/>
              </w:tabs>
              <w:ind w:left="-103" w:hanging="27"/>
              <w:jc w:val="right"/>
              <w:rPr>
                <w:rFonts w:cs="Times New Roman"/>
                <w:sz w:val="18"/>
                <w:szCs w:val="18"/>
              </w:rPr>
            </w:pPr>
          </w:p>
        </w:tc>
        <w:tc>
          <w:tcPr>
            <w:tcW w:w="1303" w:type="dxa"/>
          </w:tcPr>
          <w:p w14:paraId="7574244E"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03A1CC1C"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712006BD" w14:textId="77777777" w:rsidR="00A7438E" w:rsidRPr="006229CB" w:rsidRDefault="00A7438E" w:rsidP="00A7438E">
            <w:pPr>
              <w:tabs>
                <w:tab w:val="decimal" w:pos="1238"/>
              </w:tabs>
              <w:ind w:left="-103" w:hanging="27"/>
              <w:jc w:val="right"/>
              <w:rPr>
                <w:rFonts w:cs="Times New Roman"/>
                <w:sz w:val="18"/>
                <w:szCs w:val="18"/>
              </w:rPr>
            </w:pPr>
          </w:p>
        </w:tc>
        <w:tc>
          <w:tcPr>
            <w:tcW w:w="1329" w:type="dxa"/>
          </w:tcPr>
          <w:p w14:paraId="7BFC173D" w14:textId="77777777" w:rsidR="00A25EC8" w:rsidRDefault="00A25EC8" w:rsidP="00A7438E">
            <w:pPr>
              <w:tabs>
                <w:tab w:val="clear" w:pos="680"/>
                <w:tab w:val="clear" w:pos="907"/>
                <w:tab w:val="left" w:pos="679"/>
              </w:tabs>
              <w:ind w:left="-103" w:right="-462" w:hanging="27"/>
              <w:jc w:val="center"/>
              <w:rPr>
                <w:rFonts w:cs="Times New Roman"/>
                <w:sz w:val="18"/>
                <w:szCs w:val="18"/>
              </w:rPr>
            </w:pPr>
          </w:p>
          <w:p w14:paraId="0CBB86EE" w14:textId="7C7A542C" w:rsidR="00A7438E" w:rsidRPr="006229CB" w:rsidRDefault="00A25EC8" w:rsidP="00A7438E">
            <w:pPr>
              <w:tabs>
                <w:tab w:val="clear" w:pos="680"/>
                <w:tab w:val="clear" w:pos="907"/>
                <w:tab w:val="left" w:pos="679"/>
              </w:tabs>
              <w:ind w:left="-103" w:right="-462" w:hanging="27"/>
              <w:jc w:val="center"/>
              <w:rPr>
                <w:rFonts w:cs="Times New Roman"/>
                <w:sz w:val="18"/>
                <w:szCs w:val="18"/>
              </w:rPr>
            </w:pPr>
            <w:r w:rsidRPr="00A25EC8">
              <w:rPr>
                <w:rFonts w:cs="Times New Roman"/>
                <w:sz w:val="18"/>
                <w:szCs w:val="18"/>
              </w:rPr>
              <w:t>(1,715,759)</w:t>
            </w:r>
          </w:p>
        </w:tc>
        <w:tc>
          <w:tcPr>
            <w:tcW w:w="270" w:type="dxa"/>
          </w:tcPr>
          <w:p w14:paraId="11340173" w14:textId="77777777" w:rsidR="00A7438E" w:rsidRPr="006229CB" w:rsidRDefault="00A7438E" w:rsidP="00A7438E">
            <w:pPr>
              <w:tabs>
                <w:tab w:val="decimal" w:pos="1238"/>
              </w:tabs>
              <w:ind w:left="-103" w:hanging="27"/>
              <w:jc w:val="right"/>
              <w:rPr>
                <w:rFonts w:cs="Times New Roman"/>
                <w:sz w:val="18"/>
                <w:szCs w:val="18"/>
              </w:rPr>
            </w:pPr>
          </w:p>
        </w:tc>
        <w:tc>
          <w:tcPr>
            <w:tcW w:w="1348" w:type="dxa"/>
          </w:tcPr>
          <w:p w14:paraId="132859F8"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p>
          <w:p w14:paraId="0E10339F"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1E991AE7" w14:textId="77777777" w:rsidR="00A7438E" w:rsidRPr="006229CB" w:rsidRDefault="00A7438E" w:rsidP="00A7438E">
            <w:pPr>
              <w:tabs>
                <w:tab w:val="decimal" w:pos="1238"/>
              </w:tabs>
              <w:ind w:left="-103" w:hanging="27"/>
              <w:jc w:val="right"/>
              <w:rPr>
                <w:rFonts w:cs="Times New Roman"/>
                <w:sz w:val="18"/>
                <w:szCs w:val="18"/>
              </w:rPr>
            </w:pPr>
          </w:p>
        </w:tc>
        <w:tc>
          <w:tcPr>
            <w:tcW w:w="1266" w:type="dxa"/>
          </w:tcPr>
          <w:p w14:paraId="1003CA73" w14:textId="77777777" w:rsidR="00A25EC8" w:rsidRDefault="00A25EC8" w:rsidP="00A7438E">
            <w:pPr>
              <w:tabs>
                <w:tab w:val="decimal" w:pos="1238"/>
              </w:tabs>
              <w:ind w:left="-103" w:right="-484" w:hanging="27"/>
              <w:jc w:val="center"/>
              <w:rPr>
                <w:rFonts w:cs="Times New Roman"/>
                <w:sz w:val="18"/>
                <w:szCs w:val="18"/>
              </w:rPr>
            </w:pPr>
          </w:p>
          <w:p w14:paraId="7882AB4A" w14:textId="2B845D80" w:rsidR="00A7438E" w:rsidRPr="006229CB" w:rsidRDefault="00A25EC8" w:rsidP="00A7438E">
            <w:pPr>
              <w:tabs>
                <w:tab w:val="decimal" w:pos="1238"/>
              </w:tabs>
              <w:ind w:left="-103" w:right="-484" w:hanging="27"/>
              <w:jc w:val="center"/>
              <w:rPr>
                <w:rFonts w:cs="Times New Roman"/>
                <w:sz w:val="18"/>
                <w:szCs w:val="18"/>
              </w:rPr>
            </w:pPr>
            <w:r w:rsidRPr="00A25EC8">
              <w:rPr>
                <w:rFonts w:cs="Times New Roman"/>
                <w:sz w:val="18"/>
                <w:szCs w:val="18"/>
              </w:rPr>
              <w:t>(1,715,759)</w:t>
            </w:r>
          </w:p>
        </w:tc>
      </w:tr>
      <w:tr w:rsidR="00A7438E" w:rsidRPr="006229CB" w14:paraId="5345CA34" w14:textId="77777777" w:rsidTr="00552C84">
        <w:trPr>
          <w:trHeight w:val="20"/>
        </w:trPr>
        <w:tc>
          <w:tcPr>
            <w:tcW w:w="2708" w:type="dxa"/>
          </w:tcPr>
          <w:p w14:paraId="2E5766AD" w14:textId="77777777" w:rsidR="00A7438E" w:rsidRPr="006229CB" w:rsidRDefault="00A7438E" w:rsidP="00A7438E">
            <w:pPr>
              <w:ind w:left="163" w:right="72" w:hanging="163"/>
              <w:rPr>
                <w:rFonts w:cs="Times New Roman"/>
                <w:sz w:val="18"/>
                <w:szCs w:val="18"/>
              </w:rPr>
            </w:pPr>
            <w:r w:rsidRPr="006229CB">
              <w:rPr>
                <w:rFonts w:cs="Times New Roman"/>
                <w:sz w:val="18"/>
                <w:szCs w:val="18"/>
              </w:rPr>
              <w:t>Insurance acquisition cash flows</w:t>
            </w:r>
          </w:p>
        </w:tc>
        <w:tc>
          <w:tcPr>
            <w:tcW w:w="1162" w:type="dxa"/>
            <w:tcBorders>
              <w:bottom w:val="single" w:sz="4" w:space="0" w:color="auto"/>
            </w:tcBorders>
          </w:tcPr>
          <w:p w14:paraId="6A0ACE51" w14:textId="440CF393" w:rsidR="00A7438E" w:rsidRPr="006229CB" w:rsidRDefault="00A25EC8" w:rsidP="00A7438E">
            <w:pPr>
              <w:tabs>
                <w:tab w:val="decimal" w:pos="1238"/>
              </w:tabs>
              <w:ind w:left="-103" w:right="-58" w:hanging="27"/>
              <w:jc w:val="right"/>
              <w:rPr>
                <w:rFonts w:cs="Times New Roman"/>
                <w:sz w:val="18"/>
                <w:szCs w:val="18"/>
              </w:rPr>
            </w:pPr>
            <w:r w:rsidRPr="00A25EC8">
              <w:rPr>
                <w:rFonts w:cs="Times New Roman"/>
                <w:sz w:val="18"/>
                <w:szCs w:val="18"/>
              </w:rPr>
              <w:t>(503,519)</w:t>
            </w:r>
          </w:p>
        </w:tc>
        <w:tc>
          <w:tcPr>
            <w:tcW w:w="255" w:type="dxa"/>
          </w:tcPr>
          <w:p w14:paraId="3B99E09A"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bottom w:val="single" w:sz="4" w:space="0" w:color="auto"/>
            </w:tcBorders>
          </w:tcPr>
          <w:p w14:paraId="194A525C"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534641CD"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bottom w:val="single" w:sz="4" w:space="0" w:color="auto"/>
            </w:tcBorders>
          </w:tcPr>
          <w:p w14:paraId="49574005" w14:textId="5EB55E0E" w:rsidR="00A7438E" w:rsidRPr="006229CB" w:rsidRDefault="00256FFF" w:rsidP="00A7438E">
            <w:pPr>
              <w:tabs>
                <w:tab w:val="clear" w:pos="907"/>
                <w:tab w:val="left" w:pos="617"/>
                <w:tab w:val="decimal" w:pos="1238"/>
              </w:tabs>
              <w:ind w:left="-103" w:right="256" w:hanging="27"/>
              <w:jc w:val="right"/>
              <w:rPr>
                <w:rFonts w:cs="Times New Roman"/>
                <w:b/>
                <w:bCs/>
                <w:sz w:val="18"/>
                <w:szCs w:val="18"/>
              </w:rPr>
            </w:pPr>
            <w:r>
              <w:rPr>
                <w:rFonts w:cs="Times New Roman"/>
                <w:b/>
                <w:bCs/>
                <w:sz w:val="18"/>
                <w:szCs w:val="18"/>
              </w:rPr>
              <w:t>-</w:t>
            </w:r>
          </w:p>
        </w:tc>
        <w:tc>
          <w:tcPr>
            <w:tcW w:w="270" w:type="dxa"/>
          </w:tcPr>
          <w:p w14:paraId="333FE4E5"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bottom w:val="single" w:sz="4" w:space="0" w:color="auto"/>
            </w:tcBorders>
          </w:tcPr>
          <w:p w14:paraId="353D004E" w14:textId="77777777" w:rsidR="00A7438E" w:rsidRPr="006229CB" w:rsidRDefault="00A7438E" w:rsidP="00A7438E">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00418562"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bottom w:val="single" w:sz="4" w:space="0" w:color="auto"/>
            </w:tcBorders>
          </w:tcPr>
          <w:p w14:paraId="6CA6BA4B" w14:textId="68E0CEC1" w:rsidR="00A7438E" w:rsidRPr="006229CB" w:rsidRDefault="00A25EC8" w:rsidP="00A7438E">
            <w:pPr>
              <w:tabs>
                <w:tab w:val="decimal" w:pos="1238"/>
              </w:tabs>
              <w:ind w:left="-103" w:right="-484" w:hanging="27"/>
              <w:jc w:val="center"/>
              <w:rPr>
                <w:rFonts w:cs="Times New Roman"/>
                <w:sz w:val="18"/>
                <w:szCs w:val="18"/>
              </w:rPr>
            </w:pPr>
            <w:r>
              <w:rPr>
                <w:rFonts w:cs="Times New Roman"/>
                <w:sz w:val="18"/>
                <w:szCs w:val="18"/>
              </w:rPr>
              <w:t xml:space="preserve">   </w:t>
            </w:r>
            <w:r w:rsidRPr="00A25EC8">
              <w:rPr>
                <w:rFonts w:cs="Times New Roman"/>
                <w:sz w:val="18"/>
                <w:szCs w:val="18"/>
              </w:rPr>
              <w:t>(503,519)</w:t>
            </w:r>
          </w:p>
        </w:tc>
      </w:tr>
      <w:tr w:rsidR="00A7438E" w:rsidRPr="006229CB" w14:paraId="131685F4" w14:textId="77777777" w:rsidTr="00552C84">
        <w:trPr>
          <w:trHeight w:val="20"/>
        </w:trPr>
        <w:tc>
          <w:tcPr>
            <w:tcW w:w="2708" w:type="dxa"/>
          </w:tcPr>
          <w:p w14:paraId="376B17F7" w14:textId="77777777" w:rsidR="00A7438E" w:rsidRPr="006229CB" w:rsidRDefault="00A7438E" w:rsidP="00A7438E">
            <w:pPr>
              <w:ind w:left="163" w:right="72" w:hanging="163"/>
              <w:rPr>
                <w:rFonts w:cs="Times New Roman"/>
                <w:sz w:val="18"/>
                <w:szCs w:val="18"/>
                <w:cs/>
              </w:rPr>
            </w:pPr>
            <w:r w:rsidRPr="006229CB">
              <w:rPr>
                <w:rFonts w:cs="Times New Roman"/>
                <w:b/>
                <w:bCs/>
                <w:sz w:val="18"/>
                <w:szCs w:val="18"/>
              </w:rPr>
              <w:t>Total cash flows</w:t>
            </w:r>
          </w:p>
        </w:tc>
        <w:tc>
          <w:tcPr>
            <w:tcW w:w="1162" w:type="dxa"/>
            <w:tcBorders>
              <w:top w:val="single" w:sz="4" w:space="0" w:color="auto"/>
              <w:bottom w:val="single" w:sz="4" w:space="0" w:color="auto"/>
            </w:tcBorders>
          </w:tcPr>
          <w:p w14:paraId="228327DD" w14:textId="6CC6DC48"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1,790,692</w:t>
            </w:r>
          </w:p>
        </w:tc>
        <w:tc>
          <w:tcPr>
            <w:tcW w:w="255" w:type="dxa"/>
          </w:tcPr>
          <w:p w14:paraId="1C9D078E"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4F3783E3"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63" w:type="dxa"/>
          </w:tcPr>
          <w:p w14:paraId="1FCB893D"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E5CA09B" w14:textId="51340854" w:rsidR="00A7438E" w:rsidRPr="006229CB" w:rsidRDefault="00256FFF" w:rsidP="00A7438E">
            <w:pPr>
              <w:tabs>
                <w:tab w:val="left" w:pos="769"/>
                <w:tab w:val="decimal" w:pos="1238"/>
              </w:tabs>
              <w:ind w:left="-103" w:right="-462" w:hanging="27"/>
              <w:jc w:val="center"/>
              <w:rPr>
                <w:rFonts w:cs="Times New Roman"/>
                <w:b/>
                <w:bCs/>
                <w:sz w:val="18"/>
                <w:szCs w:val="18"/>
                <w:lang w:bidi="te-IN"/>
              </w:rPr>
            </w:pPr>
            <w:r w:rsidRPr="00256FFF">
              <w:rPr>
                <w:rFonts w:cs="Times New Roman"/>
                <w:b/>
                <w:bCs/>
                <w:sz w:val="18"/>
                <w:szCs w:val="18"/>
                <w:lang w:bidi="te-IN"/>
              </w:rPr>
              <w:t>(1,715,759)</w:t>
            </w:r>
          </w:p>
        </w:tc>
        <w:tc>
          <w:tcPr>
            <w:tcW w:w="270" w:type="dxa"/>
          </w:tcPr>
          <w:p w14:paraId="228A4409"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2D60CC10" w14:textId="77777777" w:rsidR="00A7438E" w:rsidRPr="006229CB" w:rsidRDefault="00A7438E" w:rsidP="00A7438E">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48" w:type="dxa"/>
          </w:tcPr>
          <w:p w14:paraId="75813D87"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7A225B53" w14:textId="6C1B6A65" w:rsidR="00A7438E" w:rsidRPr="006229CB" w:rsidRDefault="00256FFF" w:rsidP="00A7438E">
            <w:pPr>
              <w:tabs>
                <w:tab w:val="decimal" w:pos="1238"/>
              </w:tabs>
              <w:ind w:left="-103" w:hanging="27"/>
              <w:jc w:val="right"/>
              <w:rPr>
                <w:rFonts w:cs="Times New Roman"/>
                <w:b/>
                <w:bCs/>
                <w:sz w:val="18"/>
                <w:szCs w:val="18"/>
                <w:lang w:bidi="te-IN"/>
              </w:rPr>
            </w:pPr>
            <w:r w:rsidRPr="00256FFF">
              <w:rPr>
                <w:rFonts w:cs="Times New Roman"/>
                <w:b/>
                <w:bCs/>
                <w:sz w:val="18"/>
                <w:szCs w:val="18"/>
                <w:lang w:bidi="te-IN"/>
              </w:rPr>
              <w:t>74,933</w:t>
            </w:r>
          </w:p>
        </w:tc>
      </w:tr>
      <w:tr w:rsidR="00A7438E" w:rsidRPr="006229CB" w14:paraId="67DC996D" w14:textId="77777777" w:rsidTr="00552C84">
        <w:trPr>
          <w:trHeight w:val="20"/>
        </w:trPr>
        <w:tc>
          <w:tcPr>
            <w:tcW w:w="2708" w:type="dxa"/>
          </w:tcPr>
          <w:p w14:paraId="621D8C6C" w14:textId="77777777" w:rsidR="00A7438E" w:rsidRPr="006229CB" w:rsidRDefault="00A7438E" w:rsidP="00A7438E">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22A10093" w14:textId="0805FF1F"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792,03</w:t>
            </w:r>
            <w:r w:rsidR="00826280">
              <w:rPr>
                <w:rFonts w:cs="Times New Roman"/>
                <w:b/>
                <w:bCs/>
                <w:sz w:val="18"/>
                <w:szCs w:val="18"/>
              </w:rPr>
              <w:t>6</w:t>
            </w:r>
          </w:p>
        </w:tc>
        <w:tc>
          <w:tcPr>
            <w:tcW w:w="255" w:type="dxa"/>
          </w:tcPr>
          <w:p w14:paraId="159FCC1D"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2E663DAB" w14:textId="068BE8B0" w:rsidR="00A7438E" w:rsidRPr="006229CB" w:rsidRDefault="00256FFF" w:rsidP="00A7438E">
            <w:pPr>
              <w:tabs>
                <w:tab w:val="left" w:pos="1050"/>
                <w:tab w:val="decimal" w:pos="1238"/>
              </w:tabs>
              <w:ind w:left="-103" w:right="30" w:hanging="27"/>
              <w:jc w:val="right"/>
              <w:rPr>
                <w:rFonts w:cs="Times New Roman"/>
                <w:b/>
                <w:bCs/>
                <w:sz w:val="18"/>
                <w:szCs w:val="18"/>
              </w:rPr>
            </w:pPr>
            <w:r w:rsidRPr="00256FFF">
              <w:rPr>
                <w:rFonts w:cs="Times New Roman"/>
                <w:b/>
                <w:bCs/>
                <w:sz w:val="18"/>
                <w:szCs w:val="18"/>
              </w:rPr>
              <w:t>3</w:t>
            </w:r>
          </w:p>
        </w:tc>
        <w:tc>
          <w:tcPr>
            <w:tcW w:w="263" w:type="dxa"/>
          </w:tcPr>
          <w:p w14:paraId="23588763"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164EB8A2" w14:textId="41FF9AF0"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2,875,553</w:t>
            </w:r>
          </w:p>
        </w:tc>
        <w:tc>
          <w:tcPr>
            <w:tcW w:w="270" w:type="dxa"/>
          </w:tcPr>
          <w:p w14:paraId="650DE642"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61474FC9" w14:textId="3433849D"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554,23</w:t>
            </w:r>
            <w:r w:rsidR="00826280">
              <w:rPr>
                <w:rFonts w:cs="Times New Roman"/>
                <w:b/>
                <w:bCs/>
                <w:sz w:val="18"/>
                <w:szCs w:val="18"/>
              </w:rPr>
              <w:t>4</w:t>
            </w:r>
          </w:p>
        </w:tc>
        <w:tc>
          <w:tcPr>
            <w:tcW w:w="248" w:type="dxa"/>
          </w:tcPr>
          <w:p w14:paraId="07CCBBBF"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544B4D2D" w14:textId="042E1AA5"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4,221,826</w:t>
            </w:r>
          </w:p>
        </w:tc>
      </w:tr>
      <w:tr w:rsidR="00A7438E" w:rsidRPr="006229CB" w14:paraId="75D17B56" w14:textId="77777777" w:rsidTr="00552C84">
        <w:trPr>
          <w:trHeight w:val="20"/>
        </w:trPr>
        <w:tc>
          <w:tcPr>
            <w:tcW w:w="2708" w:type="dxa"/>
          </w:tcPr>
          <w:p w14:paraId="14F6E1E3" w14:textId="77777777" w:rsidR="00A7438E" w:rsidRPr="006229CB" w:rsidRDefault="00A7438E" w:rsidP="00A7438E">
            <w:pPr>
              <w:ind w:left="163" w:right="72" w:hanging="163"/>
              <w:rPr>
                <w:rFonts w:cs="Times New Roman"/>
                <w:sz w:val="18"/>
                <w:szCs w:val="18"/>
                <w:cs/>
              </w:rPr>
            </w:pPr>
          </w:p>
        </w:tc>
        <w:tc>
          <w:tcPr>
            <w:tcW w:w="1162" w:type="dxa"/>
            <w:tcBorders>
              <w:top w:val="single" w:sz="4" w:space="0" w:color="auto"/>
            </w:tcBorders>
          </w:tcPr>
          <w:p w14:paraId="5E447B88" w14:textId="77777777" w:rsidR="00A7438E" w:rsidRPr="006229CB" w:rsidRDefault="00A7438E" w:rsidP="00A7438E">
            <w:pPr>
              <w:tabs>
                <w:tab w:val="decimal" w:pos="1238"/>
              </w:tabs>
              <w:ind w:left="-103" w:hanging="27"/>
              <w:jc w:val="right"/>
              <w:rPr>
                <w:rFonts w:cs="Times New Roman"/>
                <w:sz w:val="18"/>
                <w:szCs w:val="18"/>
              </w:rPr>
            </w:pPr>
          </w:p>
        </w:tc>
        <w:tc>
          <w:tcPr>
            <w:tcW w:w="255" w:type="dxa"/>
          </w:tcPr>
          <w:p w14:paraId="044407D9"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top w:val="single" w:sz="4" w:space="0" w:color="auto"/>
            </w:tcBorders>
          </w:tcPr>
          <w:p w14:paraId="40EDB17A"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tcPr>
          <w:p w14:paraId="79BE5E26"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top w:val="single" w:sz="4" w:space="0" w:color="auto"/>
            </w:tcBorders>
          </w:tcPr>
          <w:p w14:paraId="172EC6ED" w14:textId="77777777" w:rsidR="00A7438E" w:rsidRPr="006229CB" w:rsidRDefault="00A7438E" w:rsidP="00A7438E">
            <w:pPr>
              <w:tabs>
                <w:tab w:val="decimal" w:pos="1238"/>
              </w:tabs>
              <w:ind w:left="-103" w:hanging="27"/>
              <w:jc w:val="right"/>
              <w:rPr>
                <w:rFonts w:cs="Times New Roman"/>
                <w:b/>
                <w:bCs/>
                <w:sz w:val="18"/>
                <w:szCs w:val="18"/>
              </w:rPr>
            </w:pPr>
          </w:p>
        </w:tc>
        <w:tc>
          <w:tcPr>
            <w:tcW w:w="270" w:type="dxa"/>
          </w:tcPr>
          <w:p w14:paraId="789233F5"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top w:val="single" w:sz="4" w:space="0" w:color="auto"/>
            </w:tcBorders>
          </w:tcPr>
          <w:p w14:paraId="1BE0313F" w14:textId="77777777" w:rsidR="00A7438E" w:rsidRPr="006229CB" w:rsidRDefault="00A7438E" w:rsidP="00A7438E">
            <w:pPr>
              <w:tabs>
                <w:tab w:val="decimal" w:pos="1238"/>
              </w:tabs>
              <w:ind w:left="-103" w:hanging="27"/>
              <w:jc w:val="right"/>
              <w:rPr>
                <w:rFonts w:cs="Times New Roman"/>
                <w:b/>
                <w:bCs/>
                <w:sz w:val="18"/>
                <w:szCs w:val="18"/>
              </w:rPr>
            </w:pPr>
          </w:p>
        </w:tc>
        <w:tc>
          <w:tcPr>
            <w:tcW w:w="248" w:type="dxa"/>
          </w:tcPr>
          <w:p w14:paraId="02CDFF74"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top w:val="single" w:sz="4" w:space="0" w:color="auto"/>
            </w:tcBorders>
          </w:tcPr>
          <w:p w14:paraId="33CDB625" w14:textId="77777777" w:rsidR="00A7438E" w:rsidRPr="006229CB" w:rsidRDefault="00A7438E" w:rsidP="00A7438E">
            <w:pPr>
              <w:tabs>
                <w:tab w:val="decimal" w:pos="1238"/>
              </w:tabs>
              <w:ind w:left="-103" w:hanging="27"/>
              <w:jc w:val="right"/>
              <w:rPr>
                <w:rFonts w:cs="Times New Roman"/>
                <w:sz w:val="18"/>
                <w:szCs w:val="18"/>
              </w:rPr>
            </w:pPr>
          </w:p>
        </w:tc>
      </w:tr>
      <w:tr w:rsidR="00A7438E" w:rsidRPr="006229CB" w14:paraId="7C601991" w14:textId="77777777" w:rsidTr="00552C84">
        <w:trPr>
          <w:trHeight w:val="20"/>
        </w:trPr>
        <w:tc>
          <w:tcPr>
            <w:tcW w:w="2708" w:type="dxa"/>
          </w:tcPr>
          <w:p w14:paraId="0075978B" w14:textId="77777777" w:rsidR="00A7438E" w:rsidRPr="006229CB" w:rsidRDefault="00A7438E" w:rsidP="00A7438E">
            <w:pPr>
              <w:ind w:left="163" w:right="72" w:hanging="163"/>
              <w:rPr>
                <w:rFonts w:cs="Times New Roman"/>
                <w:sz w:val="18"/>
                <w:szCs w:val="18"/>
                <w:cs/>
              </w:rPr>
            </w:pPr>
            <w:r w:rsidRPr="006229CB">
              <w:rPr>
                <w:rFonts w:cs="Times New Roman"/>
                <w:sz w:val="18"/>
                <w:szCs w:val="18"/>
              </w:rPr>
              <w:t>Closing insurance contract liabilities</w:t>
            </w:r>
          </w:p>
        </w:tc>
        <w:tc>
          <w:tcPr>
            <w:tcW w:w="1162" w:type="dxa"/>
            <w:tcBorders>
              <w:bottom w:val="single" w:sz="4" w:space="0" w:color="auto"/>
            </w:tcBorders>
          </w:tcPr>
          <w:p w14:paraId="6E0A1309" w14:textId="77777777" w:rsidR="00256FFF" w:rsidRDefault="00256FFF" w:rsidP="00A7438E">
            <w:pPr>
              <w:tabs>
                <w:tab w:val="decimal" w:pos="1238"/>
              </w:tabs>
              <w:ind w:left="-103" w:hanging="27"/>
              <w:jc w:val="right"/>
              <w:rPr>
                <w:rFonts w:cs="Times New Roman"/>
                <w:sz w:val="18"/>
                <w:szCs w:val="18"/>
              </w:rPr>
            </w:pPr>
          </w:p>
          <w:p w14:paraId="4707B2D2" w14:textId="016F7174" w:rsidR="00A7438E" w:rsidRPr="006229CB" w:rsidRDefault="00256FFF" w:rsidP="00A7438E">
            <w:pPr>
              <w:tabs>
                <w:tab w:val="decimal" w:pos="1238"/>
              </w:tabs>
              <w:ind w:left="-103" w:hanging="27"/>
              <w:jc w:val="right"/>
              <w:rPr>
                <w:rFonts w:cs="Times New Roman"/>
                <w:sz w:val="18"/>
                <w:szCs w:val="18"/>
              </w:rPr>
            </w:pPr>
            <w:r w:rsidRPr="00256FFF">
              <w:rPr>
                <w:rFonts w:cs="Times New Roman"/>
                <w:sz w:val="18"/>
                <w:szCs w:val="18"/>
              </w:rPr>
              <w:t>792,03</w:t>
            </w:r>
            <w:r w:rsidR="00826280">
              <w:rPr>
                <w:rFonts w:cs="Times New Roman"/>
                <w:sz w:val="18"/>
                <w:szCs w:val="18"/>
              </w:rPr>
              <w:t>6</w:t>
            </w:r>
          </w:p>
        </w:tc>
        <w:tc>
          <w:tcPr>
            <w:tcW w:w="255" w:type="dxa"/>
          </w:tcPr>
          <w:p w14:paraId="0D63EAF9"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bottom w:val="single" w:sz="4" w:space="0" w:color="auto"/>
            </w:tcBorders>
          </w:tcPr>
          <w:p w14:paraId="736464F7" w14:textId="77777777" w:rsidR="00256FFF" w:rsidRDefault="00256FFF" w:rsidP="00A7438E">
            <w:pPr>
              <w:tabs>
                <w:tab w:val="left" w:pos="1074"/>
                <w:tab w:val="decimal" w:pos="1238"/>
              </w:tabs>
              <w:ind w:left="-103" w:right="30" w:hanging="27"/>
              <w:jc w:val="right"/>
              <w:rPr>
                <w:rFonts w:cs="Times New Roman"/>
                <w:sz w:val="18"/>
                <w:szCs w:val="18"/>
              </w:rPr>
            </w:pPr>
          </w:p>
          <w:p w14:paraId="471C26D2" w14:textId="724C479E" w:rsidR="00A7438E" w:rsidRPr="006229CB" w:rsidRDefault="00256FFF" w:rsidP="00A7438E">
            <w:pPr>
              <w:tabs>
                <w:tab w:val="left" w:pos="1074"/>
                <w:tab w:val="decimal" w:pos="1238"/>
              </w:tabs>
              <w:ind w:left="-103" w:right="30" w:hanging="27"/>
              <w:jc w:val="right"/>
              <w:rPr>
                <w:rFonts w:cs="Times New Roman"/>
                <w:sz w:val="18"/>
                <w:szCs w:val="18"/>
              </w:rPr>
            </w:pPr>
            <w:r>
              <w:rPr>
                <w:rFonts w:cs="Times New Roman"/>
                <w:sz w:val="18"/>
                <w:szCs w:val="18"/>
              </w:rPr>
              <w:t>3</w:t>
            </w:r>
          </w:p>
        </w:tc>
        <w:tc>
          <w:tcPr>
            <w:tcW w:w="263" w:type="dxa"/>
          </w:tcPr>
          <w:p w14:paraId="1E0A31D0"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bottom w:val="single" w:sz="4" w:space="0" w:color="auto"/>
            </w:tcBorders>
          </w:tcPr>
          <w:p w14:paraId="00071A2D" w14:textId="77777777" w:rsidR="00256FFF" w:rsidRDefault="00256FFF" w:rsidP="00A7438E">
            <w:pPr>
              <w:tabs>
                <w:tab w:val="decimal" w:pos="1238"/>
              </w:tabs>
              <w:ind w:left="-103" w:hanging="27"/>
              <w:jc w:val="right"/>
              <w:rPr>
                <w:rFonts w:cs="Times New Roman"/>
                <w:sz w:val="18"/>
                <w:szCs w:val="18"/>
              </w:rPr>
            </w:pPr>
          </w:p>
          <w:p w14:paraId="2C08C1FB" w14:textId="5E9B1F28" w:rsidR="00A7438E" w:rsidRPr="006229CB" w:rsidRDefault="00256FFF" w:rsidP="00A7438E">
            <w:pPr>
              <w:tabs>
                <w:tab w:val="decimal" w:pos="1238"/>
              </w:tabs>
              <w:ind w:left="-103" w:hanging="27"/>
              <w:jc w:val="right"/>
              <w:rPr>
                <w:rFonts w:cs="Times New Roman"/>
                <w:sz w:val="18"/>
                <w:szCs w:val="18"/>
              </w:rPr>
            </w:pPr>
            <w:r w:rsidRPr="00256FFF">
              <w:rPr>
                <w:rFonts w:cs="Times New Roman"/>
                <w:sz w:val="18"/>
                <w:szCs w:val="18"/>
              </w:rPr>
              <w:t>2,875,553</w:t>
            </w:r>
          </w:p>
        </w:tc>
        <w:tc>
          <w:tcPr>
            <w:tcW w:w="270" w:type="dxa"/>
          </w:tcPr>
          <w:p w14:paraId="67069418"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bottom w:val="single" w:sz="4" w:space="0" w:color="auto"/>
            </w:tcBorders>
          </w:tcPr>
          <w:p w14:paraId="7E440B7B" w14:textId="77777777" w:rsidR="00256FFF" w:rsidRDefault="00256FFF" w:rsidP="00A7438E">
            <w:pPr>
              <w:tabs>
                <w:tab w:val="decimal" w:pos="1238"/>
              </w:tabs>
              <w:ind w:left="-103" w:hanging="27"/>
              <w:jc w:val="right"/>
              <w:rPr>
                <w:rFonts w:cs="Times New Roman"/>
                <w:sz w:val="18"/>
                <w:szCs w:val="18"/>
              </w:rPr>
            </w:pPr>
          </w:p>
          <w:p w14:paraId="12079D7B" w14:textId="5E77C7F3" w:rsidR="00A7438E" w:rsidRPr="006229CB" w:rsidRDefault="00256FFF" w:rsidP="00A7438E">
            <w:pPr>
              <w:tabs>
                <w:tab w:val="decimal" w:pos="1238"/>
              </w:tabs>
              <w:ind w:left="-103" w:hanging="27"/>
              <w:jc w:val="right"/>
              <w:rPr>
                <w:rFonts w:cs="Times New Roman"/>
                <w:sz w:val="18"/>
                <w:szCs w:val="18"/>
              </w:rPr>
            </w:pPr>
            <w:r w:rsidRPr="00256FFF">
              <w:rPr>
                <w:rFonts w:cs="Times New Roman"/>
                <w:sz w:val="18"/>
                <w:szCs w:val="18"/>
              </w:rPr>
              <w:t>554,23</w:t>
            </w:r>
            <w:r w:rsidR="00826280">
              <w:rPr>
                <w:rFonts w:cs="Times New Roman"/>
                <w:sz w:val="18"/>
                <w:szCs w:val="18"/>
              </w:rPr>
              <w:t>4</w:t>
            </w:r>
          </w:p>
        </w:tc>
        <w:tc>
          <w:tcPr>
            <w:tcW w:w="248" w:type="dxa"/>
          </w:tcPr>
          <w:p w14:paraId="49311FEC"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bottom w:val="single" w:sz="4" w:space="0" w:color="auto"/>
            </w:tcBorders>
          </w:tcPr>
          <w:p w14:paraId="5A16A0AE" w14:textId="77777777" w:rsidR="00256FFF" w:rsidRDefault="00256FFF" w:rsidP="00A7438E">
            <w:pPr>
              <w:tabs>
                <w:tab w:val="decimal" w:pos="1238"/>
              </w:tabs>
              <w:ind w:left="-103" w:hanging="27"/>
              <w:jc w:val="right"/>
              <w:rPr>
                <w:rFonts w:cs="Times New Roman"/>
                <w:sz w:val="18"/>
                <w:szCs w:val="18"/>
              </w:rPr>
            </w:pPr>
          </w:p>
          <w:p w14:paraId="011421C4" w14:textId="0166A6B8" w:rsidR="00A7438E" w:rsidRPr="006229CB" w:rsidRDefault="00256FFF" w:rsidP="00A7438E">
            <w:pPr>
              <w:tabs>
                <w:tab w:val="decimal" w:pos="1238"/>
              </w:tabs>
              <w:ind w:left="-103" w:hanging="27"/>
              <w:jc w:val="right"/>
              <w:rPr>
                <w:rFonts w:cs="Times New Roman"/>
                <w:sz w:val="18"/>
                <w:szCs w:val="18"/>
              </w:rPr>
            </w:pPr>
            <w:r w:rsidRPr="00256FFF">
              <w:rPr>
                <w:rFonts w:cs="Times New Roman"/>
                <w:sz w:val="18"/>
                <w:szCs w:val="18"/>
              </w:rPr>
              <w:t>4,221,826</w:t>
            </w:r>
          </w:p>
        </w:tc>
      </w:tr>
      <w:tr w:rsidR="00A7438E" w:rsidRPr="006229CB" w14:paraId="49001097" w14:textId="77777777" w:rsidTr="00552C84">
        <w:trPr>
          <w:trHeight w:val="20"/>
        </w:trPr>
        <w:tc>
          <w:tcPr>
            <w:tcW w:w="2708" w:type="dxa"/>
          </w:tcPr>
          <w:p w14:paraId="0DC1C6D1" w14:textId="77777777" w:rsidR="00A7438E" w:rsidRPr="006229CB" w:rsidRDefault="00A7438E" w:rsidP="00A7438E">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5DF4F799" w14:textId="2136E36B"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792,03</w:t>
            </w:r>
            <w:r w:rsidR="00826280">
              <w:rPr>
                <w:rFonts w:cs="Times New Roman"/>
                <w:b/>
                <w:bCs/>
                <w:sz w:val="18"/>
                <w:szCs w:val="18"/>
              </w:rPr>
              <w:t>6</w:t>
            </w:r>
          </w:p>
        </w:tc>
        <w:tc>
          <w:tcPr>
            <w:tcW w:w="255" w:type="dxa"/>
          </w:tcPr>
          <w:p w14:paraId="19CB80DA" w14:textId="77777777" w:rsidR="00A7438E" w:rsidRPr="006229CB" w:rsidRDefault="00A7438E" w:rsidP="00A7438E">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2F1ADDA0" w14:textId="1230B995" w:rsidR="00A7438E" w:rsidRPr="006229CB" w:rsidRDefault="00256FFF" w:rsidP="00A7438E">
            <w:pPr>
              <w:tabs>
                <w:tab w:val="left" w:pos="1074"/>
                <w:tab w:val="decimal" w:pos="1238"/>
              </w:tabs>
              <w:ind w:left="-103" w:right="30" w:hanging="27"/>
              <w:jc w:val="right"/>
              <w:rPr>
                <w:rFonts w:cs="Times New Roman"/>
                <w:b/>
                <w:bCs/>
                <w:sz w:val="18"/>
                <w:szCs w:val="18"/>
              </w:rPr>
            </w:pPr>
            <w:r>
              <w:rPr>
                <w:rFonts w:cs="Times New Roman"/>
                <w:b/>
                <w:bCs/>
                <w:sz w:val="18"/>
                <w:szCs w:val="18"/>
              </w:rPr>
              <w:t>3</w:t>
            </w:r>
          </w:p>
        </w:tc>
        <w:tc>
          <w:tcPr>
            <w:tcW w:w="263" w:type="dxa"/>
          </w:tcPr>
          <w:p w14:paraId="34B4FFF8" w14:textId="77777777" w:rsidR="00A7438E" w:rsidRPr="006229CB" w:rsidRDefault="00A7438E" w:rsidP="00A7438E">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1ECC9374" w14:textId="607DAA22"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2,875,553</w:t>
            </w:r>
          </w:p>
        </w:tc>
        <w:tc>
          <w:tcPr>
            <w:tcW w:w="270" w:type="dxa"/>
          </w:tcPr>
          <w:p w14:paraId="2941921F" w14:textId="77777777" w:rsidR="00A7438E" w:rsidRPr="006229CB" w:rsidRDefault="00A7438E" w:rsidP="00A7438E">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538F85F4" w14:textId="6346B28E"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554,23</w:t>
            </w:r>
            <w:r w:rsidR="00826280">
              <w:rPr>
                <w:rFonts w:cs="Times New Roman"/>
                <w:b/>
                <w:bCs/>
                <w:sz w:val="18"/>
                <w:szCs w:val="18"/>
              </w:rPr>
              <w:t>4</w:t>
            </w:r>
          </w:p>
        </w:tc>
        <w:tc>
          <w:tcPr>
            <w:tcW w:w="248" w:type="dxa"/>
          </w:tcPr>
          <w:p w14:paraId="4412C18D" w14:textId="77777777" w:rsidR="00A7438E" w:rsidRPr="006229CB" w:rsidRDefault="00A7438E" w:rsidP="00A7438E">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1E9804E2" w14:textId="4D925228" w:rsidR="00A7438E" w:rsidRPr="006229CB" w:rsidRDefault="00256FFF" w:rsidP="00A7438E">
            <w:pPr>
              <w:tabs>
                <w:tab w:val="decimal" w:pos="1238"/>
              </w:tabs>
              <w:ind w:left="-103" w:hanging="27"/>
              <w:jc w:val="right"/>
              <w:rPr>
                <w:rFonts w:cs="Times New Roman"/>
                <w:b/>
                <w:bCs/>
                <w:sz w:val="18"/>
                <w:szCs w:val="18"/>
              </w:rPr>
            </w:pPr>
            <w:r w:rsidRPr="00256FFF">
              <w:rPr>
                <w:rFonts w:cs="Times New Roman"/>
                <w:b/>
                <w:bCs/>
                <w:sz w:val="18"/>
                <w:szCs w:val="18"/>
              </w:rPr>
              <w:t>4,221,826</w:t>
            </w:r>
          </w:p>
        </w:tc>
      </w:tr>
      <w:tr w:rsidR="00A7438E" w:rsidRPr="006229CB" w14:paraId="153BA32A" w14:textId="77777777" w:rsidTr="00552C84">
        <w:trPr>
          <w:trHeight w:val="20"/>
        </w:trPr>
        <w:tc>
          <w:tcPr>
            <w:tcW w:w="2708" w:type="dxa"/>
          </w:tcPr>
          <w:p w14:paraId="22895D6E" w14:textId="77777777" w:rsidR="00A7438E" w:rsidRPr="006229CB" w:rsidRDefault="00A7438E" w:rsidP="00A7438E">
            <w:pPr>
              <w:ind w:left="163" w:right="72" w:hanging="163"/>
              <w:rPr>
                <w:rFonts w:cs="Times New Roman"/>
                <w:sz w:val="18"/>
                <w:szCs w:val="18"/>
                <w:cs/>
              </w:rPr>
            </w:pPr>
          </w:p>
        </w:tc>
        <w:tc>
          <w:tcPr>
            <w:tcW w:w="1162" w:type="dxa"/>
            <w:tcBorders>
              <w:top w:val="single" w:sz="4" w:space="0" w:color="auto"/>
            </w:tcBorders>
            <w:vAlign w:val="bottom"/>
          </w:tcPr>
          <w:p w14:paraId="0AD20002" w14:textId="77777777" w:rsidR="00A7438E" w:rsidRPr="006229CB" w:rsidRDefault="00A7438E" w:rsidP="00A7438E">
            <w:pPr>
              <w:tabs>
                <w:tab w:val="decimal" w:pos="1238"/>
              </w:tabs>
              <w:ind w:left="-103" w:hanging="27"/>
              <w:jc w:val="right"/>
              <w:rPr>
                <w:rFonts w:cs="Times New Roman"/>
                <w:sz w:val="18"/>
                <w:szCs w:val="18"/>
              </w:rPr>
            </w:pPr>
          </w:p>
        </w:tc>
        <w:tc>
          <w:tcPr>
            <w:tcW w:w="255" w:type="dxa"/>
            <w:vAlign w:val="bottom"/>
          </w:tcPr>
          <w:p w14:paraId="3557054C" w14:textId="77777777" w:rsidR="00A7438E" w:rsidRPr="006229CB" w:rsidRDefault="00A7438E" w:rsidP="00A7438E">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667313C4" w14:textId="77777777" w:rsidR="00A7438E" w:rsidRPr="006229CB" w:rsidRDefault="00A7438E" w:rsidP="00A7438E">
            <w:pPr>
              <w:tabs>
                <w:tab w:val="decimal" w:pos="1238"/>
              </w:tabs>
              <w:ind w:left="-103" w:right="30" w:hanging="27"/>
              <w:jc w:val="right"/>
              <w:rPr>
                <w:rFonts w:cs="Times New Roman"/>
                <w:sz w:val="18"/>
                <w:szCs w:val="18"/>
              </w:rPr>
            </w:pPr>
          </w:p>
        </w:tc>
        <w:tc>
          <w:tcPr>
            <w:tcW w:w="263" w:type="dxa"/>
            <w:vAlign w:val="bottom"/>
          </w:tcPr>
          <w:p w14:paraId="67CA3A44" w14:textId="77777777" w:rsidR="00A7438E" w:rsidRPr="006229CB" w:rsidRDefault="00A7438E" w:rsidP="00A7438E">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542A2A67" w14:textId="77777777" w:rsidR="00A7438E" w:rsidRPr="006229CB" w:rsidRDefault="00A7438E" w:rsidP="00A7438E">
            <w:pPr>
              <w:tabs>
                <w:tab w:val="decimal" w:pos="1238"/>
              </w:tabs>
              <w:ind w:left="-103" w:hanging="27"/>
              <w:jc w:val="right"/>
              <w:rPr>
                <w:rFonts w:cs="Times New Roman"/>
                <w:b/>
                <w:bCs/>
                <w:sz w:val="18"/>
                <w:szCs w:val="18"/>
              </w:rPr>
            </w:pPr>
          </w:p>
        </w:tc>
        <w:tc>
          <w:tcPr>
            <w:tcW w:w="270" w:type="dxa"/>
            <w:vAlign w:val="bottom"/>
          </w:tcPr>
          <w:p w14:paraId="70A99A3D" w14:textId="77777777" w:rsidR="00A7438E" w:rsidRPr="006229CB" w:rsidRDefault="00A7438E" w:rsidP="00A7438E">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358F1AC9" w14:textId="77777777" w:rsidR="00A7438E" w:rsidRPr="006229CB" w:rsidRDefault="00A7438E" w:rsidP="00A7438E">
            <w:pPr>
              <w:tabs>
                <w:tab w:val="decimal" w:pos="1238"/>
              </w:tabs>
              <w:ind w:left="-103" w:hanging="27"/>
              <w:jc w:val="right"/>
              <w:rPr>
                <w:rFonts w:cs="Times New Roman"/>
                <w:b/>
                <w:bCs/>
                <w:sz w:val="18"/>
                <w:szCs w:val="18"/>
              </w:rPr>
            </w:pPr>
          </w:p>
        </w:tc>
        <w:tc>
          <w:tcPr>
            <w:tcW w:w="248" w:type="dxa"/>
            <w:vAlign w:val="bottom"/>
          </w:tcPr>
          <w:p w14:paraId="4E0357FA" w14:textId="77777777" w:rsidR="00A7438E" w:rsidRPr="006229CB" w:rsidRDefault="00A7438E" w:rsidP="00A7438E">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7152EC2E" w14:textId="77777777" w:rsidR="00A7438E" w:rsidRPr="006229CB" w:rsidRDefault="00A7438E" w:rsidP="00A7438E">
            <w:pPr>
              <w:tabs>
                <w:tab w:val="decimal" w:pos="1238"/>
              </w:tabs>
              <w:ind w:left="-103" w:hanging="27"/>
              <w:jc w:val="right"/>
              <w:rPr>
                <w:rFonts w:cs="Times New Roman"/>
                <w:sz w:val="18"/>
                <w:szCs w:val="18"/>
              </w:rPr>
            </w:pPr>
          </w:p>
        </w:tc>
      </w:tr>
    </w:tbl>
    <w:p w14:paraId="7EF01F3A" w14:textId="77777777" w:rsidR="00A7438E" w:rsidRDefault="00A7438E" w:rsidP="006229CB">
      <w:pPr>
        <w:spacing w:line="240" w:lineRule="auto"/>
        <w:rPr>
          <w:rFonts w:cs="Times New Roman"/>
        </w:rPr>
      </w:pPr>
    </w:p>
    <w:p w14:paraId="79750EAC" w14:textId="77777777" w:rsidR="00A7438E" w:rsidRDefault="00A7438E" w:rsidP="006229CB">
      <w:pPr>
        <w:spacing w:line="240" w:lineRule="auto"/>
        <w:rPr>
          <w:rFonts w:cs="Times New Roman"/>
        </w:rPr>
      </w:pPr>
    </w:p>
    <w:p w14:paraId="72A8ABA6" w14:textId="77777777" w:rsidR="00A7438E" w:rsidRDefault="00A7438E" w:rsidP="006229CB">
      <w:pPr>
        <w:spacing w:line="240" w:lineRule="auto"/>
        <w:rPr>
          <w:rFonts w:cs="Times New Roman"/>
        </w:rPr>
      </w:pPr>
    </w:p>
    <w:p w14:paraId="3C1479E7" w14:textId="77777777" w:rsidR="00A7438E" w:rsidRDefault="00A7438E" w:rsidP="006229CB">
      <w:pPr>
        <w:spacing w:line="240" w:lineRule="auto"/>
        <w:rPr>
          <w:rFonts w:cs="Times New Roman"/>
        </w:rPr>
      </w:pPr>
    </w:p>
    <w:p w14:paraId="1612D051" w14:textId="77777777" w:rsidR="00A7438E" w:rsidRDefault="00A7438E" w:rsidP="006229CB">
      <w:pPr>
        <w:spacing w:line="240" w:lineRule="auto"/>
        <w:rPr>
          <w:rFonts w:cs="Times New Roman"/>
        </w:rPr>
      </w:pPr>
    </w:p>
    <w:p w14:paraId="0DB5A1EB" w14:textId="77777777" w:rsidR="00A7438E" w:rsidRDefault="00A7438E" w:rsidP="006229CB">
      <w:pPr>
        <w:spacing w:line="240" w:lineRule="auto"/>
        <w:rPr>
          <w:rFonts w:cs="Times New Roman"/>
        </w:rPr>
      </w:pPr>
    </w:p>
    <w:p w14:paraId="12C9C182" w14:textId="77777777" w:rsidR="00A7438E" w:rsidRDefault="00A7438E" w:rsidP="006229CB">
      <w:pPr>
        <w:spacing w:line="240" w:lineRule="auto"/>
        <w:rPr>
          <w:rFonts w:cs="Times New Roman"/>
        </w:rPr>
      </w:pPr>
    </w:p>
    <w:p w14:paraId="6F80CAD6" w14:textId="77777777" w:rsidR="00A7438E" w:rsidRPr="00867144" w:rsidRDefault="00A7438E" w:rsidP="006229CB">
      <w:pPr>
        <w:spacing w:line="240" w:lineRule="auto"/>
        <w:rPr>
          <w:rFonts w:cs="Times New Roman"/>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6229CB" w:rsidRPr="006229CB" w14:paraId="1AF8F365" w14:textId="77777777" w:rsidTr="00867144">
        <w:trPr>
          <w:trHeight w:val="50"/>
          <w:tblHeader/>
        </w:trPr>
        <w:tc>
          <w:tcPr>
            <w:tcW w:w="2708" w:type="dxa"/>
            <w:vAlign w:val="bottom"/>
          </w:tcPr>
          <w:p w14:paraId="50B9AE42" w14:textId="77777777" w:rsidR="006229CB" w:rsidRPr="006229CB" w:rsidRDefault="006229CB" w:rsidP="00242D0F">
            <w:pPr>
              <w:ind w:right="72"/>
              <w:jc w:val="center"/>
              <w:rPr>
                <w:rFonts w:cs="Times New Roman"/>
                <w:sz w:val="18"/>
                <w:szCs w:val="18"/>
              </w:rPr>
            </w:pPr>
          </w:p>
        </w:tc>
        <w:tc>
          <w:tcPr>
            <w:tcW w:w="7444" w:type="dxa"/>
            <w:gridSpan w:val="9"/>
            <w:vAlign w:val="bottom"/>
          </w:tcPr>
          <w:p w14:paraId="7E5EEEB8" w14:textId="4DB9310D" w:rsidR="006229CB" w:rsidRPr="006229CB" w:rsidRDefault="006229CB" w:rsidP="00242D0F">
            <w:pPr>
              <w:ind w:right="72"/>
              <w:jc w:val="center"/>
              <w:rPr>
                <w:rFonts w:cs="Times New Roman"/>
                <w:sz w:val="18"/>
                <w:szCs w:val="18"/>
              </w:rPr>
            </w:pPr>
            <w:r w:rsidRPr="006229CB">
              <w:rPr>
                <w:rFonts w:cs="Times New Roman"/>
                <w:sz w:val="18"/>
                <w:szCs w:val="18"/>
              </w:rPr>
              <w:t>2024</w:t>
            </w:r>
          </w:p>
        </w:tc>
      </w:tr>
      <w:tr w:rsidR="006229CB" w:rsidRPr="006229CB" w14:paraId="159FE8ED" w14:textId="77777777" w:rsidTr="00867144">
        <w:trPr>
          <w:trHeight w:val="272"/>
          <w:tblHeader/>
        </w:trPr>
        <w:tc>
          <w:tcPr>
            <w:tcW w:w="2708" w:type="dxa"/>
            <w:vAlign w:val="bottom"/>
          </w:tcPr>
          <w:p w14:paraId="5B9E288E" w14:textId="77777777" w:rsidR="006229CB" w:rsidRPr="006229CB" w:rsidRDefault="006229CB" w:rsidP="00242D0F">
            <w:pPr>
              <w:ind w:right="72"/>
              <w:jc w:val="center"/>
              <w:rPr>
                <w:rFonts w:cs="Times New Roman"/>
                <w:sz w:val="18"/>
                <w:szCs w:val="18"/>
              </w:rPr>
            </w:pPr>
          </w:p>
        </w:tc>
        <w:tc>
          <w:tcPr>
            <w:tcW w:w="2720" w:type="dxa"/>
            <w:gridSpan w:val="3"/>
            <w:tcBorders>
              <w:bottom w:val="single" w:sz="4" w:space="0" w:color="auto"/>
            </w:tcBorders>
            <w:vAlign w:val="bottom"/>
          </w:tcPr>
          <w:p w14:paraId="5D86B8A2" w14:textId="77777777" w:rsidR="006229CB" w:rsidRPr="006229CB" w:rsidRDefault="006229CB" w:rsidP="00242D0F">
            <w:pPr>
              <w:ind w:left="-94" w:right="-106"/>
              <w:jc w:val="center"/>
              <w:rPr>
                <w:rFonts w:cs="Times New Roman"/>
                <w:sz w:val="18"/>
                <w:szCs w:val="18"/>
              </w:rPr>
            </w:pPr>
            <w:r w:rsidRPr="006229CB">
              <w:rPr>
                <w:rFonts w:cs="Times New Roman"/>
                <w:sz w:val="18"/>
                <w:szCs w:val="18"/>
              </w:rPr>
              <w:t>Liabilities for remaining coverage</w:t>
            </w:r>
          </w:p>
        </w:tc>
        <w:tc>
          <w:tcPr>
            <w:tcW w:w="263" w:type="dxa"/>
            <w:vAlign w:val="bottom"/>
          </w:tcPr>
          <w:p w14:paraId="14661205" w14:textId="77777777" w:rsidR="006229CB" w:rsidRPr="006229CB" w:rsidRDefault="006229CB" w:rsidP="00242D0F">
            <w:pPr>
              <w:ind w:right="72"/>
              <w:jc w:val="center"/>
              <w:rPr>
                <w:rFonts w:cs="Times New Roman"/>
                <w:sz w:val="18"/>
                <w:szCs w:val="18"/>
              </w:rPr>
            </w:pPr>
          </w:p>
        </w:tc>
        <w:tc>
          <w:tcPr>
            <w:tcW w:w="2947" w:type="dxa"/>
            <w:gridSpan w:val="3"/>
            <w:tcBorders>
              <w:bottom w:val="single" w:sz="4" w:space="0" w:color="auto"/>
            </w:tcBorders>
            <w:vAlign w:val="bottom"/>
          </w:tcPr>
          <w:p w14:paraId="2ACE0443" w14:textId="77777777" w:rsidR="006229CB" w:rsidRPr="006229CB" w:rsidRDefault="006229CB" w:rsidP="00242D0F">
            <w:pPr>
              <w:ind w:left="-110" w:right="-106"/>
              <w:jc w:val="center"/>
              <w:rPr>
                <w:rFonts w:cs="Times New Roman"/>
                <w:sz w:val="18"/>
                <w:szCs w:val="18"/>
              </w:rPr>
            </w:pPr>
            <w:r w:rsidRPr="006229CB">
              <w:rPr>
                <w:rFonts w:cs="Times New Roman"/>
                <w:sz w:val="18"/>
                <w:szCs w:val="18"/>
              </w:rPr>
              <w:t>Liabilities for incurred claims</w:t>
            </w:r>
          </w:p>
        </w:tc>
        <w:tc>
          <w:tcPr>
            <w:tcW w:w="248" w:type="dxa"/>
            <w:vAlign w:val="bottom"/>
          </w:tcPr>
          <w:p w14:paraId="3C864BE4" w14:textId="77777777" w:rsidR="006229CB" w:rsidRPr="006229CB" w:rsidRDefault="006229CB" w:rsidP="00242D0F">
            <w:pPr>
              <w:ind w:right="72"/>
              <w:jc w:val="center"/>
              <w:rPr>
                <w:rFonts w:cs="Times New Roman"/>
                <w:sz w:val="18"/>
                <w:szCs w:val="18"/>
              </w:rPr>
            </w:pPr>
          </w:p>
        </w:tc>
        <w:tc>
          <w:tcPr>
            <w:tcW w:w="1266" w:type="dxa"/>
            <w:vAlign w:val="bottom"/>
          </w:tcPr>
          <w:p w14:paraId="071A4399" w14:textId="77777777" w:rsidR="006229CB" w:rsidRPr="006229CB" w:rsidRDefault="006229CB" w:rsidP="00242D0F">
            <w:pPr>
              <w:ind w:right="72"/>
              <w:jc w:val="center"/>
              <w:rPr>
                <w:rFonts w:cs="Times New Roman"/>
                <w:sz w:val="18"/>
                <w:szCs w:val="18"/>
              </w:rPr>
            </w:pPr>
          </w:p>
        </w:tc>
      </w:tr>
      <w:tr w:rsidR="006229CB" w:rsidRPr="006229CB" w14:paraId="33B3D0E9" w14:textId="77777777" w:rsidTr="00867144">
        <w:trPr>
          <w:trHeight w:val="50"/>
          <w:tblHeader/>
        </w:trPr>
        <w:tc>
          <w:tcPr>
            <w:tcW w:w="2708" w:type="dxa"/>
            <w:vAlign w:val="bottom"/>
          </w:tcPr>
          <w:p w14:paraId="32B7833F" w14:textId="77777777" w:rsidR="006229CB" w:rsidRPr="006229CB" w:rsidRDefault="006229CB" w:rsidP="00242D0F">
            <w:pPr>
              <w:ind w:right="72"/>
              <w:jc w:val="center"/>
              <w:rPr>
                <w:rFonts w:cs="Times New Roman"/>
                <w:sz w:val="18"/>
                <w:szCs w:val="18"/>
              </w:rPr>
            </w:pPr>
          </w:p>
        </w:tc>
        <w:tc>
          <w:tcPr>
            <w:tcW w:w="1162" w:type="dxa"/>
            <w:tcBorders>
              <w:top w:val="single" w:sz="4" w:space="0" w:color="auto"/>
            </w:tcBorders>
            <w:vAlign w:val="bottom"/>
          </w:tcPr>
          <w:p w14:paraId="4532D5BD" w14:textId="77777777" w:rsidR="006229CB" w:rsidRPr="006229CB" w:rsidRDefault="006229CB" w:rsidP="00242D0F">
            <w:pPr>
              <w:ind w:left="-99" w:right="-26"/>
              <w:jc w:val="center"/>
              <w:rPr>
                <w:rFonts w:cs="Times New Roman"/>
                <w:sz w:val="18"/>
                <w:szCs w:val="18"/>
              </w:rPr>
            </w:pPr>
            <w:r w:rsidRPr="006229CB">
              <w:rPr>
                <w:rFonts w:cs="Times New Roman"/>
                <w:sz w:val="18"/>
                <w:szCs w:val="18"/>
              </w:rPr>
              <w:t>Excluding loss component</w:t>
            </w:r>
          </w:p>
        </w:tc>
        <w:tc>
          <w:tcPr>
            <w:tcW w:w="255" w:type="dxa"/>
            <w:tcBorders>
              <w:top w:val="single" w:sz="4" w:space="0" w:color="auto"/>
            </w:tcBorders>
            <w:vAlign w:val="bottom"/>
          </w:tcPr>
          <w:p w14:paraId="4A3E82EF" w14:textId="77777777" w:rsidR="006229CB" w:rsidRPr="006229CB" w:rsidRDefault="006229CB" w:rsidP="00242D0F">
            <w:pPr>
              <w:ind w:right="72"/>
              <w:jc w:val="center"/>
              <w:rPr>
                <w:rFonts w:cs="Times New Roman"/>
                <w:sz w:val="18"/>
                <w:szCs w:val="18"/>
              </w:rPr>
            </w:pPr>
          </w:p>
        </w:tc>
        <w:tc>
          <w:tcPr>
            <w:tcW w:w="1303" w:type="dxa"/>
            <w:tcBorders>
              <w:top w:val="single" w:sz="4" w:space="0" w:color="auto"/>
            </w:tcBorders>
            <w:vAlign w:val="bottom"/>
          </w:tcPr>
          <w:p w14:paraId="5B31EB68" w14:textId="77777777" w:rsidR="006229CB" w:rsidRPr="006229CB" w:rsidRDefault="006229CB" w:rsidP="00242D0F">
            <w:pPr>
              <w:ind w:left="-94" w:right="-106"/>
              <w:jc w:val="center"/>
              <w:rPr>
                <w:rFonts w:cs="Times New Roman"/>
                <w:sz w:val="18"/>
                <w:szCs w:val="18"/>
              </w:rPr>
            </w:pPr>
            <w:r w:rsidRPr="006229CB">
              <w:rPr>
                <w:rFonts w:cs="Times New Roman"/>
                <w:sz w:val="18"/>
                <w:szCs w:val="18"/>
              </w:rPr>
              <w:t>Loss component</w:t>
            </w:r>
          </w:p>
        </w:tc>
        <w:tc>
          <w:tcPr>
            <w:tcW w:w="263" w:type="dxa"/>
            <w:vAlign w:val="bottom"/>
          </w:tcPr>
          <w:p w14:paraId="2520D3CB" w14:textId="77777777" w:rsidR="006229CB" w:rsidRPr="006229CB" w:rsidRDefault="006229CB" w:rsidP="00242D0F">
            <w:pPr>
              <w:ind w:right="72"/>
              <w:jc w:val="center"/>
              <w:rPr>
                <w:rFonts w:cs="Times New Roman"/>
                <w:sz w:val="18"/>
                <w:szCs w:val="18"/>
              </w:rPr>
            </w:pPr>
          </w:p>
        </w:tc>
        <w:tc>
          <w:tcPr>
            <w:tcW w:w="1329" w:type="dxa"/>
            <w:tcBorders>
              <w:top w:val="single" w:sz="4" w:space="0" w:color="auto"/>
            </w:tcBorders>
            <w:vAlign w:val="bottom"/>
          </w:tcPr>
          <w:p w14:paraId="7769D282" w14:textId="77777777" w:rsidR="006229CB" w:rsidRPr="006229CB" w:rsidRDefault="006229CB" w:rsidP="00242D0F">
            <w:pPr>
              <w:ind w:right="72"/>
              <w:jc w:val="center"/>
              <w:rPr>
                <w:rFonts w:cs="Times New Roman"/>
                <w:sz w:val="18"/>
                <w:szCs w:val="18"/>
              </w:rPr>
            </w:pPr>
            <w:r w:rsidRPr="006229CB">
              <w:rPr>
                <w:rFonts w:cs="Times New Roman"/>
                <w:sz w:val="18"/>
                <w:szCs w:val="18"/>
              </w:rPr>
              <w:t>Present value of future cash flows</w:t>
            </w:r>
          </w:p>
        </w:tc>
        <w:tc>
          <w:tcPr>
            <w:tcW w:w="270" w:type="dxa"/>
            <w:tcBorders>
              <w:top w:val="single" w:sz="4" w:space="0" w:color="auto"/>
            </w:tcBorders>
            <w:vAlign w:val="bottom"/>
          </w:tcPr>
          <w:p w14:paraId="31BDB52C" w14:textId="77777777" w:rsidR="006229CB" w:rsidRPr="006229CB" w:rsidRDefault="006229CB" w:rsidP="00242D0F">
            <w:pPr>
              <w:ind w:right="72"/>
              <w:jc w:val="center"/>
              <w:rPr>
                <w:rFonts w:cs="Times New Roman"/>
                <w:sz w:val="18"/>
                <w:szCs w:val="18"/>
              </w:rPr>
            </w:pPr>
          </w:p>
        </w:tc>
        <w:tc>
          <w:tcPr>
            <w:tcW w:w="1348" w:type="dxa"/>
            <w:tcBorders>
              <w:top w:val="single" w:sz="4" w:space="0" w:color="auto"/>
            </w:tcBorders>
            <w:vAlign w:val="bottom"/>
          </w:tcPr>
          <w:p w14:paraId="55DC1AD8" w14:textId="77777777" w:rsidR="006229CB" w:rsidRPr="006229CB" w:rsidRDefault="006229CB" w:rsidP="00242D0F">
            <w:pPr>
              <w:ind w:left="-110" w:right="-106"/>
              <w:jc w:val="center"/>
              <w:rPr>
                <w:rFonts w:cs="Times New Roman"/>
                <w:sz w:val="18"/>
                <w:szCs w:val="18"/>
              </w:rPr>
            </w:pPr>
            <w:r w:rsidRPr="006229CB">
              <w:rPr>
                <w:rFonts w:cs="Times New Roman"/>
                <w:sz w:val="18"/>
                <w:szCs w:val="18"/>
              </w:rPr>
              <w:t>Risk adjustment for non-financial risk</w:t>
            </w:r>
          </w:p>
        </w:tc>
        <w:tc>
          <w:tcPr>
            <w:tcW w:w="248" w:type="dxa"/>
            <w:vAlign w:val="bottom"/>
          </w:tcPr>
          <w:p w14:paraId="77FEC3B5" w14:textId="77777777" w:rsidR="006229CB" w:rsidRPr="006229CB" w:rsidRDefault="006229CB" w:rsidP="00242D0F">
            <w:pPr>
              <w:ind w:right="72"/>
              <w:jc w:val="center"/>
              <w:rPr>
                <w:rFonts w:cs="Times New Roman"/>
                <w:sz w:val="18"/>
                <w:szCs w:val="18"/>
              </w:rPr>
            </w:pPr>
          </w:p>
        </w:tc>
        <w:tc>
          <w:tcPr>
            <w:tcW w:w="1266" w:type="dxa"/>
            <w:vAlign w:val="bottom"/>
          </w:tcPr>
          <w:p w14:paraId="03A6DE89" w14:textId="77777777" w:rsidR="006229CB" w:rsidRPr="006229CB" w:rsidRDefault="006229CB" w:rsidP="00242D0F">
            <w:pPr>
              <w:ind w:right="72"/>
              <w:jc w:val="center"/>
              <w:rPr>
                <w:rFonts w:cs="Times New Roman"/>
                <w:sz w:val="18"/>
                <w:szCs w:val="18"/>
                <w:cs/>
              </w:rPr>
            </w:pPr>
            <w:r w:rsidRPr="006229CB">
              <w:rPr>
                <w:rFonts w:cs="Times New Roman"/>
                <w:sz w:val="18"/>
                <w:szCs w:val="18"/>
              </w:rPr>
              <w:t>Total</w:t>
            </w:r>
          </w:p>
        </w:tc>
      </w:tr>
      <w:tr w:rsidR="006229CB" w:rsidRPr="006229CB" w14:paraId="2C9A8DA1" w14:textId="77777777" w:rsidTr="00867144">
        <w:trPr>
          <w:trHeight w:val="20"/>
          <w:tblHeader/>
        </w:trPr>
        <w:tc>
          <w:tcPr>
            <w:tcW w:w="2708" w:type="dxa"/>
          </w:tcPr>
          <w:p w14:paraId="14625BC1" w14:textId="77777777" w:rsidR="006229CB" w:rsidRPr="006229CB" w:rsidRDefault="006229CB" w:rsidP="00242D0F">
            <w:pPr>
              <w:tabs>
                <w:tab w:val="right" w:pos="3227"/>
              </w:tabs>
              <w:ind w:left="154" w:right="72" w:hanging="144"/>
              <w:rPr>
                <w:rFonts w:cs="Times New Roman"/>
                <w:sz w:val="18"/>
                <w:szCs w:val="18"/>
              </w:rPr>
            </w:pPr>
          </w:p>
        </w:tc>
        <w:tc>
          <w:tcPr>
            <w:tcW w:w="7444" w:type="dxa"/>
            <w:gridSpan w:val="9"/>
            <w:vAlign w:val="bottom"/>
          </w:tcPr>
          <w:p w14:paraId="1C66BE2D" w14:textId="77777777" w:rsidR="006229CB" w:rsidRPr="006229CB" w:rsidRDefault="006229CB" w:rsidP="00242D0F">
            <w:pPr>
              <w:tabs>
                <w:tab w:val="decimal" w:pos="1238"/>
              </w:tabs>
              <w:ind w:left="-103" w:hanging="27"/>
              <w:jc w:val="center"/>
              <w:rPr>
                <w:rFonts w:cs="Times New Roman"/>
                <w:i/>
                <w:iCs/>
                <w:sz w:val="18"/>
                <w:szCs w:val="18"/>
              </w:rPr>
            </w:pPr>
            <w:r w:rsidRPr="006229CB">
              <w:rPr>
                <w:rFonts w:cs="Times New Roman"/>
                <w:i/>
                <w:iCs/>
                <w:sz w:val="18"/>
                <w:szCs w:val="18"/>
              </w:rPr>
              <w:t>(in thousand Baht)</w:t>
            </w:r>
          </w:p>
        </w:tc>
      </w:tr>
      <w:tr w:rsidR="006229CB" w:rsidRPr="006229CB" w14:paraId="73C41296" w14:textId="77777777" w:rsidTr="00242D0F">
        <w:trPr>
          <w:trHeight w:val="20"/>
        </w:trPr>
        <w:tc>
          <w:tcPr>
            <w:tcW w:w="2708" w:type="dxa"/>
          </w:tcPr>
          <w:p w14:paraId="403825B1" w14:textId="77777777" w:rsidR="006229CB" w:rsidRPr="006229CB" w:rsidRDefault="006229CB" w:rsidP="00242D0F">
            <w:pPr>
              <w:tabs>
                <w:tab w:val="right" w:pos="3227"/>
              </w:tabs>
              <w:ind w:left="154" w:right="72" w:hanging="144"/>
              <w:rPr>
                <w:rFonts w:cs="Times New Roman"/>
                <w:sz w:val="18"/>
                <w:szCs w:val="18"/>
              </w:rPr>
            </w:pPr>
            <w:r w:rsidRPr="006229CB">
              <w:rPr>
                <w:rFonts w:cs="Times New Roman"/>
                <w:sz w:val="18"/>
                <w:szCs w:val="18"/>
              </w:rPr>
              <w:t>Opening insurance contract liabilities</w:t>
            </w:r>
          </w:p>
        </w:tc>
        <w:tc>
          <w:tcPr>
            <w:tcW w:w="1162" w:type="dxa"/>
          </w:tcPr>
          <w:p w14:paraId="21368A30" w14:textId="77777777" w:rsidR="000E6877" w:rsidRDefault="000E6877" w:rsidP="00242D0F">
            <w:pPr>
              <w:tabs>
                <w:tab w:val="clear" w:pos="907"/>
                <w:tab w:val="left" w:pos="943"/>
                <w:tab w:val="decimal" w:pos="1238"/>
              </w:tabs>
              <w:ind w:left="-103" w:hanging="27"/>
              <w:jc w:val="right"/>
              <w:rPr>
                <w:rFonts w:cs="Times New Roman"/>
                <w:sz w:val="18"/>
                <w:szCs w:val="18"/>
              </w:rPr>
            </w:pPr>
          </w:p>
          <w:p w14:paraId="497695BA" w14:textId="2D2C8D54" w:rsidR="006229CB" w:rsidRPr="006229CB" w:rsidRDefault="000E6877" w:rsidP="00242D0F">
            <w:pPr>
              <w:tabs>
                <w:tab w:val="clear" w:pos="907"/>
                <w:tab w:val="left" w:pos="943"/>
                <w:tab w:val="decimal" w:pos="1238"/>
              </w:tabs>
              <w:ind w:left="-103" w:hanging="27"/>
              <w:jc w:val="right"/>
              <w:rPr>
                <w:rFonts w:cs="Times New Roman"/>
                <w:sz w:val="18"/>
                <w:szCs w:val="18"/>
              </w:rPr>
            </w:pPr>
            <w:r w:rsidRPr="000E6877">
              <w:rPr>
                <w:rFonts w:cs="Times New Roman"/>
                <w:sz w:val="18"/>
                <w:szCs w:val="18"/>
              </w:rPr>
              <w:t>658,979</w:t>
            </w:r>
          </w:p>
        </w:tc>
        <w:tc>
          <w:tcPr>
            <w:tcW w:w="255" w:type="dxa"/>
          </w:tcPr>
          <w:p w14:paraId="655AD756"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3440A1CF" w14:textId="77777777" w:rsidR="006229CB" w:rsidRDefault="006229CB" w:rsidP="00242D0F">
            <w:pPr>
              <w:tabs>
                <w:tab w:val="left" w:pos="534"/>
                <w:tab w:val="decimal" w:pos="1050"/>
              </w:tabs>
              <w:ind w:left="-103" w:right="30" w:hanging="27"/>
              <w:jc w:val="right"/>
              <w:rPr>
                <w:rFonts w:cs="Times New Roman"/>
                <w:sz w:val="18"/>
                <w:szCs w:val="18"/>
              </w:rPr>
            </w:pPr>
          </w:p>
          <w:p w14:paraId="557998CC" w14:textId="3BCA11E8" w:rsidR="000E6877" w:rsidRPr="000E6877" w:rsidRDefault="000E6877" w:rsidP="000E6877">
            <w:pPr>
              <w:tabs>
                <w:tab w:val="clear" w:pos="907"/>
                <w:tab w:val="left" w:pos="943"/>
                <w:tab w:val="decimal" w:pos="1238"/>
              </w:tabs>
              <w:ind w:left="-103" w:hanging="27"/>
              <w:jc w:val="right"/>
              <w:rPr>
                <w:rFonts w:cs="Times New Roman"/>
                <w:sz w:val="18"/>
                <w:szCs w:val="18"/>
              </w:rPr>
            </w:pPr>
            <w:r w:rsidRPr="000E6877">
              <w:rPr>
                <w:rFonts w:cs="Times New Roman"/>
                <w:sz w:val="18"/>
                <w:szCs w:val="18"/>
              </w:rPr>
              <w:t>11,901</w:t>
            </w:r>
          </w:p>
        </w:tc>
        <w:tc>
          <w:tcPr>
            <w:tcW w:w="263" w:type="dxa"/>
          </w:tcPr>
          <w:p w14:paraId="34E7AF57" w14:textId="77777777" w:rsidR="006229CB" w:rsidRPr="006229CB" w:rsidRDefault="006229CB" w:rsidP="00242D0F">
            <w:pPr>
              <w:tabs>
                <w:tab w:val="decimal" w:pos="1238"/>
              </w:tabs>
              <w:ind w:left="-103" w:hanging="27"/>
              <w:jc w:val="right"/>
              <w:rPr>
                <w:rFonts w:cs="Times New Roman"/>
                <w:sz w:val="18"/>
                <w:szCs w:val="18"/>
              </w:rPr>
            </w:pPr>
          </w:p>
        </w:tc>
        <w:tc>
          <w:tcPr>
            <w:tcW w:w="1329" w:type="dxa"/>
          </w:tcPr>
          <w:p w14:paraId="301D8AC3" w14:textId="77777777" w:rsidR="000E6877" w:rsidRDefault="000E6877" w:rsidP="00242D0F">
            <w:pPr>
              <w:tabs>
                <w:tab w:val="decimal" w:pos="1238"/>
              </w:tabs>
              <w:ind w:left="-103" w:hanging="27"/>
              <w:jc w:val="right"/>
              <w:rPr>
                <w:rFonts w:cs="Times New Roman"/>
                <w:sz w:val="18"/>
                <w:szCs w:val="18"/>
              </w:rPr>
            </w:pPr>
          </w:p>
          <w:p w14:paraId="6EDA8D0C" w14:textId="09BCEEB0" w:rsidR="006229CB" w:rsidRPr="006229CB" w:rsidRDefault="000E6877" w:rsidP="00242D0F">
            <w:pPr>
              <w:tabs>
                <w:tab w:val="decimal" w:pos="1238"/>
              </w:tabs>
              <w:ind w:left="-103" w:hanging="27"/>
              <w:jc w:val="right"/>
              <w:rPr>
                <w:rFonts w:cs="Times New Roman"/>
                <w:sz w:val="18"/>
                <w:szCs w:val="18"/>
              </w:rPr>
            </w:pPr>
            <w:r w:rsidRPr="000E6877">
              <w:rPr>
                <w:rFonts w:cs="Times New Roman"/>
                <w:sz w:val="18"/>
                <w:szCs w:val="18"/>
              </w:rPr>
              <w:t>1,519,699</w:t>
            </w:r>
          </w:p>
        </w:tc>
        <w:tc>
          <w:tcPr>
            <w:tcW w:w="270" w:type="dxa"/>
          </w:tcPr>
          <w:p w14:paraId="5161E62A"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1B440A82" w14:textId="77777777" w:rsidR="000E6877" w:rsidRDefault="000E6877" w:rsidP="00242D0F">
            <w:pPr>
              <w:tabs>
                <w:tab w:val="clear" w:pos="907"/>
                <w:tab w:val="left" w:pos="788"/>
                <w:tab w:val="left" w:pos="1129"/>
              </w:tabs>
              <w:ind w:left="-103" w:hanging="27"/>
              <w:jc w:val="right"/>
              <w:rPr>
                <w:rFonts w:cs="Times New Roman"/>
                <w:sz w:val="18"/>
                <w:szCs w:val="18"/>
              </w:rPr>
            </w:pPr>
          </w:p>
          <w:p w14:paraId="1316EAC0" w14:textId="40F1E752" w:rsidR="006229CB" w:rsidRPr="006229CB" w:rsidRDefault="000E6877" w:rsidP="00242D0F">
            <w:pPr>
              <w:tabs>
                <w:tab w:val="clear" w:pos="907"/>
                <w:tab w:val="left" w:pos="788"/>
                <w:tab w:val="left" w:pos="1129"/>
              </w:tabs>
              <w:ind w:left="-103" w:hanging="27"/>
              <w:jc w:val="right"/>
              <w:rPr>
                <w:rFonts w:cs="Times New Roman"/>
                <w:sz w:val="18"/>
                <w:szCs w:val="18"/>
              </w:rPr>
            </w:pPr>
            <w:r w:rsidRPr="000E6877">
              <w:rPr>
                <w:rFonts w:cs="Times New Roman"/>
                <w:sz w:val="18"/>
                <w:szCs w:val="18"/>
              </w:rPr>
              <w:t>302,460</w:t>
            </w:r>
          </w:p>
        </w:tc>
        <w:tc>
          <w:tcPr>
            <w:tcW w:w="248" w:type="dxa"/>
          </w:tcPr>
          <w:p w14:paraId="71389273"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11D2C0E9" w14:textId="77777777" w:rsidR="000E6877" w:rsidRDefault="000E6877" w:rsidP="00242D0F">
            <w:pPr>
              <w:tabs>
                <w:tab w:val="decimal" w:pos="1238"/>
              </w:tabs>
              <w:ind w:left="-103" w:hanging="27"/>
              <w:jc w:val="right"/>
              <w:rPr>
                <w:rFonts w:cs="Times New Roman"/>
                <w:sz w:val="18"/>
                <w:szCs w:val="18"/>
              </w:rPr>
            </w:pPr>
          </w:p>
          <w:p w14:paraId="09B15986" w14:textId="7B1939FE" w:rsidR="006229CB" w:rsidRPr="006229CB" w:rsidRDefault="000E6877" w:rsidP="00690A17">
            <w:pPr>
              <w:tabs>
                <w:tab w:val="decimal" w:pos="1238"/>
              </w:tabs>
              <w:ind w:left="-103" w:right="-484" w:hanging="27"/>
              <w:jc w:val="center"/>
              <w:rPr>
                <w:rFonts w:cs="Times New Roman"/>
                <w:sz w:val="18"/>
                <w:szCs w:val="18"/>
              </w:rPr>
            </w:pPr>
            <w:r w:rsidRPr="000E6877">
              <w:rPr>
                <w:rFonts w:cs="Times New Roman"/>
                <w:sz w:val="18"/>
                <w:szCs w:val="18"/>
              </w:rPr>
              <w:t>2,493,039</w:t>
            </w:r>
          </w:p>
        </w:tc>
      </w:tr>
      <w:tr w:rsidR="006229CB" w:rsidRPr="006229CB" w14:paraId="3ACD44E0" w14:textId="77777777" w:rsidTr="00242D0F">
        <w:trPr>
          <w:trHeight w:val="20"/>
        </w:trPr>
        <w:tc>
          <w:tcPr>
            <w:tcW w:w="2708" w:type="dxa"/>
          </w:tcPr>
          <w:p w14:paraId="440A0B70" w14:textId="77777777" w:rsidR="006229CB" w:rsidRPr="006229CB" w:rsidRDefault="006229CB" w:rsidP="00242D0F">
            <w:pPr>
              <w:ind w:right="72"/>
              <w:rPr>
                <w:rFonts w:cs="Times New Roman"/>
                <w:b/>
                <w:bCs/>
                <w:sz w:val="18"/>
                <w:szCs w:val="18"/>
              </w:rPr>
            </w:pPr>
            <w:r w:rsidRPr="006229CB">
              <w:rPr>
                <w:rFonts w:cs="Times New Roman"/>
                <w:b/>
                <w:bCs/>
                <w:sz w:val="18"/>
                <w:szCs w:val="18"/>
              </w:rPr>
              <w:t>Net opening balance</w:t>
            </w:r>
          </w:p>
        </w:tc>
        <w:tc>
          <w:tcPr>
            <w:tcW w:w="1162" w:type="dxa"/>
            <w:tcBorders>
              <w:top w:val="single" w:sz="4" w:space="0" w:color="auto"/>
              <w:bottom w:val="single" w:sz="4" w:space="0" w:color="auto"/>
            </w:tcBorders>
          </w:tcPr>
          <w:p w14:paraId="5065A6C5" w14:textId="52DAC10A"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658,979</w:t>
            </w:r>
          </w:p>
        </w:tc>
        <w:tc>
          <w:tcPr>
            <w:tcW w:w="255" w:type="dxa"/>
          </w:tcPr>
          <w:p w14:paraId="66BBC0A9"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4BDAFF37" w14:textId="519D2351" w:rsidR="006229CB" w:rsidRPr="006229CB" w:rsidRDefault="000E6877" w:rsidP="00CF3CF6">
            <w:pPr>
              <w:tabs>
                <w:tab w:val="decimal" w:pos="1238"/>
              </w:tabs>
              <w:ind w:left="-103" w:hanging="27"/>
              <w:jc w:val="right"/>
              <w:rPr>
                <w:rFonts w:cs="Times New Roman"/>
                <w:b/>
                <w:bCs/>
                <w:sz w:val="18"/>
                <w:szCs w:val="18"/>
              </w:rPr>
            </w:pPr>
            <w:r w:rsidRPr="000E6877">
              <w:rPr>
                <w:rFonts w:cs="Times New Roman"/>
                <w:b/>
                <w:bCs/>
                <w:sz w:val="18"/>
                <w:szCs w:val="18"/>
              </w:rPr>
              <w:t>11,901</w:t>
            </w:r>
          </w:p>
        </w:tc>
        <w:tc>
          <w:tcPr>
            <w:tcW w:w="263" w:type="dxa"/>
          </w:tcPr>
          <w:p w14:paraId="2B7DC96F"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13A562BF" w14:textId="3C28F146"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1,519,699</w:t>
            </w:r>
          </w:p>
        </w:tc>
        <w:tc>
          <w:tcPr>
            <w:tcW w:w="270" w:type="dxa"/>
          </w:tcPr>
          <w:p w14:paraId="4AC9EE70"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3FCD093E" w14:textId="25CCE820"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302,460</w:t>
            </w:r>
          </w:p>
        </w:tc>
        <w:tc>
          <w:tcPr>
            <w:tcW w:w="248" w:type="dxa"/>
          </w:tcPr>
          <w:p w14:paraId="37E85F19"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6895182C" w14:textId="2DDFBB17" w:rsidR="006229CB" w:rsidRPr="006229CB" w:rsidRDefault="000E6877" w:rsidP="00690A17">
            <w:pPr>
              <w:tabs>
                <w:tab w:val="decimal" w:pos="1238"/>
              </w:tabs>
              <w:ind w:left="-103" w:right="-484" w:hanging="27"/>
              <w:jc w:val="center"/>
              <w:rPr>
                <w:rFonts w:cs="Times New Roman"/>
                <w:b/>
                <w:bCs/>
                <w:sz w:val="18"/>
                <w:szCs w:val="18"/>
              </w:rPr>
            </w:pPr>
            <w:r w:rsidRPr="000E6877">
              <w:rPr>
                <w:rFonts w:cs="Times New Roman"/>
                <w:b/>
                <w:bCs/>
                <w:sz w:val="18"/>
                <w:szCs w:val="18"/>
              </w:rPr>
              <w:t>2,493,039</w:t>
            </w:r>
          </w:p>
        </w:tc>
      </w:tr>
      <w:tr w:rsidR="006229CB" w:rsidRPr="006229CB" w14:paraId="018B0920" w14:textId="77777777" w:rsidTr="00242D0F">
        <w:trPr>
          <w:trHeight w:val="20"/>
        </w:trPr>
        <w:tc>
          <w:tcPr>
            <w:tcW w:w="2708" w:type="dxa"/>
          </w:tcPr>
          <w:p w14:paraId="6FD806A3" w14:textId="77777777" w:rsidR="006229CB" w:rsidRPr="006229CB" w:rsidRDefault="006229CB" w:rsidP="00242D0F">
            <w:pPr>
              <w:ind w:right="72"/>
              <w:rPr>
                <w:rFonts w:cs="Times New Roman"/>
                <w:b/>
                <w:bCs/>
                <w:sz w:val="18"/>
                <w:szCs w:val="18"/>
              </w:rPr>
            </w:pPr>
          </w:p>
        </w:tc>
        <w:tc>
          <w:tcPr>
            <w:tcW w:w="1162" w:type="dxa"/>
            <w:tcBorders>
              <w:top w:val="single" w:sz="4" w:space="0" w:color="auto"/>
            </w:tcBorders>
            <w:vAlign w:val="bottom"/>
          </w:tcPr>
          <w:p w14:paraId="4D837D12" w14:textId="77777777" w:rsidR="006229CB" w:rsidRPr="006229CB" w:rsidRDefault="006229CB" w:rsidP="00242D0F">
            <w:pPr>
              <w:tabs>
                <w:tab w:val="decimal" w:pos="1238"/>
              </w:tabs>
              <w:ind w:left="-103" w:hanging="27"/>
              <w:jc w:val="right"/>
              <w:rPr>
                <w:rFonts w:cs="Times New Roman"/>
                <w:sz w:val="18"/>
                <w:szCs w:val="18"/>
              </w:rPr>
            </w:pPr>
          </w:p>
        </w:tc>
        <w:tc>
          <w:tcPr>
            <w:tcW w:w="255" w:type="dxa"/>
            <w:vAlign w:val="bottom"/>
          </w:tcPr>
          <w:p w14:paraId="4861FE12"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725CCCE8" w14:textId="77777777" w:rsidR="006229CB" w:rsidRPr="006229CB" w:rsidRDefault="006229CB" w:rsidP="00242D0F">
            <w:pPr>
              <w:tabs>
                <w:tab w:val="decimal" w:pos="1238"/>
              </w:tabs>
              <w:ind w:left="-103" w:right="30" w:hanging="27"/>
              <w:jc w:val="right"/>
              <w:rPr>
                <w:rFonts w:cs="Times New Roman"/>
                <w:sz w:val="18"/>
                <w:szCs w:val="18"/>
              </w:rPr>
            </w:pPr>
          </w:p>
        </w:tc>
        <w:tc>
          <w:tcPr>
            <w:tcW w:w="263" w:type="dxa"/>
            <w:vAlign w:val="bottom"/>
          </w:tcPr>
          <w:p w14:paraId="6D2DCE59"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11522618" w14:textId="77777777" w:rsidR="006229CB" w:rsidRPr="006229CB" w:rsidRDefault="006229CB" w:rsidP="00242D0F">
            <w:pPr>
              <w:tabs>
                <w:tab w:val="decimal" w:pos="1238"/>
              </w:tabs>
              <w:ind w:left="-103" w:hanging="27"/>
              <w:jc w:val="right"/>
              <w:rPr>
                <w:rFonts w:cs="Times New Roman"/>
                <w:sz w:val="18"/>
                <w:szCs w:val="18"/>
              </w:rPr>
            </w:pPr>
          </w:p>
        </w:tc>
        <w:tc>
          <w:tcPr>
            <w:tcW w:w="270" w:type="dxa"/>
            <w:vAlign w:val="bottom"/>
          </w:tcPr>
          <w:p w14:paraId="178C20A4"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75CCF6B6" w14:textId="77777777" w:rsidR="006229CB" w:rsidRPr="006229CB" w:rsidRDefault="006229CB" w:rsidP="00242D0F">
            <w:pPr>
              <w:tabs>
                <w:tab w:val="decimal" w:pos="1238"/>
              </w:tabs>
              <w:ind w:left="-103" w:hanging="27"/>
              <w:jc w:val="right"/>
              <w:rPr>
                <w:rFonts w:cs="Times New Roman"/>
                <w:sz w:val="18"/>
                <w:szCs w:val="18"/>
              </w:rPr>
            </w:pPr>
          </w:p>
        </w:tc>
        <w:tc>
          <w:tcPr>
            <w:tcW w:w="248" w:type="dxa"/>
            <w:vAlign w:val="bottom"/>
          </w:tcPr>
          <w:p w14:paraId="53219ABA"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4B39C017" w14:textId="77777777" w:rsidR="006229CB" w:rsidRPr="006229CB" w:rsidRDefault="006229CB" w:rsidP="00242D0F">
            <w:pPr>
              <w:tabs>
                <w:tab w:val="decimal" w:pos="1238"/>
              </w:tabs>
              <w:ind w:left="-103" w:hanging="27"/>
              <w:jc w:val="right"/>
              <w:rPr>
                <w:rFonts w:cs="Times New Roman"/>
                <w:sz w:val="18"/>
                <w:szCs w:val="18"/>
              </w:rPr>
            </w:pPr>
          </w:p>
        </w:tc>
      </w:tr>
      <w:tr w:rsidR="006229CB" w:rsidRPr="006229CB" w14:paraId="5ECBA787" w14:textId="77777777" w:rsidTr="00242D0F">
        <w:trPr>
          <w:trHeight w:val="20"/>
        </w:trPr>
        <w:tc>
          <w:tcPr>
            <w:tcW w:w="2708" w:type="dxa"/>
            <w:vAlign w:val="bottom"/>
          </w:tcPr>
          <w:p w14:paraId="4DE9D123" w14:textId="77777777" w:rsidR="006229CB" w:rsidRPr="006229CB" w:rsidRDefault="006229CB" w:rsidP="00242D0F">
            <w:pPr>
              <w:ind w:left="154" w:right="72" w:hanging="154"/>
              <w:rPr>
                <w:rFonts w:cs="Times New Roman"/>
                <w:spacing w:val="-4"/>
                <w:sz w:val="18"/>
                <w:szCs w:val="18"/>
              </w:rPr>
            </w:pPr>
            <w:r w:rsidRPr="006229CB">
              <w:rPr>
                <w:rFonts w:cs="Times New Roman"/>
                <w:b/>
                <w:bCs/>
                <w:sz w:val="18"/>
                <w:szCs w:val="18"/>
              </w:rPr>
              <w:t>Insurance revenue</w:t>
            </w:r>
          </w:p>
        </w:tc>
        <w:tc>
          <w:tcPr>
            <w:tcW w:w="1162" w:type="dxa"/>
          </w:tcPr>
          <w:p w14:paraId="1E09149E" w14:textId="489B11AC" w:rsidR="006229CB" w:rsidRPr="006229CB" w:rsidRDefault="000E6877" w:rsidP="00242D0F">
            <w:pPr>
              <w:tabs>
                <w:tab w:val="clear" w:pos="907"/>
                <w:tab w:val="left" w:pos="419"/>
                <w:tab w:val="decimal" w:pos="779"/>
              </w:tabs>
              <w:ind w:left="-103" w:right="-286" w:hanging="18"/>
              <w:jc w:val="center"/>
              <w:rPr>
                <w:rFonts w:cs="Times New Roman"/>
                <w:b/>
                <w:bCs/>
                <w:sz w:val="18"/>
                <w:szCs w:val="18"/>
              </w:rPr>
            </w:pPr>
            <w:r w:rsidRPr="000E6877">
              <w:rPr>
                <w:rFonts w:cs="Times New Roman"/>
                <w:b/>
                <w:bCs/>
                <w:sz w:val="18"/>
                <w:szCs w:val="18"/>
              </w:rPr>
              <w:t>(2,162,718)</w:t>
            </w:r>
          </w:p>
        </w:tc>
        <w:tc>
          <w:tcPr>
            <w:tcW w:w="255" w:type="dxa"/>
          </w:tcPr>
          <w:p w14:paraId="5D68BBBA"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Pr>
          <w:p w14:paraId="15F6AF9B"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33BB8967" w14:textId="77777777" w:rsidR="006229CB" w:rsidRPr="006229CB" w:rsidRDefault="006229CB" w:rsidP="00242D0F">
            <w:pPr>
              <w:tabs>
                <w:tab w:val="decimal" w:pos="1238"/>
              </w:tabs>
              <w:ind w:left="-103" w:hanging="27"/>
              <w:jc w:val="right"/>
              <w:rPr>
                <w:rFonts w:cs="Times New Roman"/>
                <w:sz w:val="18"/>
                <w:szCs w:val="18"/>
              </w:rPr>
            </w:pPr>
          </w:p>
        </w:tc>
        <w:tc>
          <w:tcPr>
            <w:tcW w:w="1329" w:type="dxa"/>
          </w:tcPr>
          <w:p w14:paraId="3C9301D2"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6EB9A11D"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6266CED8"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1D1A114F"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Pr>
          <w:p w14:paraId="0C16B934" w14:textId="226AC667" w:rsidR="006229CB" w:rsidRPr="006229CB" w:rsidRDefault="000E6877" w:rsidP="00242D0F">
            <w:pPr>
              <w:tabs>
                <w:tab w:val="decimal" w:pos="1238"/>
              </w:tabs>
              <w:ind w:left="-103" w:right="-484" w:hanging="27"/>
              <w:jc w:val="center"/>
              <w:rPr>
                <w:rFonts w:cs="Times New Roman"/>
                <w:b/>
                <w:bCs/>
                <w:sz w:val="18"/>
                <w:szCs w:val="18"/>
              </w:rPr>
            </w:pPr>
            <w:r w:rsidRPr="000E6877">
              <w:rPr>
                <w:rFonts w:cs="Times New Roman"/>
                <w:b/>
                <w:bCs/>
                <w:sz w:val="18"/>
                <w:szCs w:val="18"/>
              </w:rPr>
              <w:t>(2,162,718)</w:t>
            </w:r>
          </w:p>
        </w:tc>
      </w:tr>
      <w:tr w:rsidR="006229CB" w:rsidRPr="006229CB" w14:paraId="70A229E1" w14:textId="77777777" w:rsidTr="00242D0F">
        <w:trPr>
          <w:trHeight w:val="20"/>
        </w:trPr>
        <w:tc>
          <w:tcPr>
            <w:tcW w:w="2708" w:type="dxa"/>
          </w:tcPr>
          <w:p w14:paraId="45E6C341" w14:textId="77777777" w:rsidR="006229CB" w:rsidRPr="006229CB" w:rsidRDefault="006229CB" w:rsidP="00242D0F">
            <w:pPr>
              <w:ind w:left="154" w:right="72" w:hanging="144"/>
              <w:rPr>
                <w:rFonts w:cs="Times New Roman"/>
                <w:sz w:val="18"/>
                <w:szCs w:val="18"/>
              </w:rPr>
            </w:pPr>
            <w:r w:rsidRPr="006229CB">
              <w:rPr>
                <w:rFonts w:cs="Times New Roman"/>
                <w:b/>
                <w:bCs/>
                <w:sz w:val="18"/>
                <w:szCs w:val="18"/>
              </w:rPr>
              <w:t>Insurance service expenses</w:t>
            </w:r>
          </w:p>
        </w:tc>
        <w:tc>
          <w:tcPr>
            <w:tcW w:w="1162" w:type="dxa"/>
            <w:vAlign w:val="bottom"/>
          </w:tcPr>
          <w:p w14:paraId="40DD6CF4" w14:textId="77777777" w:rsidR="006229CB" w:rsidRPr="006229CB" w:rsidRDefault="006229CB" w:rsidP="00242D0F">
            <w:pPr>
              <w:tabs>
                <w:tab w:val="decimal" w:pos="1238"/>
              </w:tabs>
              <w:ind w:left="-103" w:hanging="27"/>
              <w:jc w:val="right"/>
              <w:rPr>
                <w:rFonts w:cs="Times New Roman"/>
                <w:sz w:val="18"/>
                <w:szCs w:val="18"/>
              </w:rPr>
            </w:pPr>
          </w:p>
        </w:tc>
        <w:tc>
          <w:tcPr>
            <w:tcW w:w="255" w:type="dxa"/>
            <w:vAlign w:val="bottom"/>
          </w:tcPr>
          <w:p w14:paraId="09A9AC67" w14:textId="77777777" w:rsidR="006229CB" w:rsidRPr="006229CB" w:rsidRDefault="006229CB" w:rsidP="00242D0F">
            <w:pPr>
              <w:tabs>
                <w:tab w:val="decimal" w:pos="1238"/>
              </w:tabs>
              <w:ind w:left="-103" w:hanging="27"/>
              <w:jc w:val="right"/>
              <w:rPr>
                <w:rFonts w:cs="Times New Roman"/>
                <w:sz w:val="18"/>
                <w:szCs w:val="18"/>
              </w:rPr>
            </w:pPr>
          </w:p>
        </w:tc>
        <w:tc>
          <w:tcPr>
            <w:tcW w:w="1303" w:type="dxa"/>
            <w:vAlign w:val="bottom"/>
          </w:tcPr>
          <w:p w14:paraId="4D47A423" w14:textId="77777777" w:rsidR="006229CB" w:rsidRPr="006229CB" w:rsidRDefault="006229CB" w:rsidP="00242D0F">
            <w:pPr>
              <w:tabs>
                <w:tab w:val="decimal" w:pos="1238"/>
              </w:tabs>
              <w:ind w:left="-103" w:right="30" w:hanging="27"/>
              <w:jc w:val="right"/>
              <w:rPr>
                <w:rFonts w:cs="Times New Roman"/>
                <w:sz w:val="18"/>
                <w:szCs w:val="18"/>
              </w:rPr>
            </w:pPr>
          </w:p>
        </w:tc>
        <w:tc>
          <w:tcPr>
            <w:tcW w:w="263" w:type="dxa"/>
            <w:vAlign w:val="bottom"/>
          </w:tcPr>
          <w:p w14:paraId="5070BFCF" w14:textId="77777777" w:rsidR="006229CB" w:rsidRPr="006229CB" w:rsidRDefault="006229CB" w:rsidP="00242D0F">
            <w:pPr>
              <w:tabs>
                <w:tab w:val="decimal" w:pos="1238"/>
              </w:tabs>
              <w:ind w:left="-103" w:hanging="27"/>
              <w:jc w:val="right"/>
              <w:rPr>
                <w:rFonts w:cs="Times New Roman"/>
                <w:sz w:val="18"/>
                <w:szCs w:val="18"/>
              </w:rPr>
            </w:pPr>
          </w:p>
        </w:tc>
        <w:tc>
          <w:tcPr>
            <w:tcW w:w="1329" w:type="dxa"/>
            <w:vAlign w:val="bottom"/>
          </w:tcPr>
          <w:p w14:paraId="107B5406" w14:textId="77777777" w:rsidR="006229CB" w:rsidRPr="006229CB" w:rsidRDefault="006229CB" w:rsidP="00242D0F">
            <w:pPr>
              <w:tabs>
                <w:tab w:val="decimal" w:pos="1238"/>
              </w:tabs>
              <w:ind w:left="-103" w:right="156" w:hanging="27"/>
              <w:jc w:val="right"/>
              <w:rPr>
                <w:rFonts w:cs="Times New Roman"/>
                <w:sz w:val="18"/>
                <w:szCs w:val="18"/>
              </w:rPr>
            </w:pPr>
          </w:p>
        </w:tc>
        <w:tc>
          <w:tcPr>
            <w:tcW w:w="270" w:type="dxa"/>
            <w:vAlign w:val="bottom"/>
          </w:tcPr>
          <w:p w14:paraId="66532C44" w14:textId="77777777" w:rsidR="006229CB" w:rsidRPr="006229CB" w:rsidRDefault="006229CB" w:rsidP="00242D0F">
            <w:pPr>
              <w:tabs>
                <w:tab w:val="decimal" w:pos="1238"/>
              </w:tabs>
              <w:ind w:left="-103" w:hanging="27"/>
              <w:jc w:val="right"/>
              <w:rPr>
                <w:rFonts w:cs="Times New Roman"/>
                <w:sz w:val="18"/>
                <w:szCs w:val="18"/>
              </w:rPr>
            </w:pPr>
          </w:p>
        </w:tc>
        <w:tc>
          <w:tcPr>
            <w:tcW w:w="1348" w:type="dxa"/>
            <w:vAlign w:val="bottom"/>
          </w:tcPr>
          <w:p w14:paraId="1FD60E7D" w14:textId="77777777" w:rsidR="006229CB" w:rsidRPr="006229CB" w:rsidRDefault="006229CB" w:rsidP="00242D0F">
            <w:pPr>
              <w:tabs>
                <w:tab w:val="decimal" w:pos="1238"/>
              </w:tabs>
              <w:ind w:left="-103" w:right="156" w:hanging="27"/>
              <w:jc w:val="right"/>
              <w:rPr>
                <w:rFonts w:cs="Times New Roman"/>
                <w:sz w:val="18"/>
                <w:szCs w:val="18"/>
              </w:rPr>
            </w:pPr>
          </w:p>
        </w:tc>
        <w:tc>
          <w:tcPr>
            <w:tcW w:w="248" w:type="dxa"/>
            <w:vAlign w:val="bottom"/>
          </w:tcPr>
          <w:p w14:paraId="71F68675" w14:textId="77777777" w:rsidR="006229CB" w:rsidRPr="006229CB" w:rsidRDefault="006229CB" w:rsidP="00242D0F">
            <w:pPr>
              <w:tabs>
                <w:tab w:val="decimal" w:pos="1238"/>
              </w:tabs>
              <w:ind w:left="-103" w:hanging="27"/>
              <w:jc w:val="right"/>
              <w:rPr>
                <w:rFonts w:cs="Times New Roman"/>
                <w:sz w:val="18"/>
                <w:szCs w:val="18"/>
              </w:rPr>
            </w:pPr>
          </w:p>
        </w:tc>
        <w:tc>
          <w:tcPr>
            <w:tcW w:w="1266" w:type="dxa"/>
            <w:vAlign w:val="bottom"/>
          </w:tcPr>
          <w:p w14:paraId="1991276C" w14:textId="77777777" w:rsidR="006229CB" w:rsidRPr="006229CB" w:rsidRDefault="006229CB" w:rsidP="00242D0F">
            <w:pPr>
              <w:tabs>
                <w:tab w:val="decimal" w:pos="1238"/>
              </w:tabs>
              <w:ind w:left="-103" w:hanging="27"/>
              <w:jc w:val="right"/>
              <w:rPr>
                <w:rFonts w:cs="Times New Roman"/>
                <w:sz w:val="18"/>
                <w:szCs w:val="18"/>
              </w:rPr>
            </w:pPr>
          </w:p>
        </w:tc>
      </w:tr>
      <w:tr w:rsidR="006229CB" w:rsidRPr="006229CB" w14:paraId="76A0FCD8" w14:textId="77777777" w:rsidTr="00242D0F">
        <w:trPr>
          <w:trHeight w:val="20"/>
        </w:trPr>
        <w:tc>
          <w:tcPr>
            <w:tcW w:w="2708" w:type="dxa"/>
          </w:tcPr>
          <w:p w14:paraId="182DA02A" w14:textId="77777777" w:rsidR="006229CB" w:rsidRPr="006229CB" w:rsidRDefault="006229CB" w:rsidP="00242D0F">
            <w:pPr>
              <w:ind w:left="154" w:right="72" w:hanging="144"/>
              <w:rPr>
                <w:rFonts w:cs="Times New Roman"/>
                <w:sz w:val="18"/>
                <w:szCs w:val="18"/>
                <w:cs/>
              </w:rPr>
            </w:pPr>
            <w:r w:rsidRPr="006229CB">
              <w:rPr>
                <w:rFonts w:cs="Times New Roman"/>
                <w:sz w:val="18"/>
                <w:szCs w:val="18"/>
              </w:rPr>
              <w:t>Incurred claim and other insurance service expense</w:t>
            </w:r>
          </w:p>
        </w:tc>
        <w:tc>
          <w:tcPr>
            <w:tcW w:w="1162" w:type="dxa"/>
          </w:tcPr>
          <w:p w14:paraId="296635D0"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512B3C23"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02AEE0D0"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09F333BA"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521427D6"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6A490F3A" w14:textId="77777777" w:rsidR="006229CB" w:rsidRPr="006229CB" w:rsidRDefault="006229CB" w:rsidP="00242D0F">
            <w:pPr>
              <w:tabs>
                <w:tab w:val="decimal" w:pos="1238"/>
              </w:tabs>
              <w:ind w:left="-103" w:hanging="27"/>
              <w:jc w:val="right"/>
              <w:rPr>
                <w:rFonts w:cs="Times New Roman"/>
                <w:sz w:val="18"/>
                <w:szCs w:val="18"/>
              </w:rPr>
            </w:pPr>
          </w:p>
        </w:tc>
        <w:tc>
          <w:tcPr>
            <w:tcW w:w="1329" w:type="dxa"/>
          </w:tcPr>
          <w:p w14:paraId="0FECD22E" w14:textId="77777777" w:rsidR="000E6877" w:rsidRDefault="000E6877" w:rsidP="00242D0F">
            <w:pPr>
              <w:tabs>
                <w:tab w:val="clear" w:pos="907"/>
                <w:tab w:val="left" w:pos="1109"/>
                <w:tab w:val="decimal" w:pos="1238"/>
              </w:tabs>
              <w:ind w:left="-103" w:hanging="27"/>
              <w:jc w:val="right"/>
              <w:rPr>
                <w:rFonts w:cs="Times New Roman"/>
                <w:sz w:val="18"/>
                <w:szCs w:val="18"/>
              </w:rPr>
            </w:pPr>
          </w:p>
          <w:p w14:paraId="3C4FDE64" w14:textId="7682B87F" w:rsidR="006229CB" w:rsidRPr="006229CB" w:rsidRDefault="000E6877" w:rsidP="00242D0F">
            <w:pPr>
              <w:tabs>
                <w:tab w:val="clear" w:pos="907"/>
                <w:tab w:val="left" w:pos="1109"/>
                <w:tab w:val="decimal" w:pos="1238"/>
              </w:tabs>
              <w:ind w:left="-103" w:hanging="27"/>
              <w:jc w:val="right"/>
              <w:rPr>
                <w:rFonts w:cs="Times New Roman"/>
                <w:sz w:val="18"/>
                <w:szCs w:val="18"/>
              </w:rPr>
            </w:pPr>
            <w:r w:rsidRPr="000E6877">
              <w:rPr>
                <w:rFonts w:cs="Times New Roman"/>
                <w:sz w:val="18"/>
                <w:szCs w:val="18"/>
              </w:rPr>
              <w:t>254,917</w:t>
            </w:r>
          </w:p>
        </w:tc>
        <w:tc>
          <w:tcPr>
            <w:tcW w:w="270" w:type="dxa"/>
          </w:tcPr>
          <w:p w14:paraId="5F136EE7"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62637E96" w14:textId="77777777" w:rsidR="000E6877" w:rsidRDefault="000E6877" w:rsidP="00242D0F">
            <w:pPr>
              <w:tabs>
                <w:tab w:val="decimal" w:pos="1238"/>
              </w:tabs>
              <w:ind w:left="-103" w:hanging="27"/>
              <w:jc w:val="right"/>
              <w:rPr>
                <w:rFonts w:cs="Times New Roman"/>
                <w:sz w:val="18"/>
                <w:szCs w:val="18"/>
              </w:rPr>
            </w:pPr>
          </w:p>
          <w:p w14:paraId="1B3292FE" w14:textId="0B47F3E0" w:rsidR="006229CB" w:rsidRPr="006229CB" w:rsidRDefault="000E6877" w:rsidP="00242D0F">
            <w:pPr>
              <w:tabs>
                <w:tab w:val="decimal" w:pos="1238"/>
              </w:tabs>
              <w:ind w:left="-103" w:hanging="27"/>
              <w:jc w:val="right"/>
              <w:rPr>
                <w:rFonts w:cs="Times New Roman"/>
                <w:sz w:val="18"/>
                <w:szCs w:val="18"/>
              </w:rPr>
            </w:pPr>
            <w:r w:rsidRPr="000E6877">
              <w:rPr>
                <w:rFonts w:cs="Times New Roman"/>
                <w:sz w:val="18"/>
                <w:szCs w:val="18"/>
              </w:rPr>
              <w:t>41,906</w:t>
            </w:r>
          </w:p>
        </w:tc>
        <w:tc>
          <w:tcPr>
            <w:tcW w:w="248" w:type="dxa"/>
          </w:tcPr>
          <w:p w14:paraId="7E3DCC8C"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6F341663" w14:textId="77777777" w:rsidR="000E6877" w:rsidRDefault="000E6877" w:rsidP="00242D0F">
            <w:pPr>
              <w:tabs>
                <w:tab w:val="decimal" w:pos="1238"/>
              </w:tabs>
              <w:ind w:left="-103" w:hanging="27"/>
              <w:jc w:val="right"/>
              <w:rPr>
                <w:rFonts w:cs="Times New Roman"/>
                <w:sz w:val="18"/>
                <w:szCs w:val="18"/>
              </w:rPr>
            </w:pPr>
          </w:p>
          <w:p w14:paraId="731B3A85" w14:textId="1DFC32C3" w:rsidR="006229CB" w:rsidRPr="006229CB" w:rsidRDefault="000E6877" w:rsidP="00690A17">
            <w:pPr>
              <w:tabs>
                <w:tab w:val="decimal" w:pos="1238"/>
              </w:tabs>
              <w:ind w:left="-103" w:right="-35" w:hanging="27"/>
              <w:jc w:val="right"/>
              <w:rPr>
                <w:rFonts w:cs="Times New Roman"/>
                <w:sz w:val="18"/>
                <w:szCs w:val="18"/>
              </w:rPr>
            </w:pPr>
            <w:r w:rsidRPr="000E6877">
              <w:rPr>
                <w:rFonts w:cs="Times New Roman"/>
                <w:sz w:val="18"/>
                <w:szCs w:val="18"/>
              </w:rPr>
              <w:t>296,823</w:t>
            </w:r>
          </w:p>
        </w:tc>
      </w:tr>
      <w:tr w:rsidR="006229CB" w:rsidRPr="006229CB" w14:paraId="5DA40744" w14:textId="77777777" w:rsidTr="00242D0F">
        <w:trPr>
          <w:trHeight w:val="20"/>
        </w:trPr>
        <w:tc>
          <w:tcPr>
            <w:tcW w:w="2708" w:type="dxa"/>
          </w:tcPr>
          <w:p w14:paraId="1910E67A" w14:textId="77777777" w:rsidR="006229CB" w:rsidRPr="006229CB" w:rsidRDefault="006229CB" w:rsidP="00242D0F">
            <w:pPr>
              <w:tabs>
                <w:tab w:val="right" w:pos="3227"/>
              </w:tabs>
              <w:ind w:left="154" w:right="72" w:hanging="144"/>
              <w:rPr>
                <w:rFonts w:cs="Times New Roman"/>
                <w:sz w:val="18"/>
                <w:szCs w:val="18"/>
              </w:rPr>
            </w:pPr>
            <w:r w:rsidRPr="006229CB">
              <w:rPr>
                <w:rFonts w:cs="Times New Roman"/>
                <w:sz w:val="18"/>
                <w:szCs w:val="18"/>
              </w:rPr>
              <w:t>Change in liabilities for incurred claim</w:t>
            </w:r>
          </w:p>
        </w:tc>
        <w:tc>
          <w:tcPr>
            <w:tcW w:w="1162" w:type="dxa"/>
          </w:tcPr>
          <w:p w14:paraId="3866A17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544D7FEA"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3C310F7F"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412C4CA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5B85BAD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345DED4D" w14:textId="77777777" w:rsidR="006229CB" w:rsidRPr="006229CB" w:rsidRDefault="006229CB" w:rsidP="00242D0F">
            <w:pPr>
              <w:tabs>
                <w:tab w:val="decimal" w:pos="1238"/>
              </w:tabs>
              <w:ind w:left="-103" w:hanging="27"/>
              <w:jc w:val="right"/>
              <w:rPr>
                <w:rFonts w:cs="Times New Roman"/>
                <w:sz w:val="18"/>
                <w:szCs w:val="18"/>
              </w:rPr>
            </w:pPr>
          </w:p>
        </w:tc>
        <w:tc>
          <w:tcPr>
            <w:tcW w:w="1329" w:type="dxa"/>
          </w:tcPr>
          <w:p w14:paraId="75AD59E8" w14:textId="77777777" w:rsidR="000E6877" w:rsidRDefault="000E6877" w:rsidP="00242D0F">
            <w:pPr>
              <w:tabs>
                <w:tab w:val="decimal" w:pos="499"/>
              </w:tabs>
              <w:ind w:left="-103" w:right="-642" w:hanging="27"/>
              <w:jc w:val="center"/>
              <w:rPr>
                <w:rFonts w:cs="Times New Roman"/>
                <w:sz w:val="18"/>
                <w:szCs w:val="18"/>
              </w:rPr>
            </w:pPr>
          </w:p>
          <w:p w14:paraId="5838E2D7" w14:textId="55C4B054" w:rsidR="006229CB" w:rsidRPr="006229CB" w:rsidRDefault="000E6877" w:rsidP="00242D0F">
            <w:pPr>
              <w:tabs>
                <w:tab w:val="decimal" w:pos="499"/>
              </w:tabs>
              <w:ind w:left="-103" w:right="-642" w:hanging="27"/>
              <w:jc w:val="center"/>
              <w:rPr>
                <w:rFonts w:cs="Times New Roman"/>
                <w:sz w:val="18"/>
                <w:szCs w:val="18"/>
              </w:rPr>
            </w:pPr>
            <w:r w:rsidRPr="000E6877">
              <w:rPr>
                <w:rFonts w:cs="Times New Roman"/>
                <w:sz w:val="18"/>
                <w:szCs w:val="18"/>
              </w:rPr>
              <w:t>558,029</w:t>
            </w:r>
          </w:p>
        </w:tc>
        <w:tc>
          <w:tcPr>
            <w:tcW w:w="270" w:type="dxa"/>
          </w:tcPr>
          <w:p w14:paraId="196335D6"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4703162D" w14:textId="77777777" w:rsidR="000E6877" w:rsidRDefault="000E6877" w:rsidP="00242D0F">
            <w:pPr>
              <w:tabs>
                <w:tab w:val="left" w:pos="428"/>
                <w:tab w:val="decimal" w:pos="1238"/>
              </w:tabs>
              <w:ind w:left="-103" w:right="-649" w:hanging="27"/>
              <w:jc w:val="center"/>
              <w:rPr>
                <w:rFonts w:cs="Times New Roman"/>
                <w:sz w:val="18"/>
                <w:szCs w:val="18"/>
              </w:rPr>
            </w:pPr>
          </w:p>
          <w:p w14:paraId="5C005173" w14:textId="5E3D764A" w:rsidR="006229CB" w:rsidRPr="006229CB" w:rsidRDefault="000E6877" w:rsidP="00242D0F">
            <w:pPr>
              <w:tabs>
                <w:tab w:val="left" w:pos="428"/>
                <w:tab w:val="decimal" w:pos="1238"/>
              </w:tabs>
              <w:ind w:left="-103" w:right="-649" w:hanging="27"/>
              <w:jc w:val="center"/>
              <w:rPr>
                <w:rFonts w:cs="Times New Roman"/>
                <w:sz w:val="18"/>
                <w:szCs w:val="18"/>
              </w:rPr>
            </w:pPr>
            <w:r w:rsidRPr="000E6877">
              <w:rPr>
                <w:rFonts w:cs="Times New Roman"/>
                <w:sz w:val="18"/>
                <w:szCs w:val="18"/>
              </w:rPr>
              <w:t>(94,53</w:t>
            </w:r>
            <w:r w:rsidR="005303DC">
              <w:rPr>
                <w:rFonts w:cs="Times New Roman"/>
                <w:sz w:val="18"/>
                <w:szCs w:val="18"/>
              </w:rPr>
              <w:t>7</w:t>
            </w:r>
            <w:r w:rsidRPr="000E6877">
              <w:rPr>
                <w:rFonts w:cs="Times New Roman"/>
                <w:sz w:val="18"/>
                <w:szCs w:val="18"/>
              </w:rPr>
              <w:t>)</w:t>
            </w:r>
          </w:p>
        </w:tc>
        <w:tc>
          <w:tcPr>
            <w:tcW w:w="248" w:type="dxa"/>
          </w:tcPr>
          <w:p w14:paraId="13418218"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59F02B0C" w14:textId="77777777" w:rsidR="000E6877" w:rsidRDefault="000E6877" w:rsidP="00242D0F">
            <w:pPr>
              <w:tabs>
                <w:tab w:val="decimal" w:pos="1238"/>
              </w:tabs>
              <w:ind w:left="-103" w:right="-574" w:hanging="27"/>
              <w:jc w:val="center"/>
              <w:rPr>
                <w:rFonts w:cs="Times New Roman"/>
                <w:sz w:val="18"/>
                <w:szCs w:val="18"/>
              </w:rPr>
            </w:pPr>
          </w:p>
          <w:p w14:paraId="57A7DBB1" w14:textId="69337CDE" w:rsidR="006229CB" w:rsidRPr="006229CB" w:rsidRDefault="000E6877" w:rsidP="00690A17">
            <w:pPr>
              <w:tabs>
                <w:tab w:val="clear" w:pos="1644"/>
                <w:tab w:val="decimal" w:pos="1238"/>
              </w:tabs>
              <w:ind w:left="-103" w:right="-665" w:hanging="27"/>
              <w:jc w:val="center"/>
              <w:rPr>
                <w:rFonts w:cs="Times New Roman"/>
                <w:sz w:val="18"/>
                <w:szCs w:val="18"/>
              </w:rPr>
            </w:pPr>
            <w:r w:rsidRPr="000E6877">
              <w:rPr>
                <w:rFonts w:cs="Times New Roman"/>
                <w:sz w:val="18"/>
                <w:szCs w:val="18"/>
              </w:rPr>
              <w:t>463,49</w:t>
            </w:r>
            <w:r w:rsidR="005303DC">
              <w:rPr>
                <w:rFonts w:cs="Times New Roman"/>
                <w:sz w:val="18"/>
                <w:szCs w:val="18"/>
              </w:rPr>
              <w:t>2</w:t>
            </w:r>
          </w:p>
        </w:tc>
      </w:tr>
      <w:tr w:rsidR="006229CB" w:rsidRPr="006229CB" w14:paraId="5059228E" w14:textId="77777777" w:rsidTr="00242D0F">
        <w:trPr>
          <w:trHeight w:val="20"/>
        </w:trPr>
        <w:tc>
          <w:tcPr>
            <w:tcW w:w="2708" w:type="dxa"/>
          </w:tcPr>
          <w:p w14:paraId="78B7A01B" w14:textId="77777777" w:rsidR="006229CB" w:rsidRPr="006229CB" w:rsidRDefault="006229CB" w:rsidP="00242D0F">
            <w:pPr>
              <w:ind w:left="99" w:right="72" w:hanging="99"/>
              <w:rPr>
                <w:rFonts w:cs="Times New Roman"/>
                <w:sz w:val="18"/>
                <w:szCs w:val="18"/>
              </w:rPr>
            </w:pPr>
            <w:r w:rsidRPr="006229CB">
              <w:rPr>
                <w:rFonts w:cs="Times New Roman"/>
                <w:sz w:val="18"/>
                <w:szCs w:val="18"/>
              </w:rPr>
              <w:t>Losses and reversals of losses</w:t>
            </w:r>
          </w:p>
          <w:p w14:paraId="378614EF" w14:textId="77777777" w:rsidR="006229CB" w:rsidRPr="006229CB" w:rsidRDefault="006229CB" w:rsidP="00242D0F">
            <w:pPr>
              <w:ind w:left="99" w:right="72" w:firstLine="69"/>
              <w:rPr>
                <w:rFonts w:cs="Times New Roman"/>
                <w:sz w:val="18"/>
                <w:szCs w:val="18"/>
              </w:rPr>
            </w:pPr>
            <w:r w:rsidRPr="006229CB">
              <w:rPr>
                <w:rFonts w:cs="Times New Roman"/>
                <w:sz w:val="18"/>
                <w:szCs w:val="18"/>
              </w:rPr>
              <w:t>on onerous contracts</w:t>
            </w:r>
          </w:p>
        </w:tc>
        <w:tc>
          <w:tcPr>
            <w:tcW w:w="1162" w:type="dxa"/>
          </w:tcPr>
          <w:p w14:paraId="2DDDE8AC"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p w14:paraId="3533CBC7"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1F1D5B1A"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36E5A9A4" w14:textId="77777777" w:rsidR="000E6877" w:rsidRDefault="000E6877" w:rsidP="00242D0F">
            <w:pPr>
              <w:tabs>
                <w:tab w:val="clear" w:pos="907"/>
                <w:tab w:val="left" w:pos="534"/>
                <w:tab w:val="decimal" w:pos="1238"/>
              </w:tabs>
              <w:ind w:left="-103" w:right="-624" w:hanging="27"/>
              <w:jc w:val="center"/>
              <w:rPr>
                <w:rFonts w:cs="Times New Roman"/>
                <w:sz w:val="18"/>
                <w:szCs w:val="18"/>
              </w:rPr>
            </w:pPr>
          </w:p>
          <w:p w14:paraId="65873FF7" w14:textId="21C2528D" w:rsidR="006229CB" w:rsidRPr="006229CB" w:rsidRDefault="000E6877" w:rsidP="00CF3CF6">
            <w:pPr>
              <w:tabs>
                <w:tab w:val="clear" w:pos="907"/>
                <w:tab w:val="clear" w:pos="1644"/>
                <w:tab w:val="clear" w:pos="1871"/>
                <w:tab w:val="left" w:pos="534"/>
                <w:tab w:val="decimal" w:pos="1238"/>
                <w:tab w:val="left" w:pos="1435"/>
                <w:tab w:val="left" w:pos="1525"/>
              </w:tabs>
              <w:ind w:left="-103" w:right="-706" w:hanging="27"/>
              <w:jc w:val="center"/>
              <w:rPr>
                <w:rFonts w:cs="Times New Roman"/>
                <w:sz w:val="18"/>
                <w:szCs w:val="18"/>
              </w:rPr>
            </w:pPr>
            <w:r w:rsidRPr="000E6877">
              <w:rPr>
                <w:rFonts w:cs="Times New Roman"/>
                <w:sz w:val="18"/>
                <w:szCs w:val="18"/>
              </w:rPr>
              <w:t>(11,895)</w:t>
            </w:r>
          </w:p>
        </w:tc>
        <w:tc>
          <w:tcPr>
            <w:tcW w:w="263" w:type="dxa"/>
          </w:tcPr>
          <w:p w14:paraId="10ADD7E0" w14:textId="77777777" w:rsidR="006229CB" w:rsidRPr="006229CB" w:rsidRDefault="006229CB" w:rsidP="00242D0F">
            <w:pPr>
              <w:tabs>
                <w:tab w:val="decimal" w:pos="1238"/>
              </w:tabs>
              <w:ind w:left="-103" w:hanging="27"/>
              <w:jc w:val="right"/>
              <w:rPr>
                <w:rFonts w:cs="Times New Roman"/>
                <w:sz w:val="18"/>
                <w:szCs w:val="18"/>
                <w:cs/>
              </w:rPr>
            </w:pPr>
          </w:p>
        </w:tc>
        <w:tc>
          <w:tcPr>
            <w:tcW w:w="1329" w:type="dxa"/>
          </w:tcPr>
          <w:p w14:paraId="783F6A7D"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33E52D81" w14:textId="77777777" w:rsidR="006229CB" w:rsidRPr="006229CB" w:rsidRDefault="006229CB" w:rsidP="00242D0F">
            <w:pPr>
              <w:tabs>
                <w:tab w:val="clear" w:pos="907"/>
                <w:tab w:val="left" w:pos="617"/>
                <w:tab w:val="decimal" w:pos="1238"/>
              </w:tabs>
              <w:ind w:left="-103" w:right="253" w:hanging="27"/>
              <w:jc w:val="right"/>
              <w:rPr>
                <w:rFonts w:cs="Times New Roman"/>
                <w:sz w:val="18"/>
                <w:szCs w:val="18"/>
              </w:rPr>
            </w:pPr>
            <w:r w:rsidRPr="006229CB">
              <w:rPr>
                <w:rFonts w:cs="Times New Roman"/>
                <w:sz w:val="18"/>
                <w:szCs w:val="18"/>
              </w:rPr>
              <w:t>-</w:t>
            </w:r>
          </w:p>
        </w:tc>
        <w:tc>
          <w:tcPr>
            <w:tcW w:w="270" w:type="dxa"/>
          </w:tcPr>
          <w:p w14:paraId="7A0F7D82"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3F4EE7A7"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5119BC3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6356A647"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61BCC444" w14:textId="77777777" w:rsidR="000E6877" w:rsidRDefault="000E6877" w:rsidP="00242D0F">
            <w:pPr>
              <w:tabs>
                <w:tab w:val="decimal" w:pos="1238"/>
              </w:tabs>
              <w:ind w:left="-103" w:right="-664" w:hanging="27"/>
              <w:jc w:val="center"/>
              <w:rPr>
                <w:rFonts w:cs="Times New Roman"/>
                <w:sz w:val="18"/>
                <w:szCs w:val="18"/>
              </w:rPr>
            </w:pPr>
          </w:p>
          <w:p w14:paraId="4601DBC6" w14:textId="0A225252" w:rsidR="006229CB" w:rsidRPr="006229CB" w:rsidRDefault="000E6877" w:rsidP="00690A17">
            <w:pPr>
              <w:tabs>
                <w:tab w:val="clear" w:pos="227"/>
                <w:tab w:val="clear" w:pos="454"/>
                <w:tab w:val="clear" w:pos="680"/>
                <w:tab w:val="clear" w:pos="907"/>
                <w:tab w:val="clear" w:pos="1644"/>
                <w:tab w:val="decimal" w:pos="277"/>
                <w:tab w:val="decimal" w:pos="1238"/>
              </w:tabs>
              <w:ind w:left="-103" w:right="-755" w:hanging="27"/>
              <w:jc w:val="center"/>
              <w:rPr>
                <w:rFonts w:cs="Times New Roman"/>
                <w:sz w:val="18"/>
                <w:szCs w:val="18"/>
              </w:rPr>
            </w:pPr>
            <w:r w:rsidRPr="000E6877">
              <w:rPr>
                <w:rFonts w:cs="Times New Roman"/>
                <w:sz w:val="18"/>
                <w:szCs w:val="18"/>
              </w:rPr>
              <w:t>(11,895)</w:t>
            </w:r>
          </w:p>
        </w:tc>
      </w:tr>
      <w:tr w:rsidR="006229CB" w:rsidRPr="006229CB" w14:paraId="32B3B656" w14:textId="77777777" w:rsidTr="00242D0F">
        <w:trPr>
          <w:trHeight w:val="20"/>
        </w:trPr>
        <w:tc>
          <w:tcPr>
            <w:tcW w:w="2708" w:type="dxa"/>
          </w:tcPr>
          <w:p w14:paraId="068F8372" w14:textId="77777777" w:rsidR="006229CB" w:rsidRPr="006229CB" w:rsidRDefault="006229CB" w:rsidP="00242D0F">
            <w:pPr>
              <w:ind w:left="99" w:right="72" w:hanging="99"/>
              <w:rPr>
                <w:rFonts w:cs="Times New Roman"/>
                <w:sz w:val="18"/>
                <w:szCs w:val="18"/>
              </w:rPr>
            </w:pPr>
            <w:r w:rsidRPr="006229CB">
              <w:rPr>
                <w:rFonts w:cs="Times New Roman"/>
                <w:sz w:val="18"/>
                <w:szCs w:val="18"/>
              </w:rPr>
              <w:t>Amortisation of asset from</w:t>
            </w:r>
          </w:p>
          <w:p w14:paraId="4AB2686E" w14:textId="77777777" w:rsidR="006229CB" w:rsidRPr="006229CB" w:rsidRDefault="006229CB" w:rsidP="00242D0F">
            <w:pPr>
              <w:ind w:left="168" w:right="72"/>
              <w:rPr>
                <w:rFonts w:cs="Times New Roman"/>
                <w:sz w:val="18"/>
                <w:szCs w:val="18"/>
              </w:rPr>
            </w:pPr>
            <w:r w:rsidRPr="006229CB">
              <w:rPr>
                <w:rFonts w:cs="Times New Roman"/>
                <w:sz w:val="18"/>
                <w:szCs w:val="18"/>
              </w:rPr>
              <w:t>insurance acquisition cash flows</w:t>
            </w:r>
          </w:p>
        </w:tc>
        <w:tc>
          <w:tcPr>
            <w:tcW w:w="1162" w:type="dxa"/>
          </w:tcPr>
          <w:p w14:paraId="3945C8A1" w14:textId="77777777" w:rsidR="000E6877" w:rsidRDefault="000E6877" w:rsidP="00242D0F">
            <w:pPr>
              <w:tabs>
                <w:tab w:val="decimal" w:pos="1238"/>
              </w:tabs>
              <w:ind w:left="-103" w:hanging="27"/>
              <w:jc w:val="right"/>
              <w:rPr>
                <w:rFonts w:cs="Times New Roman"/>
                <w:sz w:val="18"/>
                <w:szCs w:val="18"/>
              </w:rPr>
            </w:pPr>
          </w:p>
          <w:p w14:paraId="068624F6" w14:textId="77777777" w:rsidR="000E6877" w:rsidRDefault="000E6877" w:rsidP="00242D0F">
            <w:pPr>
              <w:tabs>
                <w:tab w:val="decimal" w:pos="1238"/>
              </w:tabs>
              <w:ind w:left="-103" w:hanging="27"/>
              <w:jc w:val="right"/>
              <w:rPr>
                <w:rFonts w:cs="Times New Roman"/>
                <w:sz w:val="18"/>
                <w:szCs w:val="18"/>
              </w:rPr>
            </w:pPr>
          </w:p>
          <w:p w14:paraId="577AF22B" w14:textId="7ED9D9D1" w:rsidR="006229CB" w:rsidRPr="006229CB" w:rsidRDefault="000E6877" w:rsidP="00242D0F">
            <w:pPr>
              <w:tabs>
                <w:tab w:val="decimal" w:pos="1238"/>
              </w:tabs>
              <w:ind w:left="-103" w:hanging="27"/>
              <w:jc w:val="right"/>
              <w:rPr>
                <w:rFonts w:cs="Times New Roman"/>
                <w:sz w:val="18"/>
                <w:szCs w:val="18"/>
              </w:rPr>
            </w:pPr>
            <w:r w:rsidRPr="000E6877">
              <w:rPr>
                <w:rFonts w:cs="Times New Roman"/>
                <w:sz w:val="18"/>
                <w:szCs w:val="18"/>
              </w:rPr>
              <w:t>458,653</w:t>
            </w:r>
          </w:p>
        </w:tc>
        <w:tc>
          <w:tcPr>
            <w:tcW w:w="255" w:type="dxa"/>
          </w:tcPr>
          <w:p w14:paraId="22A93BE8"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516BF66B"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35D9371F"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69246857"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34C3C7C5" w14:textId="77777777" w:rsidR="006229CB" w:rsidRPr="006229CB" w:rsidRDefault="006229CB" w:rsidP="00242D0F">
            <w:pPr>
              <w:tabs>
                <w:tab w:val="decimal" w:pos="1238"/>
              </w:tabs>
              <w:ind w:left="-103" w:hanging="27"/>
              <w:jc w:val="right"/>
              <w:rPr>
                <w:rFonts w:cs="Times New Roman"/>
                <w:sz w:val="18"/>
                <w:szCs w:val="18"/>
                <w:cs/>
              </w:rPr>
            </w:pPr>
          </w:p>
        </w:tc>
        <w:tc>
          <w:tcPr>
            <w:tcW w:w="1329" w:type="dxa"/>
          </w:tcPr>
          <w:p w14:paraId="55D39533"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310FAE0E"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4195117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0ECC2640"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48E4302E"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751920C3"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600AC0B0"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178F16DA"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0DB4E48A" w14:textId="77777777" w:rsidR="000E6877" w:rsidRDefault="000E6877" w:rsidP="00242D0F">
            <w:pPr>
              <w:tabs>
                <w:tab w:val="decimal" w:pos="1238"/>
              </w:tabs>
              <w:ind w:left="-103" w:hanging="27"/>
              <w:jc w:val="right"/>
              <w:rPr>
                <w:rFonts w:cs="Times New Roman"/>
                <w:sz w:val="18"/>
                <w:szCs w:val="18"/>
              </w:rPr>
            </w:pPr>
          </w:p>
          <w:p w14:paraId="55E2F4E5" w14:textId="77777777" w:rsidR="000E6877" w:rsidRDefault="000E6877" w:rsidP="00242D0F">
            <w:pPr>
              <w:tabs>
                <w:tab w:val="decimal" w:pos="1238"/>
              </w:tabs>
              <w:ind w:left="-103" w:hanging="27"/>
              <w:jc w:val="right"/>
              <w:rPr>
                <w:rFonts w:cs="Times New Roman"/>
                <w:sz w:val="18"/>
                <w:szCs w:val="18"/>
              </w:rPr>
            </w:pPr>
          </w:p>
          <w:p w14:paraId="31CA2329" w14:textId="6FB034B5" w:rsidR="006229CB" w:rsidRPr="006229CB" w:rsidRDefault="000E6877" w:rsidP="00690A17">
            <w:pPr>
              <w:tabs>
                <w:tab w:val="decimal" w:pos="1238"/>
              </w:tabs>
              <w:ind w:left="-103" w:right="-35" w:hanging="27"/>
              <w:jc w:val="right"/>
              <w:rPr>
                <w:rFonts w:cs="Times New Roman"/>
                <w:sz w:val="18"/>
                <w:szCs w:val="18"/>
              </w:rPr>
            </w:pPr>
            <w:r w:rsidRPr="000E6877">
              <w:rPr>
                <w:rFonts w:cs="Times New Roman"/>
                <w:sz w:val="18"/>
                <w:szCs w:val="18"/>
              </w:rPr>
              <w:t>458,653</w:t>
            </w:r>
          </w:p>
        </w:tc>
      </w:tr>
      <w:tr w:rsidR="006229CB" w:rsidRPr="006229CB" w14:paraId="237B9405" w14:textId="77777777" w:rsidTr="00242D0F">
        <w:trPr>
          <w:trHeight w:val="20"/>
        </w:trPr>
        <w:tc>
          <w:tcPr>
            <w:tcW w:w="2708" w:type="dxa"/>
          </w:tcPr>
          <w:p w14:paraId="3366BDEF"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 xml:space="preserve">Total insurance service </w:t>
            </w:r>
          </w:p>
          <w:p w14:paraId="0791589D" w14:textId="6097FDAA" w:rsidR="006229CB" w:rsidRPr="006229CB" w:rsidRDefault="006229CB" w:rsidP="00242D0F">
            <w:pPr>
              <w:ind w:left="163" w:right="72" w:firstLine="5"/>
              <w:rPr>
                <w:rFonts w:cs="Times New Roman"/>
                <w:b/>
                <w:bCs/>
                <w:sz w:val="18"/>
                <w:szCs w:val="18"/>
              </w:rPr>
            </w:pPr>
            <w:r w:rsidRPr="006229CB">
              <w:rPr>
                <w:rFonts w:cs="Times New Roman"/>
                <w:b/>
                <w:bCs/>
                <w:sz w:val="18"/>
                <w:szCs w:val="18"/>
              </w:rPr>
              <w:t>expense</w:t>
            </w:r>
          </w:p>
        </w:tc>
        <w:tc>
          <w:tcPr>
            <w:tcW w:w="1162" w:type="dxa"/>
            <w:tcBorders>
              <w:top w:val="single" w:sz="4" w:space="0" w:color="auto"/>
              <w:bottom w:val="single" w:sz="4" w:space="0" w:color="auto"/>
            </w:tcBorders>
          </w:tcPr>
          <w:p w14:paraId="719C1003" w14:textId="77777777" w:rsidR="000E6877" w:rsidRDefault="000E6877" w:rsidP="00242D0F">
            <w:pPr>
              <w:tabs>
                <w:tab w:val="decimal" w:pos="1238"/>
              </w:tabs>
              <w:ind w:left="-103" w:hanging="27"/>
              <w:jc w:val="right"/>
              <w:rPr>
                <w:rFonts w:cs="Times New Roman"/>
                <w:b/>
                <w:bCs/>
                <w:sz w:val="18"/>
                <w:szCs w:val="18"/>
              </w:rPr>
            </w:pPr>
          </w:p>
          <w:p w14:paraId="3DB10C22" w14:textId="643F75EE"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458,653</w:t>
            </w:r>
          </w:p>
        </w:tc>
        <w:tc>
          <w:tcPr>
            <w:tcW w:w="255" w:type="dxa"/>
          </w:tcPr>
          <w:p w14:paraId="4C2B5B61"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0CD05869" w14:textId="77777777" w:rsidR="000E6877" w:rsidRPr="00CF3CF6" w:rsidRDefault="000E6877" w:rsidP="00CF3CF6">
            <w:pPr>
              <w:tabs>
                <w:tab w:val="clear" w:pos="454"/>
                <w:tab w:val="clear" w:pos="907"/>
                <w:tab w:val="clear" w:pos="1644"/>
                <w:tab w:val="clear" w:pos="1871"/>
                <w:tab w:val="left" w:pos="444"/>
                <w:tab w:val="left" w:pos="534"/>
                <w:tab w:val="decimal" w:pos="1238"/>
                <w:tab w:val="left" w:pos="1435"/>
                <w:tab w:val="left" w:pos="1525"/>
              </w:tabs>
              <w:ind w:left="-103" w:right="-706" w:hanging="27"/>
              <w:jc w:val="center"/>
              <w:rPr>
                <w:rFonts w:cs="Times New Roman"/>
                <w:b/>
                <w:bCs/>
                <w:sz w:val="18"/>
                <w:szCs w:val="18"/>
              </w:rPr>
            </w:pPr>
          </w:p>
          <w:p w14:paraId="3886EB1B" w14:textId="632B3D02" w:rsidR="006229CB" w:rsidRPr="00CF3CF6" w:rsidRDefault="000E6877" w:rsidP="00CF3CF6">
            <w:pPr>
              <w:tabs>
                <w:tab w:val="clear" w:pos="454"/>
                <w:tab w:val="clear" w:pos="907"/>
                <w:tab w:val="clear" w:pos="1644"/>
                <w:tab w:val="clear" w:pos="1871"/>
                <w:tab w:val="left" w:pos="444"/>
                <w:tab w:val="left" w:pos="534"/>
                <w:tab w:val="decimal" w:pos="1238"/>
                <w:tab w:val="left" w:pos="1435"/>
                <w:tab w:val="left" w:pos="1525"/>
              </w:tabs>
              <w:ind w:left="-103" w:right="-706" w:hanging="27"/>
              <w:jc w:val="center"/>
              <w:rPr>
                <w:rFonts w:cs="Times New Roman"/>
                <w:b/>
                <w:bCs/>
                <w:sz w:val="18"/>
                <w:szCs w:val="18"/>
              </w:rPr>
            </w:pPr>
            <w:r w:rsidRPr="00CF3CF6">
              <w:rPr>
                <w:rFonts w:cs="Times New Roman"/>
                <w:b/>
                <w:bCs/>
                <w:sz w:val="18"/>
                <w:szCs w:val="18"/>
              </w:rPr>
              <w:t>(11,895)</w:t>
            </w:r>
          </w:p>
        </w:tc>
        <w:tc>
          <w:tcPr>
            <w:tcW w:w="263" w:type="dxa"/>
          </w:tcPr>
          <w:p w14:paraId="2AF62E3F"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1B33C17" w14:textId="77777777" w:rsidR="000E6877" w:rsidRDefault="000E6877" w:rsidP="00242D0F">
            <w:pPr>
              <w:tabs>
                <w:tab w:val="decimal" w:pos="1238"/>
              </w:tabs>
              <w:ind w:left="-103" w:hanging="27"/>
              <w:jc w:val="right"/>
              <w:rPr>
                <w:rFonts w:cs="Times New Roman"/>
                <w:b/>
                <w:bCs/>
                <w:sz w:val="18"/>
                <w:szCs w:val="18"/>
              </w:rPr>
            </w:pPr>
          </w:p>
          <w:p w14:paraId="0B7B53E8" w14:textId="69C1FA7B"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812,946</w:t>
            </w:r>
          </w:p>
        </w:tc>
        <w:tc>
          <w:tcPr>
            <w:tcW w:w="270" w:type="dxa"/>
          </w:tcPr>
          <w:p w14:paraId="154E9638"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14B29B78" w14:textId="77777777" w:rsidR="000E6877" w:rsidRDefault="000E6877" w:rsidP="00242D0F">
            <w:pPr>
              <w:tabs>
                <w:tab w:val="clear" w:pos="227"/>
                <w:tab w:val="clear" w:pos="680"/>
                <w:tab w:val="clear" w:pos="907"/>
                <w:tab w:val="clear" w:pos="1644"/>
                <w:tab w:val="decimal" w:pos="248"/>
                <w:tab w:val="left" w:pos="338"/>
                <w:tab w:val="left" w:pos="698"/>
              </w:tabs>
              <w:ind w:left="-103" w:right="-649" w:hanging="27"/>
              <w:jc w:val="center"/>
              <w:rPr>
                <w:rFonts w:cs="Times New Roman"/>
                <w:b/>
                <w:bCs/>
                <w:sz w:val="18"/>
                <w:szCs w:val="18"/>
              </w:rPr>
            </w:pPr>
          </w:p>
          <w:p w14:paraId="3D2745A9" w14:textId="0BA24030" w:rsidR="006229CB" w:rsidRPr="006229CB" w:rsidRDefault="000E6877" w:rsidP="00242D0F">
            <w:pPr>
              <w:tabs>
                <w:tab w:val="clear" w:pos="227"/>
                <w:tab w:val="clear" w:pos="680"/>
                <w:tab w:val="clear" w:pos="907"/>
                <w:tab w:val="clear" w:pos="1644"/>
                <w:tab w:val="decimal" w:pos="248"/>
                <w:tab w:val="left" w:pos="338"/>
                <w:tab w:val="left" w:pos="698"/>
              </w:tabs>
              <w:ind w:left="-103" w:right="-649" w:hanging="27"/>
              <w:jc w:val="center"/>
              <w:rPr>
                <w:rFonts w:cs="Times New Roman"/>
                <w:b/>
                <w:bCs/>
                <w:sz w:val="18"/>
                <w:szCs w:val="18"/>
              </w:rPr>
            </w:pPr>
            <w:r w:rsidRPr="000E6877">
              <w:rPr>
                <w:rFonts w:cs="Times New Roman"/>
                <w:b/>
                <w:bCs/>
                <w:sz w:val="18"/>
                <w:szCs w:val="18"/>
              </w:rPr>
              <w:t>(52,63</w:t>
            </w:r>
            <w:r w:rsidR="00826280">
              <w:rPr>
                <w:rFonts w:cs="Times New Roman"/>
                <w:b/>
                <w:bCs/>
                <w:sz w:val="18"/>
                <w:szCs w:val="18"/>
              </w:rPr>
              <w:t>1</w:t>
            </w:r>
            <w:r w:rsidRPr="000E6877">
              <w:rPr>
                <w:rFonts w:cs="Times New Roman"/>
                <w:b/>
                <w:bCs/>
                <w:sz w:val="18"/>
                <w:szCs w:val="18"/>
              </w:rPr>
              <w:t>)</w:t>
            </w:r>
          </w:p>
        </w:tc>
        <w:tc>
          <w:tcPr>
            <w:tcW w:w="248" w:type="dxa"/>
          </w:tcPr>
          <w:p w14:paraId="26A82E47"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50C46C99" w14:textId="77777777" w:rsidR="000E6877" w:rsidRDefault="000E6877" w:rsidP="00242D0F">
            <w:pPr>
              <w:tabs>
                <w:tab w:val="decimal" w:pos="1238"/>
              </w:tabs>
              <w:ind w:left="-103" w:hanging="27"/>
              <w:jc w:val="right"/>
              <w:rPr>
                <w:rFonts w:cs="Times New Roman"/>
                <w:b/>
                <w:bCs/>
                <w:sz w:val="18"/>
                <w:szCs w:val="18"/>
              </w:rPr>
            </w:pPr>
          </w:p>
          <w:p w14:paraId="43801392" w14:textId="69DBF33D" w:rsidR="006229CB" w:rsidRPr="00690A17" w:rsidRDefault="000E6877" w:rsidP="00690A17">
            <w:pPr>
              <w:tabs>
                <w:tab w:val="decimal" w:pos="1238"/>
              </w:tabs>
              <w:ind w:left="-103" w:right="-35" w:hanging="27"/>
              <w:jc w:val="right"/>
              <w:rPr>
                <w:rFonts w:cs="Times New Roman"/>
                <w:b/>
                <w:bCs/>
                <w:sz w:val="18"/>
                <w:szCs w:val="18"/>
              </w:rPr>
            </w:pPr>
            <w:r w:rsidRPr="00690A17">
              <w:rPr>
                <w:rFonts w:cs="Times New Roman"/>
                <w:b/>
                <w:bCs/>
                <w:sz w:val="18"/>
                <w:szCs w:val="18"/>
              </w:rPr>
              <w:t>1,207,07</w:t>
            </w:r>
            <w:r w:rsidR="00826280">
              <w:rPr>
                <w:rFonts w:cs="Times New Roman"/>
                <w:b/>
                <w:bCs/>
                <w:sz w:val="18"/>
                <w:szCs w:val="18"/>
              </w:rPr>
              <w:t>3</w:t>
            </w:r>
          </w:p>
        </w:tc>
      </w:tr>
      <w:tr w:rsidR="006229CB" w:rsidRPr="006229CB" w14:paraId="76A2908F" w14:textId="77777777" w:rsidTr="00242D0F">
        <w:trPr>
          <w:trHeight w:val="20"/>
        </w:trPr>
        <w:tc>
          <w:tcPr>
            <w:tcW w:w="2708" w:type="dxa"/>
          </w:tcPr>
          <w:p w14:paraId="56EA3E56"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Insurance service result</w:t>
            </w:r>
          </w:p>
        </w:tc>
        <w:tc>
          <w:tcPr>
            <w:tcW w:w="1162" w:type="dxa"/>
            <w:tcBorders>
              <w:top w:val="single" w:sz="4" w:space="0" w:color="auto"/>
              <w:bottom w:val="single" w:sz="4" w:space="0" w:color="auto"/>
            </w:tcBorders>
          </w:tcPr>
          <w:p w14:paraId="73663DC2" w14:textId="2BD663C7" w:rsidR="006229CB" w:rsidRPr="006229CB" w:rsidRDefault="000E6877" w:rsidP="00242D0F">
            <w:pPr>
              <w:tabs>
                <w:tab w:val="clear" w:pos="907"/>
                <w:tab w:val="left" w:pos="421"/>
                <w:tab w:val="decimal" w:pos="1238"/>
              </w:tabs>
              <w:ind w:left="-103" w:right="-286" w:hanging="27"/>
              <w:jc w:val="center"/>
              <w:rPr>
                <w:rFonts w:cs="Times New Roman"/>
                <w:b/>
                <w:bCs/>
                <w:sz w:val="18"/>
                <w:szCs w:val="18"/>
              </w:rPr>
            </w:pPr>
            <w:r w:rsidRPr="000E6877">
              <w:rPr>
                <w:rFonts w:cs="Times New Roman"/>
                <w:b/>
                <w:bCs/>
                <w:sz w:val="18"/>
                <w:szCs w:val="18"/>
              </w:rPr>
              <w:t>(1,704,065)</w:t>
            </w:r>
          </w:p>
        </w:tc>
        <w:tc>
          <w:tcPr>
            <w:tcW w:w="255" w:type="dxa"/>
          </w:tcPr>
          <w:p w14:paraId="345C377C"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50C95B33" w14:textId="23D27005" w:rsidR="006229CB" w:rsidRPr="00CF3CF6" w:rsidRDefault="000E6877" w:rsidP="00CF3CF6">
            <w:pPr>
              <w:tabs>
                <w:tab w:val="clear" w:pos="907"/>
                <w:tab w:val="clear" w:pos="1644"/>
                <w:tab w:val="clear" w:pos="1871"/>
                <w:tab w:val="left" w:pos="534"/>
                <w:tab w:val="decimal" w:pos="1238"/>
                <w:tab w:val="left" w:pos="1435"/>
                <w:tab w:val="left" w:pos="1525"/>
              </w:tabs>
              <w:ind w:left="-103" w:right="-706" w:hanging="27"/>
              <w:jc w:val="center"/>
              <w:rPr>
                <w:rFonts w:cs="Times New Roman"/>
                <w:b/>
                <w:bCs/>
                <w:sz w:val="18"/>
                <w:szCs w:val="18"/>
              </w:rPr>
            </w:pPr>
            <w:r w:rsidRPr="00CF3CF6">
              <w:rPr>
                <w:rFonts w:cs="Times New Roman"/>
                <w:b/>
                <w:bCs/>
                <w:sz w:val="18"/>
                <w:szCs w:val="18"/>
              </w:rPr>
              <w:t>(11,895)</w:t>
            </w:r>
          </w:p>
        </w:tc>
        <w:tc>
          <w:tcPr>
            <w:tcW w:w="263" w:type="dxa"/>
          </w:tcPr>
          <w:p w14:paraId="57BC947C"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78993488" w14:textId="6BC117FB"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812,946</w:t>
            </w:r>
          </w:p>
        </w:tc>
        <w:tc>
          <w:tcPr>
            <w:tcW w:w="270" w:type="dxa"/>
          </w:tcPr>
          <w:p w14:paraId="28813D4B"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011931B4" w14:textId="13589A7D" w:rsidR="006229CB" w:rsidRPr="006229CB" w:rsidRDefault="000E6877" w:rsidP="00242D0F">
            <w:pPr>
              <w:tabs>
                <w:tab w:val="decimal" w:pos="1238"/>
              </w:tabs>
              <w:ind w:left="-103" w:right="-649" w:hanging="27"/>
              <w:jc w:val="center"/>
              <w:rPr>
                <w:rFonts w:cs="Times New Roman"/>
                <w:b/>
                <w:bCs/>
                <w:sz w:val="18"/>
                <w:szCs w:val="18"/>
              </w:rPr>
            </w:pPr>
            <w:r w:rsidRPr="000E6877">
              <w:rPr>
                <w:rFonts w:cs="Times New Roman"/>
                <w:b/>
                <w:bCs/>
                <w:sz w:val="18"/>
                <w:szCs w:val="18"/>
              </w:rPr>
              <w:t>(52,63</w:t>
            </w:r>
            <w:r w:rsidR="00826280">
              <w:rPr>
                <w:rFonts w:cs="Times New Roman"/>
                <w:b/>
                <w:bCs/>
                <w:sz w:val="18"/>
                <w:szCs w:val="18"/>
              </w:rPr>
              <w:t>1</w:t>
            </w:r>
            <w:r w:rsidRPr="000E6877">
              <w:rPr>
                <w:rFonts w:cs="Times New Roman"/>
                <w:b/>
                <w:bCs/>
                <w:sz w:val="18"/>
                <w:szCs w:val="18"/>
              </w:rPr>
              <w:t>)</w:t>
            </w:r>
          </w:p>
        </w:tc>
        <w:tc>
          <w:tcPr>
            <w:tcW w:w="248" w:type="dxa"/>
          </w:tcPr>
          <w:p w14:paraId="3E94767F"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6092B124" w14:textId="0799ABD7" w:rsidR="006229CB" w:rsidRPr="00690A17" w:rsidRDefault="000E6877" w:rsidP="00690A17">
            <w:pPr>
              <w:tabs>
                <w:tab w:val="decimal" w:pos="1238"/>
              </w:tabs>
              <w:ind w:left="-103" w:right="-665" w:hanging="27"/>
              <w:jc w:val="center"/>
              <w:rPr>
                <w:rFonts w:cs="Times New Roman"/>
                <w:b/>
                <w:bCs/>
                <w:sz w:val="18"/>
                <w:szCs w:val="18"/>
              </w:rPr>
            </w:pPr>
            <w:r w:rsidRPr="00690A17">
              <w:rPr>
                <w:rFonts w:cs="Times New Roman"/>
                <w:b/>
                <w:bCs/>
                <w:sz w:val="18"/>
                <w:szCs w:val="18"/>
              </w:rPr>
              <w:t>(955,64</w:t>
            </w:r>
            <w:r w:rsidR="00826280">
              <w:rPr>
                <w:rFonts w:cs="Times New Roman"/>
                <w:b/>
                <w:bCs/>
                <w:sz w:val="18"/>
                <w:szCs w:val="18"/>
              </w:rPr>
              <w:t>5</w:t>
            </w:r>
            <w:r w:rsidRPr="00690A17">
              <w:rPr>
                <w:rFonts w:cs="Times New Roman"/>
                <w:b/>
                <w:bCs/>
                <w:sz w:val="18"/>
                <w:szCs w:val="18"/>
              </w:rPr>
              <w:t>)</w:t>
            </w:r>
          </w:p>
        </w:tc>
      </w:tr>
      <w:tr w:rsidR="006229CB" w:rsidRPr="006229CB" w14:paraId="4CECF412" w14:textId="77777777" w:rsidTr="00242D0F">
        <w:trPr>
          <w:trHeight w:val="20"/>
        </w:trPr>
        <w:tc>
          <w:tcPr>
            <w:tcW w:w="2708" w:type="dxa"/>
          </w:tcPr>
          <w:p w14:paraId="5590C006"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Total amount recognised in comprehensive income</w:t>
            </w:r>
          </w:p>
        </w:tc>
        <w:tc>
          <w:tcPr>
            <w:tcW w:w="1162" w:type="dxa"/>
            <w:tcBorders>
              <w:top w:val="single" w:sz="4" w:space="0" w:color="auto"/>
              <w:bottom w:val="single" w:sz="4" w:space="0" w:color="auto"/>
            </w:tcBorders>
          </w:tcPr>
          <w:p w14:paraId="36000190" w14:textId="77777777" w:rsidR="000E6877" w:rsidRDefault="000E6877" w:rsidP="00242D0F">
            <w:pPr>
              <w:tabs>
                <w:tab w:val="clear" w:pos="907"/>
                <w:tab w:val="left" w:pos="509"/>
                <w:tab w:val="decimal" w:pos="1238"/>
              </w:tabs>
              <w:ind w:left="-103" w:right="-286" w:hanging="18"/>
              <w:jc w:val="center"/>
              <w:rPr>
                <w:rFonts w:cs="Times New Roman"/>
                <w:b/>
                <w:bCs/>
                <w:sz w:val="18"/>
                <w:szCs w:val="18"/>
              </w:rPr>
            </w:pPr>
          </w:p>
          <w:p w14:paraId="47D5FBC3" w14:textId="7117B823" w:rsidR="006229CB" w:rsidRPr="006229CB" w:rsidRDefault="000E6877" w:rsidP="00242D0F">
            <w:pPr>
              <w:tabs>
                <w:tab w:val="clear" w:pos="907"/>
                <w:tab w:val="left" w:pos="509"/>
                <w:tab w:val="decimal" w:pos="1238"/>
              </w:tabs>
              <w:ind w:left="-103" w:right="-286" w:hanging="18"/>
              <w:jc w:val="center"/>
              <w:rPr>
                <w:rFonts w:cs="Times New Roman"/>
                <w:b/>
                <w:bCs/>
                <w:sz w:val="18"/>
                <w:szCs w:val="18"/>
              </w:rPr>
            </w:pPr>
            <w:r w:rsidRPr="000E6877">
              <w:rPr>
                <w:rFonts w:cs="Times New Roman"/>
                <w:b/>
                <w:bCs/>
                <w:sz w:val="18"/>
                <w:szCs w:val="18"/>
              </w:rPr>
              <w:t>(1,704,065)</w:t>
            </w:r>
          </w:p>
        </w:tc>
        <w:tc>
          <w:tcPr>
            <w:tcW w:w="255" w:type="dxa"/>
          </w:tcPr>
          <w:p w14:paraId="77283F6E"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6153460E" w14:textId="77777777" w:rsidR="000E6877" w:rsidRPr="00CF3CF6" w:rsidRDefault="000E6877" w:rsidP="00CF3CF6">
            <w:pPr>
              <w:tabs>
                <w:tab w:val="clear" w:pos="454"/>
                <w:tab w:val="clear" w:pos="907"/>
                <w:tab w:val="clear" w:pos="1644"/>
                <w:tab w:val="clear" w:pos="1871"/>
                <w:tab w:val="left" w:pos="444"/>
                <w:tab w:val="left" w:pos="534"/>
                <w:tab w:val="decimal" w:pos="1238"/>
                <w:tab w:val="left" w:pos="1435"/>
                <w:tab w:val="left" w:pos="1525"/>
              </w:tabs>
              <w:ind w:left="-103" w:right="-706" w:hanging="27"/>
              <w:jc w:val="center"/>
              <w:rPr>
                <w:rFonts w:cs="Times New Roman"/>
                <w:b/>
                <w:bCs/>
                <w:sz w:val="18"/>
                <w:szCs w:val="18"/>
              </w:rPr>
            </w:pPr>
          </w:p>
          <w:p w14:paraId="177F2BC6" w14:textId="7C298EAC" w:rsidR="006229CB" w:rsidRPr="00CF3CF6" w:rsidRDefault="000E6877" w:rsidP="00CF3CF6">
            <w:pPr>
              <w:tabs>
                <w:tab w:val="clear" w:pos="454"/>
                <w:tab w:val="clear" w:pos="907"/>
                <w:tab w:val="clear" w:pos="1644"/>
                <w:tab w:val="clear" w:pos="1871"/>
                <w:tab w:val="left" w:pos="444"/>
                <w:tab w:val="left" w:pos="534"/>
                <w:tab w:val="decimal" w:pos="1238"/>
                <w:tab w:val="left" w:pos="1435"/>
                <w:tab w:val="left" w:pos="1525"/>
              </w:tabs>
              <w:ind w:left="-103" w:right="-706" w:hanging="27"/>
              <w:jc w:val="center"/>
              <w:rPr>
                <w:rFonts w:cs="Times New Roman"/>
                <w:b/>
                <w:bCs/>
                <w:sz w:val="18"/>
                <w:szCs w:val="18"/>
              </w:rPr>
            </w:pPr>
            <w:r w:rsidRPr="00CF3CF6">
              <w:rPr>
                <w:rFonts w:cs="Times New Roman"/>
                <w:b/>
                <w:bCs/>
                <w:sz w:val="18"/>
                <w:szCs w:val="18"/>
              </w:rPr>
              <w:t>(11,895)</w:t>
            </w:r>
          </w:p>
        </w:tc>
        <w:tc>
          <w:tcPr>
            <w:tcW w:w="263" w:type="dxa"/>
          </w:tcPr>
          <w:p w14:paraId="04BF0DEB"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285803F" w14:textId="77777777" w:rsidR="000E6877" w:rsidRDefault="000E6877" w:rsidP="00242D0F">
            <w:pPr>
              <w:tabs>
                <w:tab w:val="decimal" w:pos="1238"/>
              </w:tabs>
              <w:ind w:left="-103" w:hanging="27"/>
              <w:jc w:val="right"/>
              <w:rPr>
                <w:rFonts w:cs="Times New Roman"/>
                <w:b/>
                <w:bCs/>
                <w:sz w:val="18"/>
                <w:szCs w:val="18"/>
              </w:rPr>
            </w:pPr>
          </w:p>
          <w:p w14:paraId="1424B3E6" w14:textId="16CD06AB" w:rsidR="006229CB" w:rsidRPr="006229CB" w:rsidRDefault="000E6877" w:rsidP="00242D0F">
            <w:pPr>
              <w:tabs>
                <w:tab w:val="decimal" w:pos="1238"/>
              </w:tabs>
              <w:ind w:left="-103" w:hanging="27"/>
              <w:jc w:val="right"/>
              <w:rPr>
                <w:rFonts w:cs="Times New Roman"/>
                <w:b/>
                <w:bCs/>
                <w:sz w:val="18"/>
                <w:szCs w:val="18"/>
              </w:rPr>
            </w:pPr>
            <w:r w:rsidRPr="000E6877">
              <w:rPr>
                <w:rFonts w:cs="Times New Roman"/>
                <w:b/>
                <w:bCs/>
                <w:sz w:val="18"/>
                <w:szCs w:val="18"/>
              </w:rPr>
              <w:t>812,946</w:t>
            </w:r>
          </w:p>
        </w:tc>
        <w:tc>
          <w:tcPr>
            <w:tcW w:w="270" w:type="dxa"/>
          </w:tcPr>
          <w:p w14:paraId="5F164D9A"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621C791E" w14:textId="77777777" w:rsidR="000E6877" w:rsidRDefault="000E6877" w:rsidP="00242D0F">
            <w:pPr>
              <w:tabs>
                <w:tab w:val="decimal" w:pos="1238"/>
              </w:tabs>
              <w:ind w:left="-103" w:right="-649" w:hanging="27"/>
              <w:jc w:val="center"/>
              <w:rPr>
                <w:rFonts w:cs="Times New Roman"/>
                <w:b/>
                <w:bCs/>
                <w:sz w:val="18"/>
                <w:szCs w:val="18"/>
              </w:rPr>
            </w:pPr>
          </w:p>
          <w:p w14:paraId="6261F4EB" w14:textId="23781060" w:rsidR="006229CB" w:rsidRPr="006229CB" w:rsidRDefault="000E6877" w:rsidP="00242D0F">
            <w:pPr>
              <w:tabs>
                <w:tab w:val="decimal" w:pos="1238"/>
              </w:tabs>
              <w:ind w:left="-103" w:right="-649" w:hanging="27"/>
              <w:jc w:val="center"/>
              <w:rPr>
                <w:rFonts w:cs="Times New Roman"/>
                <w:b/>
                <w:bCs/>
                <w:sz w:val="18"/>
                <w:szCs w:val="18"/>
              </w:rPr>
            </w:pPr>
            <w:r w:rsidRPr="000E6877">
              <w:rPr>
                <w:rFonts w:cs="Times New Roman"/>
                <w:b/>
                <w:bCs/>
                <w:sz w:val="18"/>
                <w:szCs w:val="18"/>
              </w:rPr>
              <w:t>(52,63</w:t>
            </w:r>
            <w:r w:rsidR="00826280">
              <w:rPr>
                <w:rFonts w:cs="Times New Roman"/>
                <w:b/>
                <w:bCs/>
                <w:sz w:val="18"/>
                <w:szCs w:val="18"/>
              </w:rPr>
              <w:t>1</w:t>
            </w:r>
            <w:r w:rsidRPr="000E6877">
              <w:rPr>
                <w:rFonts w:cs="Times New Roman"/>
                <w:b/>
                <w:bCs/>
                <w:sz w:val="18"/>
                <w:szCs w:val="18"/>
              </w:rPr>
              <w:t>)</w:t>
            </w:r>
          </w:p>
        </w:tc>
        <w:tc>
          <w:tcPr>
            <w:tcW w:w="248" w:type="dxa"/>
          </w:tcPr>
          <w:p w14:paraId="62FDC073"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6B538994" w14:textId="77777777" w:rsidR="000E6877" w:rsidRDefault="000E6877" w:rsidP="00242D0F">
            <w:pPr>
              <w:tabs>
                <w:tab w:val="clear" w:pos="907"/>
                <w:tab w:val="left" w:pos="640"/>
                <w:tab w:val="decimal" w:pos="1238"/>
              </w:tabs>
              <w:ind w:left="-103" w:right="-484" w:hanging="27"/>
              <w:jc w:val="center"/>
              <w:rPr>
                <w:rFonts w:cs="Times New Roman"/>
                <w:b/>
                <w:bCs/>
                <w:sz w:val="18"/>
                <w:szCs w:val="18"/>
              </w:rPr>
            </w:pPr>
          </w:p>
          <w:p w14:paraId="3C5CBDDF" w14:textId="27C66A93" w:rsidR="006229CB" w:rsidRPr="006229CB" w:rsidRDefault="000E6877" w:rsidP="00690A17">
            <w:pPr>
              <w:tabs>
                <w:tab w:val="decimal" w:pos="1238"/>
              </w:tabs>
              <w:ind w:left="-103" w:right="-665" w:hanging="27"/>
              <w:jc w:val="center"/>
              <w:rPr>
                <w:rFonts w:cs="Times New Roman"/>
                <w:b/>
                <w:bCs/>
                <w:sz w:val="18"/>
                <w:szCs w:val="18"/>
              </w:rPr>
            </w:pPr>
            <w:r w:rsidRPr="000E6877">
              <w:rPr>
                <w:rFonts w:cs="Times New Roman"/>
                <w:b/>
                <w:bCs/>
                <w:sz w:val="18"/>
                <w:szCs w:val="18"/>
              </w:rPr>
              <w:t>(955,64</w:t>
            </w:r>
            <w:r w:rsidR="00826280">
              <w:rPr>
                <w:rFonts w:cs="Times New Roman"/>
                <w:b/>
                <w:bCs/>
                <w:sz w:val="18"/>
                <w:szCs w:val="18"/>
              </w:rPr>
              <w:t>5</w:t>
            </w:r>
            <w:r w:rsidRPr="000E6877">
              <w:rPr>
                <w:rFonts w:cs="Times New Roman"/>
                <w:b/>
                <w:bCs/>
                <w:sz w:val="18"/>
                <w:szCs w:val="18"/>
              </w:rPr>
              <w:t>)</w:t>
            </w:r>
          </w:p>
        </w:tc>
      </w:tr>
      <w:tr w:rsidR="006229CB" w:rsidRPr="006229CB" w14:paraId="74998BFC" w14:textId="77777777" w:rsidTr="00867144">
        <w:trPr>
          <w:trHeight w:val="20"/>
        </w:trPr>
        <w:tc>
          <w:tcPr>
            <w:tcW w:w="2708" w:type="dxa"/>
          </w:tcPr>
          <w:p w14:paraId="395C2B22" w14:textId="77777777" w:rsidR="006229CB" w:rsidRPr="006229CB" w:rsidRDefault="006229CB" w:rsidP="00242D0F">
            <w:pPr>
              <w:ind w:left="163" w:right="72" w:hanging="163"/>
              <w:rPr>
                <w:rFonts w:cs="Times New Roman"/>
                <w:b/>
                <w:bCs/>
                <w:sz w:val="18"/>
                <w:szCs w:val="18"/>
                <w:cs/>
              </w:rPr>
            </w:pPr>
          </w:p>
        </w:tc>
        <w:tc>
          <w:tcPr>
            <w:tcW w:w="1162" w:type="dxa"/>
            <w:tcBorders>
              <w:top w:val="single" w:sz="4" w:space="0" w:color="auto"/>
            </w:tcBorders>
            <w:vAlign w:val="bottom"/>
          </w:tcPr>
          <w:p w14:paraId="1FEF93F7" w14:textId="77777777" w:rsidR="006229CB" w:rsidRPr="006229CB" w:rsidRDefault="006229CB" w:rsidP="00242D0F">
            <w:pPr>
              <w:tabs>
                <w:tab w:val="decimal" w:pos="1238"/>
              </w:tabs>
              <w:ind w:left="-103" w:hanging="27"/>
              <w:jc w:val="right"/>
              <w:rPr>
                <w:rFonts w:cs="Times New Roman"/>
                <w:sz w:val="18"/>
                <w:szCs w:val="18"/>
              </w:rPr>
            </w:pPr>
          </w:p>
        </w:tc>
        <w:tc>
          <w:tcPr>
            <w:tcW w:w="255" w:type="dxa"/>
            <w:vAlign w:val="bottom"/>
          </w:tcPr>
          <w:p w14:paraId="450C31B0"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7FDB074C" w14:textId="77777777" w:rsidR="006229CB" w:rsidRPr="006229CB" w:rsidRDefault="006229CB" w:rsidP="00242D0F">
            <w:pPr>
              <w:tabs>
                <w:tab w:val="decimal" w:pos="1238"/>
              </w:tabs>
              <w:ind w:left="-103" w:right="30" w:hanging="27"/>
              <w:jc w:val="right"/>
              <w:rPr>
                <w:rFonts w:cs="Times New Roman"/>
                <w:sz w:val="18"/>
                <w:szCs w:val="18"/>
              </w:rPr>
            </w:pPr>
          </w:p>
        </w:tc>
        <w:tc>
          <w:tcPr>
            <w:tcW w:w="263" w:type="dxa"/>
            <w:vAlign w:val="bottom"/>
          </w:tcPr>
          <w:p w14:paraId="10B3F110"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6233AF6D" w14:textId="77777777" w:rsidR="006229CB" w:rsidRPr="006229CB" w:rsidRDefault="006229CB" w:rsidP="00242D0F">
            <w:pPr>
              <w:tabs>
                <w:tab w:val="decimal" w:pos="1238"/>
              </w:tabs>
              <w:ind w:left="-103" w:hanging="27"/>
              <w:jc w:val="right"/>
              <w:rPr>
                <w:rFonts w:cs="Times New Roman"/>
                <w:b/>
                <w:bCs/>
                <w:sz w:val="18"/>
                <w:szCs w:val="18"/>
              </w:rPr>
            </w:pPr>
          </w:p>
        </w:tc>
        <w:tc>
          <w:tcPr>
            <w:tcW w:w="270" w:type="dxa"/>
            <w:vAlign w:val="bottom"/>
          </w:tcPr>
          <w:p w14:paraId="73DDE6C6"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22EB35A3" w14:textId="77777777" w:rsidR="006229CB" w:rsidRPr="006229CB" w:rsidRDefault="006229CB" w:rsidP="00242D0F">
            <w:pPr>
              <w:tabs>
                <w:tab w:val="decimal" w:pos="1238"/>
              </w:tabs>
              <w:ind w:left="-103" w:hanging="27"/>
              <w:jc w:val="right"/>
              <w:rPr>
                <w:rFonts w:cs="Times New Roman"/>
                <w:b/>
                <w:bCs/>
                <w:sz w:val="18"/>
                <w:szCs w:val="18"/>
              </w:rPr>
            </w:pPr>
          </w:p>
        </w:tc>
        <w:tc>
          <w:tcPr>
            <w:tcW w:w="248" w:type="dxa"/>
            <w:vAlign w:val="bottom"/>
          </w:tcPr>
          <w:p w14:paraId="347583DC"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1B505A01" w14:textId="77777777" w:rsidR="006229CB" w:rsidRPr="006229CB" w:rsidRDefault="006229CB" w:rsidP="00242D0F">
            <w:pPr>
              <w:tabs>
                <w:tab w:val="decimal" w:pos="1238"/>
              </w:tabs>
              <w:ind w:left="-103" w:hanging="27"/>
              <w:jc w:val="right"/>
              <w:rPr>
                <w:rFonts w:cs="Times New Roman"/>
                <w:b/>
                <w:bCs/>
                <w:sz w:val="18"/>
                <w:szCs w:val="18"/>
              </w:rPr>
            </w:pPr>
          </w:p>
        </w:tc>
      </w:tr>
      <w:tr w:rsidR="006229CB" w:rsidRPr="006229CB" w14:paraId="409D7137" w14:textId="77777777" w:rsidTr="00242D0F">
        <w:trPr>
          <w:trHeight w:val="20"/>
        </w:trPr>
        <w:tc>
          <w:tcPr>
            <w:tcW w:w="2708" w:type="dxa"/>
          </w:tcPr>
          <w:p w14:paraId="419C4885" w14:textId="77777777" w:rsidR="006229CB" w:rsidRPr="006229CB" w:rsidRDefault="006229CB" w:rsidP="00242D0F">
            <w:pPr>
              <w:ind w:left="163" w:right="72" w:hanging="163"/>
              <w:rPr>
                <w:rFonts w:cs="Times New Roman"/>
                <w:b/>
                <w:bCs/>
                <w:sz w:val="18"/>
                <w:szCs w:val="18"/>
                <w:cs/>
              </w:rPr>
            </w:pPr>
            <w:r w:rsidRPr="006229CB">
              <w:rPr>
                <w:rFonts w:cs="Times New Roman"/>
                <w:b/>
                <w:bCs/>
                <w:sz w:val="18"/>
                <w:szCs w:val="18"/>
              </w:rPr>
              <w:t>Cash fl</w:t>
            </w:r>
            <w:r w:rsidRPr="005C226A">
              <w:rPr>
                <w:rFonts w:cs="Times New Roman"/>
                <w:b/>
                <w:bCs/>
                <w:sz w:val="18"/>
                <w:szCs w:val="18"/>
              </w:rPr>
              <w:t>ows</w:t>
            </w:r>
          </w:p>
        </w:tc>
        <w:tc>
          <w:tcPr>
            <w:tcW w:w="1162" w:type="dxa"/>
            <w:vAlign w:val="bottom"/>
          </w:tcPr>
          <w:p w14:paraId="2396E777" w14:textId="77777777" w:rsidR="006229CB" w:rsidRPr="006229CB" w:rsidRDefault="006229CB" w:rsidP="00242D0F">
            <w:pPr>
              <w:tabs>
                <w:tab w:val="decimal" w:pos="1238"/>
              </w:tabs>
              <w:ind w:left="-103" w:hanging="27"/>
              <w:jc w:val="right"/>
              <w:rPr>
                <w:rFonts w:cs="Times New Roman"/>
                <w:sz w:val="18"/>
                <w:szCs w:val="18"/>
              </w:rPr>
            </w:pPr>
          </w:p>
        </w:tc>
        <w:tc>
          <w:tcPr>
            <w:tcW w:w="255" w:type="dxa"/>
            <w:vAlign w:val="bottom"/>
          </w:tcPr>
          <w:p w14:paraId="6F3A8F34" w14:textId="77777777" w:rsidR="006229CB" w:rsidRPr="006229CB" w:rsidRDefault="006229CB" w:rsidP="00242D0F">
            <w:pPr>
              <w:tabs>
                <w:tab w:val="decimal" w:pos="1238"/>
              </w:tabs>
              <w:ind w:left="-103" w:hanging="27"/>
              <w:jc w:val="right"/>
              <w:rPr>
                <w:rFonts w:cs="Times New Roman"/>
                <w:sz w:val="18"/>
                <w:szCs w:val="18"/>
              </w:rPr>
            </w:pPr>
          </w:p>
        </w:tc>
        <w:tc>
          <w:tcPr>
            <w:tcW w:w="1303" w:type="dxa"/>
            <w:vAlign w:val="bottom"/>
          </w:tcPr>
          <w:p w14:paraId="3494A8F7"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tc>
        <w:tc>
          <w:tcPr>
            <w:tcW w:w="263" w:type="dxa"/>
            <w:vAlign w:val="bottom"/>
          </w:tcPr>
          <w:p w14:paraId="4622D4EF"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tc>
        <w:tc>
          <w:tcPr>
            <w:tcW w:w="1329" w:type="dxa"/>
            <w:vAlign w:val="bottom"/>
          </w:tcPr>
          <w:p w14:paraId="414FC06C"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tc>
        <w:tc>
          <w:tcPr>
            <w:tcW w:w="270" w:type="dxa"/>
            <w:vAlign w:val="bottom"/>
          </w:tcPr>
          <w:p w14:paraId="2B95C2C8"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tc>
        <w:tc>
          <w:tcPr>
            <w:tcW w:w="1348" w:type="dxa"/>
            <w:vAlign w:val="bottom"/>
          </w:tcPr>
          <w:p w14:paraId="2B5E3A70"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p>
        </w:tc>
        <w:tc>
          <w:tcPr>
            <w:tcW w:w="248" w:type="dxa"/>
            <w:vAlign w:val="bottom"/>
          </w:tcPr>
          <w:p w14:paraId="58F4B4FA" w14:textId="77777777" w:rsidR="006229CB" w:rsidRPr="006229CB" w:rsidRDefault="006229CB" w:rsidP="00242D0F">
            <w:pPr>
              <w:tabs>
                <w:tab w:val="decimal" w:pos="1238"/>
              </w:tabs>
              <w:ind w:left="-103" w:hanging="27"/>
              <w:jc w:val="right"/>
              <w:rPr>
                <w:rFonts w:cs="Times New Roman"/>
                <w:sz w:val="18"/>
                <w:szCs w:val="18"/>
              </w:rPr>
            </w:pPr>
          </w:p>
        </w:tc>
        <w:tc>
          <w:tcPr>
            <w:tcW w:w="1266" w:type="dxa"/>
            <w:vAlign w:val="bottom"/>
          </w:tcPr>
          <w:p w14:paraId="3ECFAFF0" w14:textId="77777777" w:rsidR="006229CB" w:rsidRPr="006229CB" w:rsidRDefault="006229CB" w:rsidP="00242D0F">
            <w:pPr>
              <w:tabs>
                <w:tab w:val="decimal" w:pos="1238"/>
              </w:tabs>
              <w:ind w:left="-103" w:hanging="27"/>
              <w:jc w:val="right"/>
              <w:rPr>
                <w:rFonts w:cs="Times New Roman"/>
                <w:b/>
                <w:bCs/>
                <w:sz w:val="18"/>
                <w:szCs w:val="18"/>
              </w:rPr>
            </w:pPr>
          </w:p>
        </w:tc>
      </w:tr>
      <w:tr w:rsidR="006229CB" w:rsidRPr="006229CB" w14:paraId="2CA4B7AB" w14:textId="77777777" w:rsidTr="00242D0F">
        <w:trPr>
          <w:trHeight w:val="20"/>
        </w:trPr>
        <w:tc>
          <w:tcPr>
            <w:tcW w:w="2708" w:type="dxa"/>
          </w:tcPr>
          <w:p w14:paraId="730D1B73" w14:textId="77777777" w:rsidR="006229CB" w:rsidRPr="006229CB" w:rsidRDefault="006229CB" w:rsidP="00242D0F">
            <w:pPr>
              <w:ind w:left="163" w:right="72" w:hanging="163"/>
              <w:rPr>
                <w:rFonts w:cs="Times New Roman"/>
                <w:b/>
                <w:bCs/>
                <w:sz w:val="18"/>
                <w:szCs w:val="18"/>
                <w:cs/>
              </w:rPr>
            </w:pPr>
            <w:r w:rsidRPr="006229CB">
              <w:rPr>
                <w:rFonts w:cs="Times New Roman"/>
                <w:sz w:val="18"/>
                <w:szCs w:val="18"/>
              </w:rPr>
              <w:t>Premium received</w:t>
            </w:r>
          </w:p>
        </w:tc>
        <w:tc>
          <w:tcPr>
            <w:tcW w:w="1162" w:type="dxa"/>
          </w:tcPr>
          <w:p w14:paraId="58E30E20" w14:textId="083D825E" w:rsidR="006229CB" w:rsidRPr="006229CB" w:rsidRDefault="00795F31" w:rsidP="00242D0F">
            <w:pPr>
              <w:tabs>
                <w:tab w:val="decimal" w:pos="1238"/>
              </w:tabs>
              <w:ind w:left="-103" w:hanging="27"/>
              <w:jc w:val="right"/>
              <w:rPr>
                <w:rFonts w:cs="Times New Roman"/>
                <w:sz w:val="18"/>
                <w:szCs w:val="18"/>
              </w:rPr>
            </w:pPr>
            <w:r w:rsidRPr="00795F31">
              <w:rPr>
                <w:rFonts w:cs="Times New Roman"/>
                <w:sz w:val="18"/>
                <w:szCs w:val="18"/>
              </w:rPr>
              <w:t>2,145,792</w:t>
            </w:r>
          </w:p>
        </w:tc>
        <w:tc>
          <w:tcPr>
            <w:tcW w:w="255" w:type="dxa"/>
          </w:tcPr>
          <w:p w14:paraId="19A1CB80"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6F08BA3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3CDD1CE9"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tc>
        <w:tc>
          <w:tcPr>
            <w:tcW w:w="1329" w:type="dxa"/>
          </w:tcPr>
          <w:p w14:paraId="09AAE865"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70" w:type="dxa"/>
          </w:tcPr>
          <w:p w14:paraId="7CA224AF"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tc>
        <w:tc>
          <w:tcPr>
            <w:tcW w:w="1348" w:type="dxa"/>
          </w:tcPr>
          <w:p w14:paraId="73663E0A"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3466F833"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6D4C8C06" w14:textId="6F7A577B" w:rsidR="006229CB" w:rsidRPr="00A1050A" w:rsidRDefault="00795F31" w:rsidP="00AD7807">
            <w:pPr>
              <w:tabs>
                <w:tab w:val="clear" w:pos="1644"/>
                <w:tab w:val="decimal" w:pos="1238"/>
                <w:tab w:val="left" w:pos="1627"/>
              </w:tabs>
              <w:ind w:left="-103" w:right="-575" w:hanging="27"/>
              <w:jc w:val="center"/>
              <w:rPr>
                <w:rFonts w:cs="Times New Roman"/>
                <w:sz w:val="18"/>
                <w:szCs w:val="18"/>
              </w:rPr>
            </w:pPr>
            <w:r w:rsidRPr="00A1050A">
              <w:rPr>
                <w:rFonts w:cs="Times New Roman"/>
                <w:sz w:val="18"/>
                <w:szCs w:val="18"/>
              </w:rPr>
              <w:t>2,145,792</w:t>
            </w:r>
          </w:p>
        </w:tc>
      </w:tr>
      <w:tr w:rsidR="006229CB" w:rsidRPr="006229CB" w14:paraId="3BB76A71" w14:textId="77777777" w:rsidTr="00242D0F">
        <w:trPr>
          <w:trHeight w:val="20"/>
        </w:trPr>
        <w:tc>
          <w:tcPr>
            <w:tcW w:w="2708" w:type="dxa"/>
          </w:tcPr>
          <w:p w14:paraId="4626EDC4" w14:textId="77777777" w:rsidR="006229CB" w:rsidRPr="006229CB" w:rsidRDefault="006229CB" w:rsidP="00242D0F">
            <w:pPr>
              <w:tabs>
                <w:tab w:val="clear" w:pos="227"/>
                <w:tab w:val="left" w:pos="168"/>
              </w:tabs>
              <w:ind w:left="163" w:right="72" w:hanging="163"/>
              <w:rPr>
                <w:rFonts w:cs="Times New Roman"/>
                <w:sz w:val="18"/>
                <w:szCs w:val="18"/>
              </w:rPr>
            </w:pPr>
            <w:r w:rsidRPr="006229CB">
              <w:rPr>
                <w:rFonts w:cs="Times New Roman"/>
                <w:sz w:val="18"/>
                <w:szCs w:val="18"/>
              </w:rPr>
              <w:t>Claim and other insurance service expense paid</w:t>
            </w:r>
          </w:p>
        </w:tc>
        <w:tc>
          <w:tcPr>
            <w:tcW w:w="1162" w:type="dxa"/>
          </w:tcPr>
          <w:p w14:paraId="5E7C5F74" w14:textId="77777777" w:rsidR="006229CB" w:rsidRPr="006229CB" w:rsidRDefault="006229CB" w:rsidP="00242D0F">
            <w:pPr>
              <w:tabs>
                <w:tab w:val="decimal" w:pos="1238"/>
              </w:tabs>
              <w:ind w:left="-103" w:right="120" w:hanging="27"/>
              <w:jc w:val="right"/>
              <w:rPr>
                <w:rFonts w:cs="Times New Roman"/>
                <w:sz w:val="18"/>
                <w:szCs w:val="18"/>
              </w:rPr>
            </w:pPr>
          </w:p>
          <w:p w14:paraId="6466CA84"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55" w:type="dxa"/>
          </w:tcPr>
          <w:p w14:paraId="567420F0" w14:textId="77777777" w:rsidR="006229CB" w:rsidRPr="006229CB" w:rsidRDefault="006229CB" w:rsidP="00242D0F">
            <w:pPr>
              <w:tabs>
                <w:tab w:val="decimal" w:pos="1238"/>
              </w:tabs>
              <w:ind w:left="-103" w:hanging="27"/>
              <w:jc w:val="right"/>
              <w:rPr>
                <w:rFonts w:cs="Times New Roman"/>
                <w:sz w:val="18"/>
                <w:szCs w:val="18"/>
              </w:rPr>
            </w:pPr>
          </w:p>
        </w:tc>
        <w:tc>
          <w:tcPr>
            <w:tcW w:w="1303" w:type="dxa"/>
          </w:tcPr>
          <w:p w14:paraId="4020821C"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3A2C4DBB"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50AEC571" w14:textId="77777777" w:rsidR="006229CB" w:rsidRPr="006229CB" w:rsidRDefault="006229CB" w:rsidP="00242D0F">
            <w:pPr>
              <w:tabs>
                <w:tab w:val="decimal" w:pos="1238"/>
              </w:tabs>
              <w:ind w:left="-103" w:hanging="27"/>
              <w:jc w:val="right"/>
              <w:rPr>
                <w:rFonts w:cs="Times New Roman"/>
                <w:sz w:val="18"/>
                <w:szCs w:val="18"/>
              </w:rPr>
            </w:pPr>
          </w:p>
        </w:tc>
        <w:tc>
          <w:tcPr>
            <w:tcW w:w="1329" w:type="dxa"/>
          </w:tcPr>
          <w:p w14:paraId="5BD956F7" w14:textId="77777777" w:rsidR="006229CB" w:rsidRPr="006229CB" w:rsidRDefault="006229CB" w:rsidP="00242D0F">
            <w:pPr>
              <w:tabs>
                <w:tab w:val="decimal" w:pos="1238"/>
              </w:tabs>
              <w:ind w:left="-103" w:hanging="27"/>
              <w:jc w:val="right"/>
              <w:rPr>
                <w:rFonts w:cs="Times New Roman"/>
                <w:sz w:val="18"/>
                <w:szCs w:val="18"/>
              </w:rPr>
            </w:pPr>
          </w:p>
          <w:p w14:paraId="3BEA368B" w14:textId="575FE4CE" w:rsidR="006229CB" w:rsidRPr="006229CB" w:rsidRDefault="00795F31" w:rsidP="00242D0F">
            <w:pPr>
              <w:tabs>
                <w:tab w:val="clear" w:pos="680"/>
                <w:tab w:val="clear" w:pos="907"/>
                <w:tab w:val="left" w:pos="679"/>
              </w:tabs>
              <w:ind w:left="-103" w:right="-462" w:hanging="27"/>
              <w:jc w:val="center"/>
              <w:rPr>
                <w:rFonts w:cs="Times New Roman"/>
                <w:sz w:val="18"/>
                <w:szCs w:val="18"/>
              </w:rPr>
            </w:pPr>
            <w:r w:rsidRPr="00795F31">
              <w:rPr>
                <w:rFonts w:cs="Times New Roman"/>
                <w:sz w:val="18"/>
                <w:szCs w:val="18"/>
              </w:rPr>
              <w:t>(1,111,497)</w:t>
            </w:r>
          </w:p>
        </w:tc>
        <w:tc>
          <w:tcPr>
            <w:tcW w:w="270" w:type="dxa"/>
          </w:tcPr>
          <w:p w14:paraId="233B5328" w14:textId="77777777" w:rsidR="006229CB" w:rsidRPr="006229CB" w:rsidRDefault="006229CB" w:rsidP="00242D0F">
            <w:pPr>
              <w:tabs>
                <w:tab w:val="decimal" w:pos="1238"/>
              </w:tabs>
              <w:ind w:left="-103" w:hanging="27"/>
              <w:jc w:val="right"/>
              <w:rPr>
                <w:rFonts w:cs="Times New Roman"/>
                <w:sz w:val="18"/>
                <w:szCs w:val="18"/>
              </w:rPr>
            </w:pPr>
          </w:p>
        </w:tc>
        <w:tc>
          <w:tcPr>
            <w:tcW w:w="1348" w:type="dxa"/>
          </w:tcPr>
          <w:p w14:paraId="35F1E525"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p>
          <w:p w14:paraId="1BF09E73"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78FB6BBA" w14:textId="77777777" w:rsidR="006229CB" w:rsidRPr="006229CB" w:rsidRDefault="006229CB" w:rsidP="00242D0F">
            <w:pPr>
              <w:tabs>
                <w:tab w:val="decimal" w:pos="1238"/>
              </w:tabs>
              <w:ind w:left="-103" w:hanging="27"/>
              <w:jc w:val="right"/>
              <w:rPr>
                <w:rFonts w:cs="Times New Roman"/>
                <w:sz w:val="18"/>
                <w:szCs w:val="18"/>
              </w:rPr>
            </w:pPr>
          </w:p>
        </w:tc>
        <w:tc>
          <w:tcPr>
            <w:tcW w:w="1266" w:type="dxa"/>
          </w:tcPr>
          <w:p w14:paraId="5D683F79" w14:textId="77777777" w:rsidR="00795F31" w:rsidRDefault="00795F31" w:rsidP="00242D0F">
            <w:pPr>
              <w:tabs>
                <w:tab w:val="decimal" w:pos="1238"/>
              </w:tabs>
              <w:ind w:left="-103" w:right="-484" w:hanging="27"/>
              <w:jc w:val="center"/>
              <w:rPr>
                <w:rFonts w:cs="Times New Roman"/>
                <w:sz w:val="18"/>
                <w:szCs w:val="18"/>
              </w:rPr>
            </w:pPr>
          </w:p>
          <w:p w14:paraId="7C1E9141" w14:textId="7B2BE11E" w:rsidR="006229CB" w:rsidRPr="006229CB" w:rsidRDefault="00795F31" w:rsidP="00AD7807">
            <w:pPr>
              <w:tabs>
                <w:tab w:val="decimal" w:pos="1238"/>
              </w:tabs>
              <w:ind w:left="-103" w:right="-575" w:hanging="27"/>
              <w:jc w:val="center"/>
              <w:rPr>
                <w:rFonts w:cs="Times New Roman"/>
                <w:sz w:val="18"/>
                <w:szCs w:val="18"/>
              </w:rPr>
            </w:pPr>
            <w:r w:rsidRPr="00795F31">
              <w:rPr>
                <w:rFonts w:cs="Times New Roman"/>
                <w:sz w:val="18"/>
                <w:szCs w:val="18"/>
              </w:rPr>
              <w:t>(1,111,497)</w:t>
            </w:r>
          </w:p>
        </w:tc>
      </w:tr>
      <w:tr w:rsidR="006229CB" w:rsidRPr="006229CB" w14:paraId="1908D4F8" w14:textId="77777777" w:rsidTr="00242D0F">
        <w:trPr>
          <w:trHeight w:val="20"/>
        </w:trPr>
        <w:tc>
          <w:tcPr>
            <w:tcW w:w="2708" w:type="dxa"/>
          </w:tcPr>
          <w:p w14:paraId="067B4666" w14:textId="77777777" w:rsidR="006229CB" w:rsidRPr="006229CB" w:rsidRDefault="006229CB" w:rsidP="00242D0F">
            <w:pPr>
              <w:ind w:left="163" w:right="72" w:hanging="163"/>
              <w:rPr>
                <w:rFonts w:cs="Times New Roman"/>
                <w:sz w:val="18"/>
                <w:szCs w:val="18"/>
              </w:rPr>
            </w:pPr>
            <w:r w:rsidRPr="006229CB">
              <w:rPr>
                <w:rFonts w:cs="Times New Roman"/>
                <w:sz w:val="18"/>
                <w:szCs w:val="18"/>
              </w:rPr>
              <w:t>Insurance acquisition cash flows</w:t>
            </w:r>
          </w:p>
        </w:tc>
        <w:tc>
          <w:tcPr>
            <w:tcW w:w="1162" w:type="dxa"/>
            <w:tcBorders>
              <w:bottom w:val="single" w:sz="4" w:space="0" w:color="auto"/>
            </w:tcBorders>
          </w:tcPr>
          <w:p w14:paraId="42486642" w14:textId="7AEA3408" w:rsidR="006229CB" w:rsidRPr="006229CB" w:rsidRDefault="00795F31" w:rsidP="00242D0F">
            <w:pPr>
              <w:tabs>
                <w:tab w:val="decimal" w:pos="1238"/>
              </w:tabs>
              <w:ind w:left="-103" w:right="-58" w:hanging="27"/>
              <w:jc w:val="right"/>
              <w:rPr>
                <w:rFonts w:cs="Times New Roman"/>
                <w:sz w:val="18"/>
                <w:szCs w:val="18"/>
              </w:rPr>
            </w:pPr>
            <w:r w:rsidRPr="00795F31">
              <w:rPr>
                <w:rFonts w:cs="Times New Roman"/>
                <w:sz w:val="18"/>
                <w:szCs w:val="18"/>
              </w:rPr>
              <w:t>(491,48</w:t>
            </w:r>
            <w:r w:rsidR="00826280">
              <w:rPr>
                <w:rFonts w:cs="Times New Roman"/>
                <w:sz w:val="18"/>
                <w:szCs w:val="18"/>
              </w:rPr>
              <w:t>3</w:t>
            </w:r>
            <w:r w:rsidRPr="00795F31">
              <w:rPr>
                <w:rFonts w:cs="Times New Roman"/>
                <w:sz w:val="18"/>
                <w:szCs w:val="18"/>
              </w:rPr>
              <w:t>)</w:t>
            </w:r>
          </w:p>
        </w:tc>
        <w:tc>
          <w:tcPr>
            <w:tcW w:w="255" w:type="dxa"/>
          </w:tcPr>
          <w:p w14:paraId="6E87DC72"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bottom w:val="single" w:sz="4" w:space="0" w:color="auto"/>
            </w:tcBorders>
          </w:tcPr>
          <w:p w14:paraId="6D2105E3"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63" w:type="dxa"/>
          </w:tcPr>
          <w:p w14:paraId="26EBB4B3"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bottom w:val="single" w:sz="4" w:space="0" w:color="auto"/>
            </w:tcBorders>
          </w:tcPr>
          <w:p w14:paraId="3B800BC6"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70" w:type="dxa"/>
          </w:tcPr>
          <w:p w14:paraId="3A506F1D"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bottom w:val="single" w:sz="4" w:space="0" w:color="auto"/>
            </w:tcBorders>
          </w:tcPr>
          <w:p w14:paraId="3AC3909D" w14:textId="77777777" w:rsidR="006229CB" w:rsidRPr="006229CB" w:rsidRDefault="006229CB" w:rsidP="00242D0F">
            <w:pPr>
              <w:tabs>
                <w:tab w:val="clear" w:pos="907"/>
                <w:tab w:val="left" w:pos="617"/>
                <w:tab w:val="decimal" w:pos="1238"/>
              </w:tabs>
              <w:ind w:left="-103" w:right="256" w:hanging="27"/>
              <w:jc w:val="right"/>
              <w:rPr>
                <w:rFonts w:cs="Times New Roman"/>
                <w:sz w:val="18"/>
                <w:szCs w:val="18"/>
              </w:rPr>
            </w:pPr>
            <w:r w:rsidRPr="006229CB">
              <w:rPr>
                <w:rFonts w:cs="Times New Roman"/>
                <w:sz w:val="18"/>
                <w:szCs w:val="18"/>
              </w:rPr>
              <w:t>-</w:t>
            </w:r>
          </w:p>
        </w:tc>
        <w:tc>
          <w:tcPr>
            <w:tcW w:w="248" w:type="dxa"/>
          </w:tcPr>
          <w:p w14:paraId="7B8FB225"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bottom w:val="single" w:sz="4" w:space="0" w:color="auto"/>
            </w:tcBorders>
          </w:tcPr>
          <w:p w14:paraId="52B230D9" w14:textId="65930F7B" w:rsidR="006229CB" w:rsidRPr="006229CB" w:rsidRDefault="00AD7807" w:rsidP="00AD7807">
            <w:pPr>
              <w:tabs>
                <w:tab w:val="clear" w:pos="227"/>
                <w:tab w:val="clear" w:pos="454"/>
                <w:tab w:val="clear" w:pos="1644"/>
                <w:tab w:val="left" w:pos="457"/>
                <w:tab w:val="decimal" w:pos="1238"/>
              </w:tabs>
              <w:ind w:right="-665"/>
              <w:rPr>
                <w:rFonts w:cs="Times New Roman"/>
                <w:sz w:val="18"/>
                <w:szCs w:val="18"/>
              </w:rPr>
            </w:pPr>
            <w:r>
              <w:rPr>
                <w:rFonts w:cs="Times New Roman"/>
                <w:sz w:val="18"/>
                <w:szCs w:val="18"/>
              </w:rPr>
              <w:tab/>
            </w:r>
            <w:r w:rsidR="00795F31" w:rsidRPr="00795F31">
              <w:rPr>
                <w:rFonts w:cs="Times New Roman"/>
                <w:sz w:val="18"/>
                <w:szCs w:val="18"/>
              </w:rPr>
              <w:t>(491,48</w:t>
            </w:r>
            <w:r w:rsidR="00826280">
              <w:rPr>
                <w:rFonts w:cs="Times New Roman"/>
                <w:sz w:val="18"/>
                <w:szCs w:val="18"/>
              </w:rPr>
              <w:t>3</w:t>
            </w:r>
            <w:r w:rsidR="00795F31" w:rsidRPr="00795F31">
              <w:rPr>
                <w:rFonts w:cs="Times New Roman"/>
                <w:sz w:val="18"/>
                <w:szCs w:val="18"/>
              </w:rPr>
              <w:t>)</w:t>
            </w:r>
          </w:p>
        </w:tc>
      </w:tr>
      <w:tr w:rsidR="006229CB" w:rsidRPr="006229CB" w14:paraId="7044C440" w14:textId="77777777" w:rsidTr="00242D0F">
        <w:trPr>
          <w:trHeight w:val="20"/>
        </w:trPr>
        <w:tc>
          <w:tcPr>
            <w:tcW w:w="2708" w:type="dxa"/>
          </w:tcPr>
          <w:p w14:paraId="02DEE34C" w14:textId="77777777" w:rsidR="006229CB" w:rsidRPr="006229CB" w:rsidRDefault="006229CB" w:rsidP="00242D0F">
            <w:pPr>
              <w:ind w:left="163" w:right="72" w:hanging="163"/>
              <w:rPr>
                <w:rFonts w:cs="Times New Roman"/>
                <w:sz w:val="18"/>
                <w:szCs w:val="18"/>
                <w:cs/>
              </w:rPr>
            </w:pPr>
            <w:r w:rsidRPr="006229CB">
              <w:rPr>
                <w:rFonts w:cs="Times New Roman"/>
                <w:b/>
                <w:bCs/>
                <w:sz w:val="18"/>
                <w:szCs w:val="18"/>
              </w:rPr>
              <w:t>Total cash flows</w:t>
            </w:r>
          </w:p>
        </w:tc>
        <w:tc>
          <w:tcPr>
            <w:tcW w:w="1162" w:type="dxa"/>
            <w:tcBorders>
              <w:top w:val="single" w:sz="4" w:space="0" w:color="auto"/>
              <w:bottom w:val="single" w:sz="4" w:space="0" w:color="auto"/>
            </w:tcBorders>
          </w:tcPr>
          <w:p w14:paraId="3BC28CBD" w14:textId="40298978"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1,654,30</w:t>
            </w:r>
            <w:r w:rsidR="00826280">
              <w:rPr>
                <w:rFonts w:cs="Times New Roman"/>
                <w:b/>
                <w:bCs/>
                <w:sz w:val="18"/>
                <w:szCs w:val="18"/>
              </w:rPr>
              <w:t>9</w:t>
            </w:r>
          </w:p>
        </w:tc>
        <w:tc>
          <w:tcPr>
            <w:tcW w:w="255" w:type="dxa"/>
          </w:tcPr>
          <w:p w14:paraId="319DF5FF"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13F2FF1F" w14:textId="77777777" w:rsidR="006229CB" w:rsidRPr="006229CB" w:rsidRDefault="006229CB" w:rsidP="00242D0F">
            <w:pPr>
              <w:tabs>
                <w:tab w:val="clear" w:pos="907"/>
                <w:tab w:val="left" w:pos="617"/>
                <w:tab w:val="decimal" w:pos="1238"/>
              </w:tabs>
              <w:ind w:left="-103" w:right="256" w:hanging="27"/>
              <w:jc w:val="right"/>
              <w:rPr>
                <w:rFonts w:cs="Times New Roman"/>
                <w:b/>
                <w:bCs/>
                <w:sz w:val="18"/>
                <w:szCs w:val="18"/>
              </w:rPr>
            </w:pPr>
            <w:r w:rsidRPr="006229CB">
              <w:rPr>
                <w:rFonts w:cs="Times New Roman"/>
                <w:b/>
                <w:bCs/>
                <w:sz w:val="18"/>
                <w:szCs w:val="18"/>
              </w:rPr>
              <w:t>-</w:t>
            </w:r>
          </w:p>
        </w:tc>
        <w:tc>
          <w:tcPr>
            <w:tcW w:w="263" w:type="dxa"/>
          </w:tcPr>
          <w:p w14:paraId="6C3206AD"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56370073" w14:textId="114FF69D" w:rsidR="006229CB" w:rsidRPr="006229CB" w:rsidRDefault="00795F31" w:rsidP="00242D0F">
            <w:pPr>
              <w:tabs>
                <w:tab w:val="left" w:pos="769"/>
                <w:tab w:val="decimal" w:pos="1238"/>
              </w:tabs>
              <w:ind w:left="-103" w:right="-462" w:hanging="27"/>
              <w:jc w:val="center"/>
              <w:rPr>
                <w:rFonts w:cs="Times New Roman"/>
                <w:b/>
                <w:bCs/>
                <w:sz w:val="18"/>
                <w:szCs w:val="18"/>
                <w:lang w:bidi="te-IN"/>
              </w:rPr>
            </w:pPr>
            <w:r w:rsidRPr="00795F31">
              <w:rPr>
                <w:rFonts w:cs="Times New Roman"/>
                <w:b/>
                <w:bCs/>
                <w:sz w:val="18"/>
                <w:szCs w:val="18"/>
                <w:lang w:bidi="te-IN"/>
              </w:rPr>
              <w:t>(1,111,497)</w:t>
            </w:r>
          </w:p>
        </w:tc>
        <w:tc>
          <w:tcPr>
            <w:tcW w:w="270" w:type="dxa"/>
          </w:tcPr>
          <w:p w14:paraId="1719214F"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3A1F8BE5" w14:textId="5A738E55" w:rsidR="006229CB" w:rsidRPr="006229CB" w:rsidRDefault="00795F31" w:rsidP="00242D0F">
            <w:pPr>
              <w:tabs>
                <w:tab w:val="clear" w:pos="907"/>
                <w:tab w:val="left" w:pos="617"/>
                <w:tab w:val="decimal" w:pos="1238"/>
              </w:tabs>
              <w:ind w:left="-103" w:right="256" w:hanging="27"/>
              <w:jc w:val="right"/>
              <w:rPr>
                <w:rFonts w:cs="Times New Roman"/>
                <w:b/>
                <w:bCs/>
                <w:sz w:val="18"/>
                <w:szCs w:val="18"/>
              </w:rPr>
            </w:pPr>
            <w:r>
              <w:rPr>
                <w:rFonts w:cs="Times New Roman"/>
                <w:b/>
                <w:bCs/>
                <w:sz w:val="18"/>
                <w:szCs w:val="18"/>
              </w:rPr>
              <w:t>-</w:t>
            </w:r>
          </w:p>
        </w:tc>
        <w:tc>
          <w:tcPr>
            <w:tcW w:w="248" w:type="dxa"/>
          </w:tcPr>
          <w:p w14:paraId="6746B2DF"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1E48F752" w14:textId="1F362427" w:rsidR="006229CB" w:rsidRPr="00AD7807" w:rsidRDefault="00795F31" w:rsidP="00AD7807">
            <w:pPr>
              <w:tabs>
                <w:tab w:val="clear" w:pos="227"/>
                <w:tab w:val="clear" w:pos="1644"/>
                <w:tab w:val="decimal" w:pos="1267"/>
              </w:tabs>
              <w:ind w:right="-575"/>
              <w:jc w:val="center"/>
              <w:rPr>
                <w:rFonts w:cs="Times New Roman"/>
                <w:b/>
                <w:bCs/>
                <w:sz w:val="18"/>
                <w:szCs w:val="18"/>
                <w:lang w:bidi="te-IN"/>
              </w:rPr>
            </w:pPr>
            <w:r w:rsidRPr="00AD7807">
              <w:rPr>
                <w:rFonts w:cs="Times New Roman"/>
                <w:b/>
                <w:bCs/>
                <w:sz w:val="18"/>
                <w:szCs w:val="18"/>
              </w:rPr>
              <w:t>542</w:t>
            </w:r>
            <w:r w:rsidRPr="00AD7807">
              <w:rPr>
                <w:rFonts w:cs="Times New Roman"/>
                <w:b/>
                <w:bCs/>
                <w:sz w:val="18"/>
                <w:szCs w:val="18"/>
                <w:lang w:bidi="te-IN"/>
              </w:rPr>
              <w:t>,81</w:t>
            </w:r>
            <w:r w:rsidR="00826280">
              <w:rPr>
                <w:rFonts w:cs="Times New Roman"/>
                <w:b/>
                <w:bCs/>
                <w:sz w:val="18"/>
                <w:szCs w:val="18"/>
                <w:lang w:bidi="te-IN"/>
              </w:rPr>
              <w:t>2</w:t>
            </w:r>
          </w:p>
        </w:tc>
      </w:tr>
      <w:tr w:rsidR="006229CB" w:rsidRPr="006229CB" w14:paraId="37F88C8D" w14:textId="77777777" w:rsidTr="00242D0F">
        <w:trPr>
          <w:trHeight w:val="20"/>
        </w:trPr>
        <w:tc>
          <w:tcPr>
            <w:tcW w:w="2708" w:type="dxa"/>
          </w:tcPr>
          <w:p w14:paraId="1929C5AF" w14:textId="77777777" w:rsidR="006229CB" w:rsidRPr="006229CB" w:rsidRDefault="006229CB" w:rsidP="00242D0F">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72919CEB" w14:textId="4AFE0281"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609,22</w:t>
            </w:r>
            <w:r w:rsidR="00826280">
              <w:rPr>
                <w:rFonts w:cs="Times New Roman"/>
                <w:b/>
                <w:bCs/>
                <w:sz w:val="18"/>
                <w:szCs w:val="18"/>
              </w:rPr>
              <w:t>3</w:t>
            </w:r>
          </w:p>
        </w:tc>
        <w:tc>
          <w:tcPr>
            <w:tcW w:w="255" w:type="dxa"/>
          </w:tcPr>
          <w:p w14:paraId="573DD51C"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7A25892E" w14:textId="7AA0DA89" w:rsidR="006229CB" w:rsidRPr="006229CB" w:rsidRDefault="00795F31" w:rsidP="00242D0F">
            <w:pPr>
              <w:tabs>
                <w:tab w:val="left" w:pos="1050"/>
                <w:tab w:val="decimal" w:pos="1238"/>
              </w:tabs>
              <w:ind w:left="-103" w:right="30" w:hanging="27"/>
              <w:jc w:val="right"/>
              <w:rPr>
                <w:rFonts w:cs="Times New Roman"/>
                <w:b/>
                <w:bCs/>
                <w:sz w:val="18"/>
                <w:szCs w:val="18"/>
              </w:rPr>
            </w:pPr>
            <w:r w:rsidRPr="00795F31">
              <w:rPr>
                <w:rFonts w:cs="Times New Roman"/>
                <w:b/>
                <w:bCs/>
                <w:sz w:val="18"/>
                <w:szCs w:val="18"/>
              </w:rPr>
              <w:t>6</w:t>
            </w:r>
          </w:p>
        </w:tc>
        <w:tc>
          <w:tcPr>
            <w:tcW w:w="263" w:type="dxa"/>
          </w:tcPr>
          <w:p w14:paraId="0D0CAD23"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3A5AE245" w14:textId="3E45C334"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1,221,148</w:t>
            </w:r>
          </w:p>
        </w:tc>
        <w:tc>
          <w:tcPr>
            <w:tcW w:w="270" w:type="dxa"/>
          </w:tcPr>
          <w:p w14:paraId="4BA740A4"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6A67A9AB" w14:textId="0F2E35B7"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249,8</w:t>
            </w:r>
            <w:r w:rsidR="00826280">
              <w:rPr>
                <w:rFonts w:cs="Times New Roman"/>
                <w:b/>
                <w:bCs/>
                <w:sz w:val="18"/>
                <w:szCs w:val="18"/>
              </w:rPr>
              <w:t>29</w:t>
            </w:r>
          </w:p>
        </w:tc>
        <w:tc>
          <w:tcPr>
            <w:tcW w:w="248" w:type="dxa"/>
          </w:tcPr>
          <w:p w14:paraId="25E4FA03"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5C58065A" w14:textId="594D491F" w:rsidR="006229CB" w:rsidRPr="006229CB" w:rsidRDefault="00795F31" w:rsidP="00AD7807">
            <w:pPr>
              <w:tabs>
                <w:tab w:val="clear" w:pos="227"/>
                <w:tab w:val="clear" w:pos="454"/>
                <w:tab w:val="clear" w:pos="1644"/>
                <w:tab w:val="decimal" w:pos="457"/>
              </w:tabs>
              <w:ind w:right="-395"/>
              <w:jc w:val="center"/>
              <w:rPr>
                <w:rFonts w:cs="Times New Roman"/>
                <w:b/>
                <w:bCs/>
                <w:sz w:val="18"/>
                <w:szCs w:val="18"/>
              </w:rPr>
            </w:pPr>
            <w:r w:rsidRPr="00795F31">
              <w:rPr>
                <w:rFonts w:cs="Times New Roman"/>
                <w:b/>
                <w:bCs/>
                <w:sz w:val="18"/>
                <w:szCs w:val="18"/>
              </w:rPr>
              <w:t>2,</w:t>
            </w:r>
            <w:r w:rsidRPr="00795F31">
              <w:rPr>
                <w:rFonts w:cs="Times New Roman"/>
                <w:b/>
                <w:bCs/>
                <w:sz w:val="18"/>
                <w:szCs w:val="18"/>
                <w:lang w:bidi="te-IN"/>
              </w:rPr>
              <w:t>080</w:t>
            </w:r>
            <w:r w:rsidRPr="00795F31">
              <w:rPr>
                <w:rFonts w:cs="Times New Roman"/>
                <w:b/>
                <w:bCs/>
                <w:sz w:val="18"/>
                <w:szCs w:val="18"/>
              </w:rPr>
              <w:t>,206</w:t>
            </w:r>
          </w:p>
        </w:tc>
      </w:tr>
      <w:tr w:rsidR="006229CB" w:rsidRPr="006229CB" w14:paraId="0DD1531A" w14:textId="77777777" w:rsidTr="00242D0F">
        <w:trPr>
          <w:trHeight w:val="20"/>
        </w:trPr>
        <w:tc>
          <w:tcPr>
            <w:tcW w:w="2708" w:type="dxa"/>
          </w:tcPr>
          <w:p w14:paraId="5534DF9A" w14:textId="77777777" w:rsidR="006229CB" w:rsidRPr="006229CB" w:rsidRDefault="006229CB" w:rsidP="00242D0F">
            <w:pPr>
              <w:ind w:left="163" w:right="72" w:hanging="163"/>
              <w:rPr>
                <w:rFonts w:cs="Times New Roman"/>
                <w:sz w:val="18"/>
                <w:szCs w:val="18"/>
                <w:cs/>
              </w:rPr>
            </w:pPr>
          </w:p>
        </w:tc>
        <w:tc>
          <w:tcPr>
            <w:tcW w:w="1162" w:type="dxa"/>
            <w:tcBorders>
              <w:top w:val="single" w:sz="4" w:space="0" w:color="auto"/>
            </w:tcBorders>
          </w:tcPr>
          <w:p w14:paraId="687303BD" w14:textId="77777777" w:rsidR="006229CB" w:rsidRPr="006229CB" w:rsidRDefault="006229CB" w:rsidP="00242D0F">
            <w:pPr>
              <w:tabs>
                <w:tab w:val="decimal" w:pos="1238"/>
              </w:tabs>
              <w:ind w:left="-103" w:hanging="27"/>
              <w:jc w:val="right"/>
              <w:rPr>
                <w:rFonts w:cs="Times New Roman"/>
                <w:sz w:val="18"/>
                <w:szCs w:val="18"/>
              </w:rPr>
            </w:pPr>
          </w:p>
        </w:tc>
        <w:tc>
          <w:tcPr>
            <w:tcW w:w="255" w:type="dxa"/>
          </w:tcPr>
          <w:p w14:paraId="1F635FF9"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top w:val="single" w:sz="4" w:space="0" w:color="auto"/>
            </w:tcBorders>
          </w:tcPr>
          <w:p w14:paraId="4265A607" w14:textId="77777777" w:rsidR="006229CB" w:rsidRPr="006229CB" w:rsidRDefault="006229CB" w:rsidP="00242D0F">
            <w:pPr>
              <w:tabs>
                <w:tab w:val="decimal" w:pos="1238"/>
              </w:tabs>
              <w:ind w:left="-103" w:right="30" w:hanging="27"/>
              <w:jc w:val="right"/>
              <w:rPr>
                <w:rFonts w:cs="Times New Roman"/>
                <w:sz w:val="18"/>
                <w:szCs w:val="18"/>
              </w:rPr>
            </w:pPr>
          </w:p>
        </w:tc>
        <w:tc>
          <w:tcPr>
            <w:tcW w:w="263" w:type="dxa"/>
          </w:tcPr>
          <w:p w14:paraId="509F3AD3"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top w:val="single" w:sz="4" w:space="0" w:color="auto"/>
            </w:tcBorders>
          </w:tcPr>
          <w:p w14:paraId="07A09A28" w14:textId="77777777" w:rsidR="006229CB" w:rsidRPr="006229CB" w:rsidRDefault="006229CB" w:rsidP="00242D0F">
            <w:pPr>
              <w:tabs>
                <w:tab w:val="decimal" w:pos="1238"/>
              </w:tabs>
              <w:ind w:left="-103" w:hanging="27"/>
              <w:jc w:val="right"/>
              <w:rPr>
                <w:rFonts w:cs="Times New Roman"/>
                <w:b/>
                <w:bCs/>
                <w:sz w:val="18"/>
                <w:szCs w:val="18"/>
              </w:rPr>
            </w:pPr>
          </w:p>
        </w:tc>
        <w:tc>
          <w:tcPr>
            <w:tcW w:w="270" w:type="dxa"/>
          </w:tcPr>
          <w:p w14:paraId="37469A6B"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top w:val="single" w:sz="4" w:space="0" w:color="auto"/>
            </w:tcBorders>
          </w:tcPr>
          <w:p w14:paraId="2A9EC2F4" w14:textId="77777777" w:rsidR="006229CB" w:rsidRPr="006229CB" w:rsidRDefault="006229CB" w:rsidP="00242D0F">
            <w:pPr>
              <w:tabs>
                <w:tab w:val="decimal" w:pos="1238"/>
              </w:tabs>
              <w:ind w:left="-103" w:hanging="27"/>
              <w:jc w:val="right"/>
              <w:rPr>
                <w:rFonts w:cs="Times New Roman"/>
                <w:b/>
                <w:bCs/>
                <w:sz w:val="18"/>
                <w:szCs w:val="18"/>
              </w:rPr>
            </w:pPr>
          </w:p>
        </w:tc>
        <w:tc>
          <w:tcPr>
            <w:tcW w:w="248" w:type="dxa"/>
          </w:tcPr>
          <w:p w14:paraId="27A9DA71"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top w:val="single" w:sz="4" w:space="0" w:color="auto"/>
            </w:tcBorders>
          </w:tcPr>
          <w:p w14:paraId="3A2DE5B0" w14:textId="77777777" w:rsidR="006229CB" w:rsidRPr="006229CB" w:rsidRDefault="006229CB" w:rsidP="00242D0F">
            <w:pPr>
              <w:tabs>
                <w:tab w:val="decimal" w:pos="1238"/>
              </w:tabs>
              <w:ind w:left="-103" w:hanging="27"/>
              <w:jc w:val="right"/>
              <w:rPr>
                <w:rFonts w:cs="Times New Roman"/>
                <w:sz w:val="18"/>
                <w:szCs w:val="18"/>
              </w:rPr>
            </w:pPr>
          </w:p>
        </w:tc>
      </w:tr>
      <w:tr w:rsidR="006229CB" w:rsidRPr="006229CB" w14:paraId="19DBBCAC" w14:textId="77777777" w:rsidTr="00242D0F">
        <w:trPr>
          <w:trHeight w:val="20"/>
        </w:trPr>
        <w:tc>
          <w:tcPr>
            <w:tcW w:w="2708" w:type="dxa"/>
          </w:tcPr>
          <w:p w14:paraId="326DCED5" w14:textId="77777777" w:rsidR="006229CB" w:rsidRPr="006229CB" w:rsidRDefault="006229CB" w:rsidP="00242D0F">
            <w:pPr>
              <w:ind w:left="163" w:right="72" w:hanging="163"/>
              <w:rPr>
                <w:rFonts w:cs="Times New Roman"/>
                <w:sz w:val="18"/>
                <w:szCs w:val="18"/>
                <w:cs/>
              </w:rPr>
            </w:pPr>
            <w:r w:rsidRPr="006229CB">
              <w:rPr>
                <w:rFonts w:cs="Times New Roman"/>
                <w:sz w:val="18"/>
                <w:szCs w:val="18"/>
              </w:rPr>
              <w:t>Closing insurance contract liabilities</w:t>
            </w:r>
          </w:p>
        </w:tc>
        <w:tc>
          <w:tcPr>
            <w:tcW w:w="1162" w:type="dxa"/>
            <w:tcBorders>
              <w:bottom w:val="single" w:sz="4" w:space="0" w:color="auto"/>
            </w:tcBorders>
          </w:tcPr>
          <w:p w14:paraId="48048723" w14:textId="77777777" w:rsidR="00795F31" w:rsidRDefault="00795F31" w:rsidP="00242D0F">
            <w:pPr>
              <w:tabs>
                <w:tab w:val="decimal" w:pos="1238"/>
              </w:tabs>
              <w:ind w:left="-103" w:hanging="27"/>
              <w:jc w:val="right"/>
              <w:rPr>
                <w:rFonts w:cs="Times New Roman"/>
                <w:sz w:val="18"/>
                <w:szCs w:val="18"/>
              </w:rPr>
            </w:pPr>
          </w:p>
          <w:p w14:paraId="7A81C969" w14:textId="24176D3F" w:rsidR="006229CB" w:rsidRPr="006229CB" w:rsidRDefault="00795F31" w:rsidP="00242D0F">
            <w:pPr>
              <w:tabs>
                <w:tab w:val="decimal" w:pos="1238"/>
              </w:tabs>
              <w:ind w:left="-103" w:hanging="27"/>
              <w:jc w:val="right"/>
              <w:rPr>
                <w:rFonts w:cs="Times New Roman"/>
                <w:sz w:val="18"/>
                <w:szCs w:val="18"/>
              </w:rPr>
            </w:pPr>
            <w:r w:rsidRPr="00795F31">
              <w:rPr>
                <w:rFonts w:cs="Times New Roman"/>
                <w:sz w:val="18"/>
                <w:szCs w:val="18"/>
              </w:rPr>
              <w:t>609,22</w:t>
            </w:r>
            <w:r w:rsidR="00826280">
              <w:rPr>
                <w:rFonts w:cs="Times New Roman"/>
                <w:sz w:val="18"/>
                <w:szCs w:val="18"/>
              </w:rPr>
              <w:t>3</w:t>
            </w:r>
          </w:p>
        </w:tc>
        <w:tc>
          <w:tcPr>
            <w:tcW w:w="255" w:type="dxa"/>
          </w:tcPr>
          <w:p w14:paraId="6018B38F"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bottom w:val="single" w:sz="4" w:space="0" w:color="auto"/>
            </w:tcBorders>
          </w:tcPr>
          <w:p w14:paraId="36792B01" w14:textId="77777777" w:rsidR="00795F31" w:rsidRDefault="00795F31" w:rsidP="00242D0F">
            <w:pPr>
              <w:tabs>
                <w:tab w:val="left" w:pos="1074"/>
                <w:tab w:val="decimal" w:pos="1238"/>
              </w:tabs>
              <w:ind w:left="-103" w:right="30" w:hanging="27"/>
              <w:jc w:val="right"/>
              <w:rPr>
                <w:rFonts w:cs="Times New Roman"/>
                <w:sz w:val="18"/>
                <w:szCs w:val="18"/>
              </w:rPr>
            </w:pPr>
          </w:p>
          <w:p w14:paraId="4BD0D4BE" w14:textId="1163A337" w:rsidR="006229CB" w:rsidRPr="006229CB" w:rsidRDefault="00795F31" w:rsidP="00242D0F">
            <w:pPr>
              <w:tabs>
                <w:tab w:val="left" w:pos="1074"/>
                <w:tab w:val="decimal" w:pos="1238"/>
              </w:tabs>
              <w:ind w:left="-103" w:right="30" w:hanging="27"/>
              <w:jc w:val="right"/>
              <w:rPr>
                <w:rFonts w:cs="Times New Roman"/>
                <w:sz w:val="18"/>
                <w:szCs w:val="18"/>
              </w:rPr>
            </w:pPr>
            <w:r w:rsidRPr="00795F31">
              <w:rPr>
                <w:rFonts w:cs="Times New Roman"/>
                <w:sz w:val="18"/>
                <w:szCs w:val="18"/>
              </w:rPr>
              <w:t>6</w:t>
            </w:r>
          </w:p>
        </w:tc>
        <w:tc>
          <w:tcPr>
            <w:tcW w:w="263" w:type="dxa"/>
          </w:tcPr>
          <w:p w14:paraId="257E4EEC"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bottom w:val="single" w:sz="4" w:space="0" w:color="auto"/>
            </w:tcBorders>
          </w:tcPr>
          <w:p w14:paraId="33626148" w14:textId="77777777" w:rsidR="00795F31" w:rsidRDefault="00795F31" w:rsidP="00242D0F">
            <w:pPr>
              <w:tabs>
                <w:tab w:val="decimal" w:pos="1238"/>
              </w:tabs>
              <w:ind w:left="-103" w:hanging="27"/>
              <w:jc w:val="right"/>
              <w:rPr>
                <w:rFonts w:cs="Times New Roman"/>
                <w:sz w:val="18"/>
                <w:szCs w:val="18"/>
              </w:rPr>
            </w:pPr>
          </w:p>
          <w:p w14:paraId="02E310FD" w14:textId="540DE04A" w:rsidR="006229CB" w:rsidRPr="006229CB" w:rsidRDefault="00795F31" w:rsidP="00242D0F">
            <w:pPr>
              <w:tabs>
                <w:tab w:val="decimal" w:pos="1238"/>
              </w:tabs>
              <w:ind w:left="-103" w:hanging="27"/>
              <w:jc w:val="right"/>
              <w:rPr>
                <w:rFonts w:cs="Times New Roman"/>
                <w:sz w:val="18"/>
                <w:szCs w:val="18"/>
              </w:rPr>
            </w:pPr>
            <w:r w:rsidRPr="00795F31">
              <w:rPr>
                <w:rFonts w:cs="Times New Roman"/>
                <w:sz w:val="18"/>
                <w:szCs w:val="18"/>
              </w:rPr>
              <w:t>1,221,148</w:t>
            </w:r>
          </w:p>
        </w:tc>
        <w:tc>
          <w:tcPr>
            <w:tcW w:w="270" w:type="dxa"/>
          </w:tcPr>
          <w:p w14:paraId="5C0F607F"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bottom w:val="single" w:sz="4" w:space="0" w:color="auto"/>
            </w:tcBorders>
          </w:tcPr>
          <w:p w14:paraId="195A54E5" w14:textId="77777777" w:rsidR="00795F31" w:rsidRDefault="00795F31" w:rsidP="00242D0F">
            <w:pPr>
              <w:tabs>
                <w:tab w:val="decimal" w:pos="1238"/>
              </w:tabs>
              <w:ind w:left="-103" w:hanging="27"/>
              <w:jc w:val="right"/>
              <w:rPr>
                <w:rFonts w:cs="Times New Roman"/>
                <w:sz w:val="18"/>
                <w:szCs w:val="18"/>
              </w:rPr>
            </w:pPr>
          </w:p>
          <w:p w14:paraId="76417869" w14:textId="6B2DFC83" w:rsidR="006229CB" w:rsidRPr="006229CB" w:rsidRDefault="00795F31" w:rsidP="00242D0F">
            <w:pPr>
              <w:tabs>
                <w:tab w:val="decimal" w:pos="1238"/>
              </w:tabs>
              <w:ind w:left="-103" w:hanging="27"/>
              <w:jc w:val="right"/>
              <w:rPr>
                <w:rFonts w:cs="Times New Roman"/>
                <w:sz w:val="18"/>
                <w:szCs w:val="18"/>
              </w:rPr>
            </w:pPr>
            <w:r w:rsidRPr="00795F31">
              <w:rPr>
                <w:rFonts w:cs="Times New Roman"/>
                <w:sz w:val="18"/>
                <w:szCs w:val="18"/>
              </w:rPr>
              <w:t>249,8</w:t>
            </w:r>
            <w:r w:rsidR="00826280">
              <w:rPr>
                <w:rFonts w:cs="Times New Roman"/>
                <w:sz w:val="18"/>
                <w:szCs w:val="18"/>
              </w:rPr>
              <w:t>29</w:t>
            </w:r>
          </w:p>
        </w:tc>
        <w:tc>
          <w:tcPr>
            <w:tcW w:w="248" w:type="dxa"/>
          </w:tcPr>
          <w:p w14:paraId="48B54BF4"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bottom w:val="single" w:sz="4" w:space="0" w:color="auto"/>
            </w:tcBorders>
          </w:tcPr>
          <w:p w14:paraId="7C262BAA" w14:textId="77777777" w:rsidR="00795F31" w:rsidRDefault="00795F31" w:rsidP="00242D0F">
            <w:pPr>
              <w:tabs>
                <w:tab w:val="decimal" w:pos="1238"/>
              </w:tabs>
              <w:ind w:left="-103" w:hanging="27"/>
              <w:jc w:val="right"/>
              <w:rPr>
                <w:rFonts w:cs="Times New Roman"/>
                <w:sz w:val="18"/>
                <w:szCs w:val="18"/>
              </w:rPr>
            </w:pPr>
          </w:p>
          <w:p w14:paraId="381507DF" w14:textId="6BC4E8DC" w:rsidR="006229CB" w:rsidRPr="006229CB" w:rsidRDefault="00795F31" w:rsidP="00242D0F">
            <w:pPr>
              <w:tabs>
                <w:tab w:val="decimal" w:pos="1238"/>
              </w:tabs>
              <w:ind w:left="-103" w:hanging="27"/>
              <w:jc w:val="right"/>
              <w:rPr>
                <w:rFonts w:cs="Times New Roman"/>
                <w:sz w:val="18"/>
                <w:szCs w:val="18"/>
              </w:rPr>
            </w:pPr>
            <w:r w:rsidRPr="00795F31">
              <w:rPr>
                <w:rFonts w:cs="Times New Roman"/>
                <w:sz w:val="18"/>
                <w:szCs w:val="18"/>
              </w:rPr>
              <w:t>2,080,206</w:t>
            </w:r>
          </w:p>
        </w:tc>
      </w:tr>
      <w:tr w:rsidR="006229CB" w:rsidRPr="006229CB" w14:paraId="5A55D1E0" w14:textId="77777777" w:rsidTr="00242D0F">
        <w:trPr>
          <w:trHeight w:val="20"/>
        </w:trPr>
        <w:tc>
          <w:tcPr>
            <w:tcW w:w="2708" w:type="dxa"/>
          </w:tcPr>
          <w:p w14:paraId="1DE1D0FA" w14:textId="77777777" w:rsidR="006229CB" w:rsidRPr="006229CB" w:rsidRDefault="006229CB" w:rsidP="00242D0F">
            <w:pPr>
              <w:ind w:left="163" w:right="72" w:hanging="163"/>
              <w:rPr>
                <w:rFonts w:cs="Times New Roman"/>
                <w:sz w:val="18"/>
                <w:szCs w:val="18"/>
                <w:cs/>
              </w:rPr>
            </w:pPr>
            <w:r w:rsidRPr="006229CB">
              <w:rPr>
                <w:rFonts w:cs="Times New Roman"/>
                <w:b/>
                <w:bCs/>
                <w:sz w:val="18"/>
                <w:szCs w:val="18"/>
              </w:rPr>
              <w:t>Net closing balance</w:t>
            </w:r>
          </w:p>
        </w:tc>
        <w:tc>
          <w:tcPr>
            <w:tcW w:w="1162" w:type="dxa"/>
            <w:tcBorders>
              <w:top w:val="single" w:sz="4" w:space="0" w:color="auto"/>
              <w:bottom w:val="single" w:sz="4" w:space="0" w:color="auto"/>
            </w:tcBorders>
          </w:tcPr>
          <w:p w14:paraId="7B1ACD06" w14:textId="313E803E"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609,22</w:t>
            </w:r>
            <w:r w:rsidR="00826280">
              <w:rPr>
                <w:rFonts w:cs="Times New Roman"/>
                <w:b/>
                <w:bCs/>
                <w:sz w:val="18"/>
                <w:szCs w:val="18"/>
              </w:rPr>
              <w:t>3</w:t>
            </w:r>
          </w:p>
        </w:tc>
        <w:tc>
          <w:tcPr>
            <w:tcW w:w="255" w:type="dxa"/>
          </w:tcPr>
          <w:p w14:paraId="4E3866F3" w14:textId="77777777" w:rsidR="006229CB" w:rsidRPr="006229CB" w:rsidRDefault="006229CB" w:rsidP="00242D0F">
            <w:pPr>
              <w:tabs>
                <w:tab w:val="decimal" w:pos="1238"/>
              </w:tabs>
              <w:ind w:left="-103" w:hanging="27"/>
              <w:jc w:val="right"/>
              <w:rPr>
                <w:rFonts w:cs="Times New Roman"/>
                <w:b/>
                <w:bCs/>
                <w:sz w:val="18"/>
                <w:szCs w:val="18"/>
              </w:rPr>
            </w:pPr>
          </w:p>
        </w:tc>
        <w:tc>
          <w:tcPr>
            <w:tcW w:w="1303" w:type="dxa"/>
            <w:tcBorders>
              <w:top w:val="single" w:sz="4" w:space="0" w:color="auto"/>
              <w:bottom w:val="single" w:sz="4" w:space="0" w:color="auto"/>
            </w:tcBorders>
          </w:tcPr>
          <w:p w14:paraId="64D25736" w14:textId="77A85F79" w:rsidR="006229CB" w:rsidRPr="006229CB" w:rsidRDefault="00795F31" w:rsidP="00242D0F">
            <w:pPr>
              <w:tabs>
                <w:tab w:val="left" w:pos="1074"/>
                <w:tab w:val="decimal" w:pos="1238"/>
              </w:tabs>
              <w:ind w:left="-103" w:right="30" w:hanging="27"/>
              <w:jc w:val="right"/>
              <w:rPr>
                <w:rFonts w:cs="Times New Roman"/>
                <w:b/>
                <w:bCs/>
                <w:sz w:val="18"/>
                <w:szCs w:val="18"/>
              </w:rPr>
            </w:pPr>
            <w:r w:rsidRPr="00795F31">
              <w:rPr>
                <w:rFonts w:cs="Times New Roman"/>
                <w:b/>
                <w:bCs/>
                <w:sz w:val="18"/>
                <w:szCs w:val="18"/>
              </w:rPr>
              <w:t>6</w:t>
            </w:r>
          </w:p>
        </w:tc>
        <w:tc>
          <w:tcPr>
            <w:tcW w:w="263" w:type="dxa"/>
          </w:tcPr>
          <w:p w14:paraId="746891C6" w14:textId="77777777" w:rsidR="006229CB" w:rsidRPr="006229CB" w:rsidRDefault="006229CB" w:rsidP="00242D0F">
            <w:pPr>
              <w:tabs>
                <w:tab w:val="decimal" w:pos="1238"/>
              </w:tabs>
              <w:ind w:left="-103" w:hanging="27"/>
              <w:jc w:val="right"/>
              <w:rPr>
                <w:rFonts w:cs="Times New Roman"/>
                <w:b/>
                <w:bCs/>
                <w:sz w:val="18"/>
                <w:szCs w:val="18"/>
              </w:rPr>
            </w:pPr>
          </w:p>
        </w:tc>
        <w:tc>
          <w:tcPr>
            <w:tcW w:w="1329" w:type="dxa"/>
            <w:tcBorders>
              <w:top w:val="single" w:sz="4" w:space="0" w:color="auto"/>
              <w:bottom w:val="single" w:sz="4" w:space="0" w:color="auto"/>
            </w:tcBorders>
          </w:tcPr>
          <w:p w14:paraId="6AAD4CFE" w14:textId="38B0071E"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1,221,148</w:t>
            </w:r>
          </w:p>
        </w:tc>
        <w:tc>
          <w:tcPr>
            <w:tcW w:w="270" w:type="dxa"/>
          </w:tcPr>
          <w:p w14:paraId="156F940D" w14:textId="77777777" w:rsidR="006229CB" w:rsidRPr="006229CB" w:rsidRDefault="006229CB" w:rsidP="00242D0F">
            <w:pPr>
              <w:tabs>
                <w:tab w:val="decimal" w:pos="1238"/>
              </w:tabs>
              <w:ind w:left="-103" w:hanging="27"/>
              <w:jc w:val="right"/>
              <w:rPr>
                <w:rFonts w:cs="Times New Roman"/>
                <w:b/>
                <w:bCs/>
                <w:sz w:val="18"/>
                <w:szCs w:val="18"/>
              </w:rPr>
            </w:pPr>
          </w:p>
        </w:tc>
        <w:tc>
          <w:tcPr>
            <w:tcW w:w="1348" w:type="dxa"/>
            <w:tcBorders>
              <w:top w:val="single" w:sz="4" w:space="0" w:color="auto"/>
              <w:bottom w:val="single" w:sz="4" w:space="0" w:color="auto"/>
            </w:tcBorders>
          </w:tcPr>
          <w:p w14:paraId="748F8026" w14:textId="73B9E4C1"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249,8</w:t>
            </w:r>
            <w:r w:rsidR="00826280">
              <w:rPr>
                <w:rFonts w:cs="Times New Roman"/>
                <w:b/>
                <w:bCs/>
                <w:sz w:val="18"/>
                <w:szCs w:val="18"/>
              </w:rPr>
              <w:t>29</w:t>
            </w:r>
          </w:p>
        </w:tc>
        <w:tc>
          <w:tcPr>
            <w:tcW w:w="248" w:type="dxa"/>
          </w:tcPr>
          <w:p w14:paraId="4034324F" w14:textId="77777777" w:rsidR="006229CB" w:rsidRPr="006229CB" w:rsidRDefault="006229CB" w:rsidP="00242D0F">
            <w:pPr>
              <w:tabs>
                <w:tab w:val="decimal" w:pos="1238"/>
              </w:tabs>
              <w:ind w:left="-103" w:hanging="27"/>
              <w:jc w:val="right"/>
              <w:rPr>
                <w:rFonts w:cs="Times New Roman"/>
                <w:b/>
                <w:bCs/>
                <w:sz w:val="18"/>
                <w:szCs w:val="18"/>
              </w:rPr>
            </w:pPr>
          </w:p>
        </w:tc>
        <w:tc>
          <w:tcPr>
            <w:tcW w:w="1266" w:type="dxa"/>
            <w:tcBorders>
              <w:top w:val="single" w:sz="4" w:space="0" w:color="auto"/>
              <w:bottom w:val="single" w:sz="4" w:space="0" w:color="auto"/>
            </w:tcBorders>
          </w:tcPr>
          <w:p w14:paraId="2D7AC7F5" w14:textId="448635A6" w:rsidR="006229CB" w:rsidRPr="006229CB" w:rsidRDefault="00795F31" w:rsidP="00242D0F">
            <w:pPr>
              <w:tabs>
                <w:tab w:val="decimal" w:pos="1238"/>
              </w:tabs>
              <w:ind w:left="-103" w:hanging="27"/>
              <w:jc w:val="right"/>
              <w:rPr>
                <w:rFonts w:cs="Times New Roman"/>
                <w:b/>
                <w:bCs/>
                <w:sz w:val="18"/>
                <w:szCs w:val="18"/>
              </w:rPr>
            </w:pPr>
            <w:r w:rsidRPr="00795F31">
              <w:rPr>
                <w:rFonts w:cs="Times New Roman"/>
                <w:b/>
                <w:bCs/>
                <w:sz w:val="18"/>
                <w:szCs w:val="18"/>
              </w:rPr>
              <w:t>2,080,206</w:t>
            </w:r>
          </w:p>
        </w:tc>
      </w:tr>
      <w:tr w:rsidR="006229CB" w:rsidRPr="006229CB" w14:paraId="3C8AA260" w14:textId="77777777" w:rsidTr="00242D0F">
        <w:trPr>
          <w:trHeight w:val="20"/>
        </w:trPr>
        <w:tc>
          <w:tcPr>
            <w:tcW w:w="2708" w:type="dxa"/>
          </w:tcPr>
          <w:p w14:paraId="29617058" w14:textId="77777777" w:rsidR="006229CB" w:rsidRPr="006229CB" w:rsidRDefault="006229CB" w:rsidP="00242D0F">
            <w:pPr>
              <w:ind w:left="163" w:right="72" w:hanging="163"/>
              <w:rPr>
                <w:rFonts w:cs="Times New Roman"/>
                <w:sz w:val="18"/>
                <w:szCs w:val="18"/>
                <w:cs/>
              </w:rPr>
            </w:pPr>
          </w:p>
        </w:tc>
        <w:tc>
          <w:tcPr>
            <w:tcW w:w="1162" w:type="dxa"/>
            <w:tcBorders>
              <w:top w:val="single" w:sz="4" w:space="0" w:color="auto"/>
            </w:tcBorders>
            <w:vAlign w:val="bottom"/>
          </w:tcPr>
          <w:p w14:paraId="1A1F9E03" w14:textId="77777777" w:rsidR="006229CB" w:rsidRPr="006229CB" w:rsidRDefault="006229CB" w:rsidP="00242D0F">
            <w:pPr>
              <w:tabs>
                <w:tab w:val="decimal" w:pos="1238"/>
              </w:tabs>
              <w:ind w:left="-103" w:hanging="27"/>
              <w:jc w:val="right"/>
              <w:rPr>
                <w:rFonts w:cs="Times New Roman"/>
                <w:sz w:val="18"/>
                <w:szCs w:val="18"/>
              </w:rPr>
            </w:pPr>
          </w:p>
        </w:tc>
        <w:tc>
          <w:tcPr>
            <w:tcW w:w="255" w:type="dxa"/>
            <w:vAlign w:val="bottom"/>
          </w:tcPr>
          <w:p w14:paraId="49FD9BDA" w14:textId="77777777" w:rsidR="006229CB" w:rsidRPr="006229CB" w:rsidRDefault="006229CB" w:rsidP="00242D0F">
            <w:pPr>
              <w:tabs>
                <w:tab w:val="decimal" w:pos="1238"/>
              </w:tabs>
              <w:ind w:left="-103" w:hanging="27"/>
              <w:jc w:val="right"/>
              <w:rPr>
                <w:rFonts w:cs="Times New Roman"/>
                <w:sz w:val="18"/>
                <w:szCs w:val="18"/>
              </w:rPr>
            </w:pPr>
          </w:p>
        </w:tc>
        <w:tc>
          <w:tcPr>
            <w:tcW w:w="1303" w:type="dxa"/>
            <w:tcBorders>
              <w:top w:val="single" w:sz="4" w:space="0" w:color="auto"/>
            </w:tcBorders>
            <w:vAlign w:val="bottom"/>
          </w:tcPr>
          <w:p w14:paraId="2150CDF8" w14:textId="77777777" w:rsidR="006229CB" w:rsidRPr="006229CB" w:rsidRDefault="006229CB" w:rsidP="00242D0F">
            <w:pPr>
              <w:tabs>
                <w:tab w:val="decimal" w:pos="1238"/>
              </w:tabs>
              <w:ind w:left="-103" w:right="30" w:hanging="27"/>
              <w:jc w:val="right"/>
              <w:rPr>
                <w:rFonts w:cs="Times New Roman"/>
                <w:sz w:val="18"/>
                <w:szCs w:val="18"/>
              </w:rPr>
            </w:pPr>
          </w:p>
        </w:tc>
        <w:tc>
          <w:tcPr>
            <w:tcW w:w="263" w:type="dxa"/>
            <w:vAlign w:val="bottom"/>
          </w:tcPr>
          <w:p w14:paraId="33FA596B" w14:textId="77777777" w:rsidR="006229CB" w:rsidRPr="006229CB" w:rsidRDefault="006229CB" w:rsidP="00242D0F">
            <w:pPr>
              <w:tabs>
                <w:tab w:val="decimal" w:pos="1238"/>
              </w:tabs>
              <w:ind w:left="-103" w:hanging="27"/>
              <w:jc w:val="right"/>
              <w:rPr>
                <w:rFonts w:cs="Times New Roman"/>
                <w:sz w:val="18"/>
                <w:szCs w:val="18"/>
              </w:rPr>
            </w:pPr>
          </w:p>
        </w:tc>
        <w:tc>
          <w:tcPr>
            <w:tcW w:w="1329" w:type="dxa"/>
            <w:tcBorders>
              <w:top w:val="single" w:sz="4" w:space="0" w:color="auto"/>
            </w:tcBorders>
            <w:vAlign w:val="bottom"/>
          </w:tcPr>
          <w:p w14:paraId="26452BCC" w14:textId="77777777" w:rsidR="006229CB" w:rsidRPr="006229CB" w:rsidRDefault="006229CB" w:rsidP="00242D0F">
            <w:pPr>
              <w:tabs>
                <w:tab w:val="decimal" w:pos="1238"/>
              </w:tabs>
              <w:ind w:left="-103" w:hanging="27"/>
              <w:jc w:val="right"/>
              <w:rPr>
                <w:rFonts w:cs="Times New Roman"/>
                <w:b/>
                <w:bCs/>
                <w:sz w:val="18"/>
                <w:szCs w:val="18"/>
              </w:rPr>
            </w:pPr>
          </w:p>
        </w:tc>
        <w:tc>
          <w:tcPr>
            <w:tcW w:w="270" w:type="dxa"/>
            <w:vAlign w:val="bottom"/>
          </w:tcPr>
          <w:p w14:paraId="46AE075A" w14:textId="77777777" w:rsidR="006229CB" w:rsidRPr="006229CB" w:rsidRDefault="006229CB" w:rsidP="00242D0F">
            <w:pPr>
              <w:tabs>
                <w:tab w:val="decimal" w:pos="1238"/>
              </w:tabs>
              <w:ind w:left="-103" w:hanging="27"/>
              <w:jc w:val="right"/>
              <w:rPr>
                <w:rFonts w:cs="Times New Roman"/>
                <w:sz w:val="18"/>
                <w:szCs w:val="18"/>
              </w:rPr>
            </w:pPr>
          </w:p>
        </w:tc>
        <w:tc>
          <w:tcPr>
            <w:tcW w:w="1348" w:type="dxa"/>
            <w:tcBorders>
              <w:top w:val="single" w:sz="4" w:space="0" w:color="auto"/>
            </w:tcBorders>
            <w:vAlign w:val="bottom"/>
          </w:tcPr>
          <w:p w14:paraId="1D5CE429" w14:textId="77777777" w:rsidR="006229CB" w:rsidRPr="006229CB" w:rsidRDefault="006229CB" w:rsidP="00242D0F">
            <w:pPr>
              <w:tabs>
                <w:tab w:val="decimal" w:pos="1238"/>
              </w:tabs>
              <w:ind w:left="-103" w:hanging="27"/>
              <w:jc w:val="right"/>
              <w:rPr>
                <w:rFonts w:cs="Times New Roman"/>
                <w:b/>
                <w:bCs/>
                <w:sz w:val="18"/>
                <w:szCs w:val="18"/>
              </w:rPr>
            </w:pPr>
          </w:p>
        </w:tc>
        <w:tc>
          <w:tcPr>
            <w:tcW w:w="248" w:type="dxa"/>
            <w:vAlign w:val="bottom"/>
          </w:tcPr>
          <w:p w14:paraId="0FA9B1EB" w14:textId="77777777" w:rsidR="006229CB" w:rsidRPr="006229CB" w:rsidRDefault="006229CB" w:rsidP="00242D0F">
            <w:pPr>
              <w:tabs>
                <w:tab w:val="decimal" w:pos="1238"/>
              </w:tabs>
              <w:ind w:left="-103" w:hanging="27"/>
              <w:jc w:val="right"/>
              <w:rPr>
                <w:rFonts w:cs="Times New Roman"/>
                <w:sz w:val="18"/>
                <w:szCs w:val="18"/>
              </w:rPr>
            </w:pPr>
          </w:p>
        </w:tc>
        <w:tc>
          <w:tcPr>
            <w:tcW w:w="1266" w:type="dxa"/>
            <w:tcBorders>
              <w:top w:val="single" w:sz="4" w:space="0" w:color="auto"/>
            </w:tcBorders>
            <w:vAlign w:val="bottom"/>
          </w:tcPr>
          <w:p w14:paraId="7C1B409C" w14:textId="77777777" w:rsidR="006229CB" w:rsidRPr="006229CB" w:rsidRDefault="006229CB" w:rsidP="00242D0F">
            <w:pPr>
              <w:tabs>
                <w:tab w:val="decimal" w:pos="1238"/>
              </w:tabs>
              <w:ind w:left="-103" w:hanging="27"/>
              <w:jc w:val="right"/>
              <w:rPr>
                <w:rFonts w:cs="Times New Roman"/>
                <w:sz w:val="18"/>
                <w:szCs w:val="18"/>
              </w:rPr>
            </w:pPr>
          </w:p>
        </w:tc>
      </w:tr>
    </w:tbl>
    <w:p w14:paraId="7C41BF64" w14:textId="77777777" w:rsidR="00905A8A" w:rsidRPr="00905A8A" w:rsidRDefault="00905A8A" w:rsidP="00905A8A">
      <w:pPr>
        <w:pStyle w:val="ListParagraph"/>
        <w:spacing w:line="260" w:lineRule="atLeast"/>
        <w:contextualSpacing/>
        <w:jc w:val="both"/>
        <w:rPr>
          <w:rFonts w:ascii="Times New Roman" w:hAnsi="Times New Roman" w:cs="Times New Roman"/>
          <w:b/>
          <w:bCs/>
          <w:sz w:val="22"/>
          <w:szCs w:val="22"/>
        </w:rPr>
      </w:pPr>
    </w:p>
    <w:p w14:paraId="4B88C545" w14:textId="77777777" w:rsidR="00905A8A" w:rsidRDefault="00905A8A">
      <w:pPr>
        <w:spacing w:line="240" w:lineRule="auto"/>
        <w:rPr>
          <w:rFonts w:eastAsia="Batang" w:cs="Times New Roman"/>
          <w:b/>
          <w:bCs/>
          <w:lang w:val="en-US"/>
        </w:rPr>
      </w:pPr>
      <w:r>
        <w:rPr>
          <w:rFonts w:cs="Times New Roman"/>
          <w:b/>
          <w:bCs/>
        </w:rPr>
        <w:br w:type="page"/>
      </w:r>
    </w:p>
    <w:p w14:paraId="11167793" w14:textId="064F66AF" w:rsidR="00A7438E" w:rsidRPr="00A7438E" w:rsidRDefault="00A7438E" w:rsidP="00A7438E">
      <w:pPr>
        <w:spacing w:line="240" w:lineRule="atLeast"/>
        <w:rPr>
          <w:rFonts w:cs="Times New Roman"/>
          <w:b/>
          <w:bCs/>
        </w:rPr>
      </w:pPr>
      <w:r>
        <w:rPr>
          <w:rFonts w:cs="Times New Roman"/>
          <w:b/>
          <w:bCs/>
        </w:rPr>
        <w:lastRenderedPageBreak/>
        <w:t>10.2</w:t>
      </w:r>
      <w:r>
        <w:rPr>
          <w:rFonts w:cs="Times New Roman"/>
          <w:b/>
          <w:bCs/>
        </w:rPr>
        <w:tab/>
      </w:r>
      <w:r w:rsidR="005D7D04">
        <w:rPr>
          <w:rFonts w:cs="Times New Roman"/>
          <w:b/>
          <w:bCs/>
        </w:rPr>
        <w:t xml:space="preserve">  </w:t>
      </w:r>
      <w:r w:rsidRPr="00A7438E">
        <w:rPr>
          <w:rFonts w:cs="Times New Roman"/>
          <w:b/>
          <w:bCs/>
        </w:rPr>
        <w:t>Changes in balances of reinsurance contracts</w:t>
      </w:r>
    </w:p>
    <w:p w14:paraId="07760BEC" w14:textId="77777777" w:rsidR="00A7438E" w:rsidRPr="00A7438E" w:rsidRDefault="00A7438E" w:rsidP="00A7438E">
      <w:pPr>
        <w:contextualSpacing/>
        <w:jc w:val="both"/>
        <w:rPr>
          <w:rFonts w:cs="Times New Roman"/>
          <w:b/>
          <w:bCs/>
          <w:lang w:val="en-US"/>
        </w:rPr>
      </w:pPr>
    </w:p>
    <w:p w14:paraId="27E85C49" w14:textId="3EAF3FFC" w:rsidR="00A7438E" w:rsidRPr="00A7438E" w:rsidRDefault="00A7438E" w:rsidP="00A7438E">
      <w:pPr>
        <w:contextualSpacing/>
        <w:jc w:val="both"/>
        <w:rPr>
          <w:rFonts w:cs="Times New Roman"/>
          <w:b/>
          <w:bCs/>
        </w:rPr>
      </w:pPr>
      <w:r w:rsidRPr="00A7438E">
        <w:rPr>
          <w:rFonts w:cs="Times New Roman"/>
          <w:b/>
          <w:bCs/>
        </w:rPr>
        <w:t>10</w:t>
      </w:r>
      <w:r>
        <w:rPr>
          <w:rFonts w:cs="Times New Roman"/>
          <w:b/>
          <w:bCs/>
        </w:rPr>
        <w:t>.2.1</w:t>
      </w:r>
      <w:r w:rsidR="005D7D04">
        <w:rPr>
          <w:rFonts w:cs="Times New Roman"/>
          <w:b/>
          <w:bCs/>
        </w:rPr>
        <w:t xml:space="preserve">   </w:t>
      </w:r>
      <w:r w:rsidR="006229CB" w:rsidRPr="00A7438E">
        <w:rPr>
          <w:rFonts w:cs="Times New Roman"/>
          <w:b/>
          <w:bCs/>
        </w:rPr>
        <w:t xml:space="preserve">Reinsurance contracts </w:t>
      </w:r>
      <w:r>
        <w:rPr>
          <w:rFonts w:cs="Times New Roman"/>
          <w:b/>
          <w:bCs/>
        </w:rPr>
        <w:t>-</w:t>
      </w:r>
      <w:r w:rsidR="006229CB" w:rsidRPr="00A7438E">
        <w:rPr>
          <w:rFonts w:cs="Times New Roman"/>
          <w:b/>
          <w:bCs/>
        </w:rPr>
        <w:t xml:space="preserve"> </w:t>
      </w:r>
      <w:r>
        <w:rPr>
          <w:rFonts w:cs="Times New Roman"/>
          <w:b/>
          <w:bCs/>
        </w:rPr>
        <w:t>Motor</w:t>
      </w:r>
    </w:p>
    <w:p w14:paraId="3C15626F" w14:textId="3A7FEF59" w:rsidR="006229CB" w:rsidRPr="00A7438E" w:rsidRDefault="005D7D04" w:rsidP="005D7D04">
      <w:pPr>
        <w:ind w:left="562"/>
        <w:rPr>
          <w:b/>
          <w:bCs/>
        </w:rPr>
      </w:pPr>
      <w:r>
        <w:rPr>
          <w:b/>
          <w:bCs/>
        </w:rPr>
        <w:t xml:space="preserve">   </w:t>
      </w:r>
      <w:r w:rsidR="00A7438E">
        <w:rPr>
          <w:b/>
          <w:bCs/>
        </w:rPr>
        <w:t>R</w:t>
      </w:r>
      <w:r w:rsidR="006229CB" w:rsidRPr="00A7438E">
        <w:rPr>
          <w:b/>
          <w:bCs/>
        </w:rPr>
        <w:t>econciliation for remaining coverage and incurred claims</w:t>
      </w:r>
    </w:p>
    <w:p w14:paraId="1B6E0DEC" w14:textId="77777777" w:rsidR="006229CB" w:rsidRPr="006229CB" w:rsidRDefault="006229CB" w:rsidP="006229CB">
      <w:pPr>
        <w:pStyle w:val="ListParagraph"/>
        <w:jc w:val="both"/>
        <w:rPr>
          <w:rFonts w:ascii="Times New Roman" w:hAnsi="Times New Roman" w:cs="Times New Roman"/>
          <w:b/>
          <w:bCs/>
          <w:sz w:val="22"/>
          <w:szCs w:val="22"/>
        </w:rPr>
      </w:pPr>
    </w:p>
    <w:tbl>
      <w:tblPr>
        <w:tblStyle w:val="TableGrid"/>
        <w:tblW w:w="103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6"/>
        <w:gridCol w:w="284"/>
        <w:gridCol w:w="993"/>
        <w:gridCol w:w="283"/>
        <w:gridCol w:w="1134"/>
        <w:gridCol w:w="284"/>
        <w:gridCol w:w="1134"/>
        <w:gridCol w:w="283"/>
        <w:gridCol w:w="1188"/>
      </w:tblGrid>
      <w:tr w:rsidR="006229CB" w:rsidRPr="006229CB" w14:paraId="3278041E" w14:textId="77777777" w:rsidTr="009A0A62">
        <w:trPr>
          <w:trHeight w:val="50"/>
          <w:tblHeader/>
        </w:trPr>
        <w:tc>
          <w:tcPr>
            <w:tcW w:w="3634" w:type="dxa"/>
          </w:tcPr>
          <w:p w14:paraId="6818E927" w14:textId="77777777" w:rsidR="006229CB" w:rsidRPr="006229CB" w:rsidRDefault="006229CB" w:rsidP="00242D0F">
            <w:pPr>
              <w:ind w:right="72"/>
              <w:rPr>
                <w:rFonts w:cs="Times New Roman"/>
                <w:sz w:val="18"/>
                <w:szCs w:val="18"/>
              </w:rPr>
            </w:pPr>
          </w:p>
        </w:tc>
        <w:tc>
          <w:tcPr>
            <w:tcW w:w="6719" w:type="dxa"/>
            <w:gridSpan w:val="9"/>
          </w:tcPr>
          <w:p w14:paraId="1EB575E1" w14:textId="0ADB92B8" w:rsidR="006229CB" w:rsidRPr="006229CB" w:rsidRDefault="006229CB" w:rsidP="00242D0F">
            <w:pPr>
              <w:ind w:right="72"/>
              <w:jc w:val="center"/>
              <w:rPr>
                <w:rFonts w:cs="Times New Roman"/>
                <w:sz w:val="18"/>
                <w:szCs w:val="18"/>
              </w:rPr>
            </w:pPr>
            <w:r w:rsidRPr="006229CB">
              <w:rPr>
                <w:rFonts w:cs="Times New Roman"/>
                <w:sz w:val="18"/>
                <w:szCs w:val="18"/>
              </w:rPr>
              <w:t>2025</w:t>
            </w:r>
          </w:p>
        </w:tc>
      </w:tr>
      <w:tr w:rsidR="006229CB" w:rsidRPr="006229CB" w14:paraId="72B40162" w14:textId="77777777" w:rsidTr="009A0A62">
        <w:trPr>
          <w:trHeight w:val="50"/>
          <w:tblHeader/>
        </w:trPr>
        <w:tc>
          <w:tcPr>
            <w:tcW w:w="3634" w:type="dxa"/>
            <w:vAlign w:val="bottom"/>
          </w:tcPr>
          <w:p w14:paraId="4142C266" w14:textId="77777777" w:rsidR="006229CB" w:rsidRPr="006229CB" w:rsidRDefault="006229CB" w:rsidP="00242D0F">
            <w:pPr>
              <w:ind w:right="72"/>
              <w:jc w:val="center"/>
              <w:rPr>
                <w:rFonts w:cs="Times New Roman"/>
                <w:sz w:val="18"/>
                <w:szCs w:val="18"/>
              </w:rPr>
            </w:pPr>
          </w:p>
        </w:tc>
        <w:tc>
          <w:tcPr>
            <w:tcW w:w="2413" w:type="dxa"/>
            <w:gridSpan w:val="3"/>
            <w:tcBorders>
              <w:bottom w:val="single" w:sz="4" w:space="0" w:color="auto"/>
            </w:tcBorders>
            <w:vAlign w:val="bottom"/>
          </w:tcPr>
          <w:p w14:paraId="3928922E" w14:textId="77777777" w:rsidR="006229CB" w:rsidRPr="006229CB" w:rsidRDefault="006229CB" w:rsidP="00242D0F">
            <w:pPr>
              <w:ind w:right="72"/>
              <w:jc w:val="center"/>
              <w:rPr>
                <w:rFonts w:cs="Times New Roman"/>
                <w:sz w:val="18"/>
                <w:szCs w:val="18"/>
              </w:rPr>
            </w:pPr>
            <w:r w:rsidRPr="006229CB">
              <w:rPr>
                <w:rFonts w:cs="Times New Roman"/>
                <w:sz w:val="18"/>
                <w:szCs w:val="18"/>
              </w:rPr>
              <w:t>Remaining coverage</w:t>
            </w:r>
          </w:p>
        </w:tc>
        <w:tc>
          <w:tcPr>
            <w:tcW w:w="283" w:type="dxa"/>
            <w:vAlign w:val="bottom"/>
          </w:tcPr>
          <w:p w14:paraId="647CC15B" w14:textId="77777777" w:rsidR="006229CB" w:rsidRPr="006229CB" w:rsidRDefault="006229CB" w:rsidP="00242D0F">
            <w:pPr>
              <w:ind w:right="72"/>
              <w:jc w:val="center"/>
              <w:rPr>
                <w:rFonts w:cs="Times New Roman"/>
                <w:sz w:val="18"/>
                <w:szCs w:val="18"/>
              </w:rPr>
            </w:pPr>
          </w:p>
        </w:tc>
        <w:tc>
          <w:tcPr>
            <w:tcW w:w="2552" w:type="dxa"/>
            <w:gridSpan w:val="3"/>
            <w:vAlign w:val="bottom"/>
          </w:tcPr>
          <w:p w14:paraId="2112A750" w14:textId="77777777" w:rsidR="006229CB" w:rsidRPr="006229CB" w:rsidRDefault="006229CB" w:rsidP="00242D0F">
            <w:pPr>
              <w:ind w:right="72"/>
              <w:jc w:val="center"/>
              <w:rPr>
                <w:rFonts w:cs="Times New Roman"/>
                <w:sz w:val="18"/>
                <w:szCs w:val="18"/>
              </w:rPr>
            </w:pPr>
            <w:r w:rsidRPr="006229CB">
              <w:rPr>
                <w:rFonts w:cs="Times New Roman"/>
                <w:sz w:val="18"/>
                <w:szCs w:val="18"/>
              </w:rPr>
              <w:t>Incurred claims</w:t>
            </w:r>
          </w:p>
        </w:tc>
        <w:tc>
          <w:tcPr>
            <w:tcW w:w="283" w:type="dxa"/>
            <w:vAlign w:val="bottom"/>
          </w:tcPr>
          <w:p w14:paraId="63A96713" w14:textId="77777777" w:rsidR="006229CB" w:rsidRPr="006229CB" w:rsidRDefault="006229CB" w:rsidP="00242D0F">
            <w:pPr>
              <w:ind w:right="72"/>
              <w:jc w:val="center"/>
              <w:rPr>
                <w:rFonts w:cs="Times New Roman"/>
                <w:sz w:val="18"/>
                <w:szCs w:val="18"/>
              </w:rPr>
            </w:pPr>
          </w:p>
        </w:tc>
        <w:tc>
          <w:tcPr>
            <w:tcW w:w="1188" w:type="dxa"/>
            <w:vAlign w:val="bottom"/>
          </w:tcPr>
          <w:p w14:paraId="74E43AE3" w14:textId="77777777" w:rsidR="006229CB" w:rsidRPr="006229CB" w:rsidRDefault="006229CB" w:rsidP="00242D0F">
            <w:pPr>
              <w:ind w:right="72"/>
              <w:jc w:val="center"/>
              <w:rPr>
                <w:rFonts w:cs="Times New Roman"/>
                <w:sz w:val="18"/>
                <w:szCs w:val="18"/>
              </w:rPr>
            </w:pPr>
          </w:p>
        </w:tc>
      </w:tr>
      <w:tr w:rsidR="006229CB" w:rsidRPr="006229CB" w14:paraId="724AF03D" w14:textId="77777777" w:rsidTr="009A0A62">
        <w:trPr>
          <w:trHeight w:val="50"/>
          <w:tblHeader/>
        </w:trPr>
        <w:tc>
          <w:tcPr>
            <w:tcW w:w="3634" w:type="dxa"/>
            <w:vAlign w:val="bottom"/>
          </w:tcPr>
          <w:p w14:paraId="7EA61498" w14:textId="77777777" w:rsidR="006229CB" w:rsidRPr="006229CB" w:rsidRDefault="006229CB" w:rsidP="00242D0F">
            <w:pPr>
              <w:ind w:right="72"/>
              <w:jc w:val="center"/>
              <w:rPr>
                <w:rFonts w:cs="Times New Roman"/>
                <w:sz w:val="18"/>
                <w:szCs w:val="18"/>
              </w:rPr>
            </w:pPr>
          </w:p>
        </w:tc>
        <w:tc>
          <w:tcPr>
            <w:tcW w:w="1136" w:type="dxa"/>
            <w:vAlign w:val="bottom"/>
          </w:tcPr>
          <w:p w14:paraId="4470FF22" w14:textId="77777777" w:rsidR="006229CB" w:rsidRPr="006229CB" w:rsidRDefault="006229CB" w:rsidP="00242D0F">
            <w:pPr>
              <w:ind w:left="-99" w:right="-26"/>
              <w:jc w:val="center"/>
              <w:rPr>
                <w:rFonts w:cs="Times New Roman"/>
                <w:sz w:val="18"/>
                <w:szCs w:val="18"/>
              </w:rPr>
            </w:pPr>
            <w:r w:rsidRPr="006229CB">
              <w:rPr>
                <w:rFonts w:cs="Times New Roman"/>
                <w:sz w:val="18"/>
                <w:szCs w:val="18"/>
              </w:rPr>
              <w:t>Excluding loss component recovered</w:t>
            </w:r>
          </w:p>
        </w:tc>
        <w:tc>
          <w:tcPr>
            <w:tcW w:w="284" w:type="dxa"/>
            <w:vAlign w:val="bottom"/>
          </w:tcPr>
          <w:p w14:paraId="3DF89531" w14:textId="77777777" w:rsidR="006229CB" w:rsidRPr="006229CB" w:rsidRDefault="006229CB" w:rsidP="00242D0F">
            <w:pPr>
              <w:ind w:right="72"/>
              <w:jc w:val="center"/>
              <w:rPr>
                <w:rFonts w:cs="Times New Roman"/>
                <w:sz w:val="18"/>
                <w:szCs w:val="18"/>
              </w:rPr>
            </w:pPr>
          </w:p>
        </w:tc>
        <w:tc>
          <w:tcPr>
            <w:tcW w:w="992" w:type="dxa"/>
            <w:vAlign w:val="bottom"/>
          </w:tcPr>
          <w:p w14:paraId="04804A7A" w14:textId="77777777" w:rsidR="006229CB" w:rsidRPr="006229CB" w:rsidRDefault="006229CB" w:rsidP="00242D0F">
            <w:pPr>
              <w:ind w:left="-94" w:right="-106"/>
              <w:jc w:val="center"/>
              <w:rPr>
                <w:rFonts w:cs="Times New Roman"/>
                <w:sz w:val="18"/>
                <w:szCs w:val="18"/>
              </w:rPr>
            </w:pPr>
            <w:r w:rsidRPr="006229CB">
              <w:rPr>
                <w:rFonts w:cs="Times New Roman"/>
                <w:sz w:val="18"/>
                <w:szCs w:val="18"/>
              </w:rPr>
              <w:t>Loss component recovered</w:t>
            </w:r>
          </w:p>
        </w:tc>
        <w:tc>
          <w:tcPr>
            <w:tcW w:w="283" w:type="dxa"/>
            <w:vAlign w:val="bottom"/>
          </w:tcPr>
          <w:p w14:paraId="48B5DD59" w14:textId="77777777" w:rsidR="006229CB" w:rsidRPr="006229CB" w:rsidRDefault="006229CB" w:rsidP="00242D0F">
            <w:pPr>
              <w:ind w:right="72"/>
              <w:jc w:val="center"/>
              <w:rPr>
                <w:rFonts w:cs="Times New Roman"/>
                <w:sz w:val="18"/>
                <w:szCs w:val="18"/>
              </w:rPr>
            </w:pPr>
          </w:p>
        </w:tc>
        <w:tc>
          <w:tcPr>
            <w:tcW w:w="1134" w:type="dxa"/>
            <w:tcBorders>
              <w:top w:val="single" w:sz="4" w:space="0" w:color="auto"/>
            </w:tcBorders>
            <w:vAlign w:val="bottom"/>
          </w:tcPr>
          <w:p w14:paraId="03F96D90" w14:textId="77777777" w:rsidR="006229CB" w:rsidRPr="006229CB" w:rsidRDefault="006229CB" w:rsidP="00242D0F">
            <w:pPr>
              <w:ind w:right="72"/>
              <w:jc w:val="center"/>
              <w:rPr>
                <w:rFonts w:cs="Times New Roman"/>
                <w:sz w:val="18"/>
                <w:szCs w:val="18"/>
              </w:rPr>
            </w:pPr>
            <w:r w:rsidRPr="006229CB">
              <w:rPr>
                <w:rFonts w:cs="Times New Roman"/>
                <w:sz w:val="18"/>
                <w:szCs w:val="18"/>
              </w:rPr>
              <w:t>Present value of future cash flows</w:t>
            </w:r>
          </w:p>
        </w:tc>
        <w:tc>
          <w:tcPr>
            <w:tcW w:w="284" w:type="dxa"/>
            <w:tcBorders>
              <w:top w:val="single" w:sz="4" w:space="0" w:color="auto"/>
            </w:tcBorders>
            <w:vAlign w:val="bottom"/>
          </w:tcPr>
          <w:p w14:paraId="12ECD2B4" w14:textId="77777777" w:rsidR="006229CB" w:rsidRPr="006229CB" w:rsidRDefault="006229CB" w:rsidP="00242D0F">
            <w:pPr>
              <w:ind w:right="72"/>
              <w:jc w:val="center"/>
              <w:rPr>
                <w:rFonts w:cs="Times New Roman"/>
                <w:sz w:val="18"/>
                <w:szCs w:val="18"/>
              </w:rPr>
            </w:pPr>
          </w:p>
        </w:tc>
        <w:tc>
          <w:tcPr>
            <w:tcW w:w="1134" w:type="dxa"/>
            <w:tcBorders>
              <w:top w:val="single" w:sz="4" w:space="0" w:color="auto"/>
            </w:tcBorders>
            <w:vAlign w:val="bottom"/>
          </w:tcPr>
          <w:p w14:paraId="225C0F5F" w14:textId="77777777" w:rsidR="006229CB" w:rsidRPr="006229CB" w:rsidRDefault="006229CB" w:rsidP="00242D0F">
            <w:pPr>
              <w:ind w:left="-110" w:right="-106"/>
              <w:jc w:val="center"/>
              <w:rPr>
                <w:rFonts w:cs="Times New Roman"/>
                <w:sz w:val="18"/>
                <w:szCs w:val="18"/>
              </w:rPr>
            </w:pPr>
            <w:r w:rsidRPr="006229CB">
              <w:rPr>
                <w:rFonts w:cs="Times New Roman"/>
                <w:sz w:val="18"/>
                <w:szCs w:val="18"/>
              </w:rPr>
              <w:t>Risk adjustment for non-financial risk</w:t>
            </w:r>
          </w:p>
        </w:tc>
        <w:tc>
          <w:tcPr>
            <w:tcW w:w="283" w:type="dxa"/>
            <w:vAlign w:val="bottom"/>
          </w:tcPr>
          <w:p w14:paraId="40C66A08" w14:textId="77777777" w:rsidR="006229CB" w:rsidRPr="006229CB" w:rsidRDefault="006229CB" w:rsidP="00242D0F">
            <w:pPr>
              <w:ind w:right="72"/>
              <w:jc w:val="center"/>
              <w:rPr>
                <w:rFonts w:cs="Times New Roman"/>
                <w:sz w:val="18"/>
                <w:szCs w:val="18"/>
              </w:rPr>
            </w:pPr>
          </w:p>
        </w:tc>
        <w:tc>
          <w:tcPr>
            <w:tcW w:w="1188" w:type="dxa"/>
            <w:vAlign w:val="bottom"/>
          </w:tcPr>
          <w:p w14:paraId="16DE896E" w14:textId="77777777" w:rsidR="006229CB" w:rsidRPr="006229CB" w:rsidRDefault="006229CB" w:rsidP="00242D0F">
            <w:pPr>
              <w:ind w:right="72"/>
              <w:jc w:val="center"/>
              <w:rPr>
                <w:rFonts w:cs="Times New Roman"/>
                <w:sz w:val="18"/>
                <w:szCs w:val="18"/>
                <w:cs/>
              </w:rPr>
            </w:pPr>
            <w:r w:rsidRPr="006229CB">
              <w:rPr>
                <w:rFonts w:cs="Times New Roman"/>
                <w:sz w:val="18"/>
                <w:szCs w:val="18"/>
              </w:rPr>
              <w:t>Total</w:t>
            </w:r>
          </w:p>
        </w:tc>
      </w:tr>
      <w:tr w:rsidR="006229CB" w:rsidRPr="006229CB" w14:paraId="203FB62D" w14:textId="77777777" w:rsidTr="009A0A62">
        <w:trPr>
          <w:trHeight w:val="185"/>
          <w:tblHeader/>
        </w:trPr>
        <w:tc>
          <w:tcPr>
            <w:tcW w:w="3634" w:type="dxa"/>
          </w:tcPr>
          <w:p w14:paraId="3FEF459A" w14:textId="77777777" w:rsidR="006229CB" w:rsidRPr="006229CB" w:rsidRDefault="006229CB" w:rsidP="00242D0F">
            <w:pPr>
              <w:ind w:right="72"/>
              <w:rPr>
                <w:rFonts w:cs="Times New Roman"/>
                <w:sz w:val="18"/>
                <w:szCs w:val="18"/>
              </w:rPr>
            </w:pPr>
          </w:p>
        </w:tc>
        <w:tc>
          <w:tcPr>
            <w:tcW w:w="6719" w:type="dxa"/>
            <w:gridSpan w:val="9"/>
          </w:tcPr>
          <w:p w14:paraId="594DFF15" w14:textId="77777777" w:rsidR="006229CB" w:rsidRPr="006229CB" w:rsidRDefault="006229CB" w:rsidP="00242D0F">
            <w:pPr>
              <w:ind w:right="72"/>
              <w:jc w:val="center"/>
              <w:rPr>
                <w:rFonts w:cs="Times New Roman"/>
                <w:i/>
                <w:iCs/>
                <w:sz w:val="18"/>
                <w:szCs w:val="18"/>
              </w:rPr>
            </w:pPr>
            <w:r w:rsidRPr="006229CB">
              <w:rPr>
                <w:rFonts w:cs="Times New Roman"/>
                <w:i/>
                <w:iCs/>
                <w:sz w:val="18"/>
                <w:szCs w:val="18"/>
              </w:rPr>
              <w:t>(In thousand Baht)</w:t>
            </w:r>
          </w:p>
        </w:tc>
      </w:tr>
      <w:tr w:rsidR="006229CB" w:rsidRPr="006229CB" w14:paraId="61BA6DCC" w14:textId="77777777" w:rsidTr="009A0A62">
        <w:trPr>
          <w:trHeight w:val="20"/>
        </w:trPr>
        <w:tc>
          <w:tcPr>
            <w:tcW w:w="3634" w:type="dxa"/>
          </w:tcPr>
          <w:p w14:paraId="473CA541" w14:textId="77777777" w:rsidR="006229CB" w:rsidRPr="006229CB" w:rsidRDefault="006229CB" w:rsidP="00242D0F">
            <w:pPr>
              <w:ind w:right="-107"/>
              <w:rPr>
                <w:rFonts w:cs="Times New Roman"/>
                <w:sz w:val="18"/>
                <w:szCs w:val="18"/>
              </w:rPr>
            </w:pPr>
            <w:r w:rsidRPr="006229CB">
              <w:rPr>
                <w:rFonts w:cs="Times New Roman"/>
                <w:sz w:val="18"/>
                <w:szCs w:val="18"/>
              </w:rPr>
              <w:t>Opening reinsurance contract asset</w:t>
            </w:r>
          </w:p>
        </w:tc>
        <w:tc>
          <w:tcPr>
            <w:tcW w:w="1136" w:type="dxa"/>
          </w:tcPr>
          <w:p w14:paraId="7C9C7E55" w14:textId="1BB37B66" w:rsidR="006229CB" w:rsidRPr="006229CB" w:rsidRDefault="004D16BB" w:rsidP="00242D0F">
            <w:pPr>
              <w:tabs>
                <w:tab w:val="clear" w:pos="680"/>
                <w:tab w:val="clear" w:pos="907"/>
                <w:tab w:val="left" w:pos="668"/>
              </w:tabs>
              <w:ind w:right="-26"/>
              <w:jc w:val="right"/>
              <w:rPr>
                <w:rFonts w:cs="Times New Roman"/>
                <w:sz w:val="18"/>
                <w:szCs w:val="18"/>
              </w:rPr>
            </w:pPr>
            <w:r w:rsidRPr="004D16BB">
              <w:rPr>
                <w:rFonts w:cs="Times New Roman"/>
                <w:sz w:val="18"/>
                <w:szCs w:val="18"/>
              </w:rPr>
              <w:t>(886,559)</w:t>
            </w:r>
          </w:p>
        </w:tc>
        <w:tc>
          <w:tcPr>
            <w:tcW w:w="284" w:type="dxa"/>
          </w:tcPr>
          <w:p w14:paraId="1AA78D46" w14:textId="77777777" w:rsidR="006229CB" w:rsidRPr="006229CB" w:rsidRDefault="006229CB" w:rsidP="00242D0F">
            <w:pPr>
              <w:ind w:right="72"/>
              <w:jc w:val="right"/>
              <w:rPr>
                <w:rFonts w:cs="Times New Roman"/>
                <w:sz w:val="18"/>
                <w:szCs w:val="18"/>
              </w:rPr>
            </w:pPr>
          </w:p>
        </w:tc>
        <w:tc>
          <w:tcPr>
            <w:tcW w:w="992" w:type="dxa"/>
          </w:tcPr>
          <w:p w14:paraId="28E37CCA" w14:textId="3B022BAD" w:rsidR="006229CB" w:rsidRPr="006229CB" w:rsidRDefault="004D16BB" w:rsidP="004D16BB">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3A371A5D" w14:textId="77777777" w:rsidR="006229CB" w:rsidRPr="006229CB" w:rsidRDefault="006229CB" w:rsidP="00242D0F">
            <w:pPr>
              <w:ind w:right="72"/>
              <w:jc w:val="right"/>
              <w:rPr>
                <w:rFonts w:cs="Times New Roman"/>
                <w:sz w:val="18"/>
                <w:szCs w:val="18"/>
              </w:rPr>
            </w:pPr>
          </w:p>
        </w:tc>
        <w:tc>
          <w:tcPr>
            <w:tcW w:w="1134" w:type="dxa"/>
          </w:tcPr>
          <w:p w14:paraId="6EFB387A" w14:textId="46DAACF7" w:rsidR="006229CB" w:rsidRPr="006229CB" w:rsidRDefault="004D16BB" w:rsidP="00242D0F">
            <w:pPr>
              <w:tabs>
                <w:tab w:val="clear" w:pos="680"/>
                <w:tab w:val="clear" w:pos="907"/>
                <w:tab w:val="left" w:pos="678"/>
              </w:tabs>
              <w:ind w:right="-26"/>
              <w:jc w:val="right"/>
              <w:rPr>
                <w:rFonts w:cs="Times New Roman"/>
                <w:sz w:val="18"/>
                <w:szCs w:val="18"/>
              </w:rPr>
            </w:pPr>
            <w:r w:rsidRPr="004D16BB">
              <w:rPr>
                <w:rFonts w:cs="Times New Roman"/>
                <w:sz w:val="18"/>
                <w:szCs w:val="18"/>
              </w:rPr>
              <w:t>1,675,691</w:t>
            </w:r>
          </w:p>
        </w:tc>
        <w:tc>
          <w:tcPr>
            <w:tcW w:w="284" w:type="dxa"/>
          </w:tcPr>
          <w:p w14:paraId="36B2803B" w14:textId="77777777" w:rsidR="006229CB" w:rsidRPr="006229CB" w:rsidRDefault="006229CB" w:rsidP="00242D0F">
            <w:pPr>
              <w:ind w:right="72"/>
              <w:jc w:val="right"/>
              <w:rPr>
                <w:rFonts w:cs="Times New Roman"/>
                <w:sz w:val="18"/>
                <w:szCs w:val="18"/>
              </w:rPr>
            </w:pPr>
          </w:p>
        </w:tc>
        <w:tc>
          <w:tcPr>
            <w:tcW w:w="1134" w:type="dxa"/>
          </w:tcPr>
          <w:p w14:paraId="78EE1E16" w14:textId="4F239804" w:rsidR="006229CB" w:rsidRPr="006229CB" w:rsidRDefault="004D16BB" w:rsidP="00242D0F">
            <w:pPr>
              <w:tabs>
                <w:tab w:val="left" w:pos="427"/>
              </w:tabs>
              <w:jc w:val="right"/>
              <w:rPr>
                <w:rFonts w:cs="Times New Roman"/>
                <w:sz w:val="18"/>
                <w:szCs w:val="18"/>
              </w:rPr>
            </w:pPr>
            <w:r w:rsidRPr="004D16BB">
              <w:rPr>
                <w:rFonts w:cs="Times New Roman"/>
                <w:sz w:val="18"/>
                <w:szCs w:val="18"/>
              </w:rPr>
              <w:t>68,637</w:t>
            </w:r>
          </w:p>
        </w:tc>
        <w:tc>
          <w:tcPr>
            <w:tcW w:w="283" w:type="dxa"/>
          </w:tcPr>
          <w:p w14:paraId="62053D35" w14:textId="77777777" w:rsidR="006229CB" w:rsidRPr="006229CB" w:rsidRDefault="006229CB" w:rsidP="00242D0F">
            <w:pPr>
              <w:ind w:right="72"/>
              <w:jc w:val="right"/>
              <w:rPr>
                <w:rFonts w:cs="Times New Roman"/>
                <w:sz w:val="18"/>
                <w:szCs w:val="18"/>
              </w:rPr>
            </w:pPr>
          </w:p>
        </w:tc>
        <w:tc>
          <w:tcPr>
            <w:tcW w:w="1188" w:type="dxa"/>
          </w:tcPr>
          <w:p w14:paraId="7E0A06F9" w14:textId="64D38E4D" w:rsidR="006229CB" w:rsidRPr="006229CB" w:rsidRDefault="004D16BB" w:rsidP="00242D0F">
            <w:pPr>
              <w:tabs>
                <w:tab w:val="clear" w:pos="907"/>
                <w:tab w:val="left" w:pos="535"/>
              </w:tabs>
              <w:ind w:right="-16"/>
              <w:jc w:val="right"/>
              <w:rPr>
                <w:rFonts w:cs="Times New Roman"/>
                <w:sz w:val="18"/>
                <w:szCs w:val="18"/>
              </w:rPr>
            </w:pPr>
            <w:r w:rsidRPr="004D16BB">
              <w:rPr>
                <w:rFonts w:cs="Times New Roman"/>
                <w:sz w:val="18"/>
                <w:szCs w:val="18"/>
              </w:rPr>
              <w:t>857,769</w:t>
            </w:r>
          </w:p>
        </w:tc>
      </w:tr>
      <w:tr w:rsidR="006229CB" w:rsidRPr="006229CB" w14:paraId="6619F646" w14:textId="77777777" w:rsidTr="009A0A62">
        <w:trPr>
          <w:trHeight w:val="20"/>
        </w:trPr>
        <w:tc>
          <w:tcPr>
            <w:tcW w:w="3634" w:type="dxa"/>
          </w:tcPr>
          <w:p w14:paraId="48132850" w14:textId="77777777" w:rsidR="006229CB" w:rsidRPr="006229CB" w:rsidRDefault="006229CB" w:rsidP="00242D0F">
            <w:pPr>
              <w:ind w:right="-107"/>
              <w:rPr>
                <w:rFonts w:cs="Times New Roman"/>
                <w:sz w:val="18"/>
                <w:szCs w:val="18"/>
              </w:rPr>
            </w:pPr>
            <w:r w:rsidRPr="006229CB">
              <w:rPr>
                <w:rFonts w:cs="Times New Roman"/>
                <w:sz w:val="18"/>
                <w:szCs w:val="18"/>
              </w:rPr>
              <w:t>Opening reinsurance contract liabilities</w:t>
            </w:r>
          </w:p>
        </w:tc>
        <w:tc>
          <w:tcPr>
            <w:tcW w:w="1136" w:type="dxa"/>
          </w:tcPr>
          <w:p w14:paraId="21FE72E9" w14:textId="0D078291" w:rsidR="006229CB" w:rsidRPr="006229CB" w:rsidRDefault="004D16BB" w:rsidP="00B91E4B">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398B130F" w14:textId="77777777" w:rsidR="006229CB" w:rsidRPr="006229CB" w:rsidRDefault="006229CB" w:rsidP="00242D0F">
            <w:pPr>
              <w:ind w:right="72"/>
              <w:jc w:val="right"/>
              <w:rPr>
                <w:rFonts w:cs="Times New Roman"/>
                <w:sz w:val="18"/>
                <w:szCs w:val="18"/>
              </w:rPr>
            </w:pPr>
          </w:p>
        </w:tc>
        <w:tc>
          <w:tcPr>
            <w:tcW w:w="992" w:type="dxa"/>
          </w:tcPr>
          <w:p w14:paraId="27670C0E" w14:textId="5D524FBB" w:rsidR="006229CB" w:rsidRPr="006229CB" w:rsidRDefault="004D16BB"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37463440" w14:textId="77777777" w:rsidR="006229CB" w:rsidRPr="006229CB" w:rsidRDefault="006229CB" w:rsidP="00242D0F">
            <w:pPr>
              <w:ind w:right="72"/>
              <w:jc w:val="right"/>
              <w:rPr>
                <w:rFonts w:cs="Times New Roman"/>
                <w:sz w:val="18"/>
                <w:szCs w:val="18"/>
              </w:rPr>
            </w:pPr>
          </w:p>
        </w:tc>
        <w:tc>
          <w:tcPr>
            <w:tcW w:w="1134" w:type="dxa"/>
            <w:tcBorders>
              <w:bottom w:val="single" w:sz="4" w:space="0" w:color="auto"/>
            </w:tcBorders>
          </w:tcPr>
          <w:p w14:paraId="1B4F59D0" w14:textId="482416BC" w:rsidR="006229CB" w:rsidRPr="006229CB" w:rsidRDefault="004D16BB" w:rsidP="004A3776">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4E353CE1" w14:textId="77777777" w:rsidR="006229CB" w:rsidRPr="006229CB" w:rsidRDefault="006229CB" w:rsidP="00242D0F">
            <w:pPr>
              <w:ind w:right="72"/>
              <w:jc w:val="right"/>
              <w:rPr>
                <w:rFonts w:cs="Times New Roman"/>
                <w:sz w:val="18"/>
                <w:szCs w:val="18"/>
              </w:rPr>
            </w:pPr>
          </w:p>
        </w:tc>
        <w:tc>
          <w:tcPr>
            <w:tcW w:w="1134" w:type="dxa"/>
          </w:tcPr>
          <w:p w14:paraId="6B6D660B" w14:textId="235C2282" w:rsidR="006229CB" w:rsidRPr="006229CB" w:rsidRDefault="004D16BB" w:rsidP="00297246">
            <w:pPr>
              <w:tabs>
                <w:tab w:val="clear" w:pos="680"/>
                <w:tab w:val="clear" w:pos="907"/>
                <w:tab w:val="left" w:pos="427"/>
                <w:tab w:val="left" w:pos="737"/>
              </w:tabs>
              <w:ind w:right="-316"/>
              <w:jc w:val="center"/>
              <w:rPr>
                <w:rFonts w:cs="Times New Roman"/>
                <w:sz w:val="18"/>
                <w:szCs w:val="18"/>
              </w:rPr>
            </w:pPr>
            <w:r>
              <w:rPr>
                <w:rFonts w:cs="Times New Roman"/>
                <w:sz w:val="18"/>
                <w:szCs w:val="18"/>
              </w:rPr>
              <w:t>-</w:t>
            </w:r>
          </w:p>
        </w:tc>
        <w:tc>
          <w:tcPr>
            <w:tcW w:w="283" w:type="dxa"/>
          </w:tcPr>
          <w:p w14:paraId="5EF099D2" w14:textId="77777777" w:rsidR="006229CB" w:rsidRPr="006229CB" w:rsidRDefault="006229CB" w:rsidP="00242D0F">
            <w:pPr>
              <w:ind w:right="72"/>
              <w:jc w:val="right"/>
              <w:rPr>
                <w:rFonts w:cs="Times New Roman"/>
                <w:sz w:val="18"/>
                <w:szCs w:val="18"/>
              </w:rPr>
            </w:pPr>
          </w:p>
        </w:tc>
        <w:tc>
          <w:tcPr>
            <w:tcW w:w="1188" w:type="dxa"/>
          </w:tcPr>
          <w:p w14:paraId="4F4A07CC" w14:textId="28F10396" w:rsidR="006229CB" w:rsidRPr="006229CB" w:rsidRDefault="004D16BB" w:rsidP="00297246">
            <w:pPr>
              <w:tabs>
                <w:tab w:val="clear" w:pos="907"/>
                <w:tab w:val="left" w:pos="535"/>
              </w:tabs>
              <w:ind w:right="-466"/>
              <w:jc w:val="center"/>
              <w:rPr>
                <w:rFonts w:cs="Times New Roman"/>
                <w:sz w:val="18"/>
                <w:szCs w:val="18"/>
              </w:rPr>
            </w:pPr>
            <w:r>
              <w:rPr>
                <w:rFonts w:cs="Times New Roman"/>
                <w:sz w:val="18"/>
                <w:szCs w:val="18"/>
              </w:rPr>
              <w:t>-</w:t>
            </w:r>
          </w:p>
        </w:tc>
      </w:tr>
      <w:tr w:rsidR="006229CB" w:rsidRPr="006229CB" w14:paraId="55BA5088" w14:textId="77777777" w:rsidTr="009A0A62">
        <w:trPr>
          <w:trHeight w:val="20"/>
        </w:trPr>
        <w:tc>
          <w:tcPr>
            <w:tcW w:w="3634" w:type="dxa"/>
          </w:tcPr>
          <w:p w14:paraId="0D09BB1E" w14:textId="77777777" w:rsidR="006229CB" w:rsidRPr="006229CB" w:rsidRDefault="006229CB" w:rsidP="00242D0F">
            <w:pPr>
              <w:ind w:right="72"/>
              <w:rPr>
                <w:rFonts w:cs="Times New Roman"/>
                <w:b/>
                <w:bCs/>
                <w:sz w:val="18"/>
                <w:szCs w:val="18"/>
              </w:rPr>
            </w:pPr>
            <w:r w:rsidRPr="006229CB">
              <w:rPr>
                <w:rFonts w:cs="Times New Roman"/>
                <w:b/>
                <w:bCs/>
                <w:sz w:val="18"/>
                <w:szCs w:val="18"/>
              </w:rPr>
              <w:t>Net opening balance</w:t>
            </w:r>
          </w:p>
        </w:tc>
        <w:tc>
          <w:tcPr>
            <w:tcW w:w="1136" w:type="dxa"/>
            <w:tcBorders>
              <w:top w:val="single" w:sz="4" w:space="0" w:color="auto"/>
              <w:bottom w:val="single" w:sz="4" w:space="0" w:color="auto"/>
            </w:tcBorders>
          </w:tcPr>
          <w:p w14:paraId="495C1FA7" w14:textId="1F2296FF" w:rsidR="006229CB" w:rsidRPr="006229CB" w:rsidRDefault="004D16BB" w:rsidP="00242D0F">
            <w:pPr>
              <w:tabs>
                <w:tab w:val="clear" w:pos="907"/>
              </w:tabs>
              <w:ind w:right="-26"/>
              <w:jc w:val="right"/>
              <w:rPr>
                <w:rFonts w:cs="Times New Roman"/>
                <w:b/>
                <w:bCs/>
                <w:sz w:val="18"/>
                <w:szCs w:val="18"/>
              </w:rPr>
            </w:pPr>
            <w:r w:rsidRPr="004D16BB">
              <w:rPr>
                <w:rFonts w:cs="Times New Roman"/>
                <w:b/>
                <w:bCs/>
                <w:sz w:val="18"/>
                <w:szCs w:val="18"/>
              </w:rPr>
              <w:t>(886,559)</w:t>
            </w:r>
          </w:p>
        </w:tc>
        <w:tc>
          <w:tcPr>
            <w:tcW w:w="284" w:type="dxa"/>
          </w:tcPr>
          <w:p w14:paraId="6E371485"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bottom w:val="single" w:sz="4" w:space="0" w:color="auto"/>
            </w:tcBorders>
          </w:tcPr>
          <w:p w14:paraId="521B1DC3" w14:textId="39C9A881" w:rsidR="006229CB" w:rsidRPr="004D16BB" w:rsidRDefault="004D16BB" w:rsidP="004D16BB">
            <w:pPr>
              <w:tabs>
                <w:tab w:val="clear" w:pos="680"/>
                <w:tab w:val="left" w:pos="393"/>
              </w:tabs>
              <w:ind w:left="-261" w:right="341"/>
              <w:jc w:val="right"/>
              <w:rPr>
                <w:rFonts w:cs="Times New Roman"/>
                <w:sz w:val="18"/>
                <w:szCs w:val="18"/>
              </w:rPr>
            </w:pPr>
            <w:r w:rsidRPr="004D16BB">
              <w:rPr>
                <w:rFonts w:cs="Times New Roman"/>
                <w:sz w:val="18"/>
                <w:szCs w:val="18"/>
              </w:rPr>
              <w:t>-</w:t>
            </w:r>
          </w:p>
        </w:tc>
        <w:tc>
          <w:tcPr>
            <w:tcW w:w="283" w:type="dxa"/>
          </w:tcPr>
          <w:p w14:paraId="7551ADF5"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598B9453" w14:textId="4E26F8D0" w:rsidR="006229CB" w:rsidRPr="006229CB" w:rsidRDefault="004D16BB" w:rsidP="00242D0F">
            <w:pPr>
              <w:tabs>
                <w:tab w:val="clear" w:pos="907"/>
              </w:tabs>
              <w:ind w:right="-26"/>
              <w:jc w:val="right"/>
              <w:rPr>
                <w:rFonts w:cs="Times New Roman"/>
                <w:b/>
                <w:bCs/>
                <w:sz w:val="18"/>
                <w:szCs w:val="18"/>
              </w:rPr>
            </w:pPr>
            <w:r w:rsidRPr="004D16BB">
              <w:rPr>
                <w:rFonts w:cs="Times New Roman"/>
                <w:b/>
                <w:bCs/>
                <w:sz w:val="18"/>
                <w:szCs w:val="18"/>
              </w:rPr>
              <w:t>1,675,691</w:t>
            </w:r>
          </w:p>
        </w:tc>
        <w:tc>
          <w:tcPr>
            <w:tcW w:w="284" w:type="dxa"/>
          </w:tcPr>
          <w:p w14:paraId="5AC62BF6"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7F916736" w14:textId="7034598B" w:rsidR="006229CB" w:rsidRPr="006229CB" w:rsidRDefault="004D16BB" w:rsidP="00242D0F">
            <w:pPr>
              <w:tabs>
                <w:tab w:val="clear" w:pos="907"/>
                <w:tab w:val="left" w:pos="427"/>
              </w:tabs>
              <w:jc w:val="right"/>
              <w:rPr>
                <w:rFonts w:cs="Times New Roman"/>
                <w:b/>
                <w:bCs/>
                <w:sz w:val="18"/>
                <w:szCs w:val="18"/>
              </w:rPr>
            </w:pPr>
            <w:r w:rsidRPr="004D16BB">
              <w:rPr>
                <w:rFonts w:cs="Times New Roman"/>
                <w:b/>
                <w:bCs/>
                <w:sz w:val="18"/>
                <w:szCs w:val="18"/>
              </w:rPr>
              <w:t>68,637</w:t>
            </w:r>
          </w:p>
        </w:tc>
        <w:tc>
          <w:tcPr>
            <w:tcW w:w="283" w:type="dxa"/>
          </w:tcPr>
          <w:p w14:paraId="08318393"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bottom w:val="single" w:sz="4" w:space="0" w:color="auto"/>
            </w:tcBorders>
          </w:tcPr>
          <w:p w14:paraId="6E9142BD" w14:textId="2EEBD903" w:rsidR="006229CB" w:rsidRPr="006229CB" w:rsidRDefault="004D16BB" w:rsidP="00242D0F">
            <w:pPr>
              <w:tabs>
                <w:tab w:val="clear" w:pos="907"/>
                <w:tab w:val="left" w:pos="535"/>
              </w:tabs>
              <w:ind w:right="-19"/>
              <w:jc w:val="right"/>
              <w:rPr>
                <w:rFonts w:cs="Times New Roman"/>
                <w:b/>
                <w:bCs/>
                <w:sz w:val="18"/>
                <w:szCs w:val="18"/>
              </w:rPr>
            </w:pPr>
            <w:r w:rsidRPr="004D16BB">
              <w:rPr>
                <w:rFonts w:cs="Times New Roman"/>
                <w:b/>
                <w:bCs/>
                <w:sz w:val="18"/>
                <w:szCs w:val="18"/>
              </w:rPr>
              <w:t>857,769</w:t>
            </w:r>
          </w:p>
        </w:tc>
      </w:tr>
      <w:tr w:rsidR="006229CB" w:rsidRPr="006229CB" w14:paraId="2A09A43E" w14:textId="77777777" w:rsidTr="009A0A62">
        <w:trPr>
          <w:trHeight w:val="20"/>
        </w:trPr>
        <w:tc>
          <w:tcPr>
            <w:tcW w:w="3634" w:type="dxa"/>
          </w:tcPr>
          <w:p w14:paraId="67B0659E" w14:textId="77777777" w:rsidR="006229CB" w:rsidRPr="006229CB" w:rsidRDefault="006229CB" w:rsidP="00242D0F">
            <w:pPr>
              <w:ind w:right="72"/>
              <w:rPr>
                <w:rFonts w:cs="Times New Roman"/>
                <w:b/>
                <w:bCs/>
                <w:sz w:val="18"/>
                <w:szCs w:val="18"/>
              </w:rPr>
            </w:pPr>
          </w:p>
        </w:tc>
        <w:tc>
          <w:tcPr>
            <w:tcW w:w="1136" w:type="dxa"/>
            <w:tcBorders>
              <w:top w:val="single" w:sz="4" w:space="0" w:color="auto"/>
            </w:tcBorders>
            <w:vAlign w:val="bottom"/>
          </w:tcPr>
          <w:p w14:paraId="75375408" w14:textId="77777777" w:rsidR="006229CB" w:rsidRPr="006229CB" w:rsidRDefault="006229CB" w:rsidP="00242D0F">
            <w:pPr>
              <w:ind w:right="72"/>
              <w:jc w:val="right"/>
              <w:rPr>
                <w:rFonts w:cs="Times New Roman"/>
                <w:sz w:val="18"/>
                <w:szCs w:val="18"/>
              </w:rPr>
            </w:pPr>
          </w:p>
        </w:tc>
        <w:tc>
          <w:tcPr>
            <w:tcW w:w="284" w:type="dxa"/>
          </w:tcPr>
          <w:p w14:paraId="669FBDDA" w14:textId="77777777" w:rsidR="006229CB" w:rsidRPr="006229CB" w:rsidRDefault="006229CB" w:rsidP="00242D0F">
            <w:pPr>
              <w:ind w:right="72"/>
              <w:jc w:val="right"/>
              <w:rPr>
                <w:rFonts w:cs="Times New Roman"/>
                <w:sz w:val="18"/>
                <w:szCs w:val="18"/>
              </w:rPr>
            </w:pPr>
          </w:p>
        </w:tc>
        <w:tc>
          <w:tcPr>
            <w:tcW w:w="992" w:type="dxa"/>
            <w:tcBorders>
              <w:top w:val="single" w:sz="4" w:space="0" w:color="auto"/>
            </w:tcBorders>
            <w:vAlign w:val="bottom"/>
          </w:tcPr>
          <w:p w14:paraId="19433348" w14:textId="77777777" w:rsidR="006229CB" w:rsidRPr="006229CB" w:rsidRDefault="006229CB" w:rsidP="00242D0F">
            <w:pPr>
              <w:ind w:left="-261" w:right="236"/>
              <w:jc w:val="right"/>
              <w:rPr>
                <w:rFonts w:cs="Times New Roman"/>
                <w:sz w:val="18"/>
                <w:szCs w:val="18"/>
              </w:rPr>
            </w:pPr>
          </w:p>
        </w:tc>
        <w:tc>
          <w:tcPr>
            <w:tcW w:w="283" w:type="dxa"/>
          </w:tcPr>
          <w:p w14:paraId="421317E4" w14:textId="77777777" w:rsidR="006229CB" w:rsidRPr="006229CB" w:rsidRDefault="006229CB" w:rsidP="00242D0F">
            <w:pPr>
              <w:ind w:right="72"/>
              <w:jc w:val="right"/>
              <w:rPr>
                <w:rFonts w:cs="Times New Roman"/>
                <w:sz w:val="18"/>
                <w:szCs w:val="18"/>
              </w:rPr>
            </w:pPr>
          </w:p>
        </w:tc>
        <w:tc>
          <w:tcPr>
            <w:tcW w:w="1134" w:type="dxa"/>
            <w:tcBorders>
              <w:top w:val="single" w:sz="4" w:space="0" w:color="auto"/>
            </w:tcBorders>
          </w:tcPr>
          <w:p w14:paraId="71884B49" w14:textId="77777777" w:rsidR="006229CB" w:rsidRPr="006229CB" w:rsidRDefault="006229CB" w:rsidP="00242D0F">
            <w:pPr>
              <w:tabs>
                <w:tab w:val="clear" w:pos="907"/>
              </w:tabs>
              <w:ind w:right="-26"/>
              <w:jc w:val="right"/>
              <w:rPr>
                <w:rFonts w:cs="Times New Roman"/>
                <w:sz w:val="18"/>
                <w:szCs w:val="18"/>
              </w:rPr>
            </w:pPr>
          </w:p>
        </w:tc>
        <w:tc>
          <w:tcPr>
            <w:tcW w:w="284" w:type="dxa"/>
          </w:tcPr>
          <w:p w14:paraId="14BD17F9" w14:textId="77777777" w:rsidR="006229CB" w:rsidRPr="006229CB" w:rsidRDefault="006229CB" w:rsidP="00242D0F">
            <w:pPr>
              <w:ind w:right="72"/>
              <w:jc w:val="right"/>
              <w:rPr>
                <w:rFonts w:cs="Times New Roman"/>
                <w:sz w:val="18"/>
                <w:szCs w:val="18"/>
              </w:rPr>
            </w:pPr>
          </w:p>
        </w:tc>
        <w:tc>
          <w:tcPr>
            <w:tcW w:w="1134" w:type="dxa"/>
            <w:tcBorders>
              <w:top w:val="single" w:sz="4" w:space="0" w:color="auto"/>
            </w:tcBorders>
            <w:vAlign w:val="bottom"/>
          </w:tcPr>
          <w:p w14:paraId="354D6707" w14:textId="77777777" w:rsidR="006229CB" w:rsidRPr="006229CB" w:rsidRDefault="006229CB" w:rsidP="00242D0F">
            <w:pPr>
              <w:tabs>
                <w:tab w:val="clear" w:pos="907"/>
                <w:tab w:val="left" w:pos="427"/>
              </w:tabs>
              <w:ind w:right="-53"/>
              <w:jc w:val="right"/>
              <w:rPr>
                <w:rFonts w:cs="Times New Roman"/>
                <w:sz w:val="18"/>
                <w:szCs w:val="18"/>
              </w:rPr>
            </w:pPr>
          </w:p>
        </w:tc>
        <w:tc>
          <w:tcPr>
            <w:tcW w:w="283" w:type="dxa"/>
          </w:tcPr>
          <w:p w14:paraId="75763A87" w14:textId="77777777" w:rsidR="006229CB" w:rsidRPr="006229CB" w:rsidRDefault="006229CB" w:rsidP="00242D0F">
            <w:pPr>
              <w:ind w:right="72"/>
              <w:jc w:val="right"/>
              <w:rPr>
                <w:rFonts w:cs="Times New Roman"/>
                <w:sz w:val="18"/>
                <w:szCs w:val="18"/>
              </w:rPr>
            </w:pPr>
          </w:p>
        </w:tc>
        <w:tc>
          <w:tcPr>
            <w:tcW w:w="1188" w:type="dxa"/>
            <w:tcBorders>
              <w:top w:val="single" w:sz="4" w:space="0" w:color="auto"/>
            </w:tcBorders>
            <w:vAlign w:val="bottom"/>
          </w:tcPr>
          <w:p w14:paraId="53B035B8" w14:textId="77777777" w:rsidR="006229CB" w:rsidRPr="006229CB" w:rsidRDefault="006229CB" w:rsidP="00242D0F">
            <w:pPr>
              <w:tabs>
                <w:tab w:val="clear" w:pos="907"/>
                <w:tab w:val="left" w:pos="535"/>
              </w:tabs>
              <w:ind w:right="-16"/>
              <w:jc w:val="right"/>
              <w:rPr>
                <w:rFonts w:cs="Times New Roman"/>
                <w:sz w:val="18"/>
                <w:szCs w:val="18"/>
              </w:rPr>
            </w:pPr>
          </w:p>
        </w:tc>
      </w:tr>
      <w:tr w:rsidR="006229CB" w:rsidRPr="006229CB" w14:paraId="739F34D2" w14:textId="77777777" w:rsidTr="009A0A62">
        <w:trPr>
          <w:trHeight w:val="20"/>
        </w:trPr>
        <w:tc>
          <w:tcPr>
            <w:tcW w:w="3634" w:type="dxa"/>
            <w:vAlign w:val="bottom"/>
          </w:tcPr>
          <w:p w14:paraId="4EEEB48A" w14:textId="77777777" w:rsidR="006229CB" w:rsidRPr="006229CB" w:rsidRDefault="006229CB" w:rsidP="00242D0F">
            <w:pPr>
              <w:tabs>
                <w:tab w:val="clear" w:pos="227"/>
                <w:tab w:val="left" w:pos="168"/>
              </w:tabs>
              <w:ind w:left="154" w:right="72" w:hanging="154"/>
              <w:rPr>
                <w:rFonts w:cs="Times New Roman"/>
                <w:spacing w:val="-4"/>
                <w:sz w:val="18"/>
                <w:szCs w:val="18"/>
              </w:rPr>
            </w:pPr>
            <w:r w:rsidRPr="006229CB">
              <w:rPr>
                <w:rFonts w:cs="Times New Roman"/>
                <w:b/>
                <w:bCs/>
                <w:sz w:val="18"/>
                <w:szCs w:val="18"/>
              </w:rPr>
              <w:t>Net income (expense) from reinsurance contracts held</w:t>
            </w:r>
          </w:p>
        </w:tc>
        <w:tc>
          <w:tcPr>
            <w:tcW w:w="1136" w:type="dxa"/>
            <w:vAlign w:val="bottom"/>
          </w:tcPr>
          <w:p w14:paraId="3691000E" w14:textId="48E5A765" w:rsidR="006229CB" w:rsidRPr="006229CB" w:rsidRDefault="006229CB" w:rsidP="00242D0F">
            <w:pPr>
              <w:ind w:right="72"/>
              <w:jc w:val="right"/>
              <w:rPr>
                <w:rFonts w:cs="Times New Roman"/>
                <w:sz w:val="18"/>
                <w:szCs w:val="18"/>
              </w:rPr>
            </w:pPr>
          </w:p>
        </w:tc>
        <w:tc>
          <w:tcPr>
            <w:tcW w:w="284" w:type="dxa"/>
          </w:tcPr>
          <w:p w14:paraId="73BBDE77" w14:textId="77777777" w:rsidR="006229CB" w:rsidRPr="006229CB" w:rsidRDefault="006229CB" w:rsidP="00242D0F">
            <w:pPr>
              <w:ind w:right="72"/>
              <w:jc w:val="right"/>
              <w:rPr>
                <w:rFonts w:cs="Times New Roman"/>
                <w:sz w:val="18"/>
                <w:szCs w:val="18"/>
              </w:rPr>
            </w:pPr>
          </w:p>
        </w:tc>
        <w:tc>
          <w:tcPr>
            <w:tcW w:w="992" w:type="dxa"/>
            <w:vAlign w:val="bottom"/>
          </w:tcPr>
          <w:p w14:paraId="09528314" w14:textId="77777777" w:rsidR="006229CB" w:rsidRPr="006229CB" w:rsidRDefault="006229CB" w:rsidP="00242D0F">
            <w:pPr>
              <w:ind w:left="-261" w:right="236"/>
              <w:jc w:val="right"/>
              <w:rPr>
                <w:rFonts w:cs="Times New Roman"/>
                <w:sz w:val="18"/>
                <w:szCs w:val="18"/>
              </w:rPr>
            </w:pPr>
          </w:p>
        </w:tc>
        <w:tc>
          <w:tcPr>
            <w:tcW w:w="283" w:type="dxa"/>
          </w:tcPr>
          <w:p w14:paraId="3D7B55E1" w14:textId="77777777" w:rsidR="006229CB" w:rsidRPr="006229CB" w:rsidRDefault="006229CB" w:rsidP="00242D0F">
            <w:pPr>
              <w:ind w:right="72"/>
              <w:jc w:val="right"/>
              <w:rPr>
                <w:rFonts w:cs="Times New Roman"/>
                <w:sz w:val="18"/>
                <w:szCs w:val="18"/>
              </w:rPr>
            </w:pPr>
          </w:p>
        </w:tc>
        <w:tc>
          <w:tcPr>
            <w:tcW w:w="1134" w:type="dxa"/>
          </w:tcPr>
          <w:p w14:paraId="3F9A7ABF" w14:textId="77777777" w:rsidR="006229CB" w:rsidRPr="006229CB" w:rsidRDefault="006229CB" w:rsidP="00242D0F">
            <w:pPr>
              <w:tabs>
                <w:tab w:val="clear" w:pos="907"/>
              </w:tabs>
              <w:ind w:right="-26"/>
              <w:jc w:val="right"/>
              <w:rPr>
                <w:rFonts w:cs="Times New Roman"/>
                <w:sz w:val="18"/>
                <w:szCs w:val="18"/>
              </w:rPr>
            </w:pPr>
          </w:p>
        </w:tc>
        <w:tc>
          <w:tcPr>
            <w:tcW w:w="284" w:type="dxa"/>
          </w:tcPr>
          <w:p w14:paraId="2463BB58" w14:textId="77777777" w:rsidR="006229CB" w:rsidRPr="006229CB" w:rsidRDefault="006229CB" w:rsidP="00242D0F">
            <w:pPr>
              <w:ind w:right="72"/>
              <w:jc w:val="right"/>
              <w:rPr>
                <w:rFonts w:cs="Times New Roman"/>
                <w:sz w:val="18"/>
                <w:szCs w:val="18"/>
              </w:rPr>
            </w:pPr>
          </w:p>
        </w:tc>
        <w:tc>
          <w:tcPr>
            <w:tcW w:w="1134" w:type="dxa"/>
            <w:vAlign w:val="bottom"/>
          </w:tcPr>
          <w:p w14:paraId="2116DD29" w14:textId="77777777" w:rsidR="006229CB" w:rsidRPr="006229CB" w:rsidRDefault="006229CB" w:rsidP="00242D0F">
            <w:pPr>
              <w:tabs>
                <w:tab w:val="clear" w:pos="907"/>
                <w:tab w:val="left" w:pos="427"/>
              </w:tabs>
              <w:ind w:right="-53"/>
              <w:jc w:val="right"/>
              <w:rPr>
                <w:rFonts w:cs="Times New Roman"/>
                <w:sz w:val="18"/>
                <w:szCs w:val="18"/>
              </w:rPr>
            </w:pPr>
          </w:p>
        </w:tc>
        <w:tc>
          <w:tcPr>
            <w:tcW w:w="283" w:type="dxa"/>
          </w:tcPr>
          <w:p w14:paraId="052F3E99" w14:textId="77777777" w:rsidR="006229CB" w:rsidRPr="006229CB" w:rsidRDefault="006229CB" w:rsidP="00242D0F">
            <w:pPr>
              <w:ind w:right="72"/>
              <w:jc w:val="right"/>
              <w:rPr>
                <w:rFonts w:cs="Times New Roman"/>
                <w:sz w:val="18"/>
                <w:szCs w:val="18"/>
              </w:rPr>
            </w:pPr>
          </w:p>
        </w:tc>
        <w:tc>
          <w:tcPr>
            <w:tcW w:w="1188" w:type="dxa"/>
            <w:vAlign w:val="bottom"/>
          </w:tcPr>
          <w:p w14:paraId="008118C0" w14:textId="77777777" w:rsidR="006229CB" w:rsidRPr="006229CB" w:rsidRDefault="006229CB" w:rsidP="00242D0F">
            <w:pPr>
              <w:tabs>
                <w:tab w:val="clear" w:pos="907"/>
                <w:tab w:val="left" w:pos="535"/>
              </w:tabs>
              <w:ind w:right="-16"/>
              <w:jc w:val="right"/>
              <w:rPr>
                <w:rFonts w:cs="Times New Roman"/>
                <w:sz w:val="18"/>
                <w:szCs w:val="18"/>
              </w:rPr>
            </w:pPr>
          </w:p>
        </w:tc>
      </w:tr>
      <w:tr w:rsidR="006229CB" w:rsidRPr="006229CB" w14:paraId="536F4911" w14:textId="77777777" w:rsidTr="009A0A62">
        <w:trPr>
          <w:trHeight w:val="20"/>
        </w:trPr>
        <w:tc>
          <w:tcPr>
            <w:tcW w:w="3634" w:type="dxa"/>
          </w:tcPr>
          <w:p w14:paraId="3DBA4989" w14:textId="77777777" w:rsidR="006229CB" w:rsidRPr="006229CB" w:rsidRDefault="006229CB" w:rsidP="00242D0F">
            <w:pPr>
              <w:ind w:left="154" w:right="72" w:hanging="144"/>
              <w:rPr>
                <w:rFonts w:cs="Times New Roman"/>
                <w:strike/>
                <w:sz w:val="18"/>
                <w:szCs w:val="18"/>
                <w:cs/>
                <w:lang w:eastAsia="zh-CN"/>
              </w:rPr>
            </w:pPr>
            <w:r w:rsidRPr="006229CB">
              <w:rPr>
                <w:rFonts w:cs="Times New Roman"/>
                <w:sz w:val="18"/>
                <w:szCs w:val="18"/>
              </w:rPr>
              <w:t>Reinsurance expenses</w:t>
            </w:r>
          </w:p>
        </w:tc>
        <w:tc>
          <w:tcPr>
            <w:tcW w:w="1136" w:type="dxa"/>
          </w:tcPr>
          <w:p w14:paraId="2EA3EBB4" w14:textId="39000E1C" w:rsidR="006229CB" w:rsidRPr="006229CB" w:rsidRDefault="004D16BB" w:rsidP="00242D0F">
            <w:pPr>
              <w:tabs>
                <w:tab w:val="clear" w:pos="680"/>
                <w:tab w:val="clear" w:pos="907"/>
                <w:tab w:val="left" w:pos="668"/>
              </w:tabs>
              <w:ind w:right="-26"/>
              <w:jc w:val="right"/>
              <w:rPr>
                <w:rFonts w:cs="Times New Roman"/>
                <w:sz w:val="18"/>
                <w:szCs w:val="18"/>
              </w:rPr>
            </w:pPr>
            <w:r w:rsidRPr="004D16BB">
              <w:rPr>
                <w:rFonts w:cs="Times New Roman"/>
                <w:sz w:val="18"/>
                <w:szCs w:val="18"/>
              </w:rPr>
              <w:t>(1,156,427)</w:t>
            </w:r>
          </w:p>
        </w:tc>
        <w:tc>
          <w:tcPr>
            <w:tcW w:w="284" w:type="dxa"/>
          </w:tcPr>
          <w:p w14:paraId="6196378C" w14:textId="77777777" w:rsidR="006229CB" w:rsidRPr="006229CB" w:rsidRDefault="006229CB" w:rsidP="00242D0F">
            <w:pPr>
              <w:ind w:right="72"/>
              <w:jc w:val="right"/>
              <w:rPr>
                <w:rFonts w:cs="Times New Roman"/>
                <w:sz w:val="18"/>
                <w:szCs w:val="18"/>
              </w:rPr>
            </w:pPr>
          </w:p>
        </w:tc>
        <w:tc>
          <w:tcPr>
            <w:tcW w:w="992" w:type="dxa"/>
          </w:tcPr>
          <w:p w14:paraId="5ADDE9EC" w14:textId="7AA577F2" w:rsidR="006229CB" w:rsidRPr="006229CB" w:rsidRDefault="004D16BB"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E63EA70" w14:textId="77777777" w:rsidR="006229CB" w:rsidRPr="006229CB" w:rsidRDefault="006229CB" w:rsidP="00242D0F">
            <w:pPr>
              <w:ind w:right="72"/>
              <w:jc w:val="right"/>
              <w:rPr>
                <w:rFonts w:cs="Times New Roman"/>
                <w:sz w:val="18"/>
                <w:szCs w:val="18"/>
              </w:rPr>
            </w:pPr>
          </w:p>
        </w:tc>
        <w:tc>
          <w:tcPr>
            <w:tcW w:w="1134" w:type="dxa"/>
          </w:tcPr>
          <w:p w14:paraId="2A258D27" w14:textId="38F77A3F" w:rsidR="006229CB" w:rsidRPr="006229CB" w:rsidRDefault="004D16BB" w:rsidP="00242D0F">
            <w:pPr>
              <w:tabs>
                <w:tab w:val="clear" w:pos="227"/>
                <w:tab w:val="clear" w:pos="454"/>
                <w:tab w:val="clear" w:pos="680"/>
                <w:tab w:val="clear" w:pos="907"/>
                <w:tab w:val="left" w:pos="48"/>
                <w:tab w:val="left" w:pos="228"/>
              </w:tabs>
              <w:ind w:right="-386"/>
              <w:jc w:val="center"/>
              <w:rPr>
                <w:rFonts w:cs="Times New Roman"/>
                <w:sz w:val="18"/>
                <w:szCs w:val="18"/>
              </w:rPr>
            </w:pPr>
            <w:r>
              <w:rPr>
                <w:rFonts w:cs="Times New Roman"/>
                <w:sz w:val="18"/>
                <w:szCs w:val="18"/>
              </w:rPr>
              <w:t>-</w:t>
            </w:r>
          </w:p>
        </w:tc>
        <w:tc>
          <w:tcPr>
            <w:tcW w:w="284" w:type="dxa"/>
          </w:tcPr>
          <w:p w14:paraId="7DA4C910" w14:textId="77777777" w:rsidR="006229CB" w:rsidRPr="006229CB" w:rsidRDefault="006229CB" w:rsidP="00242D0F">
            <w:pPr>
              <w:tabs>
                <w:tab w:val="clear" w:pos="680"/>
                <w:tab w:val="left" w:pos="393"/>
              </w:tabs>
              <w:ind w:left="-261" w:right="341"/>
              <w:jc w:val="right"/>
              <w:rPr>
                <w:rFonts w:cs="Times New Roman"/>
                <w:sz w:val="18"/>
                <w:szCs w:val="18"/>
              </w:rPr>
            </w:pPr>
          </w:p>
        </w:tc>
        <w:tc>
          <w:tcPr>
            <w:tcW w:w="1134" w:type="dxa"/>
          </w:tcPr>
          <w:p w14:paraId="35C257FC" w14:textId="09199C21" w:rsidR="006229CB" w:rsidRPr="006229CB" w:rsidRDefault="004D16BB" w:rsidP="00297246">
            <w:pPr>
              <w:tabs>
                <w:tab w:val="clear" w:pos="227"/>
                <w:tab w:val="clear" w:pos="680"/>
                <w:tab w:val="clear" w:pos="907"/>
                <w:tab w:val="left" w:pos="247"/>
                <w:tab w:val="left" w:pos="427"/>
                <w:tab w:val="left" w:pos="737"/>
              </w:tabs>
              <w:ind w:right="-316"/>
              <w:jc w:val="center"/>
              <w:rPr>
                <w:rFonts w:cs="Times New Roman"/>
                <w:sz w:val="18"/>
                <w:szCs w:val="18"/>
              </w:rPr>
            </w:pPr>
            <w:r>
              <w:rPr>
                <w:rFonts w:cs="Times New Roman"/>
                <w:sz w:val="18"/>
                <w:szCs w:val="18"/>
              </w:rPr>
              <w:t>-</w:t>
            </w:r>
          </w:p>
        </w:tc>
        <w:tc>
          <w:tcPr>
            <w:tcW w:w="283" w:type="dxa"/>
          </w:tcPr>
          <w:p w14:paraId="7BB62B0C" w14:textId="77777777" w:rsidR="006229CB" w:rsidRPr="006229CB" w:rsidRDefault="006229CB" w:rsidP="00242D0F">
            <w:pPr>
              <w:ind w:right="72"/>
              <w:jc w:val="right"/>
              <w:rPr>
                <w:rFonts w:cs="Times New Roman"/>
                <w:sz w:val="18"/>
                <w:szCs w:val="18"/>
              </w:rPr>
            </w:pPr>
          </w:p>
        </w:tc>
        <w:tc>
          <w:tcPr>
            <w:tcW w:w="1188" w:type="dxa"/>
          </w:tcPr>
          <w:p w14:paraId="169E56A9" w14:textId="535EE5DF" w:rsidR="006229CB" w:rsidRPr="006229CB" w:rsidRDefault="004D16BB" w:rsidP="00242D0F">
            <w:pPr>
              <w:tabs>
                <w:tab w:val="clear" w:pos="907"/>
                <w:tab w:val="left" w:pos="535"/>
              </w:tabs>
              <w:ind w:right="-286"/>
              <w:jc w:val="center"/>
              <w:rPr>
                <w:rFonts w:cs="Times New Roman"/>
                <w:sz w:val="18"/>
                <w:szCs w:val="18"/>
              </w:rPr>
            </w:pPr>
            <w:r w:rsidRPr="004D16BB">
              <w:rPr>
                <w:rFonts w:cs="Times New Roman"/>
                <w:sz w:val="18"/>
                <w:szCs w:val="18"/>
              </w:rPr>
              <w:t>(1,156,427)</w:t>
            </w:r>
          </w:p>
        </w:tc>
      </w:tr>
      <w:tr w:rsidR="006229CB" w:rsidRPr="006229CB" w14:paraId="02411426" w14:textId="77777777" w:rsidTr="009A0A62">
        <w:trPr>
          <w:trHeight w:val="20"/>
        </w:trPr>
        <w:tc>
          <w:tcPr>
            <w:tcW w:w="3634" w:type="dxa"/>
            <w:vAlign w:val="bottom"/>
          </w:tcPr>
          <w:p w14:paraId="6F52E970" w14:textId="77777777" w:rsidR="006229CB" w:rsidRPr="006229CB" w:rsidRDefault="006229CB" w:rsidP="00242D0F">
            <w:pPr>
              <w:ind w:right="72"/>
              <w:rPr>
                <w:rFonts w:cs="Times New Roman"/>
                <w:sz w:val="18"/>
                <w:szCs w:val="18"/>
              </w:rPr>
            </w:pPr>
            <w:r w:rsidRPr="006229CB">
              <w:rPr>
                <w:rFonts w:cs="Times New Roman"/>
                <w:sz w:val="18"/>
                <w:szCs w:val="18"/>
              </w:rPr>
              <w:t>Recoveries for reinsurance incurred claims</w:t>
            </w:r>
          </w:p>
        </w:tc>
        <w:tc>
          <w:tcPr>
            <w:tcW w:w="1136" w:type="dxa"/>
          </w:tcPr>
          <w:p w14:paraId="5AD26CD7" w14:textId="36875E47" w:rsidR="006229CB" w:rsidRPr="006229CB" w:rsidRDefault="004D16BB" w:rsidP="00242D0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55A65762" w14:textId="77777777" w:rsidR="006229CB" w:rsidRPr="006229CB" w:rsidRDefault="006229CB" w:rsidP="00242D0F">
            <w:pPr>
              <w:ind w:right="72"/>
              <w:jc w:val="right"/>
              <w:rPr>
                <w:rFonts w:cs="Times New Roman"/>
                <w:sz w:val="18"/>
                <w:szCs w:val="18"/>
              </w:rPr>
            </w:pPr>
          </w:p>
        </w:tc>
        <w:tc>
          <w:tcPr>
            <w:tcW w:w="992" w:type="dxa"/>
          </w:tcPr>
          <w:p w14:paraId="69733E4A" w14:textId="02389DCB" w:rsidR="006229CB" w:rsidRPr="006229CB" w:rsidRDefault="004D16BB"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529881C" w14:textId="77777777" w:rsidR="006229CB" w:rsidRPr="006229CB" w:rsidRDefault="006229CB" w:rsidP="00242D0F">
            <w:pPr>
              <w:ind w:right="72"/>
              <w:jc w:val="right"/>
              <w:rPr>
                <w:rFonts w:cs="Times New Roman"/>
                <w:sz w:val="18"/>
                <w:szCs w:val="18"/>
              </w:rPr>
            </w:pPr>
          </w:p>
        </w:tc>
        <w:tc>
          <w:tcPr>
            <w:tcW w:w="1134" w:type="dxa"/>
          </w:tcPr>
          <w:p w14:paraId="25574AE1" w14:textId="60C97E6F" w:rsidR="006229CB" w:rsidRPr="006229CB" w:rsidRDefault="004D16BB" w:rsidP="00242D0F">
            <w:pPr>
              <w:tabs>
                <w:tab w:val="clear" w:pos="907"/>
              </w:tabs>
              <w:ind w:right="-26"/>
              <w:jc w:val="right"/>
              <w:rPr>
                <w:rFonts w:cs="Times New Roman"/>
                <w:sz w:val="18"/>
                <w:szCs w:val="18"/>
              </w:rPr>
            </w:pPr>
            <w:r w:rsidRPr="004D16BB">
              <w:rPr>
                <w:rFonts w:cs="Times New Roman"/>
                <w:sz w:val="18"/>
                <w:szCs w:val="18"/>
              </w:rPr>
              <w:t>1,790,629</w:t>
            </w:r>
          </w:p>
        </w:tc>
        <w:tc>
          <w:tcPr>
            <w:tcW w:w="284" w:type="dxa"/>
          </w:tcPr>
          <w:p w14:paraId="20E04FC4" w14:textId="77777777" w:rsidR="006229CB" w:rsidRPr="006229CB" w:rsidRDefault="006229CB" w:rsidP="00242D0F">
            <w:pPr>
              <w:ind w:right="72"/>
              <w:jc w:val="right"/>
              <w:rPr>
                <w:rFonts w:cs="Times New Roman"/>
                <w:sz w:val="18"/>
                <w:szCs w:val="18"/>
              </w:rPr>
            </w:pPr>
          </w:p>
        </w:tc>
        <w:tc>
          <w:tcPr>
            <w:tcW w:w="1134" w:type="dxa"/>
          </w:tcPr>
          <w:p w14:paraId="5860C441" w14:textId="2DFFCDE5" w:rsidR="006229CB" w:rsidRPr="006229CB" w:rsidRDefault="004D16BB" w:rsidP="00242D0F">
            <w:pPr>
              <w:tabs>
                <w:tab w:val="clear" w:pos="907"/>
                <w:tab w:val="left" w:pos="427"/>
              </w:tabs>
              <w:jc w:val="right"/>
              <w:rPr>
                <w:rFonts w:cs="Times New Roman"/>
                <w:sz w:val="18"/>
                <w:szCs w:val="18"/>
              </w:rPr>
            </w:pPr>
            <w:r w:rsidRPr="004D16BB">
              <w:rPr>
                <w:rFonts w:cs="Times New Roman"/>
                <w:sz w:val="18"/>
                <w:szCs w:val="18"/>
              </w:rPr>
              <w:t>29,956</w:t>
            </w:r>
          </w:p>
        </w:tc>
        <w:tc>
          <w:tcPr>
            <w:tcW w:w="283" w:type="dxa"/>
          </w:tcPr>
          <w:p w14:paraId="1355D858" w14:textId="77777777" w:rsidR="006229CB" w:rsidRPr="006229CB" w:rsidRDefault="006229CB" w:rsidP="00242D0F">
            <w:pPr>
              <w:ind w:right="72"/>
              <w:jc w:val="right"/>
              <w:rPr>
                <w:rFonts w:cs="Times New Roman"/>
                <w:sz w:val="18"/>
                <w:szCs w:val="18"/>
              </w:rPr>
            </w:pPr>
          </w:p>
        </w:tc>
        <w:tc>
          <w:tcPr>
            <w:tcW w:w="1188" w:type="dxa"/>
          </w:tcPr>
          <w:p w14:paraId="5F595C91" w14:textId="222EA4CA" w:rsidR="006229CB" w:rsidRPr="00D1222E" w:rsidRDefault="004D16BB" w:rsidP="00297246">
            <w:pPr>
              <w:tabs>
                <w:tab w:val="clear" w:pos="907"/>
                <w:tab w:val="left" w:pos="535"/>
              </w:tabs>
              <w:ind w:left="-5" w:right="-18"/>
              <w:jc w:val="right"/>
              <w:rPr>
                <w:rFonts w:cstheme="minorBidi"/>
                <w:sz w:val="18"/>
                <w:szCs w:val="18"/>
                <w:cs/>
              </w:rPr>
            </w:pPr>
            <w:r w:rsidRPr="004D16BB">
              <w:rPr>
                <w:rFonts w:cs="Times New Roman"/>
                <w:sz w:val="18"/>
                <w:szCs w:val="18"/>
              </w:rPr>
              <w:t>1,820,585</w:t>
            </w:r>
          </w:p>
        </w:tc>
      </w:tr>
      <w:tr w:rsidR="006229CB" w:rsidRPr="006229CB" w14:paraId="555468D8" w14:textId="77777777" w:rsidTr="009A0A62">
        <w:trPr>
          <w:trHeight w:val="20"/>
        </w:trPr>
        <w:tc>
          <w:tcPr>
            <w:tcW w:w="3634" w:type="dxa"/>
            <w:vAlign w:val="bottom"/>
          </w:tcPr>
          <w:p w14:paraId="15AEB7BF" w14:textId="77777777" w:rsidR="006229CB" w:rsidRPr="006229CB" w:rsidRDefault="006229CB" w:rsidP="00242D0F">
            <w:pPr>
              <w:ind w:left="162" w:hanging="162"/>
              <w:contextualSpacing/>
              <w:rPr>
                <w:rFonts w:cs="Times New Roman"/>
                <w:strike/>
                <w:sz w:val="18"/>
                <w:szCs w:val="18"/>
                <w:lang w:eastAsia="zh-CN"/>
              </w:rPr>
            </w:pPr>
            <w:r w:rsidRPr="006229CB">
              <w:rPr>
                <w:rFonts w:cs="Times New Roman"/>
                <w:sz w:val="18"/>
                <w:szCs w:val="18"/>
                <w:lang w:eastAsia="en-GB"/>
              </w:rPr>
              <w:t>Changes that relate to past service - changes in cash flows to complete contracts related to reinsurance claims incurred</w:t>
            </w:r>
          </w:p>
        </w:tc>
        <w:tc>
          <w:tcPr>
            <w:tcW w:w="1136" w:type="dxa"/>
          </w:tcPr>
          <w:p w14:paraId="4D0A396E" w14:textId="4BFC855E" w:rsidR="00D1222E" w:rsidRDefault="00D1222E" w:rsidP="00242D0F">
            <w:pPr>
              <w:tabs>
                <w:tab w:val="clear" w:pos="227"/>
                <w:tab w:val="clear" w:pos="454"/>
                <w:tab w:val="clear" w:pos="680"/>
                <w:tab w:val="clear" w:pos="907"/>
                <w:tab w:val="left" w:pos="-55"/>
              </w:tabs>
              <w:ind w:left="-261" w:right="-556"/>
              <w:jc w:val="center"/>
              <w:rPr>
                <w:rFonts w:cs="Times New Roman"/>
                <w:sz w:val="18"/>
                <w:szCs w:val="18"/>
              </w:rPr>
            </w:pPr>
          </w:p>
          <w:p w14:paraId="62AF2810" w14:textId="77777777" w:rsidR="00D1222E" w:rsidRDefault="00D1222E" w:rsidP="00242D0F">
            <w:pPr>
              <w:tabs>
                <w:tab w:val="clear" w:pos="227"/>
                <w:tab w:val="clear" w:pos="454"/>
                <w:tab w:val="clear" w:pos="680"/>
                <w:tab w:val="clear" w:pos="907"/>
                <w:tab w:val="left" w:pos="-55"/>
              </w:tabs>
              <w:ind w:left="-261" w:right="-556"/>
              <w:jc w:val="center"/>
              <w:rPr>
                <w:rFonts w:cs="Times New Roman"/>
                <w:sz w:val="18"/>
                <w:szCs w:val="18"/>
              </w:rPr>
            </w:pPr>
          </w:p>
          <w:p w14:paraId="6ACBC7DE" w14:textId="1C4A1FB5" w:rsidR="006229CB" w:rsidRPr="006229CB" w:rsidRDefault="00D1222E" w:rsidP="00242D0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26BF8A4F" w14:textId="09BF4FD7" w:rsidR="006229CB" w:rsidRPr="006229CB" w:rsidRDefault="006229CB" w:rsidP="00242D0F">
            <w:pPr>
              <w:ind w:right="72"/>
              <w:jc w:val="right"/>
              <w:rPr>
                <w:rFonts w:cs="Times New Roman"/>
                <w:sz w:val="18"/>
                <w:szCs w:val="18"/>
              </w:rPr>
            </w:pPr>
          </w:p>
        </w:tc>
        <w:tc>
          <w:tcPr>
            <w:tcW w:w="992" w:type="dxa"/>
          </w:tcPr>
          <w:p w14:paraId="348A5316" w14:textId="77777777" w:rsidR="00D1222E" w:rsidRDefault="00D1222E" w:rsidP="00242D0F">
            <w:pPr>
              <w:tabs>
                <w:tab w:val="clear" w:pos="680"/>
                <w:tab w:val="left" w:pos="393"/>
              </w:tabs>
              <w:ind w:left="-261" w:right="341"/>
              <w:jc w:val="right"/>
              <w:rPr>
                <w:rFonts w:cs="Times New Roman"/>
                <w:sz w:val="18"/>
                <w:szCs w:val="18"/>
              </w:rPr>
            </w:pPr>
          </w:p>
          <w:p w14:paraId="22397B40" w14:textId="77777777" w:rsidR="00D1222E" w:rsidRDefault="00D1222E" w:rsidP="00242D0F">
            <w:pPr>
              <w:tabs>
                <w:tab w:val="clear" w:pos="680"/>
                <w:tab w:val="left" w:pos="393"/>
              </w:tabs>
              <w:ind w:left="-261" w:right="341"/>
              <w:jc w:val="right"/>
              <w:rPr>
                <w:rFonts w:cs="Times New Roman"/>
                <w:sz w:val="18"/>
                <w:szCs w:val="18"/>
              </w:rPr>
            </w:pPr>
          </w:p>
          <w:p w14:paraId="1D29B984" w14:textId="39A24B8F" w:rsidR="006229CB" w:rsidRPr="006229CB" w:rsidRDefault="00D1222E"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64BEB4FF" w14:textId="77777777" w:rsidR="006229CB" w:rsidRPr="006229CB" w:rsidRDefault="006229CB" w:rsidP="00242D0F">
            <w:pPr>
              <w:ind w:right="72"/>
              <w:jc w:val="right"/>
              <w:rPr>
                <w:rFonts w:cs="Times New Roman"/>
                <w:sz w:val="18"/>
                <w:szCs w:val="18"/>
              </w:rPr>
            </w:pPr>
          </w:p>
        </w:tc>
        <w:tc>
          <w:tcPr>
            <w:tcW w:w="1134" w:type="dxa"/>
          </w:tcPr>
          <w:p w14:paraId="1A9A6E18" w14:textId="77777777" w:rsidR="00D1222E" w:rsidRDefault="00D1222E" w:rsidP="00D1222E">
            <w:pPr>
              <w:tabs>
                <w:tab w:val="clear" w:pos="907"/>
              </w:tabs>
              <w:ind w:right="-26"/>
              <w:jc w:val="right"/>
              <w:rPr>
                <w:rFonts w:cstheme="minorBidi"/>
                <w:sz w:val="18"/>
                <w:szCs w:val="18"/>
              </w:rPr>
            </w:pPr>
          </w:p>
          <w:p w14:paraId="6CF7149C" w14:textId="77777777" w:rsidR="00D1222E" w:rsidRDefault="00D1222E" w:rsidP="00D1222E">
            <w:pPr>
              <w:tabs>
                <w:tab w:val="clear" w:pos="907"/>
              </w:tabs>
              <w:ind w:right="-26"/>
              <w:jc w:val="right"/>
              <w:rPr>
                <w:rFonts w:cstheme="minorBidi"/>
                <w:sz w:val="18"/>
                <w:szCs w:val="18"/>
              </w:rPr>
            </w:pPr>
          </w:p>
          <w:p w14:paraId="033295BF" w14:textId="148FD550" w:rsidR="006229CB" w:rsidRPr="00D1222E" w:rsidRDefault="00D1222E" w:rsidP="00297246">
            <w:pPr>
              <w:tabs>
                <w:tab w:val="clear" w:pos="907"/>
              </w:tabs>
              <w:ind w:right="-114"/>
              <w:jc w:val="right"/>
              <w:rPr>
                <w:rFonts w:cs="Times New Roman"/>
                <w:sz w:val="18"/>
                <w:szCs w:val="18"/>
              </w:rPr>
            </w:pPr>
            <w:r w:rsidRPr="00D1222E">
              <w:rPr>
                <w:rFonts w:cs="Times New Roman"/>
                <w:sz w:val="18"/>
                <w:szCs w:val="18"/>
                <w:cs/>
              </w:rPr>
              <w:t>(557</w:t>
            </w:r>
            <w:r w:rsidRPr="00D1222E">
              <w:rPr>
                <w:rFonts w:cs="Times New Roman"/>
                <w:sz w:val="18"/>
                <w:szCs w:val="18"/>
              </w:rPr>
              <w:t>,</w:t>
            </w:r>
            <w:r w:rsidRPr="00D1222E">
              <w:rPr>
                <w:rFonts w:cs="Times New Roman"/>
                <w:sz w:val="18"/>
                <w:szCs w:val="18"/>
                <w:cs/>
              </w:rPr>
              <w:t>442)</w:t>
            </w:r>
          </w:p>
        </w:tc>
        <w:tc>
          <w:tcPr>
            <w:tcW w:w="284" w:type="dxa"/>
          </w:tcPr>
          <w:p w14:paraId="46A78492" w14:textId="77777777" w:rsidR="006229CB" w:rsidRPr="006229CB" w:rsidRDefault="006229CB" w:rsidP="00242D0F">
            <w:pPr>
              <w:tabs>
                <w:tab w:val="clear" w:pos="680"/>
                <w:tab w:val="left" w:pos="393"/>
              </w:tabs>
              <w:ind w:left="-261" w:right="341"/>
              <w:jc w:val="right"/>
              <w:rPr>
                <w:rFonts w:cs="Times New Roman"/>
                <w:sz w:val="18"/>
                <w:szCs w:val="18"/>
              </w:rPr>
            </w:pPr>
          </w:p>
        </w:tc>
        <w:tc>
          <w:tcPr>
            <w:tcW w:w="1134" w:type="dxa"/>
          </w:tcPr>
          <w:p w14:paraId="6B56DE43" w14:textId="77777777" w:rsidR="00D1222E" w:rsidRDefault="00D1222E" w:rsidP="00242D0F">
            <w:pPr>
              <w:tabs>
                <w:tab w:val="clear" w:pos="907"/>
                <w:tab w:val="left" w:pos="427"/>
              </w:tabs>
              <w:ind w:right="-53"/>
              <w:jc w:val="right"/>
              <w:rPr>
                <w:rFonts w:cs="Times New Roman"/>
                <w:sz w:val="18"/>
                <w:szCs w:val="18"/>
                <w:lang w:val="en-US"/>
              </w:rPr>
            </w:pPr>
          </w:p>
          <w:p w14:paraId="64CF6797" w14:textId="77777777" w:rsidR="00D1222E" w:rsidRDefault="00D1222E" w:rsidP="00242D0F">
            <w:pPr>
              <w:tabs>
                <w:tab w:val="clear" w:pos="907"/>
                <w:tab w:val="left" w:pos="427"/>
              </w:tabs>
              <w:ind w:right="-53"/>
              <w:jc w:val="right"/>
              <w:rPr>
                <w:rFonts w:cs="Times New Roman"/>
                <w:sz w:val="18"/>
                <w:szCs w:val="18"/>
                <w:lang w:val="en-US"/>
              </w:rPr>
            </w:pPr>
          </w:p>
          <w:p w14:paraId="2395BA1F" w14:textId="7E9993FE" w:rsidR="006229CB" w:rsidRPr="00D1222E" w:rsidRDefault="00D1222E" w:rsidP="00242D0F">
            <w:pPr>
              <w:tabs>
                <w:tab w:val="clear" w:pos="907"/>
                <w:tab w:val="left" w:pos="427"/>
              </w:tabs>
              <w:ind w:right="-53"/>
              <w:jc w:val="right"/>
              <w:rPr>
                <w:rFonts w:cs="Times New Roman"/>
                <w:sz w:val="18"/>
                <w:szCs w:val="18"/>
                <w:lang w:val="en-US"/>
              </w:rPr>
            </w:pPr>
            <w:r w:rsidRPr="00D1222E">
              <w:rPr>
                <w:rFonts w:cs="Times New Roman"/>
                <w:sz w:val="18"/>
                <w:szCs w:val="18"/>
                <w:lang w:val="en-US"/>
              </w:rPr>
              <w:t>(61,114)</w:t>
            </w:r>
          </w:p>
        </w:tc>
        <w:tc>
          <w:tcPr>
            <w:tcW w:w="283" w:type="dxa"/>
          </w:tcPr>
          <w:p w14:paraId="42120304" w14:textId="77777777" w:rsidR="006229CB" w:rsidRPr="006229CB" w:rsidRDefault="006229CB" w:rsidP="00242D0F">
            <w:pPr>
              <w:ind w:left="-261" w:right="236"/>
              <w:jc w:val="right"/>
              <w:rPr>
                <w:rFonts w:cs="Times New Roman"/>
                <w:sz w:val="18"/>
                <w:szCs w:val="18"/>
              </w:rPr>
            </w:pPr>
          </w:p>
        </w:tc>
        <w:tc>
          <w:tcPr>
            <w:tcW w:w="1188" w:type="dxa"/>
          </w:tcPr>
          <w:p w14:paraId="5A5B7CD2" w14:textId="77777777" w:rsidR="00D1222E" w:rsidRDefault="00D1222E" w:rsidP="00242D0F">
            <w:pPr>
              <w:tabs>
                <w:tab w:val="clear" w:pos="907"/>
                <w:tab w:val="left" w:pos="535"/>
              </w:tabs>
              <w:ind w:right="-466"/>
              <w:jc w:val="center"/>
              <w:rPr>
                <w:rFonts w:cs="Times New Roman"/>
                <w:sz w:val="18"/>
                <w:szCs w:val="18"/>
              </w:rPr>
            </w:pPr>
          </w:p>
          <w:p w14:paraId="123BA12F" w14:textId="77777777" w:rsidR="00D1222E" w:rsidRDefault="00D1222E" w:rsidP="00242D0F">
            <w:pPr>
              <w:tabs>
                <w:tab w:val="clear" w:pos="907"/>
                <w:tab w:val="left" w:pos="535"/>
              </w:tabs>
              <w:ind w:right="-466"/>
              <w:jc w:val="center"/>
              <w:rPr>
                <w:rFonts w:cs="Times New Roman"/>
                <w:sz w:val="18"/>
                <w:szCs w:val="18"/>
              </w:rPr>
            </w:pPr>
          </w:p>
          <w:p w14:paraId="480A7C6E" w14:textId="02D07596" w:rsidR="006229CB" w:rsidRPr="006229CB" w:rsidRDefault="00D1222E" w:rsidP="00242D0F">
            <w:pPr>
              <w:tabs>
                <w:tab w:val="clear" w:pos="907"/>
                <w:tab w:val="left" w:pos="535"/>
              </w:tabs>
              <w:ind w:right="-466"/>
              <w:jc w:val="center"/>
              <w:rPr>
                <w:rFonts w:cs="Times New Roman"/>
                <w:sz w:val="18"/>
                <w:szCs w:val="18"/>
              </w:rPr>
            </w:pPr>
            <w:r w:rsidRPr="00D1222E">
              <w:rPr>
                <w:rFonts w:cs="Times New Roman"/>
                <w:sz w:val="18"/>
                <w:szCs w:val="18"/>
              </w:rPr>
              <w:t>(618,556)</w:t>
            </w:r>
          </w:p>
        </w:tc>
      </w:tr>
      <w:tr w:rsidR="006229CB" w:rsidRPr="006229CB" w14:paraId="23A4E060" w14:textId="77777777" w:rsidTr="009A0A62">
        <w:trPr>
          <w:trHeight w:val="20"/>
        </w:trPr>
        <w:tc>
          <w:tcPr>
            <w:tcW w:w="3634" w:type="dxa"/>
          </w:tcPr>
          <w:p w14:paraId="2246FAFD" w14:textId="77777777" w:rsidR="006229CB" w:rsidRPr="006229CB" w:rsidRDefault="006229CB" w:rsidP="00242D0F">
            <w:pPr>
              <w:ind w:left="162" w:hanging="162"/>
              <w:contextualSpacing/>
              <w:rPr>
                <w:rFonts w:cs="Times New Roman"/>
                <w:sz w:val="18"/>
                <w:szCs w:val="18"/>
                <w:lang w:eastAsia="en-GB"/>
              </w:rPr>
            </w:pPr>
            <w:r w:rsidRPr="006229CB">
              <w:rPr>
                <w:rFonts w:cs="Times New Roman"/>
                <w:sz w:val="18"/>
                <w:szCs w:val="18"/>
                <w:lang w:eastAsia="en-GB"/>
              </w:rPr>
              <w:t>Others</w:t>
            </w:r>
          </w:p>
        </w:tc>
        <w:tc>
          <w:tcPr>
            <w:tcW w:w="1136" w:type="dxa"/>
          </w:tcPr>
          <w:p w14:paraId="1817918E" w14:textId="123A18F9" w:rsidR="006229CB" w:rsidRPr="006229CB" w:rsidRDefault="00D1222E" w:rsidP="00242D0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5B37BFAA" w14:textId="77777777" w:rsidR="006229CB" w:rsidRPr="006229CB" w:rsidRDefault="006229CB" w:rsidP="00242D0F">
            <w:pPr>
              <w:ind w:right="72"/>
              <w:jc w:val="right"/>
              <w:rPr>
                <w:rFonts w:cs="Times New Roman"/>
                <w:sz w:val="18"/>
                <w:szCs w:val="18"/>
              </w:rPr>
            </w:pPr>
          </w:p>
        </w:tc>
        <w:tc>
          <w:tcPr>
            <w:tcW w:w="992" w:type="dxa"/>
          </w:tcPr>
          <w:p w14:paraId="04C0B6C0" w14:textId="59DCD050" w:rsidR="006229CB" w:rsidRPr="006229CB" w:rsidRDefault="00D1222E" w:rsidP="00D1222E">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702F9CFE" w14:textId="77777777" w:rsidR="006229CB" w:rsidRPr="006229CB" w:rsidRDefault="006229CB" w:rsidP="00242D0F">
            <w:pPr>
              <w:ind w:right="72"/>
              <w:jc w:val="right"/>
              <w:rPr>
                <w:rFonts w:cs="Times New Roman"/>
                <w:sz w:val="18"/>
                <w:szCs w:val="18"/>
              </w:rPr>
            </w:pPr>
          </w:p>
        </w:tc>
        <w:tc>
          <w:tcPr>
            <w:tcW w:w="1134" w:type="dxa"/>
          </w:tcPr>
          <w:p w14:paraId="6DA6B3C8" w14:textId="07306E53" w:rsidR="006229CB" w:rsidRPr="006229CB" w:rsidRDefault="00D1222E" w:rsidP="00242D0F">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2F4BF512" w14:textId="77777777" w:rsidR="006229CB" w:rsidRPr="006229CB" w:rsidRDefault="006229CB" w:rsidP="00242D0F">
            <w:pPr>
              <w:tabs>
                <w:tab w:val="clear" w:pos="454"/>
                <w:tab w:val="clear" w:pos="680"/>
                <w:tab w:val="left" w:pos="48"/>
                <w:tab w:val="left" w:pos="393"/>
              </w:tabs>
              <w:ind w:left="-261" w:right="-386"/>
              <w:jc w:val="center"/>
              <w:rPr>
                <w:rFonts w:cs="Times New Roman"/>
                <w:sz w:val="18"/>
                <w:szCs w:val="18"/>
              </w:rPr>
            </w:pPr>
          </w:p>
        </w:tc>
        <w:tc>
          <w:tcPr>
            <w:tcW w:w="1134" w:type="dxa"/>
          </w:tcPr>
          <w:p w14:paraId="10057F4B" w14:textId="680510C9" w:rsidR="006229CB" w:rsidRPr="006229CB" w:rsidRDefault="00D1222E" w:rsidP="00297246">
            <w:pPr>
              <w:tabs>
                <w:tab w:val="clear" w:pos="680"/>
                <w:tab w:val="clear" w:pos="907"/>
                <w:tab w:val="left" w:pos="427"/>
              </w:tabs>
              <w:ind w:right="-316"/>
              <w:jc w:val="center"/>
              <w:rPr>
                <w:rFonts w:cs="Times New Roman"/>
                <w:sz w:val="18"/>
                <w:szCs w:val="18"/>
              </w:rPr>
            </w:pPr>
            <w:r>
              <w:rPr>
                <w:rFonts w:cs="Times New Roman"/>
                <w:sz w:val="18"/>
                <w:szCs w:val="18"/>
              </w:rPr>
              <w:t>-</w:t>
            </w:r>
          </w:p>
        </w:tc>
        <w:tc>
          <w:tcPr>
            <w:tcW w:w="283" w:type="dxa"/>
          </w:tcPr>
          <w:p w14:paraId="3DF12C39" w14:textId="77777777" w:rsidR="006229CB" w:rsidRPr="006229CB" w:rsidRDefault="006229CB" w:rsidP="00242D0F">
            <w:pPr>
              <w:ind w:left="-261" w:right="72"/>
              <w:jc w:val="right"/>
              <w:rPr>
                <w:rFonts w:cs="Times New Roman"/>
                <w:sz w:val="18"/>
                <w:szCs w:val="18"/>
              </w:rPr>
            </w:pPr>
          </w:p>
        </w:tc>
        <w:tc>
          <w:tcPr>
            <w:tcW w:w="1188" w:type="dxa"/>
          </w:tcPr>
          <w:p w14:paraId="683A6796" w14:textId="2561D66C" w:rsidR="006229CB" w:rsidRPr="006229CB" w:rsidRDefault="00D1222E" w:rsidP="00297246">
            <w:pPr>
              <w:tabs>
                <w:tab w:val="clear" w:pos="680"/>
                <w:tab w:val="clear" w:pos="907"/>
                <w:tab w:val="left" w:pos="0"/>
                <w:tab w:val="left" w:pos="535"/>
              </w:tabs>
              <w:ind w:right="-466"/>
              <w:jc w:val="center"/>
              <w:rPr>
                <w:rFonts w:cs="Times New Roman"/>
                <w:sz w:val="18"/>
                <w:szCs w:val="18"/>
              </w:rPr>
            </w:pPr>
            <w:r>
              <w:rPr>
                <w:rFonts w:cs="Times New Roman"/>
                <w:sz w:val="18"/>
                <w:szCs w:val="18"/>
              </w:rPr>
              <w:t>-</w:t>
            </w:r>
          </w:p>
        </w:tc>
      </w:tr>
      <w:tr w:rsidR="006229CB" w:rsidRPr="006229CB" w14:paraId="3DB81175" w14:textId="77777777" w:rsidTr="009A0A62">
        <w:trPr>
          <w:trHeight w:val="20"/>
        </w:trPr>
        <w:tc>
          <w:tcPr>
            <w:tcW w:w="3634" w:type="dxa"/>
          </w:tcPr>
          <w:p w14:paraId="07409886" w14:textId="1F85138B" w:rsidR="006229CB" w:rsidRPr="006229CB" w:rsidRDefault="00151B2E" w:rsidP="00242D0F">
            <w:pPr>
              <w:ind w:left="162" w:hanging="162"/>
              <w:contextualSpacing/>
              <w:rPr>
                <w:rFonts w:cs="Times New Roman"/>
                <w:strike/>
                <w:sz w:val="18"/>
                <w:szCs w:val="18"/>
                <w:lang w:eastAsia="zh-CN"/>
              </w:rPr>
            </w:pPr>
            <w:r>
              <w:rPr>
                <w:rFonts w:cs="Times New Roman"/>
                <w:sz w:val="18"/>
                <w:szCs w:val="18"/>
                <w:lang w:eastAsia="en-GB"/>
              </w:rPr>
              <w:t>Effect</w:t>
            </w:r>
            <w:r w:rsidR="006229CB" w:rsidRPr="006229CB">
              <w:rPr>
                <w:rFonts w:cs="Times New Roman"/>
                <w:sz w:val="18"/>
                <w:szCs w:val="18"/>
                <w:lang w:eastAsia="en-GB"/>
              </w:rPr>
              <w:t xml:space="preserve"> of changes in</w:t>
            </w:r>
            <w:r>
              <w:rPr>
                <w:rFonts w:cs="Times New Roman"/>
                <w:sz w:val="18"/>
                <w:szCs w:val="18"/>
                <w:lang w:eastAsia="en-GB"/>
              </w:rPr>
              <w:t xml:space="preserve"> the</w:t>
            </w:r>
            <w:r w:rsidR="006229CB" w:rsidRPr="006229CB">
              <w:rPr>
                <w:rFonts w:cs="Times New Roman"/>
                <w:sz w:val="18"/>
                <w:szCs w:val="18"/>
                <w:lang w:eastAsia="en-GB"/>
              </w:rPr>
              <w:t xml:space="preserve"> risk</w:t>
            </w:r>
            <w:r>
              <w:rPr>
                <w:rFonts w:cs="Times New Roman"/>
                <w:sz w:val="18"/>
                <w:szCs w:val="18"/>
                <w:lang w:eastAsia="en-GB"/>
              </w:rPr>
              <w:t xml:space="preserve"> of re</w:t>
            </w:r>
            <w:r w:rsidRPr="006229CB">
              <w:rPr>
                <w:rFonts w:cs="Times New Roman"/>
                <w:sz w:val="18"/>
                <w:szCs w:val="18"/>
                <w:lang w:eastAsia="en-GB"/>
              </w:rPr>
              <w:t>insurer</w:t>
            </w:r>
            <w:r>
              <w:rPr>
                <w:rFonts w:cs="Times New Roman"/>
                <w:sz w:val="18"/>
                <w:szCs w:val="18"/>
                <w:lang w:eastAsia="en-GB"/>
              </w:rPr>
              <w:t xml:space="preserve">s         non-performance </w:t>
            </w:r>
          </w:p>
        </w:tc>
        <w:tc>
          <w:tcPr>
            <w:tcW w:w="1136" w:type="dxa"/>
          </w:tcPr>
          <w:p w14:paraId="65E15975" w14:textId="77777777" w:rsidR="00151B2E" w:rsidRDefault="00151B2E" w:rsidP="00242D0F">
            <w:pPr>
              <w:tabs>
                <w:tab w:val="clear" w:pos="227"/>
                <w:tab w:val="clear" w:pos="454"/>
                <w:tab w:val="clear" w:pos="680"/>
                <w:tab w:val="clear" w:pos="907"/>
                <w:tab w:val="left" w:pos="-55"/>
              </w:tabs>
              <w:ind w:left="-261" w:right="-556"/>
              <w:jc w:val="center"/>
              <w:rPr>
                <w:rFonts w:cs="Times New Roman"/>
                <w:sz w:val="18"/>
                <w:szCs w:val="18"/>
              </w:rPr>
            </w:pPr>
          </w:p>
          <w:p w14:paraId="5427F165" w14:textId="392F47C6" w:rsidR="006229CB" w:rsidRPr="006229CB" w:rsidRDefault="00D1222E" w:rsidP="00242D0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1B6489AF" w14:textId="77777777" w:rsidR="006229CB" w:rsidRPr="006229CB" w:rsidRDefault="006229CB" w:rsidP="00242D0F">
            <w:pPr>
              <w:ind w:right="72"/>
              <w:jc w:val="right"/>
              <w:rPr>
                <w:rFonts w:cs="Times New Roman"/>
                <w:sz w:val="18"/>
                <w:szCs w:val="18"/>
              </w:rPr>
            </w:pPr>
          </w:p>
        </w:tc>
        <w:tc>
          <w:tcPr>
            <w:tcW w:w="992" w:type="dxa"/>
          </w:tcPr>
          <w:p w14:paraId="404163DE" w14:textId="77777777" w:rsidR="00151B2E" w:rsidRDefault="00151B2E" w:rsidP="00242D0F">
            <w:pPr>
              <w:tabs>
                <w:tab w:val="clear" w:pos="680"/>
                <w:tab w:val="left" w:pos="393"/>
              </w:tabs>
              <w:ind w:left="-261" w:right="341"/>
              <w:jc w:val="right"/>
              <w:rPr>
                <w:rFonts w:cs="Times New Roman"/>
                <w:sz w:val="18"/>
                <w:szCs w:val="18"/>
              </w:rPr>
            </w:pPr>
          </w:p>
          <w:p w14:paraId="7B02B7D1" w14:textId="1131D83D" w:rsidR="006229CB" w:rsidRPr="006229CB" w:rsidRDefault="00D1222E"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3252C470" w14:textId="77777777" w:rsidR="006229CB" w:rsidRPr="006229CB" w:rsidRDefault="006229CB" w:rsidP="00242D0F">
            <w:pPr>
              <w:ind w:right="72"/>
              <w:jc w:val="right"/>
              <w:rPr>
                <w:rFonts w:cs="Times New Roman"/>
                <w:sz w:val="18"/>
                <w:szCs w:val="18"/>
              </w:rPr>
            </w:pPr>
          </w:p>
        </w:tc>
        <w:tc>
          <w:tcPr>
            <w:tcW w:w="1134" w:type="dxa"/>
          </w:tcPr>
          <w:p w14:paraId="68C81955" w14:textId="77777777" w:rsidR="00151B2E" w:rsidRDefault="00151B2E" w:rsidP="00242D0F">
            <w:pPr>
              <w:tabs>
                <w:tab w:val="clear" w:pos="907"/>
              </w:tabs>
              <w:ind w:right="-478"/>
              <w:jc w:val="center"/>
              <w:rPr>
                <w:rFonts w:cs="Times New Roman"/>
                <w:sz w:val="18"/>
                <w:szCs w:val="18"/>
              </w:rPr>
            </w:pPr>
          </w:p>
          <w:p w14:paraId="2C46CBBD" w14:textId="27A10EF8" w:rsidR="006229CB" w:rsidRPr="006229CB" w:rsidRDefault="00D1222E" w:rsidP="00242D0F">
            <w:pPr>
              <w:tabs>
                <w:tab w:val="clear" w:pos="907"/>
              </w:tabs>
              <w:ind w:right="-478"/>
              <w:jc w:val="center"/>
              <w:rPr>
                <w:rFonts w:cs="Times New Roman"/>
                <w:sz w:val="18"/>
                <w:szCs w:val="18"/>
              </w:rPr>
            </w:pPr>
            <w:r w:rsidRPr="00D1222E">
              <w:rPr>
                <w:rFonts w:cs="Times New Roman"/>
                <w:sz w:val="18"/>
                <w:szCs w:val="18"/>
              </w:rPr>
              <w:t>4,611</w:t>
            </w:r>
          </w:p>
        </w:tc>
        <w:tc>
          <w:tcPr>
            <w:tcW w:w="284" w:type="dxa"/>
          </w:tcPr>
          <w:p w14:paraId="3302DD57" w14:textId="77777777" w:rsidR="006229CB" w:rsidRPr="006229CB" w:rsidRDefault="006229CB" w:rsidP="00242D0F">
            <w:pPr>
              <w:ind w:right="72"/>
              <w:jc w:val="right"/>
              <w:rPr>
                <w:rFonts w:cs="Times New Roman"/>
                <w:sz w:val="18"/>
                <w:szCs w:val="18"/>
              </w:rPr>
            </w:pPr>
          </w:p>
        </w:tc>
        <w:tc>
          <w:tcPr>
            <w:tcW w:w="1134" w:type="dxa"/>
          </w:tcPr>
          <w:p w14:paraId="68340D66" w14:textId="77777777" w:rsidR="00151B2E" w:rsidRDefault="00151B2E" w:rsidP="00297246">
            <w:pPr>
              <w:tabs>
                <w:tab w:val="clear" w:pos="680"/>
                <w:tab w:val="clear" w:pos="907"/>
                <w:tab w:val="left" w:pos="427"/>
              </w:tabs>
              <w:ind w:right="-316"/>
              <w:jc w:val="center"/>
              <w:rPr>
                <w:rFonts w:cs="Times New Roman"/>
                <w:sz w:val="18"/>
                <w:szCs w:val="18"/>
              </w:rPr>
            </w:pPr>
          </w:p>
          <w:p w14:paraId="0FF2179E" w14:textId="5F80B887" w:rsidR="006229CB" w:rsidRPr="006229CB" w:rsidRDefault="00D1222E" w:rsidP="00297246">
            <w:pPr>
              <w:tabs>
                <w:tab w:val="clear" w:pos="680"/>
                <w:tab w:val="clear" w:pos="907"/>
                <w:tab w:val="left" w:pos="427"/>
              </w:tabs>
              <w:ind w:right="-316"/>
              <w:jc w:val="center"/>
              <w:rPr>
                <w:rFonts w:cs="Times New Roman"/>
                <w:sz w:val="18"/>
                <w:szCs w:val="18"/>
              </w:rPr>
            </w:pPr>
            <w:r>
              <w:rPr>
                <w:rFonts w:cs="Times New Roman"/>
                <w:sz w:val="18"/>
                <w:szCs w:val="18"/>
              </w:rPr>
              <w:t>-</w:t>
            </w:r>
          </w:p>
        </w:tc>
        <w:tc>
          <w:tcPr>
            <w:tcW w:w="283" w:type="dxa"/>
          </w:tcPr>
          <w:p w14:paraId="5580C70A" w14:textId="77777777" w:rsidR="006229CB" w:rsidRPr="006229CB" w:rsidRDefault="006229CB" w:rsidP="00242D0F">
            <w:pPr>
              <w:ind w:right="72"/>
              <w:jc w:val="right"/>
              <w:rPr>
                <w:rFonts w:cs="Times New Roman"/>
                <w:sz w:val="18"/>
                <w:szCs w:val="18"/>
              </w:rPr>
            </w:pPr>
          </w:p>
        </w:tc>
        <w:tc>
          <w:tcPr>
            <w:tcW w:w="1188" w:type="dxa"/>
          </w:tcPr>
          <w:p w14:paraId="1679E8DF" w14:textId="77777777" w:rsidR="00151B2E" w:rsidRDefault="00151B2E" w:rsidP="00297246">
            <w:pPr>
              <w:tabs>
                <w:tab w:val="clear" w:pos="907"/>
                <w:tab w:val="left" w:pos="361"/>
                <w:tab w:val="left" w:pos="535"/>
              </w:tabs>
              <w:ind w:right="-466" w:firstLine="175"/>
              <w:jc w:val="center"/>
              <w:rPr>
                <w:rFonts w:cs="Times New Roman"/>
                <w:sz w:val="18"/>
                <w:szCs w:val="18"/>
              </w:rPr>
            </w:pPr>
          </w:p>
          <w:p w14:paraId="48609EC7" w14:textId="2FF2F3A6" w:rsidR="006229CB" w:rsidRPr="006229CB" w:rsidRDefault="00D1222E" w:rsidP="00297246">
            <w:pPr>
              <w:tabs>
                <w:tab w:val="clear" w:pos="907"/>
                <w:tab w:val="left" w:pos="361"/>
                <w:tab w:val="left" w:pos="535"/>
              </w:tabs>
              <w:ind w:right="-466" w:firstLine="175"/>
              <w:jc w:val="center"/>
              <w:rPr>
                <w:rFonts w:cs="Times New Roman"/>
                <w:sz w:val="18"/>
                <w:szCs w:val="18"/>
              </w:rPr>
            </w:pPr>
            <w:r w:rsidRPr="00D1222E">
              <w:rPr>
                <w:rFonts w:cs="Times New Roman"/>
                <w:sz w:val="18"/>
                <w:szCs w:val="18"/>
              </w:rPr>
              <w:t>4,611</w:t>
            </w:r>
          </w:p>
        </w:tc>
      </w:tr>
      <w:tr w:rsidR="006229CB" w:rsidRPr="006229CB" w14:paraId="74D2FDEE" w14:textId="77777777" w:rsidTr="009A0A62">
        <w:trPr>
          <w:trHeight w:val="20"/>
        </w:trPr>
        <w:tc>
          <w:tcPr>
            <w:tcW w:w="3634" w:type="dxa"/>
          </w:tcPr>
          <w:p w14:paraId="59829530"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Net income (expense) from reinsurance contracts</w:t>
            </w:r>
          </w:p>
        </w:tc>
        <w:tc>
          <w:tcPr>
            <w:tcW w:w="1136" w:type="dxa"/>
            <w:tcBorders>
              <w:top w:val="single" w:sz="4" w:space="0" w:color="auto"/>
            </w:tcBorders>
          </w:tcPr>
          <w:p w14:paraId="24B8A2E9" w14:textId="77777777" w:rsidR="00D1222E" w:rsidRDefault="00D1222E" w:rsidP="00242D0F">
            <w:pPr>
              <w:tabs>
                <w:tab w:val="clear" w:pos="907"/>
              </w:tabs>
              <w:ind w:right="-26"/>
              <w:jc w:val="right"/>
              <w:rPr>
                <w:rFonts w:cs="Times New Roman"/>
                <w:b/>
                <w:bCs/>
                <w:sz w:val="18"/>
                <w:szCs w:val="18"/>
              </w:rPr>
            </w:pPr>
          </w:p>
          <w:p w14:paraId="01A22A8F" w14:textId="0EE28FF0"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(1,156,427)</w:t>
            </w:r>
          </w:p>
        </w:tc>
        <w:tc>
          <w:tcPr>
            <w:tcW w:w="284" w:type="dxa"/>
          </w:tcPr>
          <w:p w14:paraId="45475470"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tcBorders>
          </w:tcPr>
          <w:p w14:paraId="5507666C" w14:textId="77777777" w:rsidR="00D1222E" w:rsidRDefault="00D1222E" w:rsidP="00D1222E">
            <w:pPr>
              <w:tabs>
                <w:tab w:val="clear" w:pos="680"/>
                <w:tab w:val="left" w:pos="393"/>
              </w:tabs>
              <w:ind w:left="-261" w:right="341"/>
              <w:jc w:val="right"/>
              <w:rPr>
                <w:rFonts w:cs="Times New Roman"/>
                <w:sz w:val="18"/>
                <w:szCs w:val="18"/>
              </w:rPr>
            </w:pPr>
          </w:p>
          <w:p w14:paraId="5C7F3822" w14:textId="5E3C9405" w:rsidR="006229CB" w:rsidRPr="00D1222E" w:rsidRDefault="00D1222E" w:rsidP="00D1222E">
            <w:pPr>
              <w:tabs>
                <w:tab w:val="clear" w:pos="680"/>
                <w:tab w:val="left" w:pos="393"/>
              </w:tabs>
              <w:ind w:left="-261" w:right="341"/>
              <w:jc w:val="right"/>
              <w:rPr>
                <w:rFonts w:cs="Times New Roman"/>
                <w:sz w:val="18"/>
                <w:szCs w:val="18"/>
              </w:rPr>
            </w:pPr>
            <w:r w:rsidRPr="00D1222E">
              <w:rPr>
                <w:rFonts w:cs="Times New Roman"/>
                <w:sz w:val="18"/>
                <w:szCs w:val="18"/>
              </w:rPr>
              <w:t>-</w:t>
            </w:r>
          </w:p>
        </w:tc>
        <w:tc>
          <w:tcPr>
            <w:tcW w:w="283" w:type="dxa"/>
          </w:tcPr>
          <w:p w14:paraId="179967CA"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tcBorders>
          </w:tcPr>
          <w:p w14:paraId="44F1C95E" w14:textId="77777777" w:rsidR="00D1222E" w:rsidRDefault="00D1222E" w:rsidP="00242D0F">
            <w:pPr>
              <w:tabs>
                <w:tab w:val="clear" w:pos="907"/>
              </w:tabs>
              <w:ind w:right="-26"/>
              <w:jc w:val="right"/>
              <w:rPr>
                <w:rFonts w:cs="Times New Roman"/>
                <w:b/>
                <w:bCs/>
                <w:sz w:val="18"/>
                <w:szCs w:val="18"/>
              </w:rPr>
            </w:pPr>
          </w:p>
          <w:p w14:paraId="732F7863" w14:textId="325D6B80"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1,237,798</w:t>
            </w:r>
          </w:p>
        </w:tc>
        <w:tc>
          <w:tcPr>
            <w:tcW w:w="284" w:type="dxa"/>
          </w:tcPr>
          <w:p w14:paraId="7F2A5D28"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tcBorders>
          </w:tcPr>
          <w:p w14:paraId="34B03ACE" w14:textId="77777777" w:rsidR="00D1222E" w:rsidRDefault="00D1222E" w:rsidP="00242D0F">
            <w:pPr>
              <w:tabs>
                <w:tab w:val="clear" w:pos="907"/>
                <w:tab w:val="left" w:pos="427"/>
              </w:tabs>
              <w:jc w:val="right"/>
              <w:rPr>
                <w:rFonts w:cs="Times New Roman"/>
                <w:b/>
                <w:bCs/>
                <w:sz w:val="18"/>
                <w:szCs w:val="18"/>
              </w:rPr>
            </w:pPr>
          </w:p>
          <w:p w14:paraId="1744B6A7" w14:textId="136C16B8" w:rsidR="006229CB" w:rsidRPr="006229CB" w:rsidRDefault="00D1222E" w:rsidP="00297246">
            <w:pPr>
              <w:tabs>
                <w:tab w:val="clear" w:pos="907"/>
                <w:tab w:val="left" w:pos="427"/>
              </w:tabs>
              <w:ind w:right="-46"/>
              <w:jc w:val="right"/>
              <w:rPr>
                <w:rFonts w:cs="Times New Roman"/>
                <w:b/>
                <w:bCs/>
                <w:sz w:val="18"/>
                <w:szCs w:val="18"/>
              </w:rPr>
            </w:pPr>
            <w:r w:rsidRPr="00D1222E">
              <w:rPr>
                <w:rFonts w:cs="Times New Roman"/>
                <w:b/>
                <w:bCs/>
                <w:sz w:val="18"/>
                <w:szCs w:val="18"/>
              </w:rPr>
              <w:t>(31,158)</w:t>
            </w:r>
          </w:p>
        </w:tc>
        <w:tc>
          <w:tcPr>
            <w:tcW w:w="283" w:type="dxa"/>
          </w:tcPr>
          <w:p w14:paraId="421FE688"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tcBorders>
          </w:tcPr>
          <w:p w14:paraId="6F628A38" w14:textId="77777777" w:rsidR="00D1222E" w:rsidRDefault="00D1222E" w:rsidP="00242D0F">
            <w:pPr>
              <w:tabs>
                <w:tab w:val="clear" w:pos="907"/>
                <w:tab w:val="left" w:pos="535"/>
              </w:tabs>
              <w:ind w:right="-19"/>
              <w:jc w:val="right"/>
              <w:rPr>
                <w:rFonts w:cs="Times New Roman"/>
                <w:b/>
                <w:bCs/>
                <w:sz w:val="18"/>
                <w:szCs w:val="18"/>
              </w:rPr>
            </w:pPr>
          </w:p>
          <w:p w14:paraId="5CDBBC48" w14:textId="5E1F3C8B" w:rsidR="006229CB" w:rsidRPr="006229CB" w:rsidRDefault="00D1222E" w:rsidP="00242D0F">
            <w:pPr>
              <w:tabs>
                <w:tab w:val="clear" w:pos="907"/>
                <w:tab w:val="left" w:pos="535"/>
              </w:tabs>
              <w:ind w:right="-19"/>
              <w:jc w:val="right"/>
              <w:rPr>
                <w:rFonts w:cs="Times New Roman"/>
                <w:b/>
                <w:bCs/>
                <w:sz w:val="18"/>
                <w:szCs w:val="18"/>
              </w:rPr>
            </w:pPr>
            <w:r w:rsidRPr="00D1222E">
              <w:rPr>
                <w:rFonts w:cs="Times New Roman"/>
                <w:b/>
                <w:bCs/>
                <w:sz w:val="18"/>
                <w:szCs w:val="18"/>
              </w:rPr>
              <w:t>50,213</w:t>
            </w:r>
          </w:p>
        </w:tc>
      </w:tr>
      <w:tr w:rsidR="00D1222E" w:rsidRPr="006229CB" w14:paraId="4E465148" w14:textId="77777777" w:rsidTr="009A0A62">
        <w:trPr>
          <w:trHeight w:val="20"/>
        </w:trPr>
        <w:tc>
          <w:tcPr>
            <w:tcW w:w="3634" w:type="dxa"/>
          </w:tcPr>
          <w:p w14:paraId="2712C106" w14:textId="4248C377" w:rsidR="00D1222E" w:rsidRPr="00D1222E" w:rsidRDefault="00D1222E" w:rsidP="00242D0F">
            <w:pPr>
              <w:ind w:left="163" w:right="72" w:hanging="163"/>
              <w:rPr>
                <w:rFonts w:cs="Times New Roman"/>
                <w:sz w:val="18"/>
                <w:szCs w:val="18"/>
              </w:rPr>
            </w:pPr>
            <w:r w:rsidRPr="00D1222E">
              <w:rPr>
                <w:rFonts w:cs="Times New Roman"/>
                <w:sz w:val="18"/>
                <w:szCs w:val="18"/>
              </w:rPr>
              <w:t>Net finance income (expenses) from reinsurance contracts held</w:t>
            </w:r>
          </w:p>
        </w:tc>
        <w:tc>
          <w:tcPr>
            <w:tcW w:w="1136" w:type="dxa"/>
            <w:tcBorders>
              <w:top w:val="single" w:sz="4" w:space="0" w:color="auto"/>
            </w:tcBorders>
          </w:tcPr>
          <w:p w14:paraId="4B8033FA" w14:textId="77777777" w:rsidR="00D1222E" w:rsidRDefault="00D1222E" w:rsidP="00D1222E">
            <w:pPr>
              <w:tabs>
                <w:tab w:val="clear" w:pos="227"/>
                <w:tab w:val="clear" w:pos="454"/>
                <w:tab w:val="clear" w:pos="680"/>
                <w:tab w:val="clear" w:pos="907"/>
                <w:tab w:val="left" w:pos="-55"/>
              </w:tabs>
              <w:ind w:left="-261" w:right="-556"/>
              <w:jc w:val="center"/>
              <w:rPr>
                <w:rFonts w:cs="Times New Roman"/>
                <w:sz w:val="18"/>
                <w:szCs w:val="18"/>
              </w:rPr>
            </w:pPr>
          </w:p>
          <w:p w14:paraId="1583BF93" w14:textId="3D499905" w:rsidR="00D1222E" w:rsidRPr="00D1222E" w:rsidRDefault="00D1222E" w:rsidP="00D1222E">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7A592D4F" w14:textId="77777777" w:rsidR="00D1222E" w:rsidRPr="00D1222E" w:rsidRDefault="00D1222E" w:rsidP="00242D0F">
            <w:pPr>
              <w:ind w:right="72"/>
              <w:jc w:val="right"/>
              <w:rPr>
                <w:rFonts w:cs="Times New Roman"/>
                <w:sz w:val="18"/>
                <w:szCs w:val="18"/>
              </w:rPr>
            </w:pPr>
          </w:p>
        </w:tc>
        <w:tc>
          <w:tcPr>
            <w:tcW w:w="992" w:type="dxa"/>
            <w:tcBorders>
              <w:top w:val="single" w:sz="4" w:space="0" w:color="auto"/>
            </w:tcBorders>
          </w:tcPr>
          <w:p w14:paraId="32C3A347" w14:textId="77777777" w:rsidR="00D1222E" w:rsidRDefault="00D1222E" w:rsidP="00D1222E">
            <w:pPr>
              <w:tabs>
                <w:tab w:val="left" w:pos="393"/>
              </w:tabs>
              <w:ind w:left="-261" w:right="341"/>
              <w:jc w:val="right"/>
              <w:rPr>
                <w:rFonts w:cs="Times New Roman"/>
                <w:sz w:val="18"/>
                <w:szCs w:val="18"/>
              </w:rPr>
            </w:pPr>
          </w:p>
          <w:p w14:paraId="4A2C37C5" w14:textId="6CCA9504" w:rsidR="00D1222E" w:rsidRPr="00D1222E" w:rsidRDefault="00D1222E" w:rsidP="00D1222E">
            <w:pPr>
              <w:tabs>
                <w:tab w:val="left" w:pos="393"/>
              </w:tabs>
              <w:ind w:left="-261" w:right="341"/>
              <w:jc w:val="right"/>
              <w:rPr>
                <w:rFonts w:cs="Times New Roman"/>
                <w:sz w:val="18"/>
                <w:szCs w:val="18"/>
              </w:rPr>
            </w:pPr>
            <w:r>
              <w:rPr>
                <w:rFonts w:cs="Times New Roman"/>
                <w:sz w:val="18"/>
                <w:szCs w:val="18"/>
              </w:rPr>
              <w:t>-</w:t>
            </w:r>
          </w:p>
        </w:tc>
        <w:tc>
          <w:tcPr>
            <w:tcW w:w="283" w:type="dxa"/>
          </w:tcPr>
          <w:p w14:paraId="1D645503" w14:textId="77777777" w:rsidR="00D1222E" w:rsidRPr="00D1222E" w:rsidRDefault="00D1222E" w:rsidP="00242D0F">
            <w:pPr>
              <w:ind w:right="72"/>
              <w:jc w:val="right"/>
              <w:rPr>
                <w:rFonts w:cs="Times New Roman"/>
                <w:sz w:val="18"/>
                <w:szCs w:val="18"/>
              </w:rPr>
            </w:pPr>
          </w:p>
        </w:tc>
        <w:tc>
          <w:tcPr>
            <w:tcW w:w="1134" w:type="dxa"/>
            <w:tcBorders>
              <w:top w:val="single" w:sz="4" w:space="0" w:color="auto"/>
            </w:tcBorders>
          </w:tcPr>
          <w:p w14:paraId="57D9F4C3" w14:textId="77777777" w:rsidR="00D1222E" w:rsidRDefault="00D1222E" w:rsidP="00242D0F">
            <w:pPr>
              <w:ind w:right="-26"/>
              <w:jc w:val="right"/>
              <w:rPr>
                <w:rFonts w:cs="Times New Roman"/>
                <w:sz w:val="18"/>
                <w:szCs w:val="18"/>
              </w:rPr>
            </w:pPr>
          </w:p>
          <w:p w14:paraId="2D1E22C4" w14:textId="165BB921" w:rsidR="00D1222E" w:rsidRPr="00D1222E" w:rsidRDefault="00D1222E" w:rsidP="00242D0F">
            <w:pPr>
              <w:ind w:right="-26"/>
              <w:jc w:val="right"/>
              <w:rPr>
                <w:rFonts w:cs="Times New Roman"/>
                <w:sz w:val="18"/>
                <w:szCs w:val="18"/>
              </w:rPr>
            </w:pPr>
            <w:r w:rsidRPr="00D1222E">
              <w:rPr>
                <w:rFonts w:cs="Times New Roman"/>
                <w:sz w:val="18"/>
                <w:szCs w:val="18"/>
              </w:rPr>
              <w:t>3,530</w:t>
            </w:r>
          </w:p>
        </w:tc>
        <w:tc>
          <w:tcPr>
            <w:tcW w:w="284" w:type="dxa"/>
          </w:tcPr>
          <w:p w14:paraId="78288866" w14:textId="77777777" w:rsidR="00D1222E" w:rsidRPr="00D1222E" w:rsidRDefault="00D1222E" w:rsidP="00242D0F">
            <w:pPr>
              <w:ind w:right="72"/>
              <w:jc w:val="right"/>
              <w:rPr>
                <w:rFonts w:cs="Times New Roman"/>
                <w:sz w:val="18"/>
                <w:szCs w:val="18"/>
              </w:rPr>
            </w:pPr>
          </w:p>
        </w:tc>
        <w:tc>
          <w:tcPr>
            <w:tcW w:w="1134" w:type="dxa"/>
            <w:tcBorders>
              <w:top w:val="single" w:sz="4" w:space="0" w:color="auto"/>
            </w:tcBorders>
          </w:tcPr>
          <w:p w14:paraId="4A84FA00" w14:textId="77777777" w:rsidR="00D1222E" w:rsidRDefault="00D1222E" w:rsidP="00242D0F">
            <w:pPr>
              <w:tabs>
                <w:tab w:val="left" w:pos="427"/>
              </w:tabs>
              <w:jc w:val="right"/>
              <w:rPr>
                <w:rFonts w:cs="Times New Roman"/>
                <w:sz w:val="18"/>
                <w:szCs w:val="18"/>
              </w:rPr>
            </w:pPr>
          </w:p>
          <w:p w14:paraId="4605B108" w14:textId="07CFD0AC" w:rsidR="00D1222E" w:rsidRPr="00D1222E" w:rsidRDefault="00D1222E" w:rsidP="00242D0F">
            <w:pPr>
              <w:tabs>
                <w:tab w:val="left" w:pos="427"/>
              </w:tabs>
              <w:jc w:val="right"/>
              <w:rPr>
                <w:rFonts w:cs="Times New Roman"/>
                <w:sz w:val="18"/>
                <w:szCs w:val="18"/>
              </w:rPr>
            </w:pPr>
            <w:r w:rsidRPr="00D1222E">
              <w:rPr>
                <w:rFonts w:cs="Times New Roman"/>
                <w:sz w:val="18"/>
                <w:szCs w:val="18"/>
              </w:rPr>
              <w:t>315</w:t>
            </w:r>
          </w:p>
        </w:tc>
        <w:tc>
          <w:tcPr>
            <w:tcW w:w="283" w:type="dxa"/>
          </w:tcPr>
          <w:p w14:paraId="63656309" w14:textId="77777777" w:rsidR="00D1222E" w:rsidRPr="00D1222E" w:rsidRDefault="00D1222E" w:rsidP="00242D0F">
            <w:pPr>
              <w:ind w:right="72"/>
              <w:jc w:val="right"/>
              <w:rPr>
                <w:rFonts w:cs="Times New Roman"/>
                <w:sz w:val="18"/>
                <w:szCs w:val="18"/>
              </w:rPr>
            </w:pPr>
          </w:p>
        </w:tc>
        <w:tc>
          <w:tcPr>
            <w:tcW w:w="1188" w:type="dxa"/>
            <w:tcBorders>
              <w:top w:val="single" w:sz="4" w:space="0" w:color="auto"/>
            </w:tcBorders>
          </w:tcPr>
          <w:p w14:paraId="133CEE2C" w14:textId="77777777" w:rsidR="00D1222E" w:rsidRDefault="00D1222E" w:rsidP="00242D0F">
            <w:pPr>
              <w:tabs>
                <w:tab w:val="left" w:pos="535"/>
              </w:tabs>
              <w:ind w:right="-19"/>
              <w:jc w:val="right"/>
              <w:rPr>
                <w:rFonts w:cs="Times New Roman"/>
                <w:sz w:val="18"/>
                <w:szCs w:val="18"/>
              </w:rPr>
            </w:pPr>
          </w:p>
          <w:p w14:paraId="43953606" w14:textId="7B6CAD2F" w:rsidR="00D1222E" w:rsidRPr="00D1222E" w:rsidRDefault="00D1222E" w:rsidP="00242D0F">
            <w:pPr>
              <w:tabs>
                <w:tab w:val="left" w:pos="535"/>
              </w:tabs>
              <w:ind w:right="-19"/>
              <w:jc w:val="right"/>
              <w:rPr>
                <w:rFonts w:cs="Times New Roman"/>
                <w:sz w:val="18"/>
                <w:szCs w:val="18"/>
              </w:rPr>
            </w:pPr>
            <w:r w:rsidRPr="00D1222E">
              <w:rPr>
                <w:rFonts w:cs="Times New Roman"/>
                <w:sz w:val="18"/>
                <w:szCs w:val="18"/>
              </w:rPr>
              <w:t>3,845</w:t>
            </w:r>
          </w:p>
        </w:tc>
      </w:tr>
      <w:tr w:rsidR="006229CB" w:rsidRPr="006229CB" w14:paraId="5179B8D3" w14:textId="77777777" w:rsidTr="009A0A62">
        <w:trPr>
          <w:trHeight w:val="20"/>
        </w:trPr>
        <w:tc>
          <w:tcPr>
            <w:tcW w:w="3634" w:type="dxa"/>
          </w:tcPr>
          <w:p w14:paraId="5D648341" w14:textId="77777777" w:rsidR="006229CB" w:rsidRPr="006229CB" w:rsidRDefault="006229CB" w:rsidP="00242D0F">
            <w:pPr>
              <w:ind w:left="166" w:right="72" w:hanging="166"/>
              <w:rPr>
                <w:rFonts w:cs="Times New Roman"/>
                <w:b/>
                <w:bCs/>
                <w:sz w:val="18"/>
                <w:szCs w:val="18"/>
              </w:rPr>
            </w:pPr>
            <w:r w:rsidRPr="006229CB">
              <w:rPr>
                <w:rFonts w:cs="Times New Roman"/>
                <w:b/>
                <w:bCs/>
                <w:sz w:val="18"/>
                <w:szCs w:val="18"/>
              </w:rPr>
              <w:t>Total amount recognised in comprehensive income</w:t>
            </w:r>
          </w:p>
        </w:tc>
        <w:tc>
          <w:tcPr>
            <w:tcW w:w="1136" w:type="dxa"/>
            <w:tcBorders>
              <w:top w:val="single" w:sz="4" w:space="0" w:color="auto"/>
              <w:bottom w:val="single" w:sz="4" w:space="0" w:color="auto"/>
            </w:tcBorders>
          </w:tcPr>
          <w:p w14:paraId="4649CA1D" w14:textId="77777777" w:rsidR="00D1222E" w:rsidRDefault="00D1222E" w:rsidP="00242D0F">
            <w:pPr>
              <w:tabs>
                <w:tab w:val="clear" w:pos="907"/>
              </w:tabs>
              <w:ind w:right="-26"/>
              <w:jc w:val="right"/>
              <w:rPr>
                <w:rFonts w:cs="Times New Roman"/>
                <w:b/>
                <w:bCs/>
                <w:sz w:val="18"/>
                <w:szCs w:val="18"/>
              </w:rPr>
            </w:pPr>
          </w:p>
          <w:p w14:paraId="740C2EC0" w14:textId="23DBE76B"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(1,156,427)</w:t>
            </w:r>
          </w:p>
        </w:tc>
        <w:tc>
          <w:tcPr>
            <w:tcW w:w="284" w:type="dxa"/>
          </w:tcPr>
          <w:p w14:paraId="126A694C"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bottom w:val="single" w:sz="4" w:space="0" w:color="auto"/>
            </w:tcBorders>
          </w:tcPr>
          <w:p w14:paraId="0F38FA1D" w14:textId="77777777" w:rsidR="00D1222E" w:rsidRDefault="00D1222E" w:rsidP="00D1222E">
            <w:pPr>
              <w:tabs>
                <w:tab w:val="clear" w:pos="680"/>
                <w:tab w:val="left" w:pos="393"/>
              </w:tabs>
              <w:ind w:left="-261" w:right="341"/>
              <w:jc w:val="right"/>
              <w:rPr>
                <w:rFonts w:cs="Times New Roman"/>
                <w:sz w:val="18"/>
                <w:szCs w:val="18"/>
              </w:rPr>
            </w:pPr>
          </w:p>
          <w:p w14:paraId="175651AB" w14:textId="659E914C" w:rsidR="006229CB" w:rsidRPr="00D1222E" w:rsidRDefault="00D1222E" w:rsidP="00D1222E">
            <w:pPr>
              <w:tabs>
                <w:tab w:val="clear" w:pos="680"/>
                <w:tab w:val="left" w:pos="393"/>
              </w:tabs>
              <w:ind w:left="-261" w:right="341"/>
              <w:jc w:val="right"/>
              <w:rPr>
                <w:rFonts w:cs="Times New Roman"/>
                <w:sz w:val="18"/>
                <w:szCs w:val="18"/>
              </w:rPr>
            </w:pPr>
            <w:r w:rsidRPr="00D1222E">
              <w:rPr>
                <w:rFonts w:cs="Times New Roman"/>
                <w:sz w:val="18"/>
                <w:szCs w:val="18"/>
              </w:rPr>
              <w:t>-</w:t>
            </w:r>
          </w:p>
        </w:tc>
        <w:tc>
          <w:tcPr>
            <w:tcW w:w="283" w:type="dxa"/>
          </w:tcPr>
          <w:p w14:paraId="6587C46B"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19195EEC" w14:textId="77777777" w:rsidR="00D1222E" w:rsidRDefault="00D1222E" w:rsidP="00242D0F">
            <w:pPr>
              <w:tabs>
                <w:tab w:val="clear" w:pos="907"/>
              </w:tabs>
              <w:ind w:right="-26"/>
              <w:jc w:val="right"/>
              <w:rPr>
                <w:rFonts w:cs="Times New Roman"/>
                <w:b/>
                <w:bCs/>
                <w:sz w:val="18"/>
                <w:szCs w:val="18"/>
              </w:rPr>
            </w:pPr>
          </w:p>
          <w:p w14:paraId="248718A9" w14:textId="510071C4"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1,241,328</w:t>
            </w:r>
          </w:p>
        </w:tc>
        <w:tc>
          <w:tcPr>
            <w:tcW w:w="284" w:type="dxa"/>
          </w:tcPr>
          <w:p w14:paraId="6DC9D26D"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412D7BA5" w14:textId="77777777" w:rsidR="00D1222E" w:rsidRDefault="00D1222E" w:rsidP="00242D0F">
            <w:pPr>
              <w:tabs>
                <w:tab w:val="clear" w:pos="907"/>
                <w:tab w:val="left" w:pos="427"/>
              </w:tabs>
              <w:jc w:val="right"/>
              <w:rPr>
                <w:rFonts w:cs="Times New Roman"/>
                <w:b/>
                <w:bCs/>
                <w:sz w:val="18"/>
                <w:szCs w:val="18"/>
              </w:rPr>
            </w:pPr>
          </w:p>
          <w:p w14:paraId="729A80ED" w14:textId="708F3692" w:rsidR="006229CB" w:rsidRPr="006229CB" w:rsidRDefault="00D1222E" w:rsidP="00297246">
            <w:pPr>
              <w:tabs>
                <w:tab w:val="clear" w:pos="907"/>
                <w:tab w:val="left" w:pos="427"/>
              </w:tabs>
              <w:ind w:right="-46"/>
              <w:jc w:val="right"/>
              <w:rPr>
                <w:rFonts w:cs="Times New Roman"/>
                <w:b/>
                <w:bCs/>
                <w:sz w:val="18"/>
                <w:szCs w:val="18"/>
              </w:rPr>
            </w:pPr>
            <w:r w:rsidRPr="00D1222E">
              <w:rPr>
                <w:rFonts w:cs="Times New Roman"/>
                <w:b/>
                <w:bCs/>
                <w:sz w:val="18"/>
                <w:szCs w:val="18"/>
              </w:rPr>
              <w:t>(30,843)</w:t>
            </w:r>
          </w:p>
        </w:tc>
        <w:tc>
          <w:tcPr>
            <w:tcW w:w="283" w:type="dxa"/>
          </w:tcPr>
          <w:p w14:paraId="2C510281"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bottom w:val="single" w:sz="4" w:space="0" w:color="auto"/>
            </w:tcBorders>
          </w:tcPr>
          <w:p w14:paraId="32CF5C15" w14:textId="77777777" w:rsidR="00D1222E" w:rsidRDefault="00D1222E" w:rsidP="00242D0F">
            <w:pPr>
              <w:tabs>
                <w:tab w:val="clear" w:pos="907"/>
                <w:tab w:val="left" w:pos="535"/>
              </w:tabs>
              <w:ind w:right="-16"/>
              <w:jc w:val="right"/>
              <w:rPr>
                <w:rFonts w:cs="Times New Roman"/>
                <w:b/>
                <w:bCs/>
                <w:sz w:val="18"/>
                <w:szCs w:val="18"/>
              </w:rPr>
            </w:pPr>
          </w:p>
          <w:p w14:paraId="3AD9D2D3" w14:textId="658ED006" w:rsidR="006229CB" w:rsidRPr="006229CB" w:rsidRDefault="00D1222E" w:rsidP="00242D0F">
            <w:pPr>
              <w:tabs>
                <w:tab w:val="clear" w:pos="907"/>
                <w:tab w:val="left" w:pos="535"/>
              </w:tabs>
              <w:ind w:right="-16"/>
              <w:jc w:val="right"/>
              <w:rPr>
                <w:rFonts w:cs="Times New Roman"/>
                <w:b/>
                <w:bCs/>
                <w:sz w:val="18"/>
                <w:szCs w:val="18"/>
              </w:rPr>
            </w:pPr>
            <w:r w:rsidRPr="00D1222E">
              <w:rPr>
                <w:rFonts w:cs="Times New Roman"/>
                <w:b/>
                <w:bCs/>
                <w:sz w:val="18"/>
                <w:szCs w:val="18"/>
              </w:rPr>
              <w:t>54,058</w:t>
            </w:r>
          </w:p>
        </w:tc>
      </w:tr>
      <w:tr w:rsidR="006229CB" w:rsidRPr="006229CB" w14:paraId="5A9D8B73" w14:textId="77777777" w:rsidTr="009A0A62">
        <w:trPr>
          <w:trHeight w:val="20"/>
        </w:trPr>
        <w:tc>
          <w:tcPr>
            <w:tcW w:w="3634" w:type="dxa"/>
          </w:tcPr>
          <w:p w14:paraId="45B45E21" w14:textId="77777777" w:rsidR="006229CB" w:rsidRPr="006229CB" w:rsidRDefault="006229CB" w:rsidP="00242D0F">
            <w:pPr>
              <w:ind w:left="166" w:right="72" w:hanging="166"/>
              <w:rPr>
                <w:rFonts w:cs="Times New Roman"/>
                <w:sz w:val="18"/>
                <w:szCs w:val="18"/>
                <w:cs/>
              </w:rPr>
            </w:pPr>
            <w:r w:rsidRPr="006229CB">
              <w:rPr>
                <w:rFonts w:cs="Times New Roman"/>
                <w:sz w:val="18"/>
                <w:szCs w:val="18"/>
              </w:rPr>
              <w:t>Investment components</w:t>
            </w:r>
          </w:p>
        </w:tc>
        <w:tc>
          <w:tcPr>
            <w:tcW w:w="1136" w:type="dxa"/>
            <w:tcBorders>
              <w:top w:val="single" w:sz="4" w:space="0" w:color="auto"/>
            </w:tcBorders>
          </w:tcPr>
          <w:p w14:paraId="338BEBE9" w14:textId="5B80BF28" w:rsidR="006229CB" w:rsidRPr="006229CB" w:rsidRDefault="00D1222E" w:rsidP="00242D0F">
            <w:pPr>
              <w:tabs>
                <w:tab w:val="clear" w:pos="680"/>
                <w:tab w:val="clear" w:pos="907"/>
                <w:tab w:val="left" w:pos="668"/>
              </w:tabs>
              <w:ind w:right="-26"/>
              <w:jc w:val="right"/>
              <w:rPr>
                <w:rFonts w:cs="Times New Roman"/>
                <w:sz w:val="18"/>
                <w:szCs w:val="18"/>
              </w:rPr>
            </w:pPr>
            <w:r w:rsidRPr="00D1222E">
              <w:rPr>
                <w:rFonts w:cs="Times New Roman"/>
                <w:sz w:val="18"/>
                <w:szCs w:val="18"/>
              </w:rPr>
              <w:t>(77,849)</w:t>
            </w:r>
          </w:p>
        </w:tc>
        <w:tc>
          <w:tcPr>
            <w:tcW w:w="284" w:type="dxa"/>
          </w:tcPr>
          <w:p w14:paraId="19E60DE8" w14:textId="77777777" w:rsidR="006229CB" w:rsidRPr="006229CB" w:rsidRDefault="006229CB" w:rsidP="00242D0F">
            <w:pPr>
              <w:tabs>
                <w:tab w:val="clear" w:pos="680"/>
                <w:tab w:val="left" w:pos="842"/>
              </w:tabs>
              <w:ind w:right="72"/>
              <w:jc w:val="right"/>
              <w:rPr>
                <w:rFonts w:cs="Times New Roman"/>
                <w:sz w:val="18"/>
                <w:szCs w:val="18"/>
              </w:rPr>
            </w:pPr>
          </w:p>
        </w:tc>
        <w:tc>
          <w:tcPr>
            <w:tcW w:w="992" w:type="dxa"/>
            <w:tcBorders>
              <w:top w:val="single" w:sz="4" w:space="0" w:color="auto"/>
            </w:tcBorders>
          </w:tcPr>
          <w:p w14:paraId="29B042F7" w14:textId="010955F4" w:rsidR="006229CB" w:rsidRPr="006229CB" w:rsidRDefault="00D1222E"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6A05D4B8" w14:textId="77777777" w:rsidR="006229CB" w:rsidRPr="006229CB" w:rsidRDefault="006229CB" w:rsidP="00242D0F">
            <w:pPr>
              <w:tabs>
                <w:tab w:val="clear" w:pos="680"/>
                <w:tab w:val="left" w:pos="842"/>
              </w:tabs>
              <w:ind w:right="72"/>
              <w:jc w:val="right"/>
              <w:rPr>
                <w:rFonts w:cs="Times New Roman"/>
                <w:sz w:val="18"/>
                <w:szCs w:val="18"/>
              </w:rPr>
            </w:pPr>
          </w:p>
        </w:tc>
        <w:tc>
          <w:tcPr>
            <w:tcW w:w="1134" w:type="dxa"/>
            <w:tcBorders>
              <w:top w:val="single" w:sz="4" w:space="0" w:color="auto"/>
            </w:tcBorders>
          </w:tcPr>
          <w:p w14:paraId="7CBE929F" w14:textId="0C0398CB" w:rsidR="006229CB" w:rsidRPr="006229CB" w:rsidRDefault="00D1222E" w:rsidP="00242D0F">
            <w:pPr>
              <w:tabs>
                <w:tab w:val="clear" w:pos="680"/>
                <w:tab w:val="clear" w:pos="907"/>
                <w:tab w:val="left" w:pos="678"/>
              </w:tabs>
              <w:ind w:right="-26"/>
              <w:jc w:val="right"/>
              <w:rPr>
                <w:rFonts w:cs="Times New Roman"/>
                <w:sz w:val="18"/>
                <w:szCs w:val="18"/>
              </w:rPr>
            </w:pPr>
            <w:r w:rsidRPr="00D1222E">
              <w:rPr>
                <w:rFonts w:cs="Times New Roman"/>
                <w:sz w:val="18"/>
                <w:szCs w:val="18"/>
              </w:rPr>
              <w:t>77,849</w:t>
            </w:r>
          </w:p>
        </w:tc>
        <w:tc>
          <w:tcPr>
            <w:tcW w:w="284" w:type="dxa"/>
          </w:tcPr>
          <w:p w14:paraId="360BE0AA" w14:textId="77777777" w:rsidR="006229CB" w:rsidRPr="006229CB" w:rsidRDefault="006229CB" w:rsidP="00242D0F">
            <w:pPr>
              <w:tabs>
                <w:tab w:val="clear" w:pos="680"/>
                <w:tab w:val="left" w:pos="842"/>
              </w:tabs>
              <w:ind w:right="72"/>
              <w:jc w:val="right"/>
              <w:rPr>
                <w:rFonts w:cs="Times New Roman"/>
                <w:sz w:val="18"/>
                <w:szCs w:val="18"/>
              </w:rPr>
            </w:pPr>
          </w:p>
        </w:tc>
        <w:tc>
          <w:tcPr>
            <w:tcW w:w="1134" w:type="dxa"/>
            <w:tcBorders>
              <w:top w:val="single" w:sz="4" w:space="0" w:color="auto"/>
            </w:tcBorders>
          </w:tcPr>
          <w:p w14:paraId="00B699D3" w14:textId="5E331993" w:rsidR="006229CB" w:rsidRPr="006229CB" w:rsidRDefault="00D1222E" w:rsidP="004A3776">
            <w:pPr>
              <w:tabs>
                <w:tab w:val="clear" w:pos="680"/>
                <w:tab w:val="clear" w:pos="907"/>
                <w:tab w:val="left" w:pos="427"/>
              </w:tabs>
              <w:ind w:right="-316"/>
              <w:jc w:val="center"/>
              <w:rPr>
                <w:rFonts w:cs="Times New Roman"/>
                <w:sz w:val="18"/>
                <w:szCs w:val="18"/>
              </w:rPr>
            </w:pPr>
            <w:r>
              <w:rPr>
                <w:rFonts w:cs="Times New Roman"/>
                <w:sz w:val="18"/>
                <w:szCs w:val="18"/>
              </w:rPr>
              <w:t>-</w:t>
            </w:r>
          </w:p>
        </w:tc>
        <w:tc>
          <w:tcPr>
            <w:tcW w:w="283" w:type="dxa"/>
          </w:tcPr>
          <w:p w14:paraId="7837F2BD" w14:textId="77777777" w:rsidR="006229CB" w:rsidRPr="006229CB" w:rsidRDefault="006229CB" w:rsidP="00242D0F">
            <w:pPr>
              <w:tabs>
                <w:tab w:val="clear" w:pos="680"/>
                <w:tab w:val="left" w:pos="842"/>
              </w:tabs>
              <w:ind w:right="72"/>
              <w:jc w:val="right"/>
              <w:rPr>
                <w:rFonts w:cs="Times New Roman"/>
                <w:sz w:val="18"/>
                <w:szCs w:val="18"/>
              </w:rPr>
            </w:pPr>
          </w:p>
        </w:tc>
        <w:tc>
          <w:tcPr>
            <w:tcW w:w="1188" w:type="dxa"/>
            <w:tcBorders>
              <w:top w:val="single" w:sz="4" w:space="0" w:color="auto"/>
            </w:tcBorders>
          </w:tcPr>
          <w:p w14:paraId="15683A9E" w14:textId="6969157C" w:rsidR="006229CB" w:rsidRPr="006229CB" w:rsidRDefault="00D1222E" w:rsidP="00242D0F">
            <w:pPr>
              <w:tabs>
                <w:tab w:val="clear" w:pos="680"/>
                <w:tab w:val="clear" w:pos="907"/>
                <w:tab w:val="left" w:pos="0"/>
                <w:tab w:val="left" w:pos="535"/>
              </w:tabs>
              <w:ind w:right="-466"/>
              <w:jc w:val="center"/>
              <w:rPr>
                <w:rFonts w:cs="Times New Roman"/>
                <w:sz w:val="18"/>
                <w:szCs w:val="18"/>
              </w:rPr>
            </w:pPr>
            <w:r>
              <w:rPr>
                <w:rFonts w:cs="Times New Roman"/>
                <w:sz w:val="18"/>
                <w:szCs w:val="18"/>
              </w:rPr>
              <w:t>-</w:t>
            </w:r>
          </w:p>
        </w:tc>
      </w:tr>
      <w:tr w:rsidR="006229CB" w:rsidRPr="006229CB" w14:paraId="0C373DCB" w14:textId="77777777" w:rsidTr="009A0A62">
        <w:trPr>
          <w:trHeight w:val="20"/>
        </w:trPr>
        <w:tc>
          <w:tcPr>
            <w:tcW w:w="3634" w:type="dxa"/>
          </w:tcPr>
          <w:p w14:paraId="68FBA2A0" w14:textId="77777777" w:rsidR="006229CB" w:rsidRPr="006229CB" w:rsidRDefault="006229CB" w:rsidP="00242D0F">
            <w:pPr>
              <w:ind w:left="163" w:right="72" w:hanging="163"/>
              <w:rPr>
                <w:rFonts w:cs="Times New Roman"/>
                <w:b/>
                <w:bCs/>
                <w:sz w:val="18"/>
                <w:szCs w:val="18"/>
              </w:rPr>
            </w:pPr>
          </w:p>
        </w:tc>
        <w:tc>
          <w:tcPr>
            <w:tcW w:w="1136" w:type="dxa"/>
            <w:vAlign w:val="bottom"/>
          </w:tcPr>
          <w:p w14:paraId="189ACAE4" w14:textId="77777777" w:rsidR="006229CB" w:rsidRPr="006229CB" w:rsidRDefault="006229CB" w:rsidP="00242D0F">
            <w:pPr>
              <w:tabs>
                <w:tab w:val="clear" w:pos="907"/>
              </w:tabs>
              <w:ind w:right="-26"/>
              <w:jc w:val="right"/>
              <w:rPr>
                <w:rFonts w:cs="Times New Roman"/>
                <w:sz w:val="18"/>
                <w:szCs w:val="18"/>
              </w:rPr>
            </w:pPr>
          </w:p>
        </w:tc>
        <w:tc>
          <w:tcPr>
            <w:tcW w:w="284" w:type="dxa"/>
          </w:tcPr>
          <w:p w14:paraId="05663C7D" w14:textId="77777777" w:rsidR="006229CB" w:rsidRPr="006229CB" w:rsidRDefault="006229CB" w:rsidP="00242D0F">
            <w:pPr>
              <w:ind w:right="72"/>
              <w:jc w:val="right"/>
              <w:rPr>
                <w:rFonts w:cs="Times New Roman"/>
                <w:sz w:val="18"/>
                <w:szCs w:val="18"/>
              </w:rPr>
            </w:pPr>
          </w:p>
        </w:tc>
        <w:tc>
          <w:tcPr>
            <w:tcW w:w="992" w:type="dxa"/>
            <w:vAlign w:val="bottom"/>
          </w:tcPr>
          <w:p w14:paraId="3E2B289B" w14:textId="77777777" w:rsidR="006229CB" w:rsidRPr="006229CB" w:rsidRDefault="006229CB" w:rsidP="00242D0F">
            <w:pPr>
              <w:ind w:left="-261" w:right="236"/>
              <w:jc w:val="right"/>
              <w:rPr>
                <w:rFonts w:cs="Times New Roman"/>
                <w:sz w:val="18"/>
                <w:szCs w:val="18"/>
              </w:rPr>
            </w:pPr>
          </w:p>
        </w:tc>
        <w:tc>
          <w:tcPr>
            <w:tcW w:w="283" w:type="dxa"/>
          </w:tcPr>
          <w:p w14:paraId="18C187B2" w14:textId="77777777" w:rsidR="006229CB" w:rsidRPr="006229CB" w:rsidRDefault="006229CB" w:rsidP="00242D0F">
            <w:pPr>
              <w:ind w:right="72"/>
              <w:jc w:val="right"/>
              <w:rPr>
                <w:rFonts w:cs="Times New Roman"/>
                <w:sz w:val="18"/>
                <w:szCs w:val="18"/>
              </w:rPr>
            </w:pPr>
          </w:p>
        </w:tc>
        <w:tc>
          <w:tcPr>
            <w:tcW w:w="1134" w:type="dxa"/>
          </w:tcPr>
          <w:p w14:paraId="537F72C8" w14:textId="77777777" w:rsidR="006229CB" w:rsidRPr="006229CB" w:rsidRDefault="006229CB" w:rsidP="00242D0F">
            <w:pPr>
              <w:tabs>
                <w:tab w:val="clear" w:pos="907"/>
              </w:tabs>
              <w:ind w:right="-26"/>
              <w:jc w:val="right"/>
              <w:rPr>
                <w:rFonts w:cs="Times New Roman"/>
                <w:sz w:val="18"/>
                <w:szCs w:val="18"/>
              </w:rPr>
            </w:pPr>
          </w:p>
        </w:tc>
        <w:tc>
          <w:tcPr>
            <w:tcW w:w="284" w:type="dxa"/>
          </w:tcPr>
          <w:p w14:paraId="5B63488F" w14:textId="77777777" w:rsidR="006229CB" w:rsidRPr="006229CB" w:rsidRDefault="006229CB" w:rsidP="00242D0F">
            <w:pPr>
              <w:ind w:right="72"/>
              <w:jc w:val="right"/>
              <w:rPr>
                <w:rFonts w:cs="Times New Roman"/>
                <w:sz w:val="18"/>
                <w:szCs w:val="18"/>
              </w:rPr>
            </w:pPr>
          </w:p>
        </w:tc>
        <w:tc>
          <w:tcPr>
            <w:tcW w:w="1134" w:type="dxa"/>
          </w:tcPr>
          <w:p w14:paraId="0AE370FE" w14:textId="77777777" w:rsidR="006229CB" w:rsidRPr="006229CB" w:rsidRDefault="006229CB" w:rsidP="00242D0F">
            <w:pPr>
              <w:tabs>
                <w:tab w:val="clear" w:pos="680"/>
                <w:tab w:val="clear" w:pos="907"/>
                <w:tab w:val="left" w:pos="427"/>
              </w:tabs>
              <w:ind w:right="-503"/>
              <w:jc w:val="center"/>
              <w:rPr>
                <w:rFonts w:cs="Times New Roman"/>
                <w:sz w:val="18"/>
                <w:szCs w:val="18"/>
              </w:rPr>
            </w:pPr>
          </w:p>
        </w:tc>
        <w:tc>
          <w:tcPr>
            <w:tcW w:w="283" w:type="dxa"/>
          </w:tcPr>
          <w:p w14:paraId="527267FC" w14:textId="77777777" w:rsidR="006229CB" w:rsidRPr="006229CB" w:rsidRDefault="006229CB" w:rsidP="00242D0F">
            <w:pPr>
              <w:ind w:right="72"/>
              <w:jc w:val="right"/>
              <w:rPr>
                <w:rFonts w:cs="Times New Roman"/>
                <w:sz w:val="18"/>
                <w:szCs w:val="18"/>
              </w:rPr>
            </w:pPr>
          </w:p>
        </w:tc>
        <w:tc>
          <w:tcPr>
            <w:tcW w:w="1188" w:type="dxa"/>
            <w:vAlign w:val="bottom"/>
          </w:tcPr>
          <w:p w14:paraId="0A0C12BB" w14:textId="77777777" w:rsidR="006229CB" w:rsidRPr="006229CB" w:rsidRDefault="006229CB" w:rsidP="00242D0F">
            <w:pPr>
              <w:tabs>
                <w:tab w:val="clear" w:pos="907"/>
                <w:tab w:val="left" w:pos="535"/>
              </w:tabs>
              <w:ind w:right="-16"/>
              <w:jc w:val="right"/>
              <w:rPr>
                <w:rFonts w:cs="Times New Roman"/>
                <w:sz w:val="18"/>
                <w:szCs w:val="18"/>
              </w:rPr>
            </w:pPr>
          </w:p>
        </w:tc>
      </w:tr>
      <w:tr w:rsidR="006229CB" w:rsidRPr="006229CB" w14:paraId="695A39BB" w14:textId="77777777" w:rsidTr="009A0A62">
        <w:trPr>
          <w:trHeight w:val="20"/>
        </w:trPr>
        <w:tc>
          <w:tcPr>
            <w:tcW w:w="3634" w:type="dxa"/>
          </w:tcPr>
          <w:p w14:paraId="3E4A4E84"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Cash flows</w:t>
            </w:r>
          </w:p>
        </w:tc>
        <w:tc>
          <w:tcPr>
            <w:tcW w:w="1136" w:type="dxa"/>
            <w:vAlign w:val="bottom"/>
          </w:tcPr>
          <w:p w14:paraId="43B2F984" w14:textId="77777777" w:rsidR="006229CB" w:rsidRPr="006229CB" w:rsidRDefault="006229CB" w:rsidP="00242D0F">
            <w:pPr>
              <w:tabs>
                <w:tab w:val="clear" w:pos="907"/>
              </w:tabs>
              <w:ind w:right="-26"/>
              <w:jc w:val="right"/>
              <w:rPr>
                <w:rFonts w:cs="Times New Roman"/>
                <w:sz w:val="18"/>
                <w:szCs w:val="18"/>
              </w:rPr>
            </w:pPr>
          </w:p>
        </w:tc>
        <w:tc>
          <w:tcPr>
            <w:tcW w:w="284" w:type="dxa"/>
          </w:tcPr>
          <w:p w14:paraId="441B1572" w14:textId="77777777" w:rsidR="006229CB" w:rsidRPr="006229CB" w:rsidRDefault="006229CB" w:rsidP="00242D0F">
            <w:pPr>
              <w:ind w:right="72"/>
              <w:jc w:val="right"/>
              <w:rPr>
                <w:rFonts w:cs="Times New Roman"/>
                <w:sz w:val="18"/>
                <w:szCs w:val="18"/>
              </w:rPr>
            </w:pPr>
          </w:p>
        </w:tc>
        <w:tc>
          <w:tcPr>
            <w:tcW w:w="992" w:type="dxa"/>
            <w:vAlign w:val="bottom"/>
          </w:tcPr>
          <w:p w14:paraId="5E127DBF" w14:textId="77777777" w:rsidR="006229CB" w:rsidRPr="006229CB" w:rsidRDefault="006229CB" w:rsidP="00242D0F">
            <w:pPr>
              <w:ind w:left="-261" w:right="236"/>
              <w:jc w:val="right"/>
              <w:rPr>
                <w:rFonts w:cs="Times New Roman"/>
                <w:sz w:val="18"/>
                <w:szCs w:val="18"/>
              </w:rPr>
            </w:pPr>
          </w:p>
        </w:tc>
        <w:tc>
          <w:tcPr>
            <w:tcW w:w="283" w:type="dxa"/>
          </w:tcPr>
          <w:p w14:paraId="066EDF3C" w14:textId="77777777" w:rsidR="006229CB" w:rsidRPr="006229CB" w:rsidRDefault="006229CB" w:rsidP="00242D0F">
            <w:pPr>
              <w:ind w:right="72"/>
              <w:jc w:val="right"/>
              <w:rPr>
                <w:rFonts w:cs="Times New Roman"/>
                <w:sz w:val="18"/>
                <w:szCs w:val="18"/>
              </w:rPr>
            </w:pPr>
          </w:p>
        </w:tc>
        <w:tc>
          <w:tcPr>
            <w:tcW w:w="1134" w:type="dxa"/>
          </w:tcPr>
          <w:p w14:paraId="6676A1EA" w14:textId="77777777" w:rsidR="006229CB" w:rsidRPr="006229CB" w:rsidRDefault="006229CB" w:rsidP="00242D0F">
            <w:pPr>
              <w:tabs>
                <w:tab w:val="clear" w:pos="907"/>
              </w:tabs>
              <w:ind w:right="-26"/>
              <w:jc w:val="right"/>
              <w:rPr>
                <w:rFonts w:cs="Times New Roman"/>
                <w:sz w:val="18"/>
                <w:szCs w:val="18"/>
              </w:rPr>
            </w:pPr>
          </w:p>
        </w:tc>
        <w:tc>
          <w:tcPr>
            <w:tcW w:w="284" w:type="dxa"/>
          </w:tcPr>
          <w:p w14:paraId="702E72C9" w14:textId="77777777" w:rsidR="006229CB" w:rsidRPr="006229CB" w:rsidRDefault="006229CB" w:rsidP="00242D0F">
            <w:pPr>
              <w:ind w:right="72"/>
              <w:jc w:val="right"/>
              <w:rPr>
                <w:rFonts w:cs="Times New Roman"/>
                <w:sz w:val="18"/>
                <w:szCs w:val="18"/>
              </w:rPr>
            </w:pPr>
          </w:p>
        </w:tc>
        <w:tc>
          <w:tcPr>
            <w:tcW w:w="1134" w:type="dxa"/>
          </w:tcPr>
          <w:p w14:paraId="40F66E9F" w14:textId="77777777" w:rsidR="006229CB" w:rsidRPr="006229CB" w:rsidRDefault="006229CB" w:rsidP="00242D0F">
            <w:pPr>
              <w:tabs>
                <w:tab w:val="clear" w:pos="680"/>
                <w:tab w:val="clear" w:pos="907"/>
                <w:tab w:val="left" w:pos="427"/>
              </w:tabs>
              <w:ind w:right="-503"/>
              <w:jc w:val="center"/>
              <w:rPr>
                <w:rFonts w:cs="Times New Roman"/>
                <w:sz w:val="18"/>
                <w:szCs w:val="18"/>
              </w:rPr>
            </w:pPr>
          </w:p>
        </w:tc>
        <w:tc>
          <w:tcPr>
            <w:tcW w:w="283" w:type="dxa"/>
          </w:tcPr>
          <w:p w14:paraId="48FEAF4A" w14:textId="77777777" w:rsidR="006229CB" w:rsidRPr="006229CB" w:rsidRDefault="006229CB" w:rsidP="00242D0F">
            <w:pPr>
              <w:ind w:right="72"/>
              <w:jc w:val="right"/>
              <w:rPr>
                <w:rFonts w:cs="Times New Roman"/>
                <w:sz w:val="18"/>
                <w:szCs w:val="18"/>
              </w:rPr>
            </w:pPr>
          </w:p>
        </w:tc>
        <w:tc>
          <w:tcPr>
            <w:tcW w:w="1188" w:type="dxa"/>
            <w:vAlign w:val="bottom"/>
          </w:tcPr>
          <w:p w14:paraId="6D978871" w14:textId="77777777" w:rsidR="006229CB" w:rsidRPr="006229CB" w:rsidRDefault="006229CB" w:rsidP="00242D0F">
            <w:pPr>
              <w:tabs>
                <w:tab w:val="clear" w:pos="907"/>
                <w:tab w:val="left" w:pos="535"/>
              </w:tabs>
              <w:ind w:right="-16"/>
              <w:jc w:val="right"/>
              <w:rPr>
                <w:rFonts w:cs="Times New Roman"/>
                <w:sz w:val="18"/>
                <w:szCs w:val="18"/>
              </w:rPr>
            </w:pPr>
          </w:p>
        </w:tc>
      </w:tr>
      <w:tr w:rsidR="006229CB" w:rsidRPr="006229CB" w14:paraId="5C5927A7" w14:textId="77777777" w:rsidTr="009A0A62">
        <w:trPr>
          <w:trHeight w:val="20"/>
        </w:trPr>
        <w:tc>
          <w:tcPr>
            <w:tcW w:w="3634" w:type="dxa"/>
          </w:tcPr>
          <w:p w14:paraId="45659D50" w14:textId="77777777" w:rsidR="006229CB" w:rsidRPr="006229CB" w:rsidRDefault="006229CB" w:rsidP="00242D0F">
            <w:pPr>
              <w:ind w:left="163" w:right="72" w:hanging="163"/>
              <w:rPr>
                <w:rFonts w:cs="Times New Roman"/>
                <w:sz w:val="18"/>
                <w:szCs w:val="18"/>
              </w:rPr>
            </w:pPr>
            <w:r w:rsidRPr="006229CB">
              <w:rPr>
                <w:rFonts w:cs="Times New Roman"/>
                <w:sz w:val="18"/>
                <w:szCs w:val="18"/>
              </w:rPr>
              <w:t>Net premium paid</w:t>
            </w:r>
            <w:r w:rsidRPr="006229CB">
              <w:rPr>
                <w:rFonts w:cs="Times New Roman"/>
                <w:sz w:val="18"/>
                <w:szCs w:val="18"/>
                <w:cs/>
              </w:rPr>
              <w:t xml:space="preserve"> </w:t>
            </w:r>
          </w:p>
        </w:tc>
        <w:tc>
          <w:tcPr>
            <w:tcW w:w="1136" w:type="dxa"/>
          </w:tcPr>
          <w:p w14:paraId="6650F2DB" w14:textId="62959C64" w:rsidR="006229CB" w:rsidRPr="006229CB" w:rsidRDefault="00D1222E" w:rsidP="00B91E4B">
            <w:pPr>
              <w:tabs>
                <w:tab w:val="clear" w:pos="680"/>
                <w:tab w:val="clear" w:pos="907"/>
                <w:tab w:val="left" w:pos="668"/>
              </w:tabs>
              <w:jc w:val="right"/>
              <w:rPr>
                <w:rFonts w:cs="Times New Roman"/>
                <w:sz w:val="18"/>
                <w:szCs w:val="18"/>
              </w:rPr>
            </w:pPr>
            <w:r w:rsidRPr="00D1222E">
              <w:rPr>
                <w:rFonts w:cs="Times New Roman"/>
                <w:sz w:val="18"/>
                <w:szCs w:val="18"/>
              </w:rPr>
              <w:t>1,158,954</w:t>
            </w:r>
          </w:p>
        </w:tc>
        <w:tc>
          <w:tcPr>
            <w:tcW w:w="284" w:type="dxa"/>
          </w:tcPr>
          <w:p w14:paraId="4A81B1DF" w14:textId="77777777" w:rsidR="006229CB" w:rsidRPr="006229CB" w:rsidRDefault="006229CB" w:rsidP="00242D0F">
            <w:pPr>
              <w:ind w:right="72"/>
              <w:jc w:val="right"/>
              <w:rPr>
                <w:rFonts w:cs="Times New Roman"/>
                <w:sz w:val="18"/>
                <w:szCs w:val="18"/>
              </w:rPr>
            </w:pPr>
          </w:p>
        </w:tc>
        <w:tc>
          <w:tcPr>
            <w:tcW w:w="992" w:type="dxa"/>
          </w:tcPr>
          <w:p w14:paraId="6C918A95" w14:textId="0F1E6F72" w:rsidR="006229CB" w:rsidRPr="006229CB" w:rsidRDefault="00D1222E"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267E566A" w14:textId="77777777" w:rsidR="006229CB" w:rsidRPr="006229CB" w:rsidRDefault="006229CB" w:rsidP="00242D0F">
            <w:pPr>
              <w:ind w:right="72"/>
              <w:jc w:val="right"/>
              <w:rPr>
                <w:rFonts w:cs="Times New Roman"/>
                <w:sz w:val="18"/>
                <w:szCs w:val="18"/>
              </w:rPr>
            </w:pPr>
          </w:p>
        </w:tc>
        <w:tc>
          <w:tcPr>
            <w:tcW w:w="1134" w:type="dxa"/>
          </w:tcPr>
          <w:p w14:paraId="57C5E3B8" w14:textId="04A39DD8" w:rsidR="006229CB" w:rsidRPr="006229CB" w:rsidRDefault="00D1222E" w:rsidP="00242D0F">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5DBDE10F" w14:textId="77777777" w:rsidR="006229CB" w:rsidRPr="006229CB" w:rsidRDefault="006229CB" w:rsidP="00242D0F">
            <w:pPr>
              <w:tabs>
                <w:tab w:val="clear" w:pos="680"/>
                <w:tab w:val="left" w:pos="393"/>
              </w:tabs>
              <w:ind w:right="341"/>
              <w:jc w:val="right"/>
              <w:rPr>
                <w:rFonts w:cs="Times New Roman"/>
                <w:sz w:val="18"/>
                <w:szCs w:val="18"/>
              </w:rPr>
            </w:pPr>
          </w:p>
        </w:tc>
        <w:tc>
          <w:tcPr>
            <w:tcW w:w="1134" w:type="dxa"/>
          </w:tcPr>
          <w:p w14:paraId="586FE6C5" w14:textId="13EB26DC" w:rsidR="006229CB" w:rsidRPr="006229CB" w:rsidRDefault="00D1222E" w:rsidP="004A3776">
            <w:pPr>
              <w:tabs>
                <w:tab w:val="clear" w:pos="680"/>
                <w:tab w:val="clear" w:pos="907"/>
                <w:tab w:val="left" w:pos="427"/>
              </w:tabs>
              <w:ind w:right="-316"/>
              <w:jc w:val="center"/>
              <w:rPr>
                <w:rFonts w:cs="Times New Roman"/>
                <w:sz w:val="18"/>
                <w:szCs w:val="18"/>
              </w:rPr>
            </w:pPr>
            <w:r>
              <w:rPr>
                <w:rFonts w:cs="Times New Roman"/>
                <w:sz w:val="18"/>
                <w:szCs w:val="18"/>
              </w:rPr>
              <w:t>-</w:t>
            </w:r>
          </w:p>
        </w:tc>
        <w:tc>
          <w:tcPr>
            <w:tcW w:w="283" w:type="dxa"/>
          </w:tcPr>
          <w:p w14:paraId="57F50A1A" w14:textId="77777777" w:rsidR="006229CB" w:rsidRPr="006229CB" w:rsidRDefault="006229CB" w:rsidP="00242D0F">
            <w:pPr>
              <w:ind w:right="72"/>
              <w:jc w:val="right"/>
              <w:rPr>
                <w:rFonts w:cs="Times New Roman"/>
                <w:sz w:val="18"/>
                <w:szCs w:val="18"/>
              </w:rPr>
            </w:pPr>
          </w:p>
        </w:tc>
        <w:tc>
          <w:tcPr>
            <w:tcW w:w="1188" w:type="dxa"/>
          </w:tcPr>
          <w:p w14:paraId="6E916EEB" w14:textId="357CBFD1" w:rsidR="006229CB" w:rsidRPr="006229CB" w:rsidRDefault="00D1222E" w:rsidP="00297246">
            <w:pPr>
              <w:tabs>
                <w:tab w:val="clear" w:pos="907"/>
                <w:tab w:val="left" w:pos="535"/>
              </w:tabs>
              <w:ind w:right="-18"/>
              <w:jc w:val="right"/>
              <w:rPr>
                <w:rFonts w:cs="Times New Roman"/>
                <w:sz w:val="18"/>
                <w:szCs w:val="18"/>
              </w:rPr>
            </w:pPr>
            <w:r w:rsidRPr="00D1222E">
              <w:rPr>
                <w:rFonts w:cs="Times New Roman"/>
                <w:sz w:val="18"/>
                <w:szCs w:val="18"/>
              </w:rPr>
              <w:t>1,158,954</w:t>
            </w:r>
          </w:p>
        </w:tc>
      </w:tr>
      <w:tr w:rsidR="006229CB" w:rsidRPr="006229CB" w14:paraId="01099ABD" w14:textId="77777777" w:rsidTr="009A0A62">
        <w:trPr>
          <w:trHeight w:val="20"/>
        </w:trPr>
        <w:tc>
          <w:tcPr>
            <w:tcW w:w="3634" w:type="dxa"/>
          </w:tcPr>
          <w:p w14:paraId="63531C4A" w14:textId="77777777" w:rsidR="006229CB" w:rsidRPr="006229CB" w:rsidRDefault="006229CB" w:rsidP="00242D0F">
            <w:pPr>
              <w:ind w:left="163" w:right="72" w:hanging="163"/>
              <w:rPr>
                <w:rFonts w:cs="Times New Roman"/>
                <w:sz w:val="18"/>
                <w:szCs w:val="18"/>
              </w:rPr>
            </w:pPr>
            <w:r w:rsidRPr="006229CB">
              <w:rPr>
                <w:rFonts w:cs="Times New Roman"/>
                <w:sz w:val="18"/>
                <w:szCs w:val="18"/>
                <w:lang w:eastAsia="en-GB"/>
              </w:rPr>
              <w:t>Recovered from reinsurance</w:t>
            </w:r>
          </w:p>
        </w:tc>
        <w:tc>
          <w:tcPr>
            <w:tcW w:w="1136" w:type="dxa"/>
            <w:tcBorders>
              <w:bottom w:val="single" w:sz="4" w:space="0" w:color="auto"/>
            </w:tcBorders>
          </w:tcPr>
          <w:p w14:paraId="06712EEF" w14:textId="209D8145" w:rsidR="006229CB" w:rsidRPr="006229CB" w:rsidRDefault="00D1222E" w:rsidP="00242D0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3F223774" w14:textId="77777777" w:rsidR="006229CB" w:rsidRPr="006229CB" w:rsidRDefault="006229CB" w:rsidP="00242D0F">
            <w:pPr>
              <w:ind w:right="72"/>
              <w:jc w:val="right"/>
              <w:rPr>
                <w:rFonts w:cs="Times New Roman"/>
                <w:sz w:val="18"/>
                <w:szCs w:val="18"/>
              </w:rPr>
            </w:pPr>
          </w:p>
        </w:tc>
        <w:tc>
          <w:tcPr>
            <w:tcW w:w="992" w:type="dxa"/>
            <w:tcBorders>
              <w:bottom w:val="single" w:sz="4" w:space="0" w:color="auto"/>
            </w:tcBorders>
          </w:tcPr>
          <w:p w14:paraId="1EB63290" w14:textId="1DA62602" w:rsidR="006229CB" w:rsidRPr="006229CB" w:rsidRDefault="00D1222E" w:rsidP="00242D0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EBE747C" w14:textId="77777777" w:rsidR="006229CB" w:rsidRPr="006229CB" w:rsidRDefault="006229CB" w:rsidP="00242D0F">
            <w:pPr>
              <w:ind w:right="72"/>
              <w:jc w:val="right"/>
              <w:rPr>
                <w:rFonts w:cs="Times New Roman"/>
                <w:sz w:val="18"/>
                <w:szCs w:val="18"/>
              </w:rPr>
            </w:pPr>
          </w:p>
        </w:tc>
        <w:tc>
          <w:tcPr>
            <w:tcW w:w="1134" w:type="dxa"/>
            <w:tcBorders>
              <w:bottom w:val="single" w:sz="4" w:space="0" w:color="auto"/>
            </w:tcBorders>
          </w:tcPr>
          <w:p w14:paraId="7B879F65" w14:textId="77DCF9EC" w:rsidR="006229CB" w:rsidRPr="006229CB" w:rsidRDefault="00D1222E" w:rsidP="00242D0F">
            <w:pPr>
              <w:tabs>
                <w:tab w:val="clear" w:pos="907"/>
              </w:tabs>
              <w:ind w:right="-208"/>
              <w:jc w:val="center"/>
              <w:rPr>
                <w:rFonts w:cs="Times New Roman"/>
                <w:sz w:val="18"/>
                <w:szCs w:val="18"/>
              </w:rPr>
            </w:pPr>
            <w:r w:rsidRPr="00D1222E">
              <w:rPr>
                <w:rFonts w:cs="Times New Roman"/>
                <w:sz w:val="18"/>
                <w:szCs w:val="18"/>
              </w:rPr>
              <w:t>(1,774,536)</w:t>
            </w:r>
          </w:p>
        </w:tc>
        <w:tc>
          <w:tcPr>
            <w:tcW w:w="284" w:type="dxa"/>
          </w:tcPr>
          <w:p w14:paraId="1CFAEA8B" w14:textId="77777777" w:rsidR="006229CB" w:rsidRPr="006229CB" w:rsidRDefault="006229CB" w:rsidP="00242D0F">
            <w:pPr>
              <w:ind w:right="72"/>
              <w:jc w:val="right"/>
              <w:rPr>
                <w:rFonts w:cs="Times New Roman"/>
                <w:sz w:val="18"/>
                <w:szCs w:val="18"/>
              </w:rPr>
            </w:pPr>
          </w:p>
        </w:tc>
        <w:tc>
          <w:tcPr>
            <w:tcW w:w="1134" w:type="dxa"/>
            <w:tcBorders>
              <w:bottom w:val="single" w:sz="4" w:space="0" w:color="auto"/>
            </w:tcBorders>
          </w:tcPr>
          <w:p w14:paraId="61048BEB" w14:textId="525322A1" w:rsidR="006229CB" w:rsidRPr="006229CB" w:rsidRDefault="00D1222E" w:rsidP="004A3776">
            <w:pPr>
              <w:tabs>
                <w:tab w:val="clear" w:pos="680"/>
                <w:tab w:val="clear" w:pos="907"/>
                <w:tab w:val="left" w:pos="427"/>
              </w:tabs>
              <w:ind w:right="-316"/>
              <w:jc w:val="center"/>
              <w:rPr>
                <w:rFonts w:cs="Times New Roman"/>
                <w:sz w:val="18"/>
                <w:szCs w:val="18"/>
              </w:rPr>
            </w:pPr>
            <w:r>
              <w:rPr>
                <w:rFonts w:cs="Times New Roman"/>
                <w:sz w:val="18"/>
                <w:szCs w:val="18"/>
              </w:rPr>
              <w:t>-</w:t>
            </w:r>
          </w:p>
        </w:tc>
        <w:tc>
          <w:tcPr>
            <w:tcW w:w="283" w:type="dxa"/>
          </w:tcPr>
          <w:p w14:paraId="0678A3C5" w14:textId="77777777" w:rsidR="006229CB" w:rsidRPr="006229CB" w:rsidRDefault="006229CB" w:rsidP="00242D0F">
            <w:pPr>
              <w:ind w:right="72"/>
              <w:jc w:val="right"/>
              <w:rPr>
                <w:rFonts w:cs="Times New Roman"/>
                <w:sz w:val="18"/>
                <w:szCs w:val="18"/>
              </w:rPr>
            </w:pPr>
          </w:p>
        </w:tc>
        <w:tc>
          <w:tcPr>
            <w:tcW w:w="1188" w:type="dxa"/>
            <w:tcBorders>
              <w:bottom w:val="single" w:sz="4" w:space="0" w:color="auto"/>
            </w:tcBorders>
          </w:tcPr>
          <w:p w14:paraId="5D2F7789" w14:textId="508325EF" w:rsidR="006229CB" w:rsidRPr="006229CB" w:rsidRDefault="00D1222E" w:rsidP="00242D0F">
            <w:pPr>
              <w:tabs>
                <w:tab w:val="clear" w:pos="907"/>
                <w:tab w:val="left" w:pos="535"/>
              </w:tabs>
              <w:ind w:right="-289"/>
              <w:jc w:val="center"/>
              <w:rPr>
                <w:rFonts w:cs="Times New Roman"/>
                <w:sz w:val="18"/>
                <w:szCs w:val="18"/>
              </w:rPr>
            </w:pPr>
            <w:r w:rsidRPr="00D1222E">
              <w:rPr>
                <w:rFonts w:cs="Times New Roman"/>
                <w:sz w:val="18"/>
                <w:szCs w:val="18"/>
              </w:rPr>
              <w:t>(1,774,536)</w:t>
            </w:r>
          </w:p>
        </w:tc>
      </w:tr>
      <w:tr w:rsidR="006229CB" w:rsidRPr="006229CB" w14:paraId="4826100F" w14:textId="77777777" w:rsidTr="009A0A62">
        <w:trPr>
          <w:trHeight w:val="20"/>
        </w:trPr>
        <w:tc>
          <w:tcPr>
            <w:tcW w:w="3634" w:type="dxa"/>
          </w:tcPr>
          <w:p w14:paraId="68820193"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Total cash flows</w:t>
            </w:r>
          </w:p>
        </w:tc>
        <w:tc>
          <w:tcPr>
            <w:tcW w:w="1136" w:type="dxa"/>
            <w:tcBorders>
              <w:top w:val="single" w:sz="4" w:space="0" w:color="auto"/>
              <w:bottom w:val="single" w:sz="4" w:space="0" w:color="auto"/>
            </w:tcBorders>
          </w:tcPr>
          <w:p w14:paraId="5E835817" w14:textId="314DC229" w:rsidR="006229CB" w:rsidRPr="006229CB" w:rsidRDefault="00D1222E" w:rsidP="00297246">
            <w:pPr>
              <w:tabs>
                <w:tab w:val="clear" w:pos="907"/>
                <w:tab w:val="left" w:pos="509"/>
                <w:tab w:val="decimal" w:pos="1238"/>
              </w:tabs>
              <w:ind w:left="-103" w:right="-286" w:hanging="18"/>
              <w:jc w:val="center"/>
              <w:rPr>
                <w:rFonts w:cs="Times New Roman"/>
                <w:b/>
                <w:bCs/>
                <w:sz w:val="18"/>
                <w:szCs w:val="18"/>
              </w:rPr>
            </w:pPr>
            <w:r w:rsidRPr="00B91E4B">
              <w:rPr>
                <w:rFonts w:cs="Times New Roman"/>
                <w:b/>
                <w:bCs/>
                <w:sz w:val="18"/>
                <w:szCs w:val="18"/>
              </w:rPr>
              <w:t>1,158,95</w:t>
            </w:r>
            <w:r w:rsidRPr="00D1222E">
              <w:rPr>
                <w:rFonts w:cs="Times New Roman"/>
                <w:b/>
                <w:bCs/>
                <w:sz w:val="18"/>
                <w:szCs w:val="18"/>
              </w:rPr>
              <w:t>4</w:t>
            </w:r>
          </w:p>
        </w:tc>
        <w:tc>
          <w:tcPr>
            <w:tcW w:w="284" w:type="dxa"/>
          </w:tcPr>
          <w:p w14:paraId="6FD7610A"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bottom w:val="single" w:sz="4" w:space="0" w:color="auto"/>
            </w:tcBorders>
          </w:tcPr>
          <w:p w14:paraId="34B2B20C" w14:textId="0A0CDA0B" w:rsidR="006229CB" w:rsidRPr="006229CB" w:rsidRDefault="00D1222E" w:rsidP="00242D0F">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4665421D"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35A61E83" w14:textId="56B822CF" w:rsidR="006229CB" w:rsidRPr="006229CB" w:rsidRDefault="00D1222E" w:rsidP="00242D0F">
            <w:pPr>
              <w:tabs>
                <w:tab w:val="clear" w:pos="907"/>
              </w:tabs>
              <w:ind w:right="-208"/>
              <w:jc w:val="center"/>
              <w:rPr>
                <w:rFonts w:cs="Times New Roman"/>
                <w:b/>
                <w:bCs/>
                <w:sz w:val="18"/>
                <w:szCs w:val="18"/>
              </w:rPr>
            </w:pPr>
            <w:r w:rsidRPr="00D1222E">
              <w:rPr>
                <w:rFonts w:cs="Times New Roman"/>
                <w:b/>
                <w:bCs/>
                <w:sz w:val="18"/>
                <w:szCs w:val="18"/>
              </w:rPr>
              <w:t>(1,774,536)</w:t>
            </w:r>
          </w:p>
        </w:tc>
        <w:tc>
          <w:tcPr>
            <w:tcW w:w="284" w:type="dxa"/>
          </w:tcPr>
          <w:p w14:paraId="40ED6879"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6ECDBE79" w14:textId="711C4F97" w:rsidR="006229CB" w:rsidRPr="006229CB" w:rsidRDefault="00D1222E" w:rsidP="004A3776">
            <w:pPr>
              <w:tabs>
                <w:tab w:val="clear" w:pos="680"/>
                <w:tab w:val="clear" w:pos="907"/>
                <w:tab w:val="left" w:pos="427"/>
              </w:tabs>
              <w:ind w:right="-316"/>
              <w:jc w:val="center"/>
              <w:rPr>
                <w:rFonts w:cs="Times New Roman"/>
                <w:b/>
                <w:bCs/>
                <w:sz w:val="18"/>
                <w:szCs w:val="18"/>
              </w:rPr>
            </w:pPr>
            <w:r>
              <w:rPr>
                <w:rFonts w:cs="Times New Roman"/>
                <w:b/>
                <w:bCs/>
                <w:sz w:val="18"/>
                <w:szCs w:val="18"/>
              </w:rPr>
              <w:t>-</w:t>
            </w:r>
          </w:p>
        </w:tc>
        <w:tc>
          <w:tcPr>
            <w:tcW w:w="283" w:type="dxa"/>
          </w:tcPr>
          <w:p w14:paraId="661123F6"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bottom w:val="single" w:sz="4" w:space="0" w:color="auto"/>
            </w:tcBorders>
          </w:tcPr>
          <w:p w14:paraId="3A9D85E2" w14:textId="46618A9E" w:rsidR="006229CB" w:rsidRPr="006229CB" w:rsidRDefault="00D1222E" w:rsidP="00297246">
            <w:pPr>
              <w:tabs>
                <w:tab w:val="clear" w:pos="907"/>
                <w:tab w:val="left" w:pos="535"/>
              </w:tabs>
              <w:ind w:right="-558" w:firstLine="355"/>
              <w:jc w:val="both"/>
              <w:rPr>
                <w:rFonts w:cs="Times New Roman"/>
                <w:b/>
                <w:bCs/>
                <w:sz w:val="18"/>
                <w:szCs w:val="18"/>
              </w:rPr>
            </w:pPr>
            <w:r w:rsidRPr="00D1222E">
              <w:rPr>
                <w:rFonts w:cs="Times New Roman"/>
                <w:b/>
                <w:bCs/>
                <w:sz w:val="18"/>
                <w:szCs w:val="18"/>
              </w:rPr>
              <w:t>(615,582)</w:t>
            </w:r>
          </w:p>
        </w:tc>
      </w:tr>
      <w:tr w:rsidR="006229CB" w:rsidRPr="006229CB" w14:paraId="498C8B1F" w14:textId="77777777" w:rsidTr="009A0A62">
        <w:trPr>
          <w:trHeight w:val="20"/>
        </w:trPr>
        <w:tc>
          <w:tcPr>
            <w:tcW w:w="3634" w:type="dxa"/>
          </w:tcPr>
          <w:p w14:paraId="7742EAEF"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Net closing balance</w:t>
            </w:r>
          </w:p>
        </w:tc>
        <w:tc>
          <w:tcPr>
            <w:tcW w:w="1136" w:type="dxa"/>
            <w:tcBorders>
              <w:top w:val="single" w:sz="4" w:space="0" w:color="auto"/>
              <w:bottom w:val="single" w:sz="4" w:space="0" w:color="auto"/>
            </w:tcBorders>
          </w:tcPr>
          <w:p w14:paraId="5D3BCAB5" w14:textId="77C4CEB6" w:rsidR="006229CB" w:rsidRPr="00297246" w:rsidRDefault="00D1222E" w:rsidP="00297246">
            <w:pPr>
              <w:tabs>
                <w:tab w:val="clear" w:pos="907"/>
              </w:tabs>
              <w:ind w:right="-26"/>
              <w:jc w:val="right"/>
              <w:rPr>
                <w:rFonts w:cs="Times New Roman"/>
                <w:b/>
                <w:bCs/>
                <w:sz w:val="18"/>
                <w:szCs w:val="18"/>
              </w:rPr>
            </w:pPr>
            <w:r w:rsidRPr="00297246">
              <w:rPr>
                <w:rFonts w:cs="Times New Roman"/>
                <w:b/>
                <w:bCs/>
                <w:sz w:val="18"/>
                <w:szCs w:val="18"/>
              </w:rPr>
              <w:t>(961,881)</w:t>
            </w:r>
          </w:p>
        </w:tc>
        <w:tc>
          <w:tcPr>
            <w:tcW w:w="284" w:type="dxa"/>
          </w:tcPr>
          <w:p w14:paraId="59DC7392"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bottom w:val="single" w:sz="4" w:space="0" w:color="auto"/>
            </w:tcBorders>
          </w:tcPr>
          <w:p w14:paraId="794A7E81" w14:textId="2A159E21" w:rsidR="006229CB" w:rsidRPr="006229CB" w:rsidRDefault="00D1222E" w:rsidP="00D1222E">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39E40C3B"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7CB60687" w14:textId="68FAE2D4"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1,220,332</w:t>
            </w:r>
          </w:p>
        </w:tc>
        <w:tc>
          <w:tcPr>
            <w:tcW w:w="284" w:type="dxa"/>
          </w:tcPr>
          <w:p w14:paraId="6E2553BD"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single" w:sz="4" w:space="0" w:color="auto"/>
            </w:tcBorders>
          </w:tcPr>
          <w:p w14:paraId="290A6CAD" w14:textId="420EA362" w:rsidR="006229CB" w:rsidRPr="006229CB" w:rsidRDefault="00D1222E" w:rsidP="00242D0F">
            <w:pPr>
              <w:tabs>
                <w:tab w:val="clear" w:pos="907"/>
                <w:tab w:val="left" w:pos="427"/>
              </w:tabs>
              <w:jc w:val="right"/>
              <w:rPr>
                <w:rFonts w:cs="Times New Roman"/>
                <w:b/>
                <w:bCs/>
                <w:sz w:val="18"/>
                <w:szCs w:val="18"/>
              </w:rPr>
            </w:pPr>
            <w:r w:rsidRPr="00D1222E">
              <w:rPr>
                <w:rFonts w:cs="Times New Roman"/>
                <w:b/>
                <w:bCs/>
                <w:sz w:val="18"/>
                <w:szCs w:val="18"/>
              </w:rPr>
              <w:t>37,794</w:t>
            </w:r>
          </w:p>
        </w:tc>
        <w:tc>
          <w:tcPr>
            <w:tcW w:w="283" w:type="dxa"/>
          </w:tcPr>
          <w:p w14:paraId="0FF7FBCC"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bottom w:val="single" w:sz="4" w:space="0" w:color="auto"/>
            </w:tcBorders>
          </w:tcPr>
          <w:p w14:paraId="37837782" w14:textId="1AF85F38" w:rsidR="006229CB" w:rsidRPr="00D1222E" w:rsidRDefault="00D1222E" w:rsidP="00242D0F">
            <w:pPr>
              <w:tabs>
                <w:tab w:val="clear" w:pos="907"/>
                <w:tab w:val="left" w:pos="535"/>
              </w:tabs>
              <w:ind w:right="-16"/>
              <w:jc w:val="right"/>
              <w:rPr>
                <w:rFonts w:cstheme="minorBidi"/>
                <w:b/>
                <w:bCs/>
                <w:sz w:val="18"/>
                <w:szCs w:val="18"/>
                <w:cs/>
              </w:rPr>
            </w:pPr>
            <w:r w:rsidRPr="00D1222E">
              <w:rPr>
                <w:rFonts w:cs="Times New Roman"/>
                <w:b/>
                <w:bCs/>
                <w:sz w:val="18"/>
                <w:szCs w:val="18"/>
              </w:rPr>
              <w:t>296,245</w:t>
            </w:r>
          </w:p>
        </w:tc>
      </w:tr>
      <w:tr w:rsidR="006229CB" w:rsidRPr="006229CB" w14:paraId="472E61DE" w14:textId="77777777" w:rsidTr="009A0A62">
        <w:trPr>
          <w:trHeight w:val="20"/>
        </w:trPr>
        <w:tc>
          <w:tcPr>
            <w:tcW w:w="3634" w:type="dxa"/>
          </w:tcPr>
          <w:p w14:paraId="2FC1F662" w14:textId="77777777" w:rsidR="006229CB" w:rsidRPr="006229CB" w:rsidRDefault="006229CB" w:rsidP="00242D0F">
            <w:pPr>
              <w:ind w:right="72" w:hanging="9"/>
              <w:rPr>
                <w:rFonts w:cs="Times New Roman"/>
                <w:sz w:val="18"/>
                <w:szCs w:val="18"/>
              </w:rPr>
            </w:pPr>
          </w:p>
        </w:tc>
        <w:tc>
          <w:tcPr>
            <w:tcW w:w="1136" w:type="dxa"/>
            <w:tcBorders>
              <w:top w:val="single" w:sz="4" w:space="0" w:color="auto"/>
            </w:tcBorders>
            <w:vAlign w:val="bottom"/>
          </w:tcPr>
          <w:p w14:paraId="3F15EA70" w14:textId="77777777" w:rsidR="006229CB" w:rsidRPr="006229CB" w:rsidRDefault="006229CB" w:rsidP="00242D0F">
            <w:pPr>
              <w:tabs>
                <w:tab w:val="clear" w:pos="907"/>
              </w:tabs>
              <w:ind w:right="-26"/>
              <w:jc w:val="right"/>
              <w:rPr>
                <w:rFonts w:cs="Times New Roman"/>
                <w:sz w:val="18"/>
                <w:szCs w:val="18"/>
              </w:rPr>
            </w:pPr>
          </w:p>
        </w:tc>
        <w:tc>
          <w:tcPr>
            <w:tcW w:w="284" w:type="dxa"/>
          </w:tcPr>
          <w:p w14:paraId="46CFA68D" w14:textId="77777777" w:rsidR="006229CB" w:rsidRPr="006229CB" w:rsidRDefault="006229CB" w:rsidP="00242D0F">
            <w:pPr>
              <w:ind w:right="72"/>
              <w:jc w:val="right"/>
              <w:rPr>
                <w:rFonts w:cs="Times New Roman"/>
                <w:sz w:val="18"/>
                <w:szCs w:val="18"/>
              </w:rPr>
            </w:pPr>
          </w:p>
        </w:tc>
        <w:tc>
          <w:tcPr>
            <w:tcW w:w="992" w:type="dxa"/>
            <w:tcBorders>
              <w:top w:val="single" w:sz="4" w:space="0" w:color="auto"/>
            </w:tcBorders>
            <w:vAlign w:val="bottom"/>
          </w:tcPr>
          <w:p w14:paraId="27353D3A" w14:textId="77777777" w:rsidR="006229CB" w:rsidRPr="006229CB" w:rsidRDefault="006229CB" w:rsidP="00242D0F">
            <w:pPr>
              <w:ind w:left="-261" w:right="236"/>
              <w:jc w:val="right"/>
              <w:rPr>
                <w:rFonts w:cs="Times New Roman"/>
                <w:sz w:val="18"/>
                <w:szCs w:val="18"/>
              </w:rPr>
            </w:pPr>
          </w:p>
        </w:tc>
        <w:tc>
          <w:tcPr>
            <w:tcW w:w="283" w:type="dxa"/>
          </w:tcPr>
          <w:p w14:paraId="407A90EB" w14:textId="77777777" w:rsidR="006229CB" w:rsidRPr="006229CB" w:rsidRDefault="006229CB" w:rsidP="00242D0F">
            <w:pPr>
              <w:ind w:right="72"/>
              <w:jc w:val="right"/>
              <w:rPr>
                <w:rFonts w:cs="Times New Roman"/>
                <w:sz w:val="18"/>
                <w:szCs w:val="18"/>
              </w:rPr>
            </w:pPr>
          </w:p>
        </w:tc>
        <w:tc>
          <w:tcPr>
            <w:tcW w:w="1134" w:type="dxa"/>
            <w:tcBorders>
              <w:top w:val="single" w:sz="4" w:space="0" w:color="auto"/>
            </w:tcBorders>
            <w:vAlign w:val="bottom"/>
          </w:tcPr>
          <w:p w14:paraId="39165FB6" w14:textId="77777777" w:rsidR="006229CB" w:rsidRPr="006229CB" w:rsidRDefault="006229CB" w:rsidP="00242D0F">
            <w:pPr>
              <w:tabs>
                <w:tab w:val="clear" w:pos="907"/>
              </w:tabs>
              <w:ind w:right="-26"/>
              <w:jc w:val="right"/>
              <w:rPr>
                <w:rFonts w:cs="Times New Roman"/>
                <w:sz w:val="18"/>
                <w:szCs w:val="18"/>
              </w:rPr>
            </w:pPr>
          </w:p>
        </w:tc>
        <w:tc>
          <w:tcPr>
            <w:tcW w:w="284" w:type="dxa"/>
          </w:tcPr>
          <w:p w14:paraId="2A62A8E1" w14:textId="77777777" w:rsidR="006229CB" w:rsidRPr="006229CB" w:rsidRDefault="006229CB" w:rsidP="00242D0F">
            <w:pPr>
              <w:ind w:right="72"/>
              <w:jc w:val="right"/>
              <w:rPr>
                <w:rFonts w:cs="Times New Roman"/>
                <w:sz w:val="18"/>
                <w:szCs w:val="18"/>
              </w:rPr>
            </w:pPr>
          </w:p>
        </w:tc>
        <w:tc>
          <w:tcPr>
            <w:tcW w:w="1134" w:type="dxa"/>
            <w:tcBorders>
              <w:top w:val="single" w:sz="4" w:space="0" w:color="auto"/>
            </w:tcBorders>
          </w:tcPr>
          <w:p w14:paraId="25F57876" w14:textId="77777777" w:rsidR="006229CB" w:rsidRPr="006229CB" w:rsidRDefault="006229CB" w:rsidP="00242D0F">
            <w:pPr>
              <w:tabs>
                <w:tab w:val="clear" w:pos="907"/>
                <w:tab w:val="left" w:pos="427"/>
              </w:tabs>
              <w:ind w:right="-53"/>
              <w:jc w:val="right"/>
              <w:rPr>
                <w:rFonts w:cs="Times New Roman"/>
                <w:sz w:val="18"/>
                <w:szCs w:val="18"/>
              </w:rPr>
            </w:pPr>
          </w:p>
        </w:tc>
        <w:tc>
          <w:tcPr>
            <w:tcW w:w="283" w:type="dxa"/>
          </w:tcPr>
          <w:p w14:paraId="551B0D99" w14:textId="77777777" w:rsidR="006229CB" w:rsidRPr="006229CB" w:rsidRDefault="006229CB" w:rsidP="00242D0F">
            <w:pPr>
              <w:ind w:right="72"/>
              <w:jc w:val="right"/>
              <w:rPr>
                <w:rFonts w:cs="Times New Roman"/>
                <w:sz w:val="18"/>
                <w:szCs w:val="18"/>
              </w:rPr>
            </w:pPr>
          </w:p>
        </w:tc>
        <w:tc>
          <w:tcPr>
            <w:tcW w:w="1188" w:type="dxa"/>
            <w:tcBorders>
              <w:top w:val="single" w:sz="4" w:space="0" w:color="auto"/>
            </w:tcBorders>
            <w:vAlign w:val="bottom"/>
          </w:tcPr>
          <w:p w14:paraId="09E59268" w14:textId="77777777" w:rsidR="006229CB" w:rsidRPr="006229CB" w:rsidRDefault="006229CB" w:rsidP="00242D0F">
            <w:pPr>
              <w:tabs>
                <w:tab w:val="clear" w:pos="907"/>
                <w:tab w:val="left" w:pos="535"/>
              </w:tabs>
              <w:ind w:right="-16"/>
              <w:jc w:val="right"/>
              <w:rPr>
                <w:rFonts w:cs="Times New Roman"/>
                <w:sz w:val="18"/>
                <w:szCs w:val="18"/>
              </w:rPr>
            </w:pPr>
          </w:p>
        </w:tc>
      </w:tr>
      <w:tr w:rsidR="006229CB" w:rsidRPr="006229CB" w14:paraId="40D052C2" w14:textId="77777777" w:rsidTr="009A0A62">
        <w:trPr>
          <w:trHeight w:val="20"/>
        </w:trPr>
        <w:tc>
          <w:tcPr>
            <w:tcW w:w="3634" w:type="dxa"/>
          </w:tcPr>
          <w:p w14:paraId="596D636E" w14:textId="77777777" w:rsidR="006229CB" w:rsidRPr="006229CB" w:rsidDel="006F6BA7" w:rsidRDefault="006229CB" w:rsidP="00242D0F">
            <w:pPr>
              <w:ind w:right="72" w:hanging="9"/>
              <w:rPr>
                <w:rFonts w:cs="Times New Roman"/>
                <w:sz w:val="18"/>
                <w:szCs w:val="18"/>
              </w:rPr>
            </w:pPr>
            <w:r w:rsidRPr="006229CB">
              <w:rPr>
                <w:rFonts w:cs="Times New Roman"/>
                <w:sz w:val="18"/>
                <w:szCs w:val="18"/>
              </w:rPr>
              <w:t>Closing reinsurance contract assets</w:t>
            </w:r>
          </w:p>
        </w:tc>
        <w:tc>
          <w:tcPr>
            <w:tcW w:w="1136" w:type="dxa"/>
          </w:tcPr>
          <w:p w14:paraId="548C4E5F" w14:textId="3F124580" w:rsidR="006229CB" w:rsidRPr="00D1222E" w:rsidRDefault="00D1222E" w:rsidP="00B91E4B">
            <w:pPr>
              <w:tabs>
                <w:tab w:val="clear" w:pos="907"/>
              </w:tabs>
              <w:ind w:right="-26"/>
              <w:jc w:val="right"/>
              <w:rPr>
                <w:rFonts w:cs="Times New Roman"/>
                <w:sz w:val="18"/>
                <w:szCs w:val="18"/>
              </w:rPr>
            </w:pPr>
            <w:r w:rsidRPr="00D1222E">
              <w:rPr>
                <w:rFonts w:cs="Times New Roman"/>
                <w:sz w:val="18"/>
                <w:szCs w:val="18"/>
                <w:cs/>
              </w:rPr>
              <w:t>(961</w:t>
            </w:r>
            <w:r w:rsidRPr="00D1222E">
              <w:rPr>
                <w:rFonts w:cs="Times New Roman"/>
                <w:sz w:val="18"/>
                <w:szCs w:val="18"/>
              </w:rPr>
              <w:t>,</w:t>
            </w:r>
            <w:r w:rsidRPr="00D1222E">
              <w:rPr>
                <w:rFonts w:cs="Times New Roman"/>
                <w:sz w:val="18"/>
                <w:szCs w:val="18"/>
                <w:cs/>
              </w:rPr>
              <w:t>881)</w:t>
            </w:r>
          </w:p>
        </w:tc>
        <w:tc>
          <w:tcPr>
            <w:tcW w:w="284" w:type="dxa"/>
          </w:tcPr>
          <w:p w14:paraId="25A7836E" w14:textId="77777777" w:rsidR="006229CB" w:rsidRPr="006229CB" w:rsidRDefault="006229CB" w:rsidP="00242D0F">
            <w:pPr>
              <w:ind w:right="72"/>
              <w:jc w:val="right"/>
              <w:rPr>
                <w:rFonts w:cs="Times New Roman"/>
                <w:sz w:val="18"/>
                <w:szCs w:val="18"/>
              </w:rPr>
            </w:pPr>
          </w:p>
        </w:tc>
        <w:tc>
          <w:tcPr>
            <w:tcW w:w="992" w:type="dxa"/>
          </w:tcPr>
          <w:p w14:paraId="2669E289" w14:textId="0943321A" w:rsidR="006229CB" w:rsidRPr="00D1222E" w:rsidRDefault="00D1222E" w:rsidP="00242D0F">
            <w:pPr>
              <w:tabs>
                <w:tab w:val="clear" w:pos="680"/>
                <w:tab w:val="left" w:pos="393"/>
              </w:tabs>
              <w:ind w:left="-261" w:right="341"/>
              <w:jc w:val="right"/>
              <w:rPr>
                <w:sz w:val="18"/>
                <w:lang w:val="en-US"/>
              </w:rPr>
            </w:pPr>
            <w:r>
              <w:rPr>
                <w:sz w:val="18"/>
                <w:lang w:val="en-US"/>
              </w:rPr>
              <w:t>-</w:t>
            </w:r>
          </w:p>
        </w:tc>
        <w:tc>
          <w:tcPr>
            <w:tcW w:w="283" w:type="dxa"/>
          </w:tcPr>
          <w:p w14:paraId="472477DD" w14:textId="77777777" w:rsidR="006229CB" w:rsidRPr="006229CB" w:rsidRDefault="006229CB" w:rsidP="00242D0F">
            <w:pPr>
              <w:ind w:right="72"/>
              <w:jc w:val="right"/>
              <w:rPr>
                <w:rFonts w:cs="Times New Roman"/>
                <w:sz w:val="18"/>
                <w:szCs w:val="18"/>
              </w:rPr>
            </w:pPr>
          </w:p>
        </w:tc>
        <w:tc>
          <w:tcPr>
            <w:tcW w:w="1134" w:type="dxa"/>
          </w:tcPr>
          <w:p w14:paraId="5D1727CF" w14:textId="6B86E1B4" w:rsidR="006229CB" w:rsidRPr="006229CB" w:rsidRDefault="00D1222E" w:rsidP="00242D0F">
            <w:pPr>
              <w:tabs>
                <w:tab w:val="clear" w:pos="907"/>
              </w:tabs>
              <w:ind w:right="-26"/>
              <w:jc w:val="right"/>
              <w:rPr>
                <w:rFonts w:cs="Times New Roman"/>
                <w:sz w:val="18"/>
                <w:szCs w:val="18"/>
              </w:rPr>
            </w:pPr>
            <w:r w:rsidRPr="00D1222E">
              <w:rPr>
                <w:rFonts w:cs="Times New Roman"/>
                <w:sz w:val="18"/>
                <w:szCs w:val="18"/>
              </w:rPr>
              <w:t>1,220,332</w:t>
            </w:r>
          </w:p>
        </w:tc>
        <w:tc>
          <w:tcPr>
            <w:tcW w:w="284" w:type="dxa"/>
          </w:tcPr>
          <w:p w14:paraId="5C5F17D3" w14:textId="77777777" w:rsidR="006229CB" w:rsidRPr="006229CB" w:rsidRDefault="006229CB" w:rsidP="00242D0F">
            <w:pPr>
              <w:ind w:right="72"/>
              <w:jc w:val="right"/>
              <w:rPr>
                <w:rFonts w:cs="Times New Roman"/>
                <w:sz w:val="18"/>
                <w:szCs w:val="18"/>
              </w:rPr>
            </w:pPr>
          </w:p>
        </w:tc>
        <w:tc>
          <w:tcPr>
            <w:tcW w:w="1134" w:type="dxa"/>
          </w:tcPr>
          <w:p w14:paraId="4721DB82" w14:textId="006C55B7" w:rsidR="006229CB" w:rsidRPr="006229CB" w:rsidRDefault="00D1222E" w:rsidP="00D1222E">
            <w:pPr>
              <w:tabs>
                <w:tab w:val="left" w:pos="427"/>
              </w:tabs>
              <w:jc w:val="right"/>
              <w:rPr>
                <w:rFonts w:cs="Times New Roman"/>
                <w:sz w:val="18"/>
                <w:szCs w:val="18"/>
              </w:rPr>
            </w:pPr>
            <w:r w:rsidRPr="00D1222E">
              <w:rPr>
                <w:rFonts w:cs="Times New Roman"/>
                <w:sz w:val="18"/>
                <w:szCs w:val="18"/>
              </w:rPr>
              <w:t>37,794</w:t>
            </w:r>
          </w:p>
        </w:tc>
        <w:tc>
          <w:tcPr>
            <w:tcW w:w="283" w:type="dxa"/>
          </w:tcPr>
          <w:p w14:paraId="78EEEC9B" w14:textId="77777777" w:rsidR="006229CB" w:rsidRPr="006229CB" w:rsidRDefault="006229CB" w:rsidP="00242D0F">
            <w:pPr>
              <w:ind w:right="72"/>
              <w:jc w:val="right"/>
              <w:rPr>
                <w:rFonts w:cs="Times New Roman"/>
                <w:sz w:val="18"/>
                <w:szCs w:val="18"/>
              </w:rPr>
            </w:pPr>
          </w:p>
        </w:tc>
        <w:tc>
          <w:tcPr>
            <w:tcW w:w="1188" w:type="dxa"/>
          </w:tcPr>
          <w:p w14:paraId="00F7E31C" w14:textId="37CFD41E" w:rsidR="006229CB" w:rsidRPr="006229CB" w:rsidRDefault="00D1222E" w:rsidP="00242D0F">
            <w:pPr>
              <w:tabs>
                <w:tab w:val="clear" w:pos="907"/>
                <w:tab w:val="left" w:pos="535"/>
              </w:tabs>
              <w:ind w:right="-16"/>
              <w:jc w:val="right"/>
              <w:rPr>
                <w:rFonts w:cs="Times New Roman"/>
                <w:sz w:val="18"/>
                <w:szCs w:val="18"/>
              </w:rPr>
            </w:pPr>
            <w:r w:rsidRPr="00D1222E">
              <w:rPr>
                <w:rFonts w:cs="Times New Roman"/>
                <w:sz w:val="18"/>
                <w:szCs w:val="18"/>
              </w:rPr>
              <w:t>296,245</w:t>
            </w:r>
          </w:p>
        </w:tc>
      </w:tr>
      <w:tr w:rsidR="006229CB" w:rsidRPr="006229CB" w14:paraId="6A387033" w14:textId="77777777" w:rsidTr="009A0A62">
        <w:trPr>
          <w:trHeight w:val="20"/>
        </w:trPr>
        <w:tc>
          <w:tcPr>
            <w:tcW w:w="3634" w:type="dxa"/>
          </w:tcPr>
          <w:p w14:paraId="1303AF0D" w14:textId="77777777" w:rsidR="006229CB" w:rsidRPr="006229CB" w:rsidRDefault="006229CB" w:rsidP="00242D0F">
            <w:pPr>
              <w:ind w:right="72" w:hanging="9"/>
              <w:rPr>
                <w:rFonts w:cs="Times New Roman"/>
                <w:sz w:val="18"/>
                <w:szCs w:val="18"/>
                <w:cs/>
              </w:rPr>
            </w:pPr>
            <w:r w:rsidRPr="006229CB">
              <w:rPr>
                <w:rFonts w:cs="Times New Roman"/>
                <w:sz w:val="18"/>
                <w:szCs w:val="18"/>
              </w:rPr>
              <w:t>Closing reinsurance contract liabilities</w:t>
            </w:r>
          </w:p>
        </w:tc>
        <w:tc>
          <w:tcPr>
            <w:tcW w:w="1136" w:type="dxa"/>
          </w:tcPr>
          <w:p w14:paraId="0F5F4B1C" w14:textId="0384F847" w:rsidR="006229CB" w:rsidRPr="006229CB" w:rsidRDefault="00D1222E" w:rsidP="00D1222E">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55D12C4A" w14:textId="77777777" w:rsidR="006229CB" w:rsidRPr="006229CB" w:rsidRDefault="006229CB" w:rsidP="00242D0F">
            <w:pPr>
              <w:ind w:right="72"/>
              <w:jc w:val="right"/>
              <w:rPr>
                <w:rFonts w:cs="Times New Roman"/>
                <w:sz w:val="18"/>
                <w:szCs w:val="18"/>
              </w:rPr>
            </w:pPr>
          </w:p>
        </w:tc>
        <w:tc>
          <w:tcPr>
            <w:tcW w:w="992" w:type="dxa"/>
          </w:tcPr>
          <w:p w14:paraId="549CF8C9" w14:textId="4F1DD269" w:rsidR="006229CB" w:rsidRPr="00D1222E" w:rsidRDefault="00D1222E" w:rsidP="00D1222E">
            <w:pPr>
              <w:tabs>
                <w:tab w:val="clear" w:pos="680"/>
                <w:tab w:val="left" w:pos="393"/>
              </w:tabs>
              <w:ind w:left="-261" w:right="341"/>
              <w:jc w:val="right"/>
              <w:rPr>
                <w:sz w:val="18"/>
                <w:lang w:val="en-US"/>
              </w:rPr>
            </w:pPr>
            <w:r w:rsidRPr="00D1222E">
              <w:rPr>
                <w:sz w:val="18"/>
                <w:lang w:val="en-US"/>
              </w:rPr>
              <w:t>-</w:t>
            </w:r>
          </w:p>
        </w:tc>
        <w:tc>
          <w:tcPr>
            <w:tcW w:w="283" w:type="dxa"/>
          </w:tcPr>
          <w:p w14:paraId="2501120F" w14:textId="77777777" w:rsidR="006229CB" w:rsidRPr="006229CB" w:rsidRDefault="006229CB" w:rsidP="00242D0F">
            <w:pPr>
              <w:ind w:right="72"/>
              <w:jc w:val="right"/>
              <w:rPr>
                <w:rFonts w:cs="Times New Roman"/>
                <w:sz w:val="18"/>
                <w:szCs w:val="18"/>
              </w:rPr>
            </w:pPr>
          </w:p>
        </w:tc>
        <w:tc>
          <w:tcPr>
            <w:tcW w:w="1134" w:type="dxa"/>
            <w:tcBorders>
              <w:bottom w:val="single" w:sz="4" w:space="0" w:color="auto"/>
            </w:tcBorders>
          </w:tcPr>
          <w:p w14:paraId="351E9787" w14:textId="4C792488" w:rsidR="006229CB" w:rsidRPr="00D1222E" w:rsidRDefault="00D1222E" w:rsidP="00D1222E">
            <w:pPr>
              <w:tabs>
                <w:tab w:val="clear" w:pos="680"/>
                <w:tab w:val="left" w:pos="393"/>
              </w:tabs>
              <w:ind w:left="-261" w:right="341"/>
              <w:jc w:val="right"/>
              <w:rPr>
                <w:sz w:val="18"/>
                <w:lang w:val="en-US"/>
              </w:rPr>
            </w:pPr>
            <w:r w:rsidRPr="00D1222E">
              <w:rPr>
                <w:sz w:val="18"/>
                <w:lang w:val="en-US"/>
              </w:rPr>
              <w:t>-</w:t>
            </w:r>
          </w:p>
        </w:tc>
        <w:tc>
          <w:tcPr>
            <w:tcW w:w="284" w:type="dxa"/>
          </w:tcPr>
          <w:p w14:paraId="71A7D3DB" w14:textId="77777777" w:rsidR="006229CB" w:rsidRPr="006229CB" w:rsidRDefault="006229CB" w:rsidP="00242D0F">
            <w:pPr>
              <w:ind w:right="72"/>
              <w:jc w:val="right"/>
              <w:rPr>
                <w:rFonts w:cs="Times New Roman"/>
                <w:sz w:val="18"/>
                <w:szCs w:val="18"/>
              </w:rPr>
            </w:pPr>
          </w:p>
        </w:tc>
        <w:tc>
          <w:tcPr>
            <w:tcW w:w="1134" w:type="dxa"/>
          </w:tcPr>
          <w:p w14:paraId="4E777324" w14:textId="0E275E77" w:rsidR="006229CB" w:rsidRPr="006229CB" w:rsidRDefault="00D1222E" w:rsidP="004A3776">
            <w:pPr>
              <w:tabs>
                <w:tab w:val="clear" w:pos="680"/>
                <w:tab w:val="clear" w:pos="907"/>
                <w:tab w:val="left" w:pos="427"/>
              </w:tabs>
              <w:ind w:right="-316"/>
              <w:jc w:val="center"/>
              <w:rPr>
                <w:rFonts w:cs="Times New Roman"/>
                <w:sz w:val="18"/>
                <w:szCs w:val="18"/>
                <w:cs/>
              </w:rPr>
            </w:pPr>
            <w:r>
              <w:rPr>
                <w:rFonts w:cs="Times New Roman"/>
                <w:sz w:val="18"/>
                <w:szCs w:val="18"/>
              </w:rPr>
              <w:t>-</w:t>
            </w:r>
          </w:p>
        </w:tc>
        <w:tc>
          <w:tcPr>
            <w:tcW w:w="283" w:type="dxa"/>
          </w:tcPr>
          <w:p w14:paraId="57890C36" w14:textId="77777777" w:rsidR="006229CB" w:rsidRPr="006229CB" w:rsidRDefault="006229CB" w:rsidP="00242D0F">
            <w:pPr>
              <w:ind w:right="72"/>
              <w:jc w:val="right"/>
              <w:rPr>
                <w:rFonts w:cs="Times New Roman"/>
                <w:sz w:val="18"/>
                <w:szCs w:val="18"/>
              </w:rPr>
            </w:pPr>
          </w:p>
        </w:tc>
        <w:tc>
          <w:tcPr>
            <w:tcW w:w="1188" w:type="dxa"/>
          </w:tcPr>
          <w:p w14:paraId="3FA64F2E" w14:textId="651F828B" w:rsidR="006229CB" w:rsidRPr="006229CB" w:rsidRDefault="00D1222E" w:rsidP="00297246">
            <w:pPr>
              <w:tabs>
                <w:tab w:val="clear" w:pos="680"/>
                <w:tab w:val="clear" w:pos="907"/>
                <w:tab w:val="left" w:pos="0"/>
                <w:tab w:val="left" w:pos="535"/>
              </w:tabs>
              <w:ind w:right="-466"/>
              <w:jc w:val="center"/>
              <w:rPr>
                <w:rFonts w:cs="Times New Roman"/>
                <w:sz w:val="18"/>
                <w:szCs w:val="18"/>
              </w:rPr>
            </w:pPr>
            <w:r>
              <w:rPr>
                <w:rFonts w:cs="Times New Roman"/>
                <w:sz w:val="18"/>
                <w:szCs w:val="18"/>
              </w:rPr>
              <w:t>-</w:t>
            </w:r>
          </w:p>
        </w:tc>
      </w:tr>
      <w:tr w:rsidR="006229CB" w:rsidRPr="006229CB" w14:paraId="750F3FF4" w14:textId="77777777" w:rsidTr="009A0A62">
        <w:trPr>
          <w:trHeight w:val="20"/>
        </w:trPr>
        <w:tc>
          <w:tcPr>
            <w:tcW w:w="3634" w:type="dxa"/>
          </w:tcPr>
          <w:p w14:paraId="1235423A" w14:textId="77777777" w:rsidR="006229CB" w:rsidRPr="006229CB" w:rsidRDefault="006229CB" w:rsidP="00242D0F">
            <w:pPr>
              <w:ind w:left="163" w:right="72" w:hanging="163"/>
              <w:rPr>
                <w:rFonts w:cs="Times New Roman"/>
                <w:b/>
                <w:bCs/>
                <w:sz w:val="18"/>
                <w:szCs w:val="18"/>
              </w:rPr>
            </w:pPr>
            <w:r w:rsidRPr="006229CB">
              <w:rPr>
                <w:rFonts w:cs="Times New Roman"/>
                <w:b/>
                <w:bCs/>
                <w:sz w:val="18"/>
                <w:szCs w:val="18"/>
              </w:rPr>
              <w:t>Net closing balance</w:t>
            </w:r>
          </w:p>
        </w:tc>
        <w:tc>
          <w:tcPr>
            <w:tcW w:w="1136" w:type="dxa"/>
            <w:tcBorders>
              <w:top w:val="single" w:sz="4" w:space="0" w:color="auto"/>
              <w:bottom w:val="double" w:sz="4" w:space="0" w:color="auto"/>
            </w:tcBorders>
          </w:tcPr>
          <w:p w14:paraId="203A5B8D" w14:textId="73BB09F3"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(961,881)</w:t>
            </w:r>
          </w:p>
        </w:tc>
        <w:tc>
          <w:tcPr>
            <w:tcW w:w="284" w:type="dxa"/>
          </w:tcPr>
          <w:p w14:paraId="79D6F7B3" w14:textId="77777777" w:rsidR="006229CB" w:rsidRPr="006229CB" w:rsidRDefault="006229CB" w:rsidP="00242D0F">
            <w:pPr>
              <w:ind w:right="72"/>
              <w:jc w:val="right"/>
              <w:rPr>
                <w:rFonts w:cs="Times New Roman"/>
                <w:b/>
                <w:bCs/>
                <w:sz w:val="18"/>
                <w:szCs w:val="18"/>
              </w:rPr>
            </w:pPr>
          </w:p>
        </w:tc>
        <w:tc>
          <w:tcPr>
            <w:tcW w:w="992" w:type="dxa"/>
            <w:tcBorders>
              <w:top w:val="single" w:sz="4" w:space="0" w:color="auto"/>
              <w:bottom w:val="double" w:sz="4" w:space="0" w:color="auto"/>
            </w:tcBorders>
          </w:tcPr>
          <w:p w14:paraId="46E9992B" w14:textId="525E3AB0" w:rsidR="006229CB" w:rsidRPr="00D1222E" w:rsidRDefault="00D1222E" w:rsidP="00D1222E">
            <w:pPr>
              <w:tabs>
                <w:tab w:val="clear" w:pos="680"/>
                <w:tab w:val="left" w:pos="393"/>
              </w:tabs>
              <w:ind w:left="-261" w:right="341"/>
              <w:jc w:val="right"/>
              <w:rPr>
                <w:sz w:val="18"/>
                <w:lang w:val="en-US"/>
              </w:rPr>
            </w:pPr>
            <w:r w:rsidRPr="00D1222E">
              <w:rPr>
                <w:sz w:val="18"/>
                <w:lang w:val="en-US"/>
              </w:rPr>
              <w:t>-</w:t>
            </w:r>
          </w:p>
        </w:tc>
        <w:tc>
          <w:tcPr>
            <w:tcW w:w="283" w:type="dxa"/>
          </w:tcPr>
          <w:p w14:paraId="0AA5EC4D"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double" w:sz="4" w:space="0" w:color="auto"/>
            </w:tcBorders>
          </w:tcPr>
          <w:p w14:paraId="1A670C1C" w14:textId="6EE11896" w:rsidR="006229CB" w:rsidRPr="006229CB" w:rsidRDefault="00D1222E" w:rsidP="00242D0F">
            <w:pPr>
              <w:tabs>
                <w:tab w:val="clear" w:pos="907"/>
              </w:tabs>
              <w:ind w:right="-26"/>
              <w:jc w:val="right"/>
              <w:rPr>
                <w:rFonts w:cs="Times New Roman"/>
                <w:b/>
                <w:bCs/>
                <w:sz w:val="18"/>
                <w:szCs w:val="18"/>
              </w:rPr>
            </w:pPr>
            <w:r w:rsidRPr="00D1222E">
              <w:rPr>
                <w:rFonts w:cs="Times New Roman"/>
                <w:b/>
                <w:bCs/>
                <w:sz w:val="18"/>
                <w:szCs w:val="18"/>
              </w:rPr>
              <w:t>1,220,332</w:t>
            </w:r>
          </w:p>
        </w:tc>
        <w:tc>
          <w:tcPr>
            <w:tcW w:w="284" w:type="dxa"/>
          </w:tcPr>
          <w:p w14:paraId="7E48423E" w14:textId="77777777" w:rsidR="006229CB" w:rsidRPr="006229CB" w:rsidRDefault="006229CB" w:rsidP="00242D0F">
            <w:pPr>
              <w:ind w:right="72"/>
              <w:jc w:val="right"/>
              <w:rPr>
                <w:rFonts w:cs="Times New Roman"/>
                <w:b/>
                <w:bCs/>
                <w:sz w:val="18"/>
                <w:szCs w:val="18"/>
              </w:rPr>
            </w:pPr>
          </w:p>
        </w:tc>
        <w:tc>
          <w:tcPr>
            <w:tcW w:w="1134" w:type="dxa"/>
            <w:tcBorders>
              <w:top w:val="single" w:sz="4" w:space="0" w:color="auto"/>
              <w:bottom w:val="double" w:sz="4" w:space="0" w:color="auto"/>
            </w:tcBorders>
          </w:tcPr>
          <w:p w14:paraId="35224DF1" w14:textId="6331F240" w:rsidR="006229CB" w:rsidRPr="006229CB" w:rsidRDefault="00D1222E" w:rsidP="00242D0F">
            <w:pPr>
              <w:tabs>
                <w:tab w:val="clear" w:pos="907"/>
                <w:tab w:val="left" w:pos="427"/>
              </w:tabs>
              <w:jc w:val="right"/>
              <w:rPr>
                <w:rFonts w:cs="Times New Roman"/>
                <w:b/>
                <w:bCs/>
                <w:sz w:val="18"/>
                <w:szCs w:val="18"/>
              </w:rPr>
            </w:pPr>
            <w:r w:rsidRPr="00D1222E">
              <w:rPr>
                <w:rFonts w:cs="Times New Roman"/>
                <w:b/>
                <w:bCs/>
                <w:sz w:val="18"/>
                <w:szCs w:val="18"/>
              </w:rPr>
              <w:t>37,794</w:t>
            </w:r>
          </w:p>
        </w:tc>
        <w:tc>
          <w:tcPr>
            <w:tcW w:w="283" w:type="dxa"/>
          </w:tcPr>
          <w:p w14:paraId="0014F57D" w14:textId="77777777" w:rsidR="006229CB" w:rsidRPr="006229CB" w:rsidRDefault="006229CB" w:rsidP="00242D0F">
            <w:pPr>
              <w:ind w:right="72"/>
              <w:jc w:val="right"/>
              <w:rPr>
                <w:rFonts w:cs="Times New Roman"/>
                <w:b/>
                <w:bCs/>
                <w:sz w:val="18"/>
                <w:szCs w:val="18"/>
              </w:rPr>
            </w:pPr>
          </w:p>
        </w:tc>
        <w:tc>
          <w:tcPr>
            <w:tcW w:w="1188" w:type="dxa"/>
            <w:tcBorders>
              <w:top w:val="single" w:sz="4" w:space="0" w:color="auto"/>
              <w:bottom w:val="double" w:sz="4" w:space="0" w:color="auto"/>
            </w:tcBorders>
          </w:tcPr>
          <w:p w14:paraId="3F1A7535" w14:textId="63523DF3" w:rsidR="006229CB" w:rsidRPr="006229CB" w:rsidRDefault="00D1222E" w:rsidP="00242D0F">
            <w:pPr>
              <w:tabs>
                <w:tab w:val="clear" w:pos="907"/>
                <w:tab w:val="left" w:pos="535"/>
              </w:tabs>
              <w:ind w:right="-16"/>
              <w:jc w:val="right"/>
              <w:rPr>
                <w:rFonts w:cs="Times New Roman"/>
                <w:b/>
                <w:bCs/>
                <w:sz w:val="18"/>
                <w:szCs w:val="18"/>
              </w:rPr>
            </w:pPr>
            <w:r w:rsidRPr="00D1222E">
              <w:rPr>
                <w:rFonts w:cs="Times New Roman"/>
                <w:b/>
                <w:bCs/>
                <w:sz w:val="18"/>
                <w:szCs w:val="18"/>
              </w:rPr>
              <w:t>296,245</w:t>
            </w:r>
          </w:p>
        </w:tc>
      </w:tr>
    </w:tbl>
    <w:p w14:paraId="651568FA" w14:textId="5DC5BFD9" w:rsidR="00905A8A" w:rsidRDefault="00905A8A" w:rsidP="006229CB">
      <w:pPr>
        <w:tabs>
          <w:tab w:val="left" w:pos="540"/>
        </w:tabs>
        <w:overflowPunct w:val="0"/>
        <w:autoSpaceDE w:val="0"/>
        <w:autoSpaceDN w:val="0"/>
        <w:adjustRightInd w:val="0"/>
        <w:spacing w:line="240" w:lineRule="auto"/>
        <w:ind w:left="540" w:right="450" w:hanging="540"/>
        <w:jc w:val="thaiDistribute"/>
        <w:textAlignment w:val="baseline"/>
        <w:rPr>
          <w:rFonts w:cstheme="minorBidi"/>
          <w:cs/>
        </w:rPr>
      </w:pPr>
    </w:p>
    <w:p w14:paraId="1D7E8E9F" w14:textId="77777777" w:rsidR="00A7438E" w:rsidRDefault="00A7438E">
      <w:pPr>
        <w:spacing w:line="240" w:lineRule="auto"/>
        <w:rPr>
          <w:rFonts w:cstheme="minorBidi"/>
        </w:rPr>
      </w:pPr>
      <w:r>
        <w:rPr>
          <w:rFonts w:cstheme="minorBidi"/>
        </w:rPr>
        <w:br w:type="page"/>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A7438E" w:rsidRPr="006229CB" w14:paraId="3ED5016E" w14:textId="77777777" w:rsidTr="00552C84">
        <w:trPr>
          <w:trHeight w:val="50"/>
          <w:tblHeader/>
        </w:trPr>
        <w:tc>
          <w:tcPr>
            <w:tcW w:w="3634" w:type="dxa"/>
          </w:tcPr>
          <w:p w14:paraId="1B322662" w14:textId="77777777" w:rsidR="00A7438E" w:rsidRPr="006229CB" w:rsidRDefault="00A7438E" w:rsidP="00552C84">
            <w:pPr>
              <w:ind w:right="72"/>
              <w:rPr>
                <w:rFonts w:cs="Times New Roman"/>
                <w:sz w:val="18"/>
                <w:szCs w:val="18"/>
              </w:rPr>
            </w:pPr>
          </w:p>
        </w:tc>
        <w:tc>
          <w:tcPr>
            <w:tcW w:w="6716" w:type="dxa"/>
            <w:gridSpan w:val="9"/>
          </w:tcPr>
          <w:p w14:paraId="6DF72F0D" w14:textId="011A5E83" w:rsidR="00A7438E" w:rsidRPr="006229CB" w:rsidRDefault="00A7438E" w:rsidP="00552C84">
            <w:pPr>
              <w:ind w:right="72"/>
              <w:jc w:val="center"/>
              <w:rPr>
                <w:rFonts w:cs="Times New Roman"/>
                <w:sz w:val="18"/>
                <w:szCs w:val="18"/>
              </w:rPr>
            </w:pPr>
            <w:r w:rsidRPr="006229CB">
              <w:rPr>
                <w:rFonts w:cs="Times New Roman"/>
                <w:sz w:val="18"/>
                <w:szCs w:val="18"/>
              </w:rPr>
              <w:t>202</w:t>
            </w:r>
            <w:r>
              <w:rPr>
                <w:rFonts w:cs="Times New Roman"/>
                <w:sz w:val="18"/>
                <w:szCs w:val="18"/>
              </w:rPr>
              <w:t>4</w:t>
            </w:r>
          </w:p>
        </w:tc>
      </w:tr>
      <w:tr w:rsidR="00A7438E" w:rsidRPr="006229CB" w14:paraId="0D26059E" w14:textId="77777777" w:rsidTr="00552C84">
        <w:trPr>
          <w:trHeight w:val="50"/>
          <w:tblHeader/>
        </w:trPr>
        <w:tc>
          <w:tcPr>
            <w:tcW w:w="3634" w:type="dxa"/>
            <w:vAlign w:val="bottom"/>
          </w:tcPr>
          <w:p w14:paraId="0CA4AE9C" w14:textId="77777777" w:rsidR="00A7438E" w:rsidRPr="006229CB" w:rsidRDefault="00A7438E" w:rsidP="00552C84">
            <w:pPr>
              <w:ind w:right="72"/>
              <w:jc w:val="center"/>
              <w:rPr>
                <w:rFonts w:cs="Times New Roman"/>
                <w:sz w:val="18"/>
                <w:szCs w:val="18"/>
              </w:rPr>
            </w:pPr>
          </w:p>
        </w:tc>
        <w:tc>
          <w:tcPr>
            <w:tcW w:w="2410" w:type="dxa"/>
            <w:gridSpan w:val="3"/>
            <w:tcBorders>
              <w:bottom w:val="single" w:sz="4" w:space="0" w:color="auto"/>
            </w:tcBorders>
            <w:vAlign w:val="bottom"/>
          </w:tcPr>
          <w:p w14:paraId="24CB3B64" w14:textId="77777777" w:rsidR="00A7438E" w:rsidRPr="006229CB" w:rsidRDefault="00A7438E" w:rsidP="00552C84">
            <w:pPr>
              <w:ind w:right="72"/>
              <w:jc w:val="center"/>
              <w:rPr>
                <w:rFonts w:cs="Times New Roman"/>
                <w:sz w:val="18"/>
                <w:szCs w:val="18"/>
              </w:rPr>
            </w:pPr>
            <w:r w:rsidRPr="006229CB">
              <w:rPr>
                <w:rFonts w:cs="Times New Roman"/>
                <w:sz w:val="18"/>
                <w:szCs w:val="18"/>
              </w:rPr>
              <w:t>Remaining coverage</w:t>
            </w:r>
          </w:p>
        </w:tc>
        <w:tc>
          <w:tcPr>
            <w:tcW w:w="283" w:type="dxa"/>
            <w:vAlign w:val="bottom"/>
          </w:tcPr>
          <w:p w14:paraId="23B21EF5" w14:textId="77777777" w:rsidR="00A7438E" w:rsidRPr="006229CB" w:rsidRDefault="00A7438E" w:rsidP="00552C84">
            <w:pPr>
              <w:ind w:right="72"/>
              <w:jc w:val="center"/>
              <w:rPr>
                <w:rFonts w:cs="Times New Roman"/>
                <w:sz w:val="18"/>
                <w:szCs w:val="18"/>
              </w:rPr>
            </w:pPr>
          </w:p>
        </w:tc>
        <w:tc>
          <w:tcPr>
            <w:tcW w:w="2552" w:type="dxa"/>
            <w:gridSpan w:val="3"/>
            <w:vAlign w:val="bottom"/>
          </w:tcPr>
          <w:p w14:paraId="035A5641" w14:textId="77777777" w:rsidR="00A7438E" w:rsidRPr="006229CB" w:rsidRDefault="00A7438E" w:rsidP="00552C84">
            <w:pPr>
              <w:ind w:right="72"/>
              <w:jc w:val="center"/>
              <w:rPr>
                <w:rFonts w:cs="Times New Roman"/>
                <w:sz w:val="18"/>
                <w:szCs w:val="18"/>
              </w:rPr>
            </w:pPr>
            <w:r w:rsidRPr="006229CB">
              <w:rPr>
                <w:rFonts w:cs="Times New Roman"/>
                <w:sz w:val="18"/>
                <w:szCs w:val="18"/>
              </w:rPr>
              <w:t>Incurred claims</w:t>
            </w:r>
          </w:p>
        </w:tc>
        <w:tc>
          <w:tcPr>
            <w:tcW w:w="283" w:type="dxa"/>
            <w:vAlign w:val="bottom"/>
          </w:tcPr>
          <w:p w14:paraId="3BABA666" w14:textId="77777777" w:rsidR="00A7438E" w:rsidRPr="006229CB" w:rsidRDefault="00A7438E" w:rsidP="00552C84">
            <w:pPr>
              <w:ind w:right="72"/>
              <w:jc w:val="center"/>
              <w:rPr>
                <w:rFonts w:cs="Times New Roman"/>
                <w:sz w:val="18"/>
                <w:szCs w:val="18"/>
              </w:rPr>
            </w:pPr>
          </w:p>
        </w:tc>
        <w:tc>
          <w:tcPr>
            <w:tcW w:w="1188" w:type="dxa"/>
            <w:vAlign w:val="bottom"/>
          </w:tcPr>
          <w:p w14:paraId="431B6607" w14:textId="77777777" w:rsidR="00A7438E" w:rsidRPr="006229CB" w:rsidRDefault="00A7438E" w:rsidP="00552C84">
            <w:pPr>
              <w:ind w:right="72"/>
              <w:jc w:val="center"/>
              <w:rPr>
                <w:rFonts w:cs="Times New Roman"/>
                <w:sz w:val="18"/>
                <w:szCs w:val="18"/>
              </w:rPr>
            </w:pPr>
          </w:p>
        </w:tc>
      </w:tr>
      <w:tr w:rsidR="00A7438E" w:rsidRPr="006229CB" w14:paraId="51BC0265" w14:textId="77777777" w:rsidTr="00552C84">
        <w:trPr>
          <w:trHeight w:val="50"/>
          <w:tblHeader/>
        </w:trPr>
        <w:tc>
          <w:tcPr>
            <w:tcW w:w="3634" w:type="dxa"/>
            <w:vAlign w:val="bottom"/>
          </w:tcPr>
          <w:p w14:paraId="06B24788" w14:textId="77777777" w:rsidR="00A7438E" w:rsidRPr="006229CB" w:rsidRDefault="00A7438E" w:rsidP="00552C84">
            <w:pPr>
              <w:ind w:right="72"/>
              <w:jc w:val="center"/>
              <w:rPr>
                <w:rFonts w:cs="Times New Roman"/>
                <w:sz w:val="18"/>
                <w:szCs w:val="18"/>
              </w:rPr>
            </w:pPr>
          </w:p>
        </w:tc>
        <w:tc>
          <w:tcPr>
            <w:tcW w:w="1134" w:type="dxa"/>
            <w:vAlign w:val="bottom"/>
          </w:tcPr>
          <w:p w14:paraId="006EEAAD" w14:textId="77777777" w:rsidR="00A7438E" w:rsidRPr="006229CB" w:rsidRDefault="00A7438E" w:rsidP="00552C84">
            <w:pPr>
              <w:ind w:left="-99" w:right="-26"/>
              <w:jc w:val="center"/>
              <w:rPr>
                <w:rFonts w:cs="Times New Roman"/>
                <w:sz w:val="18"/>
                <w:szCs w:val="18"/>
              </w:rPr>
            </w:pPr>
            <w:r w:rsidRPr="006229CB">
              <w:rPr>
                <w:rFonts w:cs="Times New Roman"/>
                <w:sz w:val="18"/>
                <w:szCs w:val="18"/>
              </w:rPr>
              <w:t>Excluding loss component recovered</w:t>
            </w:r>
          </w:p>
        </w:tc>
        <w:tc>
          <w:tcPr>
            <w:tcW w:w="284" w:type="dxa"/>
            <w:vAlign w:val="bottom"/>
          </w:tcPr>
          <w:p w14:paraId="3A2DA027" w14:textId="77777777" w:rsidR="00A7438E" w:rsidRPr="006229CB" w:rsidRDefault="00A7438E" w:rsidP="00552C84">
            <w:pPr>
              <w:ind w:right="72"/>
              <w:jc w:val="center"/>
              <w:rPr>
                <w:rFonts w:cs="Times New Roman"/>
                <w:sz w:val="18"/>
                <w:szCs w:val="18"/>
              </w:rPr>
            </w:pPr>
          </w:p>
        </w:tc>
        <w:tc>
          <w:tcPr>
            <w:tcW w:w="992" w:type="dxa"/>
            <w:vAlign w:val="bottom"/>
          </w:tcPr>
          <w:p w14:paraId="0365BF94"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Loss component recovered</w:t>
            </w:r>
          </w:p>
        </w:tc>
        <w:tc>
          <w:tcPr>
            <w:tcW w:w="283" w:type="dxa"/>
            <w:vAlign w:val="bottom"/>
          </w:tcPr>
          <w:p w14:paraId="717353AD" w14:textId="77777777" w:rsidR="00A7438E" w:rsidRPr="006229CB" w:rsidRDefault="00A7438E" w:rsidP="00552C84">
            <w:pPr>
              <w:ind w:right="72"/>
              <w:jc w:val="center"/>
              <w:rPr>
                <w:rFonts w:cs="Times New Roman"/>
                <w:sz w:val="18"/>
                <w:szCs w:val="18"/>
              </w:rPr>
            </w:pPr>
          </w:p>
        </w:tc>
        <w:tc>
          <w:tcPr>
            <w:tcW w:w="1134" w:type="dxa"/>
            <w:tcBorders>
              <w:top w:val="single" w:sz="4" w:space="0" w:color="auto"/>
            </w:tcBorders>
            <w:vAlign w:val="bottom"/>
          </w:tcPr>
          <w:p w14:paraId="705DF58D" w14:textId="77777777" w:rsidR="00A7438E" w:rsidRPr="006229CB" w:rsidRDefault="00A7438E" w:rsidP="00552C84">
            <w:pPr>
              <w:ind w:right="72"/>
              <w:jc w:val="center"/>
              <w:rPr>
                <w:rFonts w:cs="Times New Roman"/>
                <w:sz w:val="18"/>
                <w:szCs w:val="18"/>
              </w:rPr>
            </w:pPr>
            <w:r w:rsidRPr="006229CB">
              <w:rPr>
                <w:rFonts w:cs="Times New Roman"/>
                <w:sz w:val="18"/>
                <w:szCs w:val="18"/>
              </w:rPr>
              <w:t>Present value of future cash flows</w:t>
            </w:r>
          </w:p>
        </w:tc>
        <w:tc>
          <w:tcPr>
            <w:tcW w:w="284" w:type="dxa"/>
            <w:tcBorders>
              <w:top w:val="single" w:sz="4" w:space="0" w:color="auto"/>
            </w:tcBorders>
            <w:vAlign w:val="bottom"/>
          </w:tcPr>
          <w:p w14:paraId="5FA21D07" w14:textId="77777777" w:rsidR="00A7438E" w:rsidRPr="006229CB" w:rsidRDefault="00A7438E" w:rsidP="00552C84">
            <w:pPr>
              <w:ind w:right="72"/>
              <w:jc w:val="center"/>
              <w:rPr>
                <w:rFonts w:cs="Times New Roman"/>
                <w:sz w:val="18"/>
                <w:szCs w:val="18"/>
              </w:rPr>
            </w:pPr>
          </w:p>
        </w:tc>
        <w:tc>
          <w:tcPr>
            <w:tcW w:w="1134" w:type="dxa"/>
            <w:tcBorders>
              <w:top w:val="single" w:sz="4" w:space="0" w:color="auto"/>
            </w:tcBorders>
            <w:vAlign w:val="bottom"/>
          </w:tcPr>
          <w:p w14:paraId="69408AA7"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Risk adjustment for non-financial risk</w:t>
            </w:r>
          </w:p>
        </w:tc>
        <w:tc>
          <w:tcPr>
            <w:tcW w:w="283" w:type="dxa"/>
            <w:vAlign w:val="bottom"/>
          </w:tcPr>
          <w:p w14:paraId="6C142532" w14:textId="77777777" w:rsidR="00A7438E" w:rsidRPr="006229CB" w:rsidRDefault="00A7438E" w:rsidP="00552C84">
            <w:pPr>
              <w:ind w:right="72"/>
              <w:jc w:val="center"/>
              <w:rPr>
                <w:rFonts w:cs="Times New Roman"/>
                <w:sz w:val="18"/>
                <w:szCs w:val="18"/>
              </w:rPr>
            </w:pPr>
          </w:p>
        </w:tc>
        <w:tc>
          <w:tcPr>
            <w:tcW w:w="1188" w:type="dxa"/>
            <w:vAlign w:val="bottom"/>
          </w:tcPr>
          <w:p w14:paraId="5BE3EB05" w14:textId="77777777" w:rsidR="00A7438E" w:rsidRPr="006229CB" w:rsidRDefault="00A7438E" w:rsidP="00552C84">
            <w:pPr>
              <w:ind w:right="72"/>
              <w:jc w:val="center"/>
              <w:rPr>
                <w:rFonts w:cs="Times New Roman"/>
                <w:sz w:val="18"/>
                <w:szCs w:val="18"/>
                <w:cs/>
              </w:rPr>
            </w:pPr>
            <w:r w:rsidRPr="006229CB">
              <w:rPr>
                <w:rFonts w:cs="Times New Roman"/>
                <w:sz w:val="18"/>
                <w:szCs w:val="18"/>
              </w:rPr>
              <w:t>Total</w:t>
            </w:r>
          </w:p>
        </w:tc>
      </w:tr>
      <w:tr w:rsidR="00A7438E" w:rsidRPr="006229CB" w14:paraId="4855113E" w14:textId="77777777" w:rsidTr="00552C84">
        <w:trPr>
          <w:trHeight w:val="185"/>
          <w:tblHeader/>
        </w:trPr>
        <w:tc>
          <w:tcPr>
            <w:tcW w:w="3634" w:type="dxa"/>
          </w:tcPr>
          <w:p w14:paraId="34B4C5E4" w14:textId="77777777" w:rsidR="00A7438E" w:rsidRPr="006229CB" w:rsidRDefault="00A7438E" w:rsidP="00552C84">
            <w:pPr>
              <w:ind w:right="72"/>
              <w:rPr>
                <w:rFonts w:cs="Times New Roman"/>
                <w:sz w:val="18"/>
                <w:szCs w:val="18"/>
              </w:rPr>
            </w:pPr>
          </w:p>
        </w:tc>
        <w:tc>
          <w:tcPr>
            <w:tcW w:w="6716" w:type="dxa"/>
            <w:gridSpan w:val="9"/>
          </w:tcPr>
          <w:p w14:paraId="16189692" w14:textId="77777777" w:rsidR="00A7438E" w:rsidRPr="006229CB" w:rsidRDefault="00A7438E" w:rsidP="00552C84">
            <w:pPr>
              <w:ind w:right="72"/>
              <w:jc w:val="center"/>
              <w:rPr>
                <w:rFonts w:cs="Times New Roman"/>
                <w:i/>
                <w:iCs/>
                <w:sz w:val="18"/>
                <w:szCs w:val="18"/>
              </w:rPr>
            </w:pPr>
            <w:r w:rsidRPr="006229CB">
              <w:rPr>
                <w:rFonts w:cs="Times New Roman"/>
                <w:i/>
                <w:iCs/>
                <w:sz w:val="18"/>
                <w:szCs w:val="18"/>
              </w:rPr>
              <w:t>(In thousand Baht)</w:t>
            </w:r>
          </w:p>
        </w:tc>
      </w:tr>
      <w:tr w:rsidR="00A7438E" w:rsidRPr="006229CB" w14:paraId="04228743" w14:textId="77777777" w:rsidTr="00552C84">
        <w:trPr>
          <w:trHeight w:val="20"/>
        </w:trPr>
        <w:tc>
          <w:tcPr>
            <w:tcW w:w="3634" w:type="dxa"/>
          </w:tcPr>
          <w:p w14:paraId="028345D4" w14:textId="77777777" w:rsidR="00A7438E" w:rsidRPr="006229CB" w:rsidRDefault="00A7438E" w:rsidP="00552C84">
            <w:pPr>
              <w:ind w:right="-107"/>
              <w:rPr>
                <w:rFonts w:cs="Times New Roman"/>
                <w:sz w:val="18"/>
                <w:szCs w:val="18"/>
              </w:rPr>
            </w:pPr>
            <w:r w:rsidRPr="006229CB">
              <w:rPr>
                <w:rFonts w:cs="Times New Roman"/>
                <w:sz w:val="18"/>
                <w:szCs w:val="18"/>
              </w:rPr>
              <w:t>Opening reinsurance contract asset</w:t>
            </w:r>
          </w:p>
        </w:tc>
        <w:tc>
          <w:tcPr>
            <w:tcW w:w="1134" w:type="dxa"/>
          </w:tcPr>
          <w:p w14:paraId="011A8261" w14:textId="4350A03B" w:rsidR="00A7438E" w:rsidRPr="006229CB" w:rsidRDefault="00973247" w:rsidP="00552C84">
            <w:pPr>
              <w:tabs>
                <w:tab w:val="clear" w:pos="680"/>
                <w:tab w:val="clear" w:pos="907"/>
                <w:tab w:val="left" w:pos="668"/>
              </w:tabs>
              <w:ind w:right="-26"/>
              <w:jc w:val="right"/>
              <w:rPr>
                <w:rFonts w:cs="Times New Roman"/>
                <w:sz w:val="18"/>
                <w:szCs w:val="18"/>
              </w:rPr>
            </w:pPr>
            <w:r w:rsidRPr="00973247">
              <w:rPr>
                <w:rFonts w:cs="Times New Roman"/>
                <w:sz w:val="18"/>
                <w:szCs w:val="18"/>
              </w:rPr>
              <w:t>(975,809)</w:t>
            </w:r>
          </w:p>
        </w:tc>
        <w:tc>
          <w:tcPr>
            <w:tcW w:w="284" w:type="dxa"/>
          </w:tcPr>
          <w:p w14:paraId="710864BB" w14:textId="77777777" w:rsidR="00A7438E" w:rsidRPr="006229CB" w:rsidRDefault="00A7438E" w:rsidP="00552C84">
            <w:pPr>
              <w:ind w:right="72"/>
              <w:jc w:val="right"/>
              <w:rPr>
                <w:rFonts w:cs="Times New Roman"/>
                <w:sz w:val="18"/>
                <w:szCs w:val="18"/>
              </w:rPr>
            </w:pPr>
          </w:p>
        </w:tc>
        <w:tc>
          <w:tcPr>
            <w:tcW w:w="992" w:type="dxa"/>
          </w:tcPr>
          <w:p w14:paraId="6A0D522F" w14:textId="1205C4C1" w:rsidR="00A7438E" w:rsidRPr="006229CB" w:rsidRDefault="00973247" w:rsidP="00973247">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1C16D6A1" w14:textId="77777777" w:rsidR="00A7438E" w:rsidRPr="006229CB" w:rsidRDefault="00A7438E" w:rsidP="00552C84">
            <w:pPr>
              <w:ind w:right="72"/>
              <w:jc w:val="right"/>
              <w:rPr>
                <w:rFonts w:cs="Times New Roman"/>
                <w:sz w:val="18"/>
                <w:szCs w:val="18"/>
              </w:rPr>
            </w:pPr>
          </w:p>
        </w:tc>
        <w:tc>
          <w:tcPr>
            <w:tcW w:w="1134" w:type="dxa"/>
          </w:tcPr>
          <w:p w14:paraId="33349423" w14:textId="694CAF26" w:rsidR="00A7438E" w:rsidRPr="006229CB" w:rsidRDefault="00973247" w:rsidP="00552C84">
            <w:pPr>
              <w:tabs>
                <w:tab w:val="clear" w:pos="680"/>
                <w:tab w:val="clear" w:pos="907"/>
                <w:tab w:val="left" w:pos="678"/>
              </w:tabs>
              <w:ind w:right="-26"/>
              <w:jc w:val="right"/>
              <w:rPr>
                <w:rFonts w:cs="Times New Roman"/>
                <w:sz w:val="18"/>
                <w:szCs w:val="18"/>
              </w:rPr>
            </w:pPr>
            <w:r w:rsidRPr="00973247">
              <w:rPr>
                <w:rFonts w:cs="Times New Roman"/>
                <w:sz w:val="18"/>
                <w:szCs w:val="18"/>
              </w:rPr>
              <w:t>1,954,487</w:t>
            </w:r>
          </w:p>
        </w:tc>
        <w:tc>
          <w:tcPr>
            <w:tcW w:w="284" w:type="dxa"/>
          </w:tcPr>
          <w:p w14:paraId="0323DEA8" w14:textId="77777777" w:rsidR="00A7438E" w:rsidRPr="006229CB" w:rsidRDefault="00A7438E" w:rsidP="00552C84">
            <w:pPr>
              <w:ind w:right="72"/>
              <w:jc w:val="right"/>
              <w:rPr>
                <w:rFonts w:cs="Times New Roman"/>
                <w:sz w:val="18"/>
                <w:szCs w:val="18"/>
              </w:rPr>
            </w:pPr>
          </w:p>
        </w:tc>
        <w:tc>
          <w:tcPr>
            <w:tcW w:w="1134" w:type="dxa"/>
          </w:tcPr>
          <w:p w14:paraId="122181A4" w14:textId="0F3FC39B" w:rsidR="00A7438E" w:rsidRPr="006229CB" w:rsidRDefault="00973247" w:rsidP="00552C84">
            <w:pPr>
              <w:tabs>
                <w:tab w:val="left" w:pos="427"/>
              </w:tabs>
              <w:jc w:val="right"/>
              <w:rPr>
                <w:rFonts w:cs="Times New Roman"/>
                <w:sz w:val="18"/>
                <w:szCs w:val="18"/>
              </w:rPr>
            </w:pPr>
            <w:r w:rsidRPr="00973247">
              <w:rPr>
                <w:rFonts w:cs="Times New Roman"/>
                <w:sz w:val="18"/>
                <w:szCs w:val="18"/>
              </w:rPr>
              <w:t>100,372</w:t>
            </w:r>
          </w:p>
        </w:tc>
        <w:tc>
          <w:tcPr>
            <w:tcW w:w="283" w:type="dxa"/>
          </w:tcPr>
          <w:p w14:paraId="2A77234F" w14:textId="77777777" w:rsidR="00A7438E" w:rsidRPr="006229CB" w:rsidRDefault="00A7438E" w:rsidP="00552C84">
            <w:pPr>
              <w:ind w:right="72"/>
              <w:jc w:val="right"/>
              <w:rPr>
                <w:rFonts w:cs="Times New Roman"/>
                <w:sz w:val="18"/>
                <w:szCs w:val="18"/>
              </w:rPr>
            </w:pPr>
          </w:p>
        </w:tc>
        <w:tc>
          <w:tcPr>
            <w:tcW w:w="1188" w:type="dxa"/>
          </w:tcPr>
          <w:p w14:paraId="3792570E" w14:textId="7A6C2C9C" w:rsidR="00A7438E" w:rsidRPr="006229CB" w:rsidRDefault="00973247" w:rsidP="00552C84">
            <w:pPr>
              <w:tabs>
                <w:tab w:val="clear" w:pos="907"/>
                <w:tab w:val="left" w:pos="535"/>
              </w:tabs>
              <w:ind w:right="-16"/>
              <w:jc w:val="right"/>
              <w:rPr>
                <w:rFonts w:cs="Times New Roman"/>
                <w:sz w:val="18"/>
                <w:szCs w:val="18"/>
              </w:rPr>
            </w:pPr>
            <w:r w:rsidRPr="00973247">
              <w:rPr>
                <w:rFonts w:cs="Times New Roman"/>
                <w:sz w:val="18"/>
                <w:szCs w:val="18"/>
              </w:rPr>
              <w:t>1,079,050</w:t>
            </w:r>
          </w:p>
        </w:tc>
      </w:tr>
      <w:tr w:rsidR="00A7438E" w:rsidRPr="006229CB" w14:paraId="5731E892" w14:textId="77777777" w:rsidTr="00552C84">
        <w:trPr>
          <w:trHeight w:val="20"/>
        </w:trPr>
        <w:tc>
          <w:tcPr>
            <w:tcW w:w="3634" w:type="dxa"/>
          </w:tcPr>
          <w:p w14:paraId="3BABBA48" w14:textId="77777777" w:rsidR="00A7438E" w:rsidRPr="006229CB" w:rsidRDefault="00A7438E" w:rsidP="00552C84">
            <w:pPr>
              <w:ind w:right="-107"/>
              <w:rPr>
                <w:rFonts w:cs="Times New Roman"/>
                <w:sz w:val="18"/>
                <w:szCs w:val="18"/>
              </w:rPr>
            </w:pPr>
            <w:r w:rsidRPr="006229CB">
              <w:rPr>
                <w:rFonts w:cs="Times New Roman"/>
                <w:sz w:val="18"/>
                <w:szCs w:val="18"/>
              </w:rPr>
              <w:t>Opening reinsurance contract liabilities</w:t>
            </w:r>
          </w:p>
        </w:tc>
        <w:tc>
          <w:tcPr>
            <w:tcW w:w="1134" w:type="dxa"/>
          </w:tcPr>
          <w:p w14:paraId="461624B0" w14:textId="2084643A" w:rsidR="00A7438E" w:rsidRPr="006229CB" w:rsidRDefault="00973247" w:rsidP="0077102B">
            <w:pPr>
              <w:tabs>
                <w:tab w:val="clear" w:pos="680"/>
                <w:tab w:val="left" w:pos="393"/>
              </w:tabs>
              <w:ind w:left="-261" w:right="-560"/>
              <w:jc w:val="center"/>
              <w:rPr>
                <w:rFonts w:cs="Times New Roman"/>
                <w:sz w:val="18"/>
                <w:szCs w:val="18"/>
              </w:rPr>
            </w:pPr>
            <w:r>
              <w:rPr>
                <w:rFonts w:cs="Times New Roman"/>
                <w:sz w:val="18"/>
                <w:szCs w:val="18"/>
              </w:rPr>
              <w:t>-</w:t>
            </w:r>
          </w:p>
        </w:tc>
        <w:tc>
          <w:tcPr>
            <w:tcW w:w="284" w:type="dxa"/>
          </w:tcPr>
          <w:p w14:paraId="5A8A472E" w14:textId="77777777" w:rsidR="00A7438E" w:rsidRPr="006229CB" w:rsidRDefault="00A7438E" w:rsidP="00552C84">
            <w:pPr>
              <w:ind w:right="72"/>
              <w:jc w:val="right"/>
              <w:rPr>
                <w:rFonts w:cs="Times New Roman"/>
                <w:sz w:val="18"/>
                <w:szCs w:val="18"/>
              </w:rPr>
            </w:pPr>
          </w:p>
        </w:tc>
        <w:tc>
          <w:tcPr>
            <w:tcW w:w="992" w:type="dxa"/>
          </w:tcPr>
          <w:p w14:paraId="05D9A859" w14:textId="0259D37B"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A1C22BF" w14:textId="77777777" w:rsidR="00A7438E" w:rsidRPr="006229CB" w:rsidRDefault="00A7438E" w:rsidP="00552C84">
            <w:pPr>
              <w:ind w:right="72"/>
              <w:jc w:val="right"/>
              <w:rPr>
                <w:rFonts w:cs="Times New Roman"/>
                <w:sz w:val="18"/>
                <w:szCs w:val="18"/>
              </w:rPr>
            </w:pPr>
          </w:p>
        </w:tc>
        <w:tc>
          <w:tcPr>
            <w:tcW w:w="1134" w:type="dxa"/>
            <w:tcBorders>
              <w:bottom w:val="single" w:sz="4" w:space="0" w:color="auto"/>
            </w:tcBorders>
          </w:tcPr>
          <w:p w14:paraId="746DA6A4" w14:textId="2FDFA34E" w:rsidR="00A7438E" w:rsidRPr="006229CB" w:rsidRDefault="00973247" w:rsidP="0077102B">
            <w:pPr>
              <w:tabs>
                <w:tab w:val="clear" w:pos="680"/>
                <w:tab w:val="left" w:pos="393"/>
              </w:tabs>
              <w:ind w:left="-261" w:right="241"/>
              <w:jc w:val="right"/>
              <w:rPr>
                <w:rFonts w:cs="Times New Roman"/>
                <w:sz w:val="18"/>
                <w:szCs w:val="18"/>
              </w:rPr>
            </w:pPr>
            <w:r>
              <w:rPr>
                <w:rFonts w:cs="Times New Roman"/>
                <w:sz w:val="18"/>
                <w:szCs w:val="18"/>
              </w:rPr>
              <w:t>-</w:t>
            </w:r>
          </w:p>
        </w:tc>
        <w:tc>
          <w:tcPr>
            <w:tcW w:w="284" w:type="dxa"/>
          </w:tcPr>
          <w:p w14:paraId="2D9ED6B1" w14:textId="77777777" w:rsidR="00A7438E" w:rsidRPr="006229CB" w:rsidRDefault="00A7438E" w:rsidP="00552C84">
            <w:pPr>
              <w:ind w:right="72"/>
              <w:jc w:val="right"/>
              <w:rPr>
                <w:rFonts w:cs="Times New Roman"/>
                <w:sz w:val="18"/>
                <w:szCs w:val="18"/>
              </w:rPr>
            </w:pPr>
          </w:p>
        </w:tc>
        <w:tc>
          <w:tcPr>
            <w:tcW w:w="1134" w:type="dxa"/>
          </w:tcPr>
          <w:p w14:paraId="419F1A8B" w14:textId="7F2D30F2" w:rsidR="00A7438E" w:rsidRPr="006229CB" w:rsidRDefault="00973247" w:rsidP="0077102B">
            <w:pPr>
              <w:tabs>
                <w:tab w:val="clear" w:pos="680"/>
                <w:tab w:val="left" w:pos="393"/>
              </w:tabs>
              <w:ind w:left="-261" w:right="219"/>
              <w:jc w:val="right"/>
              <w:rPr>
                <w:rFonts w:cs="Times New Roman"/>
                <w:sz w:val="18"/>
                <w:szCs w:val="18"/>
              </w:rPr>
            </w:pPr>
            <w:r>
              <w:rPr>
                <w:rFonts w:cs="Times New Roman"/>
                <w:sz w:val="18"/>
                <w:szCs w:val="18"/>
              </w:rPr>
              <w:t>-</w:t>
            </w:r>
          </w:p>
        </w:tc>
        <w:tc>
          <w:tcPr>
            <w:tcW w:w="283" w:type="dxa"/>
          </w:tcPr>
          <w:p w14:paraId="0FCA22F6" w14:textId="77777777" w:rsidR="00A7438E" w:rsidRPr="006229CB" w:rsidRDefault="00A7438E" w:rsidP="00552C84">
            <w:pPr>
              <w:ind w:right="72"/>
              <w:jc w:val="right"/>
              <w:rPr>
                <w:rFonts w:cs="Times New Roman"/>
                <w:sz w:val="18"/>
                <w:szCs w:val="18"/>
              </w:rPr>
            </w:pPr>
          </w:p>
        </w:tc>
        <w:tc>
          <w:tcPr>
            <w:tcW w:w="1188" w:type="dxa"/>
          </w:tcPr>
          <w:p w14:paraId="58ABF063" w14:textId="7D08343C" w:rsidR="00A7438E" w:rsidRPr="006229CB" w:rsidRDefault="00973247" w:rsidP="00552C84">
            <w:pPr>
              <w:tabs>
                <w:tab w:val="clear" w:pos="907"/>
                <w:tab w:val="left" w:pos="535"/>
              </w:tabs>
              <w:ind w:right="-466"/>
              <w:jc w:val="center"/>
              <w:rPr>
                <w:rFonts w:cs="Times New Roman"/>
                <w:sz w:val="18"/>
                <w:szCs w:val="18"/>
              </w:rPr>
            </w:pPr>
            <w:r>
              <w:rPr>
                <w:rFonts w:cs="Times New Roman"/>
                <w:sz w:val="18"/>
                <w:szCs w:val="18"/>
              </w:rPr>
              <w:t>-</w:t>
            </w:r>
          </w:p>
        </w:tc>
      </w:tr>
      <w:tr w:rsidR="00A7438E" w:rsidRPr="006229CB" w14:paraId="51CF003E" w14:textId="77777777" w:rsidTr="00552C84">
        <w:trPr>
          <w:trHeight w:val="20"/>
        </w:trPr>
        <w:tc>
          <w:tcPr>
            <w:tcW w:w="3634" w:type="dxa"/>
          </w:tcPr>
          <w:p w14:paraId="30B40461" w14:textId="77777777" w:rsidR="00A7438E" w:rsidRPr="006229CB" w:rsidRDefault="00A7438E" w:rsidP="00552C84">
            <w:pPr>
              <w:ind w:right="72"/>
              <w:rPr>
                <w:rFonts w:cs="Times New Roman"/>
                <w:b/>
                <w:bCs/>
                <w:sz w:val="18"/>
                <w:szCs w:val="18"/>
              </w:rPr>
            </w:pPr>
            <w:r w:rsidRPr="006229CB">
              <w:rPr>
                <w:rFonts w:cs="Times New Roman"/>
                <w:b/>
                <w:bCs/>
                <w:sz w:val="18"/>
                <w:szCs w:val="18"/>
              </w:rPr>
              <w:t>Net opening balance</w:t>
            </w:r>
          </w:p>
        </w:tc>
        <w:tc>
          <w:tcPr>
            <w:tcW w:w="1134" w:type="dxa"/>
            <w:tcBorders>
              <w:top w:val="single" w:sz="4" w:space="0" w:color="auto"/>
              <w:bottom w:val="single" w:sz="4" w:space="0" w:color="auto"/>
            </w:tcBorders>
          </w:tcPr>
          <w:p w14:paraId="0518C0D4" w14:textId="0544191F"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(975,809)</w:t>
            </w:r>
          </w:p>
        </w:tc>
        <w:tc>
          <w:tcPr>
            <w:tcW w:w="284" w:type="dxa"/>
          </w:tcPr>
          <w:p w14:paraId="21AA3259"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single" w:sz="4" w:space="0" w:color="auto"/>
            </w:tcBorders>
          </w:tcPr>
          <w:p w14:paraId="195A560D" w14:textId="4B12C9B9" w:rsidR="00A7438E" w:rsidRPr="00973247" w:rsidRDefault="00973247" w:rsidP="00973247">
            <w:pPr>
              <w:tabs>
                <w:tab w:val="clear" w:pos="680"/>
                <w:tab w:val="left" w:pos="393"/>
              </w:tabs>
              <w:ind w:left="-261" w:right="341"/>
              <w:jc w:val="right"/>
              <w:rPr>
                <w:rFonts w:cs="Times New Roman"/>
                <w:sz w:val="18"/>
                <w:szCs w:val="18"/>
              </w:rPr>
            </w:pPr>
            <w:r w:rsidRPr="00973247">
              <w:rPr>
                <w:rFonts w:cs="Times New Roman"/>
                <w:sz w:val="18"/>
                <w:szCs w:val="18"/>
              </w:rPr>
              <w:t>-</w:t>
            </w:r>
          </w:p>
        </w:tc>
        <w:tc>
          <w:tcPr>
            <w:tcW w:w="283" w:type="dxa"/>
          </w:tcPr>
          <w:p w14:paraId="39A402C5"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640B156F" w14:textId="77165C4B"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1,954,487</w:t>
            </w:r>
          </w:p>
        </w:tc>
        <w:tc>
          <w:tcPr>
            <w:tcW w:w="284" w:type="dxa"/>
          </w:tcPr>
          <w:p w14:paraId="1842234F"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3C515B53" w14:textId="4B29018C" w:rsidR="00A7438E" w:rsidRPr="006229CB" w:rsidRDefault="00973247" w:rsidP="00552C84">
            <w:pPr>
              <w:tabs>
                <w:tab w:val="clear" w:pos="907"/>
                <w:tab w:val="left" w:pos="427"/>
              </w:tabs>
              <w:jc w:val="right"/>
              <w:rPr>
                <w:rFonts w:cs="Times New Roman"/>
                <w:b/>
                <w:bCs/>
                <w:sz w:val="18"/>
                <w:szCs w:val="18"/>
              </w:rPr>
            </w:pPr>
            <w:r w:rsidRPr="00973247">
              <w:rPr>
                <w:rFonts w:cs="Times New Roman"/>
                <w:b/>
                <w:bCs/>
                <w:sz w:val="18"/>
                <w:szCs w:val="18"/>
              </w:rPr>
              <w:t>100,372</w:t>
            </w:r>
          </w:p>
        </w:tc>
        <w:tc>
          <w:tcPr>
            <w:tcW w:w="283" w:type="dxa"/>
          </w:tcPr>
          <w:p w14:paraId="18295FE3"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single" w:sz="4" w:space="0" w:color="auto"/>
            </w:tcBorders>
          </w:tcPr>
          <w:p w14:paraId="06504E0D" w14:textId="36127466" w:rsidR="00A7438E" w:rsidRPr="006229CB" w:rsidRDefault="00973247" w:rsidP="00552C84">
            <w:pPr>
              <w:tabs>
                <w:tab w:val="clear" w:pos="907"/>
                <w:tab w:val="left" w:pos="535"/>
              </w:tabs>
              <w:ind w:right="-19"/>
              <w:jc w:val="right"/>
              <w:rPr>
                <w:rFonts w:cs="Times New Roman"/>
                <w:b/>
                <w:bCs/>
                <w:sz w:val="18"/>
                <w:szCs w:val="18"/>
              </w:rPr>
            </w:pPr>
            <w:r w:rsidRPr="00973247">
              <w:rPr>
                <w:rFonts w:cs="Times New Roman"/>
                <w:b/>
                <w:bCs/>
                <w:sz w:val="18"/>
                <w:szCs w:val="18"/>
              </w:rPr>
              <w:t>1,079,050</w:t>
            </w:r>
          </w:p>
        </w:tc>
      </w:tr>
      <w:tr w:rsidR="00A7438E" w:rsidRPr="006229CB" w14:paraId="0A252757" w14:textId="77777777" w:rsidTr="00552C84">
        <w:trPr>
          <w:trHeight w:val="20"/>
        </w:trPr>
        <w:tc>
          <w:tcPr>
            <w:tcW w:w="3634" w:type="dxa"/>
          </w:tcPr>
          <w:p w14:paraId="0D493B38" w14:textId="77777777" w:rsidR="00A7438E" w:rsidRPr="006229CB" w:rsidRDefault="00A7438E" w:rsidP="00552C84">
            <w:pPr>
              <w:ind w:right="72"/>
              <w:rPr>
                <w:rFonts w:cs="Times New Roman"/>
                <w:b/>
                <w:bCs/>
                <w:sz w:val="18"/>
                <w:szCs w:val="18"/>
              </w:rPr>
            </w:pPr>
          </w:p>
        </w:tc>
        <w:tc>
          <w:tcPr>
            <w:tcW w:w="1134" w:type="dxa"/>
            <w:tcBorders>
              <w:top w:val="single" w:sz="4" w:space="0" w:color="auto"/>
            </w:tcBorders>
            <w:vAlign w:val="bottom"/>
          </w:tcPr>
          <w:p w14:paraId="4D718E03" w14:textId="77777777" w:rsidR="00A7438E" w:rsidRPr="006229CB" w:rsidRDefault="00A7438E" w:rsidP="00552C84">
            <w:pPr>
              <w:ind w:right="72"/>
              <w:jc w:val="right"/>
              <w:rPr>
                <w:rFonts w:cs="Times New Roman"/>
                <w:sz w:val="18"/>
                <w:szCs w:val="18"/>
              </w:rPr>
            </w:pPr>
          </w:p>
        </w:tc>
        <w:tc>
          <w:tcPr>
            <w:tcW w:w="284" w:type="dxa"/>
          </w:tcPr>
          <w:p w14:paraId="1861EB8C" w14:textId="77777777" w:rsidR="00A7438E" w:rsidRPr="006229CB" w:rsidRDefault="00A7438E" w:rsidP="00552C84">
            <w:pPr>
              <w:ind w:right="72"/>
              <w:jc w:val="right"/>
              <w:rPr>
                <w:rFonts w:cs="Times New Roman"/>
                <w:sz w:val="18"/>
                <w:szCs w:val="18"/>
              </w:rPr>
            </w:pPr>
          </w:p>
        </w:tc>
        <w:tc>
          <w:tcPr>
            <w:tcW w:w="992" w:type="dxa"/>
            <w:tcBorders>
              <w:top w:val="single" w:sz="4" w:space="0" w:color="auto"/>
            </w:tcBorders>
            <w:vAlign w:val="bottom"/>
          </w:tcPr>
          <w:p w14:paraId="7F962742" w14:textId="77777777" w:rsidR="00A7438E" w:rsidRPr="006229CB" w:rsidRDefault="00A7438E" w:rsidP="00552C84">
            <w:pPr>
              <w:ind w:left="-261" w:right="236"/>
              <w:jc w:val="right"/>
              <w:rPr>
                <w:rFonts w:cs="Times New Roman"/>
                <w:sz w:val="18"/>
                <w:szCs w:val="18"/>
              </w:rPr>
            </w:pPr>
          </w:p>
        </w:tc>
        <w:tc>
          <w:tcPr>
            <w:tcW w:w="283" w:type="dxa"/>
          </w:tcPr>
          <w:p w14:paraId="3E6D012B"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tcPr>
          <w:p w14:paraId="76D2A190" w14:textId="77777777" w:rsidR="00A7438E" w:rsidRPr="006229CB" w:rsidRDefault="00A7438E" w:rsidP="00552C84">
            <w:pPr>
              <w:tabs>
                <w:tab w:val="clear" w:pos="907"/>
              </w:tabs>
              <w:ind w:right="-26"/>
              <w:jc w:val="right"/>
              <w:rPr>
                <w:rFonts w:cs="Times New Roman"/>
                <w:sz w:val="18"/>
                <w:szCs w:val="18"/>
              </w:rPr>
            </w:pPr>
          </w:p>
        </w:tc>
        <w:tc>
          <w:tcPr>
            <w:tcW w:w="284" w:type="dxa"/>
          </w:tcPr>
          <w:p w14:paraId="098D1471"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vAlign w:val="bottom"/>
          </w:tcPr>
          <w:p w14:paraId="0455E1BC" w14:textId="77777777" w:rsidR="00A7438E" w:rsidRPr="006229CB" w:rsidRDefault="00A7438E" w:rsidP="00552C84">
            <w:pPr>
              <w:tabs>
                <w:tab w:val="clear" w:pos="907"/>
                <w:tab w:val="left" w:pos="427"/>
              </w:tabs>
              <w:ind w:right="-53"/>
              <w:jc w:val="right"/>
              <w:rPr>
                <w:rFonts w:cs="Times New Roman"/>
                <w:sz w:val="18"/>
                <w:szCs w:val="18"/>
              </w:rPr>
            </w:pPr>
          </w:p>
        </w:tc>
        <w:tc>
          <w:tcPr>
            <w:tcW w:w="283" w:type="dxa"/>
          </w:tcPr>
          <w:p w14:paraId="6DC1A2FD" w14:textId="77777777" w:rsidR="00A7438E" w:rsidRPr="006229CB" w:rsidRDefault="00A7438E" w:rsidP="00552C84">
            <w:pPr>
              <w:ind w:right="72"/>
              <w:jc w:val="right"/>
              <w:rPr>
                <w:rFonts w:cs="Times New Roman"/>
                <w:sz w:val="18"/>
                <w:szCs w:val="18"/>
              </w:rPr>
            </w:pPr>
          </w:p>
        </w:tc>
        <w:tc>
          <w:tcPr>
            <w:tcW w:w="1188" w:type="dxa"/>
            <w:tcBorders>
              <w:top w:val="single" w:sz="4" w:space="0" w:color="auto"/>
            </w:tcBorders>
            <w:vAlign w:val="bottom"/>
          </w:tcPr>
          <w:p w14:paraId="3896BEDE"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33B5B669" w14:textId="77777777" w:rsidTr="00552C84">
        <w:trPr>
          <w:trHeight w:val="20"/>
        </w:trPr>
        <w:tc>
          <w:tcPr>
            <w:tcW w:w="3634" w:type="dxa"/>
            <w:vAlign w:val="bottom"/>
          </w:tcPr>
          <w:p w14:paraId="4E62DC2B" w14:textId="77777777" w:rsidR="00A7438E" w:rsidRPr="006229CB" w:rsidRDefault="00A7438E" w:rsidP="00552C84">
            <w:pPr>
              <w:tabs>
                <w:tab w:val="clear" w:pos="227"/>
                <w:tab w:val="left" w:pos="168"/>
              </w:tabs>
              <w:ind w:left="154" w:right="72" w:hanging="154"/>
              <w:rPr>
                <w:rFonts w:cs="Times New Roman"/>
                <w:spacing w:val="-4"/>
                <w:sz w:val="18"/>
                <w:szCs w:val="18"/>
              </w:rPr>
            </w:pPr>
            <w:r w:rsidRPr="006229CB">
              <w:rPr>
                <w:rFonts w:cs="Times New Roman"/>
                <w:b/>
                <w:bCs/>
                <w:sz w:val="18"/>
                <w:szCs w:val="18"/>
              </w:rPr>
              <w:t>Net income (expense) from reinsurance contracts held</w:t>
            </w:r>
          </w:p>
        </w:tc>
        <w:tc>
          <w:tcPr>
            <w:tcW w:w="1134" w:type="dxa"/>
            <w:vAlign w:val="bottom"/>
          </w:tcPr>
          <w:p w14:paraId="41A533DD" w14:textId="77777777" w:rsidR="00A7438E" w:rsidRPr="006229CB" w:rsidRDefault="00A7438E" w:rsidP="00552C84">
            <w:pPr>
              <w:ind w:right="72"/>
              <w:jc w:val="right"/>
              <w:rPr>
                <w:rFonts w:cs="Times New Roman"/>
                <w:sz w:val="18"/>
                <w:szCs w:val="18"/>
              </w:rPr>
            </w:pPr>
          </w:p>
        </w:tc>
        <w:tc>
          <w:tcPr>
            <w:tcW w:w="284" w:type="dxa"/>
          </w:tcPr>
          <w:p w14:paraId="79C381BE" w14:textId="77777777" w:rsidR="00A7438E" w:rsidRPr="006229CB" w:rsidRDefault="00A7438E" w:rsidP="00552C84">
            <w:pPr>
              <w:ind w:right="72"/>
              <w:jc w:val="right"/>
              <w:rPr>
                <w:rFonts w:cs="Times New Roman"/>
                <w:sz w:val="18"/>
                <w:szCs w:val="18"/>
              </w:rPr>
            </w:pPr>
          </w:p>
        </w:tc>
        <w:tc>
          <w:tcPr>
            <w:tcW w:w="992" w:type="dxa"/>
            <w:vAlign w:val="bottom"/>
          </w:tcPr>
          <w:p w14:paraId="5C555BC5" w14:textId="77777777" w:rsidR="00A7438E" w:rsidRPr="006229CB" w:rsidRDefault="00A7438E" w:rsidP="00552C84">
            <w:pPr>
              <w:ind w:left="-261" w:right="236"/>
              <w:jc w:val="right"/>
              <w:rPr>
                <w:rFonts w:cs="Times New Roman"/>
                <w:sz w:val="18"/>
                <w:szCs w:val="18"/>
              </w:rPr>
            </w:pPr>
          </w:p>
        </w:tc>
        <w:tc>
          <w:tcPr>
            <w:tcW w:w="283" w:type="dxa"/>
          </w:tcPr>
          <w:p w14:paraId="51AE773F" w14:textId="77777777" w:rsidR="00A7438E" w:rsidRPr="006229CB" w:rsidRDefault="00A7438E" w:rsidP="00552C84">
            <w:pPr>
              <w:ind w:right="72"/>
              <w:jc w:val="right"/>
              <w:rPr>
                <w:rFonts w:cs="Times New Roman"/>
                <w:sz w:val="18"/>
                <w:szCs w:val="18"/>
              </w:rPr>
            </w:pPr>
          </w:p>
        </w:tc>
        <w:tc>
          <w:tcPr>
            <w:tcW w:w="1134" w:type="dxa"/>
          </w:tcPr>
          <w:p w14:paraId="2D218E32" w14:textId="77777777" w:rsidR="00A7438E" w:rsidRPr="006229CB" w:rsidRDefault="00A7438E" w:rsidP="00552C84">
            <w:pPr>
              <w:tabs>
                <w:tab w:val="clear" w:pos="907"/>
              </w:tabs>
              <w:ind w:right="-26"/>
              <w:jc w:val="right"/>
              <w:rPr>
                <w:rFonts w:cs="Times New Roman"/>
                <w:sz w:val="18"/>
                <w:szCs w:val="18"/>
              </w:rPr>
            </w:pPr>
          </w:p>
        </w:tc>
        <w:tc>
          <w:tcPr>
            <w:tcW w:w="284" w:type="dxa"/>
          </w:tcPr>
          <w:p w14:paraId="7B58D3A0" w14:textId="77777777" w:rsidR="00A7438E" w:rsidRPr="006229CB" w:rsidRDefault="00A7438E" w:rsidP="00552C84">
            <w:pPr>
              <w:ind w:right="72"/>
              <w:jc w:val="right"/>
              <w:rPr>
                <w:rFonts w:cs="Times New Roman"/>
                <w:sz w:val="18"/>
                <w:szCs w:val="18"/>
              </w:rPr>
            </w:pPr>
          </w:p>
        </w:tc>
        <w:tc>
          <w:tcPr>
            <w:tcW w:w="1134" w:type="dxa"/>
            <w:vAlign w:val="bottom"/>
          </w:tcPr>
          <w:p w14:paraId="19BB9B8F" w14:textId="77777777" w:rsidR="00A7438E" w:rsidRPr="006229CB" w:rsidRDefault="00A7438E" w:rsidP="00552C84">
            <w:pPr>
              <w:tabs>
                <w:tab w:val="clear" w:pos="907"/>
                <w:tab w:val="left" w:pos="427"/>
              </w:tabs>
              <w:ind w:right="-53"/>
              <w:jc w:val="right"/>
              <w:rPr>
                <w:rFonts w:cs="Times New Roman"/>
                <w:sz w:val="18"/>
                <w:szCs w:val="18"/>
              </w:rPr>
            </w:pPr>
          </w:p>
        </w:tc>
        <w:tc>
          <w:tcPr>
            <w:tcW w:w="283" w:type="dxa"/>
          </w:tcPr>
          <w:p w14:paraId="4D4B8F4C" w14:textId="77777777" w:rsidR="00A7438E" w:rsidRPr="006229CB" w:rsidRDefault="00A7438E" w:rsidP="00552C84">
            <w:pPr>
              <w:ind w:right="72"/>
              <w:jc w:val="right"/>
              <w:rPr>
                <w:rFonts w:cs="Times New Roman"/>
                <w:sz w:val="18"/>
                <w:szCs w:val="18"/>
              </w:rPr>
            </w:pPr>
          </w:p>
        </w:tc>
        <w:tc>
          <w:tcPr>
            <w:tcW w:w="1188" w:type="dxa"/>
            <w:vAlign w:val="bottom"/>
          </w:tcPr>
          <w:p w14:paraId="66C521FC"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0B293959" w14:textId="77777777" w:rsidTr="00552C84">
        <w:trPr>
          <w:trHeight w:val="20"/>
        </w:trPr>
        <w:tc>
          <w:tcPr>
            <w:tcW w:w="3634" w:type="dxa"/>
          </w:tcPr>
          <w:p w14:paraId="5D23A944" w14:textId="77777777" w:rsidR="00A7438E" w:rsidRPr="006229CB" w:rsidRDefault="00A7438E" w:rsidP="00552C84">
            <w:pPr>
              <w:ind w:left="154" w:right="72" w:hanging="144"/>
              <w:rPr>
                <w:rFonts w:cs="Times New Roman"/>
                <w:strike/>
                <w:sz w:val="18"/>
                <w:szCs w:val="18"/>
                <w:cs/>
                <w:lang w:eastAsia="zh-CN"/>
              </w:rPr>
            </w:pPr>
            <w:r w:rsidRPr="006229CB">
              <w:rPr>
                <w:rFonts w:cs="Times New Roman"/>
                <w:sz w:val="18"/>
                <w:szCs w:val="18"/>
              </w:rPr>
              <w:t>Reinsurance expenses</w:t>
            </w:r>
          </w:p>
        </w:tc>
        <w:tc>
          <w:tcPr>
            <w:tcW w:w="1134" w:type="dxa"/>
          </w:tcPr>
          <w:p w14:paraId="3C218EB6" w14:textId="0DC86F03" w:rsidR="00A7438E" w:rsidRPr="006229CB" w:rsidRDefault="00973247" w:rsidP="00552C84">
            <w:pPr>
              <w:tabs>
                <w:tab w:val="clear" w:pos="680"/>
                <w:tab w:val="clear" w:pos="907"/>
                <w:tab w:val="left" w:pos="668"/>
              </w:tabs>
              <w:ind w:right="-26"/>
              <w:jc w:val="right"/>
              <w:rPr>
                <w:rFonts w:cs="Times New Roman"/>
                <w:sz w:val="18"/>
                <w:szCs w:val="18"/>
              </w:rPr>
            </w:pPr>
            <w:r w:rsidRPr="00973247">
              <w:rPr>
                <w:rFonts w:cs="Times New Roman"/>
                <w:sz w:val="18"/>
                <w:szCs w:val="18"/>
              </w:rPr>
              <w:t>(1,570,256)</w:t>
            </w:r>
          </w:p>
        </w:tc>
        <w:tc>
          <w:tcPr>
            <w:tcW w:w="284" w:type="dxa"/>
          </w:tcPr>
          <w:p w14:paraId="6E6CC35E" w14:textId="77777777" w:rsidR="00A7438E" w:rsidRPr="006229CB" w:rsidRDefault="00A7438E" w:rsidP="00552C84">
            <w:pPr>
              <w:ind w:right="72"/>
              <w:jc w:val="right"/>
              <w:rPr>
                <w:rFonts w:cs="Times New Roman"/>
                <w:sz w:val="18"/>
                <w:szCs w:val="18"/>
              </w:rPr>
            </w:pPr>
          </w:p>
        </w:tc>
        <w:tc>
          <w:tcPr>
            <w:tcW w:w="992" w:type="dxa"/>
          </w:tcPr>
          <w:p w14:paraId="5D8FD286" w14:textId="7E7BDEC2"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718C55BD" w14:textId="77777777" w:rsidR="00A7438E" w:rsidRPr="006229CB" w:rsidRDefault="00A7438E" w:rsidP="00552C84">
            <w:pPr>
              <w:ind w:right="72"/>
              <w:jc w:val="right"/>
              <w:rPr>
                <w:rFonts w:cs="Times New Roman"/>
                <w:sz w:val="18"/>
                <w:szCs w:val="18"/>
              </w:rPr>
            </w:pPr>
          </w:p>
        </w:tc>
        <w:tc>
          <w:tcPr>
            <w:tcW w:w="1134" w:type="dxa"/>
          </w:tcPr>
          <w:p w14:paraId="2FC2258D" w14:textId="711DB89A" w:rsidR="00A7438E" w:rsidRPr="006229CB" w:rsidRDefault="00973247" w:rsidP="00552C84">
            <w:pPr>
              <w:tabs>
                <w:tab w:val="clear" w:pos="227"/>
                <w:tab w:val="clear" w:pos="454"/>
                <w:tab w:val="clear" w:pos="680"/>
                <w:tab w:val="clear" w:pos="907"/>
                <w:tab w:val="left" w:pos="48"/>
                <w:tab w:val="left" w:pos="228"/>
              </w:tabs>
              <w:ind w:right="-386"/>
              <w:jc w:val="center"/>
              <w:rPr>
                <w:rFonts w:cs="Times New Roman"/>
                <w:sz w:val="18"/>
                <w:szCs w:val="18"/>
              </w:rPr>
            </w:pPr>
            <w:r>
              <w:rPr>
                <w:rFonts w:cs="Times New Roman"/>
                <w:sz w:val="18"/>
                <w:szCs w:val="18"/>
              </w:rPr>
              <w:t>-</w:t>
            </w:r>
          </w:p>
        </w:tc>
        <w:tc>
          <w:tcPr>
            <w:tcW w:w="284" w:type="dxa"/>
          </w:tcPr>
          <w:p w14:paraId="46276FA8" w14:textId="77777777" w:rsidR="00A7438E" w:rsidRPr="006229CB" w:rsidRDefault="00A7438E" w:rsidP="00552C84">
            <w:pPr>
              <w:tabs>
                <w:tab w:val="clear" w:pos="680"/>
                <w:tab w:val="left" w:pos="393"/>
              </w:tabs>
              <w:ind w:left="-261" w:right="341"/>
              <w:jc w:val="right"/>
              <w:rPr>
                <w:rFonts w:cs="Times New Roman"/>
                <w:sz w:val="18"/>
                <w:szCs w:val="18"/>
              </w:rPr>
            </w:pPr>
          </w:p>
        </w:tc>
        <w:tc>
          <w:tcPr>
            <w:tcW w:w="1134" w:type="dxa"/>
          </w:tcPr>
          <w:p w14:paraId="71F36D46" w14:textId="1C3FDD2A" w:rsidR="00A7438E" w:rsidRPr="006229CB" w:rsidRDefault="00973247" w:rsidP="0077102B">
            <w:pPr>
              <w:tabs>
                <w:tab w:val="clear" w:pos="227"/>
                <w:tab w:val="clear" w:pos="680"/>
                <w:tab w:val="left" w:pos="247"/>
                <w:tab w:val="left" w:pos="393"/>
              </w:tabs>
              <w:ind w:left="-261" w:right="219"/>
              <w:jc w:val="right"/>
              <w:rPr>
                <w:rFonts w:cs="Times New Roman"/>
                <w:sz w:val="18"/>
                <w:szCs w:val="18"/>
              </w:rPr>
            </w:pPr>
            <w:r>
              <w:rPr>
                <w:rFonts w:cs="Times New Roman"/>
                <w:sz w:val="18"/>
                <w:szCs w:val="18"/>
              </w:rPr>
              <w:t>-</w:t>
            </w:r>
          </w:p>
        </w:tc>
        <w:tc>
          <w:tcPr>
            <w:tcW w:w="283" w:type="dxa"/>
          </w:tcPr>
          <w:p w14:paraId="22B41031" w14:textId="77777777" w:rsidR="00A7438E" w:rsidRPr="006229CB" w:rsidRDefault="00A7438E" w:rsidP="00552C84">
            <w:pPr>
              <w:ind w:right="72"/>
              <w:jc w:val="right"/>
              <w:rPr>
                <w:rFonts w:cs="Times New Roman"/>
                <w:sz w:val="18"/>
                <w:szCs w:val="18"/>
              </w:rPr>
            </w:pPr>
          </w:p>
        </w:tc>
        <w:tc>
          <w:tcPr>
            <w:tcW w:w="1188" w:type="dxa"/>
          </w:tcPr>
          <w:p w14:paraId="70DDE1B8" w14:textId="2D9D16AE" w:rsidR="00A7438E" w:rsidRPr="006229CB" w:rsidRDefault="00973247" w:rsidP="00552C84">
            <w:pPr>
              <w:tabs>
                <w:tab w:val="clear" w:pos="907"/>
                <w:tab w:val="left" w:pos="535"/>
              </w:tabs>
              <w:ind w:right="-286"/>
              <w:jc w:val="center"/>
              <w:rPr>
                <w:rFonts w:cs="Times New Roman"/>
                <w:sz w:val="18"/>
                <w:szCs w:val="18"/>
              </w:rPr>
            </w:pPr>
            <w:r w:rsidRPr="00973247">
              <w:rPr>
                <w:rFonts w:cs="Times New Roman"/>
                <w:sz w:val="18"/>
                <w:szCs w:val="18"/>
              </w:rPr>
              <w:t>(1,570,256)</w:t>
            </w:r>
          </w:p>
        </w:tc>
      </w:tr>
      <w:tr w:rsidR="00A7438E" w:rsidRPr="006229CB" w14:paraId="1E7C89F5" w14:textId="77777777" w:rsidTr="00552C84">
        <w:trPr>
          <w:trHeight w:val="20"/>
        </w:trPr>
        <w:tc>
          <w:tcPr>
            <w:tcW w:w="3634" w:type="dxa"/>
            <w:vAlign w:val="bottom"/>
          </w:tcPr>
          <w:p w14:paraId="4789B538" w14:textId="77777777" w:rsidR="00A7438E" w:rsidRPr="006229CB" w:rsidRDefault="00A7438E" w:rsidP="00552C84">
            <w:pPr>
              <w:ind w:right="72"/>
              <w:rPr>
                <w:rFonts w:cs="Times New Roman"/>
                <w:sz w:val="18"/>
                <w:szCs w:val="18"/>
              </w:rPr>
            </w:pPr>
            <w:r w:rsidRPr="006229CB">
              <w:rPr>
                <w:rFonts w:cs="Times New Roman"/>
                <w:sz w:val="18"/>
                <w:szCs w:val="18"/>
              </w:rPr>
              <w:t>Recoveries for reinsurance incurred claims</w:t>
            </w:r>
          </w:p>
        </w:tc>
        <w:tc>
          <w:tcPr>
            <w:tcW w:w="1134" w:type="dxa"/>
          </w:tcPr>
          <w:p w14:paraId="08F9ED6E" w14:textId="0887C9B3" w:rsidR="00A7438E" w:rsidRPr="006229CB" w:rsidRDefault="00973247"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77163E65" w14:textId="77777777" w:rsidR="00A7438E" w:rsidRPr="006229CB" w:rsidRDefault="00A7438E" w:rsidP="00552C84">
            <w:pPr>
              <w:ind w:right="72"/>
              <w:jc w:val="right"/>
              <w:rPr>
                <w:rFonts w:cs="Times New Roman"/>
                <w:sz w:val="18"/>
                <w:szCs w:val="18"/>
              </w:rPr>
            </w:pPr>
          </w:p>
        </w:tc>
        <w:tc>
          <w:tcPr>
            <w:tcW w:w="992" w:type="dxa"/>
          </w:tcPr>
          <w:p w14:paraId="2B6493B1" w14:textId="5C518668"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C82AF76" w14:textId="77777777" w:rsidR="00A7438E" w:rsidRPr="006229CB" w:rsidRDefault="00A7438E" w:rsidP="00552C84">
            <w:pPr>
              <w:ind w:right="72"/>
              <w:jc w:val="right"/>
              <w:rPr>
                <w:rFonts w:cs="Times New Roman"/>
                <w:sz w:val="18"/>
                <w:szCs w:val="18"/>
              </w:rPr>
            </w:pPr>
          </w:p>
        </w:tc>
        <w:tc>
          <w:tcPr>
            <w:tcW w:w="1134" w:type="dxa"/>
          </w:tcPr>
          <w:p w14:paraId="4C922A9E" w14:textId="59EA31DD" w:rsidR="00A7438E" w:rsidRPr="006229CB" w:rsidRDefault="00973247" w:rsidP="00552C84">
            <w:pPr>
              <w:tabs>
                <w:tab w:val="clear" w:pos="907"/>
              </w:tabs>
              <w:ind w:right="-26"/>
              <w:jc w:val="right"/>
              <w:rPr>
                <w:rFonts w:cs="Times New Roman"/>
                <w:sz w:val="18"/>
                <w:szCs w:val="18"/>
              </w:rPr>
            </w:pPr>
            <w:r w:rsidRPr="00973247">
              <w:rPr>
                <w:rFonts w:cs="Times New Roman"/>
                <w:sz w:val="18"/>
                <w:szCs w:val="18"/>
              </w:rPr>
              <w:t>1,477,092</w:t>
            </w:r>
          </w:p>
        </w:tc>
        <w:tc>
          <w:tcPr>
            <w:tcW w:w="284" w:type="dxa"/>
          </w:tcPr>
          <w:p w14:paraId="1E79C6B1" w14:textId="77777777" w:rsidR="00A7438E" w:rsidRPr="006229CB" w:rsidRDefault="00A7438E" w:rsidP="00552C84">
            <w:pPr>
              <w:ind w:right="72"/>
              <w:jc w:val="right"/>
              <w:rPr>
                <w:rFonts w:cs="Times New Roman"/>
                <w:sz w:val="18"/>
                <w:szCs w:val="18"/>
              </w:rPr>
            </w:pPr>
          </w:p>
        </w:tc>
        <w:tc>
          <w:tcPr>
            <w:tcW w:w="1134" w:type="dxa"/>
          </w:tcPr>
          <w:p w14:paraId="40C83F3B" w14:textId="7B5A62CB" w:rsidR="00A7438E" w:rsidRPr="006229CB" w:rsidRDefault="00973247" w:rsidP="00552C84">
            <w:pPr>
              <w:tabs>
                <w:tab w:val="clear" w:pos="907"/>
                <w:tab w:val="left" w:pos="427"/>
              </w:tabs>
              <w:jc w:val="right"/>
              <w:rPr>
                <w:rFonts w:cs="Times New Roman"/>
                <w:sz w:val="18"/>
                <w:szCs w:val="18"/>
              </w:rPr>
            </w:pPr>
            <w:r w:rsidRPr="00973247">
              <w:rPr>
                <w:rFonts w:cs="Times New Roman"/>
                <w:sz w:val="18"/>
                <w:szCs w:val="18"/>
              </w:rPr>
              <w:t>93,805</w:t>
            </w:r>
          </w:p>
        </w:tc>
        <w:tc>
          <w:tcPr>
            <w:tcW w:w="283" w:type="dxa"/>
          </w:tcPr>
          <w:p w14:paraId="5D2E867C" w14:textId="77777777" w:rsidR="00A7438E" w:rsidRPr="006229CB" w:rsidRDefault="00A7438E" w:rsidP="00552C84">
            <w:pPr>
              <w:ind w:right="72"/>
              <w:jc w:val="right"/>
              <w:rPr>
                <w:rFonts w:cs="Times New Roman"/>
                <w:sz w:val="18"/>
                <w:szCs w:val="18"/>
              </w:rPr>
            </w:pPr>
          </w:p>
        </w:tc>
        <w:tc>
          <w:tcPr>
            <w:tcW w:w="1188" w:type="dxa"/>
          </w:tcPr>
          <w:p w14:paraId="5CEA2AE5" w14:textId="182F1356" w:rsidR="00A7438E" w:rsidRPr="006229CB" w:rsidRDefault="00973247" w:rsidP="00552C84">
            <w:pPr>
              <w:tabs>
                <w:tab w:val="clear" w:pos="907"/>
                <w:tab w:val="left" w:pos="535"/>
              </w:tabs>
              <w:ind w:right="-16"/>
              <w:jc w:val="right"/>
              <w:rPr>
                <w:rFonts w:cs="Times New Roman"/>
                <w:sz w:val="18"/>
                <w:szCs w:val="18"/>
              </w:rPr>
            </w:pPr>
            <w:r w:rsidRPr="00973247">
              <w:rPr>
                <w:rFonts w:cs="Times New Roman"/>
                <w:sz w:val="18"/>
                <w:szCs w:val="18"/>
              </w:rPr>
              <w:t>1,570,897</w:t>
            </w:r>
          </w:p>
        </w:tc>
      </w:tr>
      <w:tr w:rsidR="00A7438E" w:rsidRPr="006229CB" w14:paraId="6262C9F9" w14:textId="77777777" w:rsidTr="00552C84">
        <w:trPr>
          <w:trHeight w:val="20"/>
        </w:trPr>
        <w:tc>
          <w:tcPr>
            <w:tcW w:w="3634" w:type="dxa"/>
            <w:vAlign w:val="bottom"/>
          </w:tcPr>
          <w:p w14:paraId="2AC52BA9" w14:textId="77777777" w:rsidR="00A7438E" w:rsidRPr="006229CB" w:rsidRDefault="00A7438E" w:rsidP="00552C84">
            <w:pPr>
              <w:ind w:left="162" w:hanging="162"/>
              <w:contextualSpacing/>
              <w:rPr>
                <w:rFonts w:cs="Times New Roman"/>
                <w:strike/>
                <w:sz w:val="18"/>
                <w:szCs w:val="18"/>
                <w:lang w:eastAsia="zh-CN"/>
              </w:rPr>
            </w:pPr>
            <w:r w:rsidRPr="006229CB">
              <w:rPr>
                <w:rFonts w:cs="Times New Roman"/>
                <w:sz w:val="18"/>
                <w:szCs w:val="18"/>
                <w:lang w:eastAsia="en-GB"/>
              </w:rPr>
              <w:t>Changes that relate to past service - changes in cash flows to complete contracts related to reinsurance claims incurred</w:t>
            </w:r>
          </w:p>
        </w:tc>
        <w:tc>
          <w:tcPr>
            <w:tcW w:w="1134" w:type="dxa"/>
          </w:tcPr>
          <w:p w14:paraId="43451760" w14:textId="77777777" w:rsidR="00973247" w:rsidRDefault="00973247" w:rsidP="00552C84">
            <w:pPr>
              <w:tabs>
                <w:tab w:val="clear" w:pos="227"/>
                <w:tab w:val="clear" w:pos="454"/>
                <w:tab w:val="clear" w:pos="680"/>
                <w:tab w:val="clear" w:pos="907"/>
                <w:tab w:val="left" w:pos="-55"/>
              </w:tabs>
              <w:ind w:left="-261" w:right="-556"/>
              <w:jc w:val="center"/>
              <w:rPr>
                <w:rFonts w:cs="Times New Roman"/>
                <w:sz w:val="18"/>
                <w:szCs w:val="18"/>
              </w:rPr>
            </w:pPr>
          </w:p>
          <w:p w14:paraId="7D1AAE80" w14:textId="77777777" w:rsidR="00973247" w:rsidRDefault="00973247" w:rsidP="00552C84">
            <w:pPr>
              <w:tabs>
                <w:tab w:val="clear" w:pos="227"/>
                <w:tab w:val="clear" w:pos="454"/>
                <w:tab w:val="clear" w:pos="680"/>
                <w:tab w:val="clear" w:pos="907"/>
                <w:tab w:val="left" w:pos="-55"/>
              </w:tabs>
              <w:ind w:left="-261" w:right="-556"/>
              <w:jc w:val="center"/>
              <w:rPr>
                <w:rFonts w:cs="Times New Roman"/>
                <w:sz w:val="18"/>
                <w:szCs w:val="18"/>
              </w:rPr>
            </w:pPr>
          </w:p>
          <w:p w14:paraId="6928B9F3" w14:textId="4C9EA487" w:rsidR="00A7438E" w:rsidRPr="006229CB" w:rsidRDefault="00973247"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5A728B06" w14:textId="77777777" w:rsidR="00A7438E" w:rsidRPr="006229CB" w:rsidRDefault="00A7438E" w:rsidP="00552C84">
            <w:pPr>
              <w:ind w:right="72"/>
              <w:jc w:val="right"/>
              <w:rPr>
                <w:rFonts w:cs="Times New Roman"/>
                <w:sz w:val="18"/>
                <w:szCs w:val="18"/>
              </w:rPr>
            </w:pPr>
          </w:p>
        </w:tc>
        <w:tc>
          <w:tcPr>
            <w:tcW w:w="992" w:type="dxa"/>
          </w:tcPr>
          <w:p w14:paraId="6CAAE45A" w14:textId="77777777" w:rsidR="00973247" w:rsidRDefault="00973247" w:rsidP="00552C84">
            <w:pPr>
              <w:tabs>
                <w:tab w:val="clear" w:pos="680"/>
                <w:tab w:val="left" w:pos="393"/>
              </w:tabs>
              <w:ind w:left="-261" w:right="341"/>
              <w:jc w:val="right"/>
              <w:rPr>
                <w:rFonts w:cs="Times New Roman"/>
                <w:sz w:val="18"/>
                <w:szCs w:val="18"/>
              </w:rPr>
            </w:pPr>
          </w:p>
          <w:p w14:paraId="767BAA21" w14:textId="77777777" w:rsidR="00973247" w:rsidRDefault="00973247" w:rsidP="00552C84">
            <w:pPr>
              <w:tabs>
                <w:tab w:val="clear" w:pos="680"/>
                <w:tab w:val="left" w:pos="393"/>
              </w:tabs>
              <w:ind w:left="-261" w:right="341"/>
              <w:jc w:val="right"/>
              <w:rPr>
                <w:rFonts w:cs="Times New Roman"/>
                <w:sz w:val="18"/>
                <w:szCs w:val="18"/>
              </w:rPr>
            </w:pPr>
          </w:p>
          <w:p w14:paraId="774C46A9" w14:textId="730734A6"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43FA74C" w14:textId="77777777" w:rsidR="00A7438E" w:rsidRPr="006229CB" w:rsidRDefault="00A7438E" w:rsidP="00552C84">
            <w:pPr>
              <w:ind w:right="72"/>
              <w:jc w:val="right"/>
              <w:rPr>
                <w:rFonts w:cs="Times New Roman"/>
                <w:sz w:val="18"/>
                <w:szCs w:val="18"/>
              </w:rPr>
            </w:pPr>
          </w:p>
        </w:tc>
        <w:tc>
          <w:tcPr>
            <w:tcW w:w="1134" w:type="dxa"/>
          </w:tcPr>
          <w:p w14:paraId="6B5718D8" w14:textId="77777777" w:rsidR="00973247" w:rsidRDefault="00973247" w:rsidP="00973247">
            <w:pPr>
              <w:tabs>
                <w:tab w:val="clear" w:pos="907"/>
              </w:tabs>
              <w:ind w:right="-26"/>
              <w:jc w:val="right"/>
              <w:rPr>
                <w:rFonts w:cs="Times New Roman"/>
                <w:sz w:val="18"/>
                <w:szCs w:val="18"/>
              </w:rPr>
            </w:pPr>
          </w:p>
          <w:p w14:paraId="2F347E53" w14:textId="77777777" w:rsidR="00973247" w:rsidRDefault="00973247" w:rsidP="00973247">
            <w:pPr>
              <w:tabs>
                <w:tab w:val="clear" w:pos="907"/>
              </w:tabs>
              <w:ind w:right="-26"/>
              <w:jc w:val="right"/>
              <w:rPr>
                <w:rFonts w:cs="Times New Roman"/>
                <w:sz w:val="18"/>
                <w:szCs w:val="18"/>
              </w:rPr>
            </w:pPr>
          </w:p>
          <w:p w14:paraId="5901E9A5" w14:textId="19CDD66D" w:rsidR="00A7438E" w:rsidRPr="006229CB" w:rsidRDefault="00973247" w:rsidP="0077102B">
            <w:pPr>
              <w:tabs>
                <w:tab w:val="clear" w:pos="907"/>
              </w:tabs>
              <w:ind w:right="-389"/>
              <w:jc w:val="center"/>
              <w:rPr>
                <w:rFonts w:cs="Times New Roman"/>
                <w:sz w:val="18"/>
                <w:szCs w:val="18"/>
              </w:rPr>
            </w:pPr>
            <w:r w:rsidRPr="00973247">
              <w:rPr>
                <w:rFonts w:cs="Times New Roman"/>
                <w:sz w:val="18"/>
                <w:szCs w:val="18"/>
              </w:rPr>
              <w:t>(1</w:t>
            </w:r>
            <w:r w:rsidR="00200515">
              <w:rPr>
                <w:rFonts w:cstheme="minorBidi"/>
                <w:sz w:val="18"/>
                <w:szCs w:val="18"/>
                <w:lang w:val="en-US"/>
              </w:rPr>
              <w:t>2</w:t>
            </w:r>
            <w:r w:rsidR="00772ED5">
              <w:rPr>
                <w:rFonts w:cstheme="minorBidi"/>
                <w:sz w:val="18"/>
                <w:szCs w:val="18"/>
                <w:lang w:val="en-US"/>
              </w:rPr>
              <w:t>5</w:t>
            </w:r>
            <w:r w:rsidR="00200515">
              <w:rPr>
                <w:rFonts w:cstheme="minorBidi"/>
                <w:sz w:val="18"/>
                <w:szCs w:val="18"/>
                <w:lang w:val="en-US"/>
              </w:rPr>
              <w:t>,905</w:t>
            </w:r>
            <w:r w:rsidRPr="00973247">
              <w:rPr>
                <w:rFonts w:cs="Times New Roman"/>
                <w:sz w:val="18"/>
                <w:szCs w:val="18"/>
              </w:rPr>
              <w:t>)</w:t>
            </w:r>
          </w:p>
        </w:tc>
        <w:tc>
          <w:tcPr>
            <w:tcW w:w="284" w:type="dxa"/>
          </w:tcPr>
          <w:p w14:paraId="396D5361" w14:textId="77777777" w:rsidR="00A7438E" w:rsidRPr="006229CB" w:rsidRDefault="00A7438E" w:rsidP="00552C84">
            <w:pPr>
              <w:tabs>
                <w:tab w:val="clear" w:pos="680"/>
                <w:tab w:val="left" w:pos="393"/>
              </w:tabs>
              <w:ind w:left="-261" w:right="341"/>
              <w:jc w:val="right"/>
              <w:rPr>
                <w:rFonts w:cs="Times New Roman"/>
                <w:sz w:val="18"/>
                <w:szCs w:val="18"/>
              </w:rPr>
            </w:pPr>
          </w:p>
        </w:tc>
        <w:tc>
          <w:tcPr>
            <w:tcW w:w="1134" w:type="dxa"/>
          </w:tcPr>
          <w:p w14:paraId="1975DB1F" w14:textId="77777777" w:rsidR="00973247" w:rsidRDefault="00973247" w:rsidP="00552C84">
            <w:pPr>
              <w:tabs>
                <w:tab w:val="clear" w:pos="907"/>
                <w:tab w:val="left" w:pos="427"/>
              </w:tabs>
              <w:ind w:right="-53"/>
              <w:jc w:val="right"/>
              <w:rPr>
                <w:rFonts w:cs="Times New Roman"/>
                <w:sz w:val="18"/>
                <w:szCs w:val="18"/>
              </w:rPr>
            </w:pPr>
          </w:p>
          <w:p w14:paraId="6C83E3E0" w14:textId="77777777" w:rsidR="00973247" w:rsidRDefault="00973247" w:rsidP="00552C84">
            <w:pPr>
              <w:tabs>
                <w:tab w:val="clear" w:pos="907"/>
                <w:tab w:val="left" w:pos="427"/>
              </w:tabs>
              <w:ind w:right="-53"/>
              <w:jc w:val="right"/>
              <w:rPr>
                <w:rFonts w:cs="Times New Roman"/>
                <w:sz w:val="18"/>
                <w:szCs w:val="18"/>
              </w:rPr>
            </w:pPr>
          </w:p>
          <w:p w14:paraId="3224946B" w14:textId="596400EA" w:rsidR="00A7438E" w:rsidRPr="006229CB" w:rsidRDefault="00973247" w:rsidP="00552C84">
            <w:pPr>
              <w:tabs>
                <w:tab w:val="clear" w:pos="907"/>
                <w:tab w:val="left" w:pos="427"/>
              </w:tabs>
              <w:ind w:right="-53"/>
              <w:jc w:val="right"/>
              <w:rPr>
                <w:rFonts w:cs="Times New Roman"/>
                <w:sz w:val="18"/>
                <w:szCs w:val="18"/>
              </w:rPr>
            </w:pPr>
            <w:r w:rsidRPr="00973247">
              <w:rPr>
                <w:rFonts w:cs="Times New Roman"/>
                <w:sz w:val="18"/>
                <w:szCs w:val="18"/>
              </w:rPr>
              <w:t>(125,540)</w:t>
            </w:r>
          </w:p>
        </w:tc>
        <w:tc>
          <w:tcPr>
            <w:tcW w:w="283" w:type="dxa"/>
          </w:tcPr>
          <w:p w14:paraId="405EA117" w14:textId="77777777" w:rsidR="00A7438E" w:rsidRPr="006229CB" w:rsidRDefault="00A7438E" w:rsidP="00552C84">
            <w:pPr>
              <w:ind w:left="-261" w:right="236"/>
              <w:jc w:val="right"/>
              <w:rPr>
                <w:rFonts w:cs="Times New Roman"/>
                <w:sz w:val="18"/>
                <w:szCs w:val="18"/>
              </w:rPr>
            </w:pPr>
          </w:p>
        </w:tc>
        <w:tc>
          <w:tcPr>
            <w:tcW w:w="1188" w:type="dxa"/>
          </w:tcPr>
          <w:p w14:paraId="7C206362" w14:textId="77777777" w:rsidR="00973247" w:rsidRDefault="00973247" w:rsidP="00973247">
            <w:pPr>
              <w:tabs>
                <w:tab w:val="clear" w:pos="907"/>
                <w:tab w:val="left" w:pos="535"/>
              </w:tabs>
              <w:ind w:right="-16"/>
              <w:jc w:val="right"/>
              <w:rPr>
                <w:rFonts w:cs="Times New Roman"/>
                <w:sz w:val="18"/>
                <w:szCs w:val="18"/>
              </w:rPr>
            </w:pPr>
          </w:p>
          <w:p w14:paraId="4B3D6412" w14:textId="77777777" w:rsidR="00973247" w:rsidRDefault="00973247" w:rsidP="00973247">
            <w:pPr>
              <w:tabs>
                <w:tab w:val="clear" w:pos="907"/>
                <w:tab w:val="left" w:pos="535"/>
              </w:tabs>
              <w:ind w:right="-16"/>
              <w:jc w:val="right"/>
              <w:rPr>
                <w:rFonts w:cs="Times New Roman"/>
                <w:sz w:val="18"/>
                <w:szCs w:val="18"/>
              </w:rPr>
            </w:pPr>
          </w:p>
          <w:p w14:paraId="0956CF7E" w14:textId="3C443369" w:rsidR="00A7438E" w:rsidRPr="006229CB" w:rsidRDefault="00973247" w:rsidP="00973247">
            <w:pPr>
              <w:tabs>
                <w:tab w:val="clear" w:pos="907"/>
                <w:tab w:val="left" w:pos="535"/>
              </w:tabs>
              <w:ind w:right="-16"/>
              <w:jc w:val="right"/>
              <w:rPr>
                <w:rFonts w:cs="Times New Roman"/>
                <w:sz w:val="18"/>
                <w:szCs w:val="18"/>
              </w:rPr>
            </w:pPr>
            <w:r w:rsidRPr="00973247">
              <w:rPr>
                <w:rFonts w:cs="Times New Roman"/>
                <w:sz w:val="18"/>
                <w:szCs w:val="18"/>
              </w:rPr>
              <w:t>(2</w:t>
            </w:r>
            <w:r w:rsidR="00200515">
              <w:rPr>
                <w:rFonts w:cs="Times New Roman"/>
                <w:sz w:val="18"/>
                <w:szCs w:val="18"/>
              </w:rPr>
              <w:t>51,445</w:t>
            </w:r>
            <w:r w:rsidRPr="00973247">
              <w:rPr>
                <w:rFonts w:cs="Times New Roman"/>
                <w:sz w:val="18"/>
                <w:szCs w:val="18"/>
              </w:rPr>
              <w:t>)</w:t>
            </w:r>
          </w:p>
        </w:tc>
      </w:tr>
      <w:tr w:rsidR="00A7438E" w:rsidRPr="006229CB" w14:paraId="66955C2E" w14:textId="77777777" w:rsidTr="00552C84">
        <w:trPr>
          <w:trHeight w:val="20"/>
        </w:trPr>
        <w:tc>
          <w:tcPr>
            <w:tcW w:w="3634" w:type="dxa"/>
          </w:tcPr>
          <w:p w14:paraId="02EB2DF4" w14:textId="77777777" w:rsidR="00A7438E" w:rsidRPr="006229CB" w:rsidRDefault="00A7438E" w:rsidP="00552C84">
            <w:pPr>
              <w:ind w:left="162" w:hanging="162"/>
              <w:contextualSpacing/>
              <w:rPr>
                <w:rFonts w:cs="Times New Roman"/>
                <w:sz w:val="18"/>
                <w:szCs w:val="18"/>
                <w:lang w:eastAsia="en-GB"/>
              </w:rPr>
            </w:pPr>
            <w:r w:rsidRPr="006229CB">
              <w:rPr>
                <w:rFonts w:cs="Times New Roman"/>
                <w:sz w:val="18"/>
                <w:szCs w:val="18"/>
                <w:lang w:eastAsia="en-GB"/>
              </w:rPr>
              <w:t>Others</w:t>
            </w:r>
          </w:p>
        </w:tc>
        <w:tc>
          <w:tcPr>
            <w:tcW w:w="1134" w:type="dxa"/>
          </w:tcPr>
          <w:p w14:paraId="134E8A9D" w14:textId="60BCF27F" w:rsidR="00A7438E" w:rsidRPr="006229CB" w:rsidRDefault="00973247"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47285984" w14:textId="77777777" w:rsidR="00A7438E" w:rsidRPr="006229CB" w:rsidRDefault="00A7438E" w:rsidP="00552C84">
            <w:pPr>
              <w:ind w:right="72"/>
              <w:jc w:val="right"/>
              <w:rPr>
                <w:rFonts w:cs="Times New Roman"/>
                <w:sz w:val="18"/>
                <w:szCs w:val="18"/>
              </w:rPr>
            </w:pPr>
          </w:p>
        </w:tc>
        <w:tc>
          <w:tcPr>
            <w:tcW w:w="992" w:type="dxa"/>
          </w:tcPr>
          <w:p w14:paraId="71FEFB6F" w14:textId="1330F7A0" w:rsidR="00A7438E" w:rsidRPr="006229CB" w:rsidRDefault="00973247" w:rsidP="00973247">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5E00D366" w14:textId="77777777" w:rsidR="00A7438E" w:rsidRPr="006229CB" w:rsidRDefault="00A7438E" w:rsidP="00552C84">
            <w:pPr>
              <w:ind w:right="72"/>
              <w:jc w:val="right"/>
              <w:rPr>
                <w:rFonts w:cs="Times New Roman"/>
                <w:sz w:val="18"/>
                <w:szCs w:val="18"/>
              </w:rPr>
            </w:pPr>
          </w:p>
        </w:tc>
        <w:tc>
          <w:tcPr>
            <w:tcW w:w="1134" w:type="dxa"/>
          </w:tcPr>
          <w:p w14:paraId="60BAD67B" w14:textId="589876B0" w:rsidR="00A7438E" w:rsidRPr="006229CB" w:rsidRDefault="00973247" w:rsidP="00552C84">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7AC31222" w14:textId="77777777" w:rsidR="00A7438E" w:rsidRPr="006229CB" w:rsidRDefault="00A7438E" w:rsidP="00552C84">
            <w:pPr>
              <w:tabs>
                <w:tab w:val="clear" w:pos="454"/>
                <w:tab w:val="clear" w:pos="680"/>
                <w:tab w:val="left" w:pos="48"/>
                <w:tab w:val="left" w:pos="393"/>
              </w:tabs>
              <w:ind w:left="-261" w:right="-386"/>
              <w:jc w:val="center"/>
              <w:rPr>
                <w:rFonts w:cs="Times New Roman"/>
                <w:sz w:val="18"/>
                <w:szCs w:val="18"/>
              </w:rPr>
            </w:pPr>
          </w:p>
        </w:tc>
        <w:tc>
          <w:tcPr>
            <w:tcW w:w="1134" w:type="dxa"/>
          </w:tcPr>
          <w:p w14:paraId="289BA04F" w14:textId="6C0E154D" w:rsidR="00A7438E" w:rsidRPr="006229CB" w:rsidRDefault="00973247" w:rsidP="0077102B">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3" w:type="dxa"/>
          </w:tcPr>
          <w:p w14:paraId="7561B736" w14:textId="77777777" w:rsidR="00A7438E" w:rsidRPr="006229CB" w:rsidRDefault="00A7438E" w:rsidP="00552C84">
            <w:pPr>
              <w:ind w:left="-261" w:right="72"/>
              <w:jc w:val="right"/>
              <w:rPr>
                <w:rFonts w:cs="Times New Roman"/>
                <w:sz w:val="18"/>
                <w:szCs w:val="18"/>
              </w:rPr>
            </w:pPr>
          </w:p>
        </w:tc>
        <w:tc>
          <w:tcPr>
            <w:tcW w:w="1188" w:type="dxa"/>
          </w:tcPr>
          <w:p w14:paraId="40BE7B84" w14:textId="7354233B" w:rsidR="00A7438E" w:rsidRPr="006229CB" w:rsidRDefault="00973247" w:rsidP="0077102B">
            <w:pPr>
              <w:tabs>
                <w:tab w:val="clear" w:pos="907"/>
                <w:tab w:val="left" w:pos="535"/>
              </w:tabs>
              <w:ind w:right="-378"/>
              <w:jc w:val="center"/>
              <w:rPr>
                <w:rFonts w:cs="Times New Roman"/>
                <w:sz w:val="18"/>
                <w:szCs w:val="18"/>
              </w:rPr>
            </w:pPr>
            <w:r>
              <w:rPr>
                <w:rFonts w:cs="Times New Roman"/>
                <w:sz w:val="18"/>
                <w:szCs w:val="18"/>
              </w:rPr>
              <w:t>-</w:t>
            </w:r>
          </w:p>
        </w:tc>
      </w:tr>
      <w:tr w:rsidR="00A7438E" w:rsidRPr="006229CB" w14:paraId="4C570149" w14:textId="77777777" w:rsidTr="00151B2E">
        <w:trPr>
          <w:trHeight w:val="20"/>
        </w:trPr>
        <w:tc>
          <w:tcPr>
            <w:tcW w:w="3634" w:type="dxa"/>
          </w:tcPr>
          <w:p w14:paraId="0AFE39C4" w14:textId="70568D50" w:rsidR="00A7438E" w:rsidRPr="006229CB" w:rsidRDefault="00151B2E" w:rsidP="00552C84">
            <w:pPr>
              <w:ind w:left="162" w:hanging="162"/>
              <w:contextualSpacing/>
              <w:rPr>
                <w:rFonts w:cs="Times New Roman"/>
                <w:strike/>
                <w:sz w:val="18"/>
                <w:szCs w:val="18"/>
                <w:lang w:eastAsia="zh-CN"/>
              </w:rPr>
            </w:pPr>
            <w:r>
              <w:rPr>
                <w:rFonts w:cs="Times New Roman"/>
                <w:sz w:val="18"/>
                <w:szCs w:val="18"/>
                <w:lang w:eastAsia="en-GB"/>
              </w:rPr>
              <w:t>Effect</w:t>
            </w:r>
            <w:r w:rsidRPr="006229CB">
              <w:rPr>
                <w:rFonts w:cs="Times New Roman"/>
                <w:sz w:val="18"/>
                <w:szCs w:val="18"/>
                <w:lang w:eastAsia="en-GB"/>
              </w:rPr>
              <w:t xml:space="preserve"> of changes in</w:t>
            </w:r>
            <w:r>
              <w:rPr>
                <w:rFonts w:cs="Times New Roman"/>
                <w:sz w:val="18"/>
                <w:szCs w:val="18"/>
                <w:lang w:eastAsia="en-GB"/>
              </w:rPr>
              <w:t xml:space="preserve"> the</w:t>
            </w:r>
            <w:r w:rsidRPr="006229CB">
              <w:rPr>
                <w:rFonts w:cs="Times New Roman"/>
                <w:sz w:val="18"/>
                <w:szCs w:val="18"/>
                <w:lang w:eastAsia="en-GB"/>
              </w:rPr>
              <w:t xml:space="preserve"> risk</w:t>
            </w:r>
            <w:r>
              <w:rPr>
                <w:rFonts w:cs="Times New Roman"/>
                <w:sz w:val="18"/>
                <w:szCs w:val="18"/>
                <w:lang w:eastAsia="en-GB"/>
              </w:rPr>
              <w:t xml:space="preserve"> of re</w:t>
            </w:r>
            <w:r w:rsidRPr="006229CB">
              <w:rPr>
                <w:rFonts w:cs="Times New Roman"/>
                <w:sz w:val="18"/>
                <w:szCs w:val="18"/>
                <w:lang w:eastAsia="en-GB"/>
              </w:rPr>
              <w:t>insurer</w:t>
            </w:r>
            <w:r>
              <w:rPr>
                <w:rFonts w:cs="Times New Roman"/>
                <w:sz w:val="18"/>
                <w:szCs w:val="18"/>
                <w:lang w:eastAsia="en-GB"/>
              </w:rPr>
              <w:t>s        non-performance</w:t>
            </w:r>
          </w:p>
        </w:tc>
        <w:tc>
          <w:tcPr>
            <w:tcW w:w="1134" w:type="dxa"/>
          </w:tcPr>
          <w:p w14:paraId="1B434DB6" w14:textId="77777777" w:rsidR="00151B2E" w:rsidRDefault="00151B2E" w:rsidP="00552C84">
            <w:pPr>
              <w:tabs>
                <w:tab w:val="clear" w:pos="227"/>
                <w:tab w:val="clear" w:pos="454"/>
                <w:tab w:val="clear" w:pos="680"/>
                <w:tab w:val="clear" w:pos="907"/>
                <w:tab w:val="left" w:pos="-55"/>
              </w:tabs>
              <w:ind w:left="-261" w:right="-556"/>
              <w:jc w:val="center"/>
              <w:rPr>
                <w:rFonts w:cs="Times New Roman"/>
                <w:sz w:val="18"/>
                <w:szCs w:val="18"/>
              </w:rPr>
            </w:pPr>
          </w:p>
          <w:p w14:paraId="55FABAA4" w14:textId="35B5D1ED" w:rsidR="00A7438E" w:rsidRPr="006229CB" w:rsidRDefault="00973247"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0ED70664" w14:textId="77777777" w:rsidR="00A7438E" w:rsidRPr="006229CB" w:rsidRDefault="00A7438E" w:rsidP="00552C84">
            <w:pPr>
              <w:ind w:right="72"/>
              <w:jc w:val="right"/>
              <w:rPr>
                <w:rFonts w:cs="Times New Roman"/>
                <w:sz w:val="18"/>
                <w:szCs w:val="18"/>
              </w:rPr>
            </w:pPr>
          </w:p>
        </w:tc>
        <w:tc>
          <w:tcPr>
            <w:tcW w:w="992" w:type="dxa"/>
          </w:tcPr>
          <w:p w14:paraId="1D21D359" w14:textId="77777777" w:rsidR="00151B2E" w:rsidRDefault="00151B2E" w:rsidP="00552C84">
            <w:pPr>
              <w:tabs>
                <w:tab w:val="clear" w:pos="680"/>
                <w:tab w:val="left" w:pos="393"/>
              </w:tabs>
              <w:ind w:left="-261" w:right="341"/>
              <w:jc w:val="right"/>
              <w:rPr>
                <w:rFonts w:cs="Times New Roman"/>
                <w:sz w:val="18"/>
                <w:szCs w:val="18"/>
              </w:rPr>
            </w:pPr>
          </w:p>
          <w:p w14:paraId="6A1CD183" w14:textId="661DB7D2"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6E9E8EB7" w14:textId="77777777" w:rsidR="00A7438E" w:rsidRPr="006229CB" w:rsidRDefault="00A7438E" w:rsidP="00552C84">
            <w:pPr>
              <w:ind w:right="72"/>
              <w:jc w:val="right"/>
              <w:rPr>
                <w:rFonts w:cs="Times New Roman"/>
                <w:sz w:val="18"/>
                <w:szCs w:val="18"/>
              </w:rPr>
            </w:pPr>
          </w:p>
        </w:tc>
        <w:tc>
          <w:tcPr>
            <w:tcW w:w="1134" w:type="dxa"/>
            <w:vAlign w:val="bottom"/>
          </w:tcPr>
          <w:p w14:paraId="53D5F38C" w14:textId="75DB4F09" w:rsidR="00A7438E" w:rsidRPr="006229CB" w:rsidRDefault="00200515" w:rsidP="00151B2E">
            <w:pPr>
              <w:tabs>
                <w:tab w:val="clear" w:pos="907"/>
              </w:tabs>
              <w:ind w:right="-478"/>
              <w:jc w:val="center"/>
              <w:rPr>
                <w:rFonts w:cs="Times New Roman"/>
                <w:sz w:val="18"/>
                <w:szCs w:val="18"/>
              </w:rPr>
            </w:pPr>
            <w:r>
              <w:rPr>
                <w:rFonts w:cs="Times New Roman"/>
                <w:sz w:val="18"/>
                <w:szCs w:val="18"/>
              </w:rPr>
              <w:t>3,109</w:t>
            </w:r>
          </w:p>
        </w:tc>
        <w:tc>
          <w:tcPr>
            <w:tcW w:w="284" w:type="dxa"/>
            <w:vAlign w:val="bottom"/>
          </w:tcPr>
          <w:p w14:paraId="51ED1F72" w14:textId="77777777" w:rsidR="00A7438E" w:rsidRPr="006229CB" w:rsidRDefault="00A7438E" w:rsidP="00151B2E">
            <w:pPr>
              <w:ind w:right="72"/>
              <w:jc w:val="center"/>
              <w:rPr>
                <w:rFonts w:cs="Times New Roman"/>
                <w:sz w:val="18"/>
                <w:szCs w:val="18"/>
              </w:rPr>
            </w:pPr>
          </w:p>
        </w:tc>
        <w:tc>
          <w:tcPr>
            <w:tcW w:w="1134" w:type="dxa"/>
            <w:vAlign w:val="bottom"/>
          </w:tcPr>
          <w:p w14:paraId="10DC2D3C" w14:textId="44768780" w:rsidR="00A7438E" w:rsidRPr="006229CB" w:rsidRDefault="00973247" w:rsidP="00151B2E">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3" w:type="dxa"/>
            <w:vAlign w:val="bottom"/>
          </w:tcPr>
          <w:p w14:paraId="69C021F3" w14:textId="77777777" w:rsidR="00A7438E" w:rsidRPr="006229CB" w:rsidRDefault="00A7438E" w:rsidP="00151B2E">
            <w:pPr>
              <w:ind w:right="72"/>
              <w:jc w:val="center"/>
              <w:rPr>
                <w:rFonts w:cs="Times New Roman"/>
                <w:sz w:val="18"/>
                <w:szCs w:val="18"/>
              </w:rPr>
            </w:pPr>
          </w:p>
        </w:tc>
        <w:tc>
          <w:tcPr>
            <w:tcW w:w="1188" w:type="dxa"/>
            <w:vAlign w:val="bottom"/>
          </w:tcPr>
          <w:p w14:paraId="0AE3483D" w14:textId="7C775A5F" w:rsidR="00A7438E" w:rsidRPr="006229CB" w:rsidRDefault="00200515" w:rsidP="00151B2E">
            <w:pPr>
              <w:tabs>
                <w:tab w:val="clear" w:pos="907"/>
                <w:tab w:val="left" w:pos="535"/>
              </w:tabs>
              <w:ind w:right="-466"/>
              <w:jc w:val="center"/>
              <w:rPr>
                <w:rFonts w:cs="Times New Roman"/>
                <w:sz w:val="18"/>
                <w:szCs w:val="18"/>
              </w:rPr>
            </w:pPr>
            <w:r>
              <w:rPr>
                <w:rFonts w:cs="Times New Roman"/>
                <w:sz w:val="18"/>
                <w:szCs w:val="18"/>
              </w:rPr>
              <w:t>3,109</w:t>
            </w:r>
          </w:p>
        </w:tc>
      </w:tr>
      <w:tr w:rsidR="00A7438E" w:rsidRPr="006229CB" w14:paraId="3481EC0B" w14:textId="77777777" w:rsidTr="00552C84">
        <w:trPr>
          <w:trHeight w:val="20"/>
        </w:trPr>
        <w:tc>
          <w:tcPr>
            <w:tcW w:w="3634" w:type="dxa"/>
          </w:tcPr>
          <w:p w14:paraId="40D91F0B"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Net income (expense) from reinsurance contracts</w:t>
            </w:r>
          </w:p>
        </w:tc>
        <w:tc>
          <w:tcPr>
            <w:tcW w:w="1134" w:type="dxa"/>
            <w:tcBorders>
              <w:top w:val="single" w:sz="4" w:space="0" w:color="auto"/>
            </w:tcBorders>
          </w:tcPr>
          <w:p w14:paraId="58FFBD66" w14:textId="77777777" w:rsidR="00973247" w:rsidRDefault="00973247" w:rsidP="00552C84">
            <w:pPr>
              <w:tabs>
                <w:tab w:val="clear" w:pos="907"/>
              </w:tabs>
              <w:ind w:right="-26"/>
              <w:jc w:val="right"/>
              <w:rPr>
                <w:rFonts w:cs="Times New Roman"/>
                <w:b/>
                <w:bCs/>
                <w:sz w:val="18"/>
                <w:szCs w:val="18"/>
              </w:rPr>
            </w:pPr>
          </w:p>
          <w:p w14:paraId="6488B472" w14:textId="3949A305"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(1,570,256)</w:t>
            </w:r>
          </w:p>
        </w:tc>
        <w:tc>
          <w:tcPr>
            <w:tcW w:w="284" w:type="dxa"/>
          </w:tcPr>
          <w:p w14:paraId="6B7F763E"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tcBorders>
          </w:tcPr>
          <w:p w14:paraId="75C4EF44" w14:textId="77777777" w:rsidR="00973247" w:rsidRDefault="00973247" w:rsidP="00973247">
            <w:pPr>
              <w:tabs>
                <w:tab w:val="clear" w:pos="680"/>
                <w:tab w:val="left" w:pos="393"/>
              </w:tabs>
              <w:ind w:left="-261" w:right="341"/>
              <w:jc w:val="right"/>
              <w:rPr>
                <w:rFonts w:cs="Times New Roman"/>
                <w:sz w:val="18"/>
                <w:szCs w:val="18"/>
              </w:rPr>
            </w:pPr>
          </w:p>
          <w:p w14:paraId="13E819E5" w14:textId="58A6101C" w:rsidR="00A7438E" w:rsidRPr="00973247" w:rsidRDefault="00973247" w:rsidP="00973247">
            <w:pPr>
              <w:tabs>
                <w:tab w:val="clear" w:pos="680"/>
                <w:tab w:val="left" w:pos="393"/>
              </w:tabs>
              <w:ind w:left="-261" w:right="341"/>
              <w:jc w:val="right"/>
              <w:rPr>
                <w:rFonts w:cs="Times New Roman"/>
                <w:sz w:val="18"/>
                <w:szCs w:val="18"/>
              </w:rPr>
            </w:pPr>
            <w:r w:rsidRPr="00973247">
              <w:rPr>
                <w:rFonts w:cs="Times New Roman"/>
                <w:sz w:val="18"/>
                <w:szCs w:val="18"/>
              </w:rPr>
              <w:t>-</w:t>
            </w:r>
          </w:p>
        </w:tc>
        <w:tc>
          <w:tcPr>
            <w:tcW w:w="283" w:type="dxa"/>
          </w:tcPr>
          <w:p w14:paraId="4A3612EC"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tcBorders>
          </w:tcPr>
          <w:p w14:paraId="13DF0952" w14:textId="77777777" w:rsidR="00973247" w:rsidRDefault="00973247" w:rsidP="00552C84">
            <w:pPr>
              <w:tabs>
                <w:tab w:val="clear" w:pos="907"/>
              </w:tabs>
              <w:ind w:right="-26"/>
              <w:jc w:val="right"/>
              <w:rPr>
                <w:rFonts w:cs="Times New Roman"/>
                <w:b/>
                <w:bCs/>
                <w:sz w:val="18"/>
                <w:szCs w:val="18"/>
              </w:rPr>
            </w:pPr>
          </w:p>
          <w:p w14:paraId="1780D26F" w14:textId="330FFE34"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1,354,29</w:t>
            </w:r>
            <w:r w:rsidR="00B74727">
              <w:rPr>
                <w:rFonts w:cs="Times New Roman"/>
                <w:b/>
                <w:bCs/>
                <w:sz w:val="18"/>
                <w:szCs w:val="18"/>
              </w:rPr>
              <w:t>6</w:t>
            </w:r>
          </w:p>
        </w:tc>
        <w:tc>
          <w:tcPr>
            <w:tcW w:w="284" w:type="dxa"/>
          </w:tcPr>
          <w:p w14:paraId="4415B8FA"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tcBorders>
          </w:tcPr>
          <w:p w14:paraId="391C2223" w14:textId="77777777" w:rsidR="00973247" w:rsidRDefault="00973247" w:rsidP="00552C84">
            <w:pPr>
              <w:tabs>
                <w:tab w:val="clear" w:pos="907"/>
                <w:tab w:val="left" w:pos="427"/>
              </w:tabs>
              <w:jc w:val="right"/>
              <w:rPr>
                <w:rFonts w:cs="Times New Roman"/>
                <w:b/>
                <w:bCs/>
                <w:sz w:val="18"/>
                <w:szCs w:val="18"/>
              </w:rPr>
            </w:pPr>
          </w:p>
          <w:p w14:paraId="106621B2" w14:textId="7A87718D" w:rsidR="00A7438E" w:rsidRPr="006229CB" w:rsidRDefault="00973247" w:rsidP="0077102B">
            <w:pPr>
              <w:tabs>
                <w:tab w:val="clear" w:pos="907"/>
                <w:tab w:val="left" w:pos="427"/>
              </w:tabs>
              <w:ind w:right="-51"/>
              <w:jc w:val="right"/>
              <w:rPr>
                <w:rFonts w:cs="Times New Roman"/>
                <w:b/>
                <w:bCs/>
                <w:sz w:val="18"/>
                <w:szCs w:val="18"/>
              </w:rPr>
            </w:pPr>
            <w:r w:rsidRPr="00973247">
              <w:rPr>
                <w:rFonts w:cs="Times New Roman"/>
                <w:b/>
                <w:bCs/>
                <w:sz w:val="18"/>
                <w:szCs w:val="18"/>
              </w:rPr>
              <w:t>(31,735)</w:t>
            </w:r>
          </w:p>
        </w:tc>
        <w:tc>
          <w:tcPr>
            <w:tcW w:w="283" w:type="dxa"/>
          </w:tcPr>
          <w:p w14:paraId="39275918"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tcBorders>
          </w:tcPr>
          <w:p w14:paraId="213FB9C2" w14:textId="77777777" w:rsidR="00973247" w:rsidRDefault="00973247" w:rsidP="00552C84">
            <w:pPr>
              <w:tabs>
                <w:tab w:val="clear" w:pos="907"/>
                <w:tab w:val="left" w:pos="535"/>
              </w:tabs>
              <w:ind w:right="-19"/>
              <w:jc w:val="right"/>
              <w:rPr>
                <w:rFonts w:cs="Times New Roman"/>
                <w:b/>
                <w:bCs/>
                <w:sz w:val="18"/>
                <w:szCs w:val="18"/>
              </w:rPr>
            </w:pPr>
          </w:p>
          <w:p w14:paraId="3591C6BC" w14:textId="053818CD" w:rsidR="00A7438E" w:rsidRPr="006229CB" w:rsidRDefault="00973247" w:rsidP="00552C84">
            <w:pPr>
              <w:tabs>
                <w:tab w:val="clear" w:pos="907"/>
                <w:tab w:val="left" w:pos="535"/>
              </w:tabs>
              <w:ind w:right="-19"/>
              <w:jc w:val="right"/>
              <w:rPr>
                <w:rFonts w:cs="Times New Roman"/>
                <w:b/>
                <w:bCs/>
                <w:sz w:val="18"/>
                <w:szCs w:val="18"/>
              </w:rPr>
            </w:pPr>
            <w:r w:rsidRPr="00973247">
              <w:rPr>
                <w:rFonts w:cs="Times New Roman"/>
                <w:b/>
                <w:bCs/>
                <w:sz w:val="18"/>
                <w:szCs w:val="18"/>
              </w:rPr>
              <w:t>(247,69</w:t>
            </w:r>
            <w:r w:rsidR="00B74727">
              <w:rPr>
                <w:rFonts w:cs="Times New Roman"/>
                <w:b/>
                <w:bCs/>
                <w:sz w:val="18"/>
                <w:szCs w:val="18"/>
              </w:rPr>
              <w:t>5</w:t>
            </w:r>
            <w:r w:rsidRPr="00973247">
              <w:rPr>
                <w:rFonts w:cs="Times New Roman"/>
                <w:b/>
                <w:bCs/>
                <w:sz w:val="18"/>
                <w:szCs w:val="18"/>
              </w:rPr>
              <w:t>)</w:t>
            </w:r>
          </w:p>
        </w:tc>
      </w:tr>
      <w:tr w:rsidR="00A7438E" w:rsidRPr="006229CB" w14:paraId="39591CF1" w14:textId="77777777" w:rsidTr="00552C84">
        <w:trPr>
          <w:trHeight w:val="20"/>
        </w:trPr>
        <w:tc>
          <w:tcPr>
            <w:tcW w:w="3634" w:type="dxa"/>
          </w:tcPr>
          <w:p w14:paraId="7749425A" w14:textId="77777777" w:rsidR="00A7438E" w:rsidRPr="006229CB" w:rsidRDefault="00A7438E" w:rsidP="00552C84">
            <w:pPr>
              <w:ind w:left="166" w:right="72" w:hanging="166"/>
              <w:rPr>
                <w:rFonts w:cs="Times New Roman"/>
                <w:b/>
                <w:bCs/>
                <w:sz w:val="18"/>
                <w:szCs w:val="18"/>
              </w:rPr>
            </w:pPr>
            <w:r w:rsidRPr="006229CB">
              <w:rPr>
                <w:rFonts w:cs="Times New Roman"/>
                <w:b/>
                <w:bCs/>
                <w:sz w:val="18"/>
                <w:szCs w:val="18"/>
              </w:rPr>
              <w:t>Total amount recognised in comprehensive income</w:t>
            </w:r>
          </w:p>
        </w:tc>
        <w:tc>
          <w:tcPr>
            <w:tcW w:w="1134" w:type="dxa"/>
            <w:tcBorders>
              <w:top w:val="single" w:sz="4" w:space="0" w:color="auto"/>
              <w:bottom w:val="single" w:sz="4" w:space="0" w:color="auto"/>
            </w:tcBorders>
          </w:tcPr>
          <w:p w14:paraId="54631AE1" w14:textId="77777777" w:rsidR="00973247" w:rsidRDefault="00973247" w:rsidP="00552C84">
            <w:pPr>
              <w:tabs>
                <w:tab w:val="clear" w:pos="907"/>
              </w:tabs>
              <w:ind w:right="-26"/>
              <w:jc w:val="right"/>
              <w:rPr>
                <w:rFonts w:cs="Times New Roman"/>
                <w:b/>
                <w:bCs/>
                <w:sz w:val="18"/>
                <w:szCs w:val="18"/>
              </w:rPr>
            </w:pPr>
          </w:p>
          <w:p w14:paraId="50836729" w14:textId="6611CFF0" w:rsidR="00A7438E" w:rsidRPr="006229CB" w:rsidRDefault="00973247" w:rsidP="0077102B">
            <w:pPr>
              <w:tabs>
                <w:tab w:val="clear" w:pos="907"/>
              </w:tabs>
              <w:ind w:left="-53" w:right="-26"/>
              <w:jc w:val="right"/>
              <w:rPr>
                <w:rFonts w:cs="Times New Roman"/>
                <w:b/>
                <w:bCs/>
                <w:sz w:val="18"/>
                <w:szCs w:val="18"/>
              </w:rPr>
            </w:pPr>
            <w:r w:rsidRPr="00973247">
              <w:rPr>
                <w:rFonts w:cs="Times New Roman"/>
                <w:b/>
                <w:bCs/>
                <w:sz w:val="18"/>
                <w:szCs w:val="18"/>
              </w:rPr>
              <w:t>(1,570,256)</w:t>
            </w:r>
          </w:p>
        </w:tc>
        <w:tc>
          <w:tcPr>
            <w:tcW w:w="284" w:type="dxa"/>
          </w:tcPr>
          <w:p w14:paraId="5C198275"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single" w:sz="4" w:space="0" w:color="auto"/>
            </w:tcBorders>
          </w:tcPr>
          <w:p w14:paraId="0DC0D035" w14:textId="77777777" w:rsidR="00973247" w:rsidRDefault="00973247" w:rsidP="00973247">
            <w:pPr>
              <w:tabs>
                <w:tab w:val="clear" w:pos="680"/>
                <w:tab w:val="left" w:pos="393"/>
              </w:tabs>
              <w:ind w:left="-261" w:right="341"/>
              <w:jc w:val="right"/>
              <w:rPr>
                <w:rFonts w:cs="Times New Roman"/>
                <w:sz w:val="18"/>
                <w:szCs w:val="18"/>
              </w:rPr>
            </w:pPr>
          </w:p>
          <w:p w14:paraId="59AEB84A" w14:textId="1F1BEF87" w:rsidR="00A7438E" w:rsidRPr="00973247" w:rsidRDefault="00973247" w:rsidP="00973247">
            <w:pPr>
              <w:tabs>
                <w:tab w:val="clear" w:pos="680"/>
                <w:tab w:val="left" w:pos="393"/>
              </w:tabs>
              <w:ind w:left="-261" w:right="341"/>
              <w:jc w:val="right"/>
              <w:rPr>
                <w:rFonts w:cs="Times New Roman"/>
                <w:sz w:val="18"/>
                <w:szCs w:val="18"/>
              </w:rPr>
            </w:pPr>
            <w:r w:rsidRPr="00973247">
              <w:rPr>
                <w:rFonts w:cs="Times New Roman"/>
                <w:sz w:val="18"/>
                <w:szCs w:val="18"/>
              </w:rPr>
              <w:t>-</w:t>
            </w:r>
          </w:p>
        </w:tc>
        <w:tc>
          <w:tcPr>
            <w:tcW w:w="283" w:type="dxa"/>
          </w:tcPr>
          <w:p w14:paraId="1EE0DD68"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23763CA3" w14:textId="77777777" w:rsidR="00973247" w:rsidRDefault="00973247" w:rsidP="00552C84">
            <w:pPr>
              <w:tabs>
                <w:tab w:val="clear" w:pos="907"/>
              </w:tabs>
              <w:ind w:right="-26"/>
              <w:jc w:val="right"/>
              <w:rPr>
                <w:rFonts w:cs="Times New Roman"/>
                <w:b/>
                <w:bCs/>
                <w:sz w:val="18"/>
                <w:szCs w:val="18"/>
              </w:rPr>
            </w:pPr>
          </w:p>
          <w:p w14:paraId="339A8F30" w14:textId="6A8AB44D"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1,354,29</w:t>
            </w:r>
            <w:r w:rsidR="00B74727">
              <w:rPr>
                <w:rFonts w:cs="Times New Roman"/>
                <w:b/>
                <w:bCs/>
                <w:sz w:val="18"/>
                <w:szCs w:val="18"/>
              </w:rPr>
              <w:t>6</w:t>
            </w:r>
          </w:p>
        </w:tc>
        <w:tc>
          <w:tcPr>
            <w:tcW w:w="284" w:type="dxa"/>
          </w:tcPr>
          <w:p w14:paraId="4B73E4F3"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1A758343" w14:textId="77777777" w:rsidR="00973247" w:rsidRDefault="00973247" w:rsidP="00552C84">
            <w:pPr>
              <w:tabs>
                <w:tab w:val="clear" w:pos="907"/>
                <w:tab w:val="left" w:pos="427"/>
              </w:tabs>
              <w:jc w:val="right"/>
              <w:rPr>
                <w:rFonts w:cs="Times New Roman"/>
                <w:b/>
                <w:bCs/>
                <w:sz w:val="18"/>
                <w:szCs w:val="18"/>
              </w:rPr>
            </w:pPr>
          </w:p>
          <w:p w14:paraId="3823272E" w14:textId="0756728F" w:rsidR="00A7438E" w:rsidRPr="006229CB" w:rsidRDefault="00973247" w:rsidP="0077102B">
            <w:pPr>
              <w:tabs>
                <w:tab w:val="clear" w:pos="907"/>
                <w:tab w:val="left" w:pos="427"/>
              </w:tabs>
              <w:ind w:right="-51"/>
              <w:jc w:val="right"/>
              <w:rPr>
                <w:rFonts w:cs="Times New Roman"/>
                <w:b/>
                <w:bCs/>
                <w:sz w:val="18"/>
                <w:szCs w:val="18"/>
              </w:rPr>
            </w:pPr>
            <w:r w:rsidRPr="00973247">
              <w:rPr>
                <w:rFonts w:cs="Times New Roman"/>
                <w:b/>
                <w:bCs/>
                <w:sz w:val="18"/>
                <w:szCs w:val="18"/>
              </w:rPr>
              <w:t>(31,735)</w:t>
            </w:r>
          </w:p>
        </w:tc>
        <w:tc>
          <w:tcPr>
            <w:tcW w:w="283" w:type="dxa"/>
          </w:tcPr>
          <w:p w14:paraId="37A2CE94"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single" w:sz="4" w:space="0" w:color="auto"/>
            </w:tcBorders>
          </w:tcPr>
          <w:p w14:paraId="5C5E3B9C" w14:textId="77777777" w:rsidR="00973247" w:rsidRDefault="00973247" w:rsidP="00552C84">
            <w:pPr>
              <w:tabs>
                <w:tab w:val="clear" w:pos="907"/>
                <w:tab w:val="left" w:pos="535"/>
              </w:tabs>
              <w:ind w:right="-16"/>
              <w:jc w:val="right"/>
              <w:rPr>
                <w:rFonts w:cs="Times New Roman"/>
                <w:b/>
                <w:bCs/>
                <w:sz w:val="18"/>
                <w:szCs w:val="18"/>
              </w:rPr>
            </w:pPr>
          </w:p>
          <w:p w14:paraId="7BDBC673" w14:textId="58524F3A" w:rsidR="00A7438E" w:rsidRPr="006229CB" w:rsidRDefault="00973247" w:rsidP="00552C84">
            <w:pPr>
              <w:tabs>
                <w:tab w:val="clear" w:pos="907"/>
                <w:tab w:val="left" w:pos="535"/>
              </w:tabs>
              <w:ind w:right="-16"/>
              <w:jc w:val="right"/>
              <w:rPr>
                <w:rFonts w:cs="Times New Roman"/>
                <w:b/>
                <w:bCs/>
                <w:sz w:val="18"/>
                <w:szCs w:val="18"/>
              </w:rPr>
            </w:pPr>
            <w:r w:rsidRPr="00973247">
              <w:rPr>
                <w:rFonts w:cs="Times New Roman"/>
                <w:b/>
                <w:bCs/>
                <w:sz w:val="18"/>
                <w:szCs w:val="18"/>
              </w:rPr>
              <w:t>(247,69</w:t>
            </w:r>
            <w:r w:rsidR="00B74727">
              <w:rPr>
                <w:rFonts w:cs="Times New Roman"/>
                <w:b/>
                <w:bCs/>
                <w:sz w:val="18"/>
                <w:szCs w:val="18"/>
              </w:rPr>
              <w:t>5</w:t>
            </w:r>
            <w:r w:rsidRPr="00973247">
              <w:rPr>
                <w:rFonts w:cs="Times New Roman"/>
                <w:b/>
                <w:bCs/>
                <w:sz w:val="18"/>
                <w:szCs w:val="18"/>
              </w:rPr>
              <w:t>)</w:t>
            </w:r>
          </w:p>
        </w:tc>
      </w:tr>
      <w:tr w:rsidR="00A7438E" w:rsidRPr="006229CB" w14:paraId="5B11D618" w14:textId="77777777" w:rsidTr="00552C84">
        <w:trPr>
          <w:trHeight w:val="20"/>
        </w:trPr>
        <w:tc>
          <w:tcPr>
            <w:tcW w:w="3634" w:type="dxa"/>
          </w:tcPr>
          <w:p w14:paraId="2AB82A6F" w14:textId="77777777" w:rsidR="00A7438E" w:rsidRPr="006229CB" w:rsidRDefault="00A7438E" w:rsidP="00552C84">
            <w:pPr>
              <w:ind w:left="166" w:right="72" w:hanging="166"/>
              <w:rPr>
                <w:rFonts w:cs="Times New Roman"/>
                <w:sz w:val="18"/>
                <w:szCs w:val="18"/>
                <w:cs/>
              </w:rPr>
            </w:pPr>
            <w:r w:rsidRPr="006229CB">
              <w:rPr>
                <w:rFonts w:cs="Times New Roman"/>
                <w:sz w:val="18"/>
                <w:szCs w:val="18"/>
              </w:rPr>
              <w:t>Investment components</w:t>
            </w:r>
          </w:p>
        </w:tc>
        <w:tc>
          <w:tcPr>
            <w:tcW w:w="1134" w:type="dxa"/>
            <w:tcBorders>
              <w:top w:val="single" w:sz="4" w:space="0" w:color="auto"/>
            </w:tcBorders>
          </w:tcPr>
          <w:p w14:paraId="7640B8D7" w14:textId="2621BB92" w:rsidR="00A7438E" w:rsidRPr="006229CB" w:rsidRDefault="00973247" w:rsidP="00973247">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2C000C1D" w14:textId="77777777" w:rsidR="00A7438E" w:rsidRPr="006229CB" w:rsidRDefault="00A7438E" w:rsidP="00552C84">
            <w:pPr>
              <w:tabs>
                <w:tab w:val="clear" w:pos="680"/>
                <w:tab w:val="left" w:pos="842"/>
              </w:tabs>
              <w:ind w:right="72"/>
              <w:jc w:val="right"/>
              <w:rPr>
                <w:rFonts w:cs="Times New Roman"/>
                <w:sz w:val="18"/>
                <w:szCs w:val="18"/>
              </w:rPr>
            </w:pPr>
          </w:p>
        </w:tc>
        <w:tc>
          <w:tcPr>
            <w:tcW w:w="992" w:type="dxa"/>
            <w:tcBorders>
              <w:top w:val="single" w:sz="4" w:space="0" w:color="auto"/>
            </w:tcBorders>
          </w:tcPr>
          <w:p w14:paraId="18DD7FB1" w14:textId="77259917"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47863E6" w14:textId="77777777" w:rsidR="00A7438E" w:rsidRPr="006229CB" w:rsidRDefault="00A7438E" w:rsidP="00552C84">
            <w:pPr>
              <w:tabs>
                <w:tab w:val="clear" w:pos="680"/>
                <w:tab w:val="left" w:pos="842"/>
              </w:tabs>
              <w:ind w:right="72"/>
              <w:jc w:val="right"/>
              <w:rPr>
                <w:rFonts w:cs="Times New Roman"/>
                <w:sz w:val="18"/>
                <w:szCs w:val="18"/>
              </w:rPr>
            </w:pPr>
          </w:p>
        </w:tc>
        <w:tc>
          <w:tcPr>
            <w:tcW w:w="1134" w:type="dxa"/>
            <w:tcBorders>
              <w:top w:val="single" w:sz="4" w:space="0" w:color="auto"/>
            </w:tcBorders>
          </w:tcPr>
          <w:p w14:paraId="199D23AE" w14:textId="786F0B60" w:rsidR="00A7438E" w:rsidRPr="006229CB" w:rsidRDefault="00973247" w:rsidP="00973247">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3C6E9BBC" w14:textId="77777777" w:rsidR="00A7438E" w:rsidRPr="006229CB" w:rsidRDefault="00A7438E" w:rsidP="00552C84">
            <w:pPr>
              <w:tabs>
                <w:tab w:val="clear" w:pos="680"/>
                <w:tab w:val="left" w:pos="842"/>
              </w:tabs>
              <w:ind w:right="72"/>
              <w:jc w:val="right"/>
              <w:rPr>
                <w:rFonts w:cs="Times New Roman"/>
                <w:sz w:val="18"/>
                <w:szCs w:val="18"/>
              </w:rPr>
            </w:pPr>
          </w:p>
        </w:tc>
        <w:tc>
          <w:tcPr>
            <w:tcW w:w="1134" w:type="dxa"/>
            <w:tcBorders>
              <w:top w:val="single" w:sz="4" w:space="0" w:color="auto"/>
            </w:tcBorders>
          </w:tcPr>
          <w:p w14:paraId="7A5946BF" w14:textId="5714642D" w:rsidR="00A7438E" w:rsidRPr="006229CB" w:rsidRDefault="00973247" w:rsidP="0077102B">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3" w:type="dxa"/>
          </w:tcPr>
          <w:p w14:paraId="4DFC0A37" w14:textId="77777777" w:rsidR="00A7438E" w:rsidRPr="006229CB" w:rsidRDefault="00A7438E" w:rsidP="00552C84">
            <w:pPr>
              <w:tabs>
                <w:tab w:val="clear" w:pos="680"/>
                <w:tab w:val="left" w:pos="842"/>
              </w:tabs>
              <w:ind w:right="72"/>
              <w:jc w:val="right"/>
              <w:rPr>
                <w:rFonts w:cs="Times New Roman"/>
                <w:sz w:val="18"/>
                <w:szCs w:val="18"/>
              </w:rPr>
            </w:pPr>
          </w:p>
        </w:tc>
        <w:tc>
          <w:tcPr>
            <w:tcW w:w="1188" w:type="dxa"/>
            <w:tcBorders>
              <w:top w:val="single" w:sz="4" w:space="0" w:color="auto"/>
            </w:tcBorders>
          </w:tcPr>
          <w:p w14:paraId="5920D17F" w14:textId="4453E764" w:rsidR="00A7438E" w:rsidRPr="006229CB" w:rsidRDefault="00973247" w:rsidP="0077102B">
            <w:pPr>
              <w:tabs>
                <w:tab w:val="clear" w:pos="907"/>
                <w:tab w:val="left" w:pos="535"/>
              </w:tabs>
              <w:ind w:right="-378"/>
              <w:jc w:val="center"/>
              <w:rPr>
                <w:rFonts w:cs="Times New Roman"/>
                <w:sz w:val="18"/>
                <w:szCs w:val="18"/>
              </w:rPr>
            </w:pPr>
            <w:r>
              <w:rPr>
                <w:rFonts w:cs="Times New Roman"/>
                <w:sz w:val="18"/>
                <w:szCs w:val="18"/>
              </w:rPr>
              <w:t>-</w:t>
            </w:r>
          </w:p>
        </w:tc>
      </w:tr>
      <w:tr w:rsidR="00A7438E" w:rsidRPr="006229CB" w14:paraId="5DD3F736" w14:textId="77777777" w:rsidTr="00552C84">
        <w:trPr>
          <w:trHeight w:val="20"/>
        </w:trPr>
        <w:tc>
          <w:tcPr>
            <w:tcW w:w="3634" w:type="dxa"/>
          </w:tcPr>
          <w:p w14:paraId="564F3235" w14:textId="77777777" w:rsidR="00A7438E" w:rsidRPr="006229CB" w:rsidRDefault="00A7438E" w:rsidP="00552C84">
            <w:pPr>
              <w:ind w:left="163" w:right="72" w:hanging="163"/>
              <w:rPr>
                <w:rFonts w:cs="Times New Roman"/>
                <w:b/>
                <w:bCs/>
                <w:sz w:val="18"/>
                <w:szCs w:val="18"/>
              </w:rPr>
            </w:pPr>
          </w:p>
        </w:tc>
        <w:tc>
          <w:tcPr>
            <w:tcW w:w="1134" w:type="dxa"/>
            <w:vAlign w:val="bottom"/>
          </w:tcPr>
          <w:p w14:paraId="3745ECC7" w14:textId="77777777" w:rsidR="00A7438E" w:rsidRPr="006229CB" w:rsidRDefault="00A7438E" w:rsidP="00552C84">
            <w:pPr>
              <w:tabs>
                <w:tab w:val="clear" w:pos="907"/>
              </w:tabs>
              <w:ind w:right="-26"/>
              <w:jc w:val="right"/>
              <w:rPr>
                <w:rFonts w:cs="Times New Roman"/>
                <w:sz w:val="18"/>
                <w:szCs w:val="18"/>
              </w:rPr>
            </w:pPr>
          </w:p>
        </w:tc>
        <w:tc>
          <w:tcPr>
            <w:tcW w:w="284" w:type="dxa"/>
          </w:tcPr>
          <w:p w14:paraId="109959C0" w14:textId="77777777" w:rsidR="00A7438E" w:rsidRPr="006229CB" w:rsidRDefault="00A7438E" w:rsidP="00552C84">
            <w:pPr>
              <w:ind w:right="72"/>
              <w:jc w:val="right"/>
              <w:rPr>
                <w:rFonts w:cs="Times New Roman"/>
                <w:sz w:val="18"/>
                <w:szCs w:val="18"/>
              </w:rPr>
            </w:pPr>
          </w:p>
        </w:tc>
        <w:tc>
          <w:tcPr>
            <w:tcW w:w="992" w:type="dxa"/>
            <w:vAlign w:val="bottom"/>
          </w:tcPr>
          <w:p w14:paraId="6614CADA" w14:textId="77777777" w:rsidR="00A7438E" w:rsidRPr="006229CB" w:rsidRDefault="00A7438E" w:rsidP="00552C84">
            <w:pPr>
              <w:ind w:left="-261" w:right="236"/>
              <w:jc w:val="right"/>
              <w:rPr>
                <w:rFonts w:cs="Times New Roman"/>
                <w:sz w:val="18"/>
                <w:szCs w:val="18"/>
              </w:rPr>
            </w:pPr>
          </w:p>
        </w:tc>
        <w:tc>
          <w:tcPr>
            <w:tcW w:w="283" w:type="dxa"/>
          </w:tcPr>
          <w:p w14:paraId="46B6FE90" w14:textId="77777777" w:rsidR="00A7438E" w:rsidRPr="006229CB" w:rsidRDefault="00A7438E" w:rsidP="00552C84">
            <w:pPr>
              <w:ind w:right="72"/>
              <w:jc w:val="right"/>
              <w:rPr>
                <w:rFonts w:cs="Times New Roman"/>
                <w:sz w:val="18"/>
                <w:szCs w:val="18"/>
              </w:rPr>
            </w:pPr>
          </w:p>
        </w:tc>
        <w:tc>
          <w:tcPr>
            <w:tcW w:w="1134" w:type="dxa"/>
          </w:tcPr>
          <w:p w14:paraId="7550AD55" w14:textId="77777777" w:rsidR="00A7438E" w:rsidRPr="006229CB" w:rsidRDefault="00A7438E" w:rsidP="00552C84">
            <w:pPr>
              <w:tabs>
                <w:tab w:val="clear" w:pos="907"/>
              </w:tabs>
              <w:ind w:right="-26"/>
              <w:jc w:val="right"/>
              <w:rPr>
                <w:rFonts w:cs="Times New Roman"/>
                <w:sz w:val="18"/>
                <w:szCs w:val="18"/>
              </w:rPr>
            </w:pPr>
          </w:p>
        </w:tc>
        <w:tc>
          <w:tcPr>
            <w:tcW w:w="284" w:type="dxa"/>
          </w:tcPr>
          <w:p w14:paraId="3316799C" w14:textId="77777777" w:rsidR="00A7438E" w:rsidRPr="006229CB" w:rsidRDefault="00A7438E" w:rsidP="00552C84">
            <w:pPr>
              <w:ind w:right="72"/>
              <w:jc w:val="right"/>
              <w:rPr>
                <w:rFonts w:cs="Times New Roman"/>
                <w:sz w:val="18"/>
                <w:szCs w:val="18"/>
              </w:rPr>
            </w:pPr>
          </w:p>
        </w:tc>
        <w:tc>
          <w:tcPr>
            <w:tcW w:w="1134" w:type="dxa"/>
          </w:tcPr>
          <w:p w14:paraId="00442686" w14:textId="77777777" w:rsidR="00A7438E" w:rsidRPr="006229CB" w:rsidRDefault="00A7438E" w:rsidP="00552C84">
            <w:pPr>
              <w:tabs>
                <w:tab w:val="clear" w:pos="680"/>
                <w:tab w:val="clear" w:pos="907"/>
                <w:tab w:val="left" w:pos="427"/>
              </w:tabs>
              <w:ind w:right="-503"/>
              <w:jc w:val="center"/>
              <w:rPr>
                <w:rFonts w:cs="Times New Roman"/>
                <w:sz w:val="18"/>
                <w:szCs w:val="18"/>
              </w:rPr>
            </w:pPr>
          </w:p>
        </w:tc>
        <w:tc>
          <w:tcPr>
            <w:tcW w:w="283" w:type="dxa"/>
          </w:tcPr>
          <w:p w14:paraId="518695C8" w14:textId="77777777" w:rsidR="00A7438E" w:rsidRPr="006229CB" w:rsidRDefault="00A7438E" w:rsidP="00552C84">
            <w:pPr>
              <w:ind w:right="72"/>
              <w:jc w:val="right"/>
              <w:rPr>
                <w:rFonts w:cs="Times New Roman"/>
                <w:sz w:val="18"/>
                <w:szCs w:val="18"/>
              </w:rPr>
            </w:pPr>
          </w:p>
        </w:tc>
        <w:tc>
          <w:tcPr>
            <w:tcW w:w="1188" w:type="dxa"/>
            <w:vAlign w:val="bottom"/>
          </w:tcPr>
          <w:p w14:paraId="332CEEDA"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0A8AB5F4" w14:textId="77777777" w:rsidTr="00552C84">
        <w:trPr>
          <w:trHeight w:val="20"/>
        </w:trPr>
        <w:tc>
          <w:tcPr>
            <w:tcW w:w="3634" w:type="dxa"/>
          </w:tcPr>
          <w:p w14:paraId="27BFC08A"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Cash flows</w:t>
            </w:r>
          </w:p>
        </w:tc>
        <w:tc>
          <w:tcPr>
            <w:tcW w:w="1134" w:type="dxa"/>
            <w:vAlign w:val="bottom"/>
          </w:tcPr>
          <w:p w14:paraId="024A3385" w14:textId="77777777" w:rsidR="00A7438E" w:rsidRPr="006229CB" w:rsidRDefault="00A7438E" w:rsidP="00552C84">
            <w:pPr>
              <w:tabs>
                <w:tab w:val="clear" w:pos="907"/>
              </w:tabs>
              <w:ind w:right="-26"/>
              <w:jc w:val="right"/>
              <w:rPr>
                <w:rFonts w:cs="Times New Roman"/>
                <w:sz w:val="18"/>
                <w:szCs w:val="18"/>
              </w:rPr>
            </w:pPr>
          </w:p>
        </w:tc>
        <w:tc>
          <w:tcPr>
            <w:tcW w:w="284" w:type="dxa"/>
          </w:tcPr>
          <w:p w14:paraId="73A7306F" w14:textId="77777777" w:rsidR="00A7438E" w:rsidRPr="006229CB" w:rsidRDefault="00A7438E" w:rsidP="00552C84">
            <w:pPr>
              <w:ind w:right="72"/>
              <w:jc w:val="right"/>
              <w:rPr>
                <w:rFonts w:cs="Times New Roman"/>
                <w:sz w:val="18"/>
                <w:szCs w:val="18"/>
              </w:rPr>
            </w:pPr>
          </w:p>
        </w:tc>
        <w:tc>
          <w:tcPr>
            <w:tcW w:w="992" w:type="dxa"/>
            <w:vAlign w:val="bottom"/>
          </w:tcPr>
          <w:p w14:paraId="6FF9F83A" w14:textId="77777777" w:rsidR="00A7438E" w:rsidRPr="006229CB" w:rsidRDefault="00A7438E" w:rsidP="00552C84">
            <w:pPr>
              <w:ind w:left="-261" w:right="236"/>
              <w:jc w:val="right"/>
              <w:rPr>
                <w:rFonts w:cs="Times New Roman"/>
                <w:sz w:val="18"/>
                <w:szCs w:val="18"/>
              </w:rPr>
            </w:pPr>
          </w:p>
        </w:tc>
        <w:tc>
          <w:tcPr>
            <w:tcW w:w="283" w:type="dxa"/>
          </w:tcPr>
          <w:p w14:paraId="63B4BB2F" w14:textId="77777777" w:rsidR="00A7438E" w:rsidRPr="006229CB" w:rsidRDefault="00A7438E" w:rsidP="00552C84">
            <w:pPr>
              <w:ind w:right="72"/>
              <w:jc w:val="right"/>
              <w:rPr>
                <w:rFonts w:cs="Times New Roman"/>
                <w:sz w:val="18"/>
                <w:szCs w:val="18"/>
              </w:rPr>
            </w:pPr>
          </w:p>
        </w:tc>
        <w:tc>
          <w:tcPr>
            <w:tcW w:w="1134" w:type="dxa"/>
          </w:tcPr>
          <w:p w14:paraId="277DEC7E" w14:textId="77777777" w:rsidR="00A7438E" w:rsidRPr="006229CB" w:rsidRDefault="00A7438E" w:rsidP="00552C84">
            <w:pPr>
              <w:tabs>
                <w:tab w:val="clear" w:pos="907"/>
              </w:tabs>
              <w:ind w:right="-26"/>
              <w:jc w:val="right"/>
              <w:rPr>
                <w:rFonts w:cs="Times New Roman"/>
                <w:sz w:val="18"/>
                <w:szCs w:val="18"/>
              </w:rPr>
            </w:pPr>
          </w:p>
        </w:tc>
        <w:tc>
          <w:tcPr>
            <w:tcW w:w="284" w:type="dxa"/>
          </w:tcPr>
          <w:p w14:paraId="24E65F43" w14:textId="77777777" w:rsidR="00A7438E" w:rsidRPr="006229CB" w:rsidRDefault="00A7438E" w:rsidP="00552C84">
            <w:pPr>
              <w:ind w:right="72"/>
              <w:jc w:val="right"/>
              <w:rPr>
                <w:rFonts w:cs="Times New Roman"/>
                <w:sz w:val="18"/>
                <w:szCs w:val="18"/>
              </w:rPr>
            </w:pPr>
          </w:p>
        </w:tc>
        <w:tc>
          <w:tcPr>
            <w:tcW w:w="1134" w:type="dxa"/>
          </w:tcPr>
          <w:p w14:paraId="34E15DBD" w14:textId="77777777" w:rsidR="00A7438E" w:rsidRPr="006229CB" w:rsidRDefault="00A7438E" w:rsidP="00552C84">
            <w:pPr>
              <w:tabs>
                <w:tab w:val="clear" w:pos="680"/>
                <w:tab w:val="clear" w:pos="907"/>
                <w:tab w:val="left" w:pos="427"/>
              </w:tabs>
              <w:ind w:right="-503"/>
              <w:jc w:val="center"/>
              <w:rPr>
                <w:rFonts w:cs="Times New Roman"/>
                <w:sz w:val="18"/>
                <w:szCs w:val="18"/>
              </w:rPr>
            </w:pPr>
          </w:p>
        </w:tc>
        <w:tc>
          <w:tcPr>
            <w:tcW w:w="283" w:type="dxa"/>
          </w:tcPr>
          <w:p w14:paraId="44D5F1AE" w14:textId="77777777" w:rsidR="00A7438E" w:rsidRPr="006229CB" w:rsidRDefault="00A7438E" w:rsidP="00552C84">
            <w:pPr>
              <w:ind w:right="72"/>
              <w:jc w:val="right"/>
              <w:rPr>
                <w:rFonts w:cs="Times New Roman"/>
                <w:sz w:val="18"/>
                <w:szCs w:val="18"/>
              </w:rPr>
            </w:pPr>
          </w:p>
        </w:tc>
        <w:tc>
          <w:tcPr>
            <w:tcW w:w="1188" w:type="dxa"/>
            <w:vAlign w:val="bottom"/>
          </w:tcPr>
          <w:p w14:paraId="5EA567C4"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49F154C4" w14:textId="77777777" w:rsidTr="00552C84">
        <w:trPr>
          <w:trHeight w:val="20"/>
        </w:trPr>
        <w:tc>
          <w:tcPr>
            <w:tcW w:w="3634" w:type="dxa"/>
          </w:tcPr>
          <w:p w14:paraId="06730CC3" w14:textId="77777777" w:rsidR="00A7438E" w:rsidRPr="006229CB" w:rsidRDefault="00A7438E" w:rsidP="00552C84">
            <w:pPr>
              <w:ind w:left="163" w:right="72" w:hanging="163"/>
              <w:rPr>
                <w:rFonts w:cs="Times New Roman"/>
                <w:sz w:val="18"/>
                <w:szCs w:val="18"/>
              </w:rPr>
            </w:pPr>
            <w:r w:rsidRPr="006229CB">
              <w:rPr>
                <w:rFonts w:cs="Times New Roman"/>
                <w:sz w:val="18"/>
                <w:szCs w:val="18"/>
              </w:rPr>
              <w:t>Net premium paid</w:t>
            </w:r>
            <w:r w:rsidRPr="006229CB">
              <w:rPr>
                <w:rFonts w:cs="Times New Roman"/>
                <w:sz w:val="18"/>
                <w:szCs w:val="18"/>
                <w:cs/>
              </w:rPr>
              <w:t xml:space="preserve"> </w:t>
            </w:r>
          </w:p>
        </w:tc>
        <w:tc>
          <w:tcPr>
            <w:tcW w:w="1134" w:type="dxa"/>
          </w:tcPr>
          <w:p w14:paraId="06BD5462" w14:textId="19E677F6" w:rsidR="00A7438E" w:rsidRPr="006229CB" w:rsidRDefault="00973247" w:rsidP="0077102B">
            <w:pPr>
              <w:tabs>
                <w:tab w:val="clear" w:pos="227"/>
                <w:tab w:val="clear" w:pos="454"/>
                <w:tab w:val="clear" w:pos="680"/>
                <w:tab w:val="clear" w:pos="907"/>
                <w:tab w:val="left" w:pos="-55"/>
              </w:tabs>
              <w:ind w:left="-261" w:right="-470"/>
              <w:jc w:val="center"/>
              <w:rPr>
                <w:rFonts w:cs="Times New Roman"/>
                <w:sz w:val="18"/>
                <w:szCs w:val="18"/>
              </w:rPr>
            </w:pPr>
            <w:r w:rsidRPr="00973247">
              <w:rPr>
                <w:rFonts w:cs="Times New Roman"/>
                <w:sz w:val="18"/>
                <w:szCs w:val="18"/>
              </w:rPr>
              <w:t>1,659,506</w:t>
            </w:r>
          </w:p>
        </w:tc>
        <w:tc>
          <w:tcPr>
            <w:tcW w:w="284" w:type="dxa"/>
          </w:tcPr>
          <w:p w14:paraId="285AE847" w14:textId="77777777" w:rsidR="00A7438E" w:rsidRPr="006229CB" w:rsidRDefault="00A7438E" w:rsidP="00552C84">
            <w:pPr>
              <w:ind w:right="72"/>
              <w:jc w:val="right"/>
              <w:rPr>
                <w:rFonts w:cs="Times New Roman"/>
                <w:sz w:val="18"/>
                <w:szCs w:val="18"/>
              </w:rPr>
            </w:pPr>
          </w:p>
        </w:tc>
        <w:tc>
          <w:tcPr>
            <w:tcW w:w="992" w:type="dxa"/>
          </w:tcPr>
          <w:p w14:paraId="428DB9DE" w14:textId="61C704EB"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52205DD4" w14:textId="77777777" w:rsidR="00A7438E" w:rsidRPr="006229CB" w:rsidRDefault="00A7438E" w:rsidP="00552C84">
            <w:pPr>
              <w:ind w:right="72"/>
              <w:jc w:val="right"/>
              <w:rPr>
                <w:rFonts w:cs="Times New Roman"/>
                <w:sz w:val="18"/>
                <w:szCs w:val="18"/>
              </w:rPr>
            </w:pPr>
          </w:p>
        </w:tc>
        <w:tc>
          <w:tcPr>
            <w:tcW w:w="1134" w:type="dxa"/>
          </w:tcPr>
          <w:p w14:paraId="3EBC623C" w14:textId="2B1483B7" w:rsidR="00A7438E" w:rsidRPr="006229CB" w:rsidRDefault="00973247" w:rsidP="00552C84">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5C1177EE" w14:textId="77777777" w:rsidR="00A7438E" w:rsidRPr="006229CB" w:rsidRDefault="00A7438E" w:rsidP="00552C84">
            <w:pPr>
              <w:tabs>
                <w:tab w:val="clear" w:pos="680"/>
                <w:tab w:val="left" w:pos="393"/>
              </w:tabs>
              <w:ind w:right="341"/>
              <w:jc w:val="right"/>
              <w:rPr>
                <w:rFonts w:cs="Times New Roman"/>
                <w:sz w:val="18"/>
                <w:szCs w:val="18"/>
              </w:rPr>
            </w:pPr>
          </w:p>
        </w:tc>
        <w:tc>
          <w:tcPr>
            <w:tcW w:w="1134" w:type="dxa"/>
          </w:tcPr>
          <w:p w14:paraId="2532C106" w14:textId="4D0DBCE0" w:rsidR="00A7438E" w:rsidRPr="006229CB" w:rsidRDefault="00973247" w:rsidP="0077102B">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3" w:type="dxa"/>
          </w:tcPr>
          <w:p w14:paraId="2723DBAC" w14:textId="77777777" w:rsidR="00A7438E" w:rsidRPr="006229CB" w:rsidRDefault="00A7438E" w:rsidP="00552C84">
            <w:pPr>
              <w:ind w:right="72"/>
              <w:jc w:val="right"/>
              <w:rPr>
                <w:rFonts w:cs="Times New Roman"/>
                <w:sz w:val="18"/>
                <w:szCs w:val="18"/>
              </w:rPr>
            </w:pPr>
          </w:p>
        </w:tc>
        <w:tc>
          <w:tcPr>
            <w:tcW w:w="1188" w:type="dxa"/>
          </w:tcPr>
          <w:p w14:paraId="25AF1CD1" w14:textId="79844138" w:rsidR="00A7438E" w:rsidRPr="006229CB" w:rsidRDefault="00973247" w:rsidP="00552C84">
            <w:pPr>
              <w:tabs>
                <w:tab w:val="clear" w:pos="907"/>
                <w:tab w:val="left" w:pos="535"/>
              </w:tabs>
              <w:ind w:right="-16"/>
              <w:jc w:val="right"/>
              <w:rPr>
                <w:rFonts w:cs="Times New Roman"/>
                <w:sz w:val="18"/>
                <w:szCs w:val="18"/>
              </w:rPr>
            </w:pPr>
            <w:r w:rsidRPr="00973247">
              <w:rPr>
                <w:rFonts w:cs="Times New Roman"/>
                <w:sz w:val="18"/>
                <w:szCs w:val="18"/>
              </w:rPr>
              <w:t>1,659,506</w:t>
            </w:r>
          </w:p>
        </w:tc>
      </w:tr>
      <w:tr w:rsidR="00A7438E" w:rsidRPr="006229CB" w14:paraId="0D538F59" w14:textId="77777777" w:rsidTr="00552C84">
        <w:trPr>
          <w:trHeight w:val="20"/>
        </w:trPr>
        <w:tc>
          <w:tcPr>
            <w:tcW w:w="3634" w:type="dxa"/>
          </w:tcPr>
          <w:p w14:paraId="4A4DD10C" w14:textId="77777777" w:rsidR="00A7438E" w:rsidRPr="006229CB" w:rsidRDefault="00A7438E" w:rsidP="00552C84">
            <w:pPr>
              <w:ind w:left="163" w:right="72" w:hanging="163"/>
              <w:rPr>
                <w:rFonts w:cs="Times New Roman"/>
                <w:sz w:val="18"/>
                <w:szCs w:val="18"/>
              </w:rPr>
            </w:pPr>
            <w:r w:rsidRPr="006229CB">
              <w:rPr>
                <w:rFonts w:cs="Times New Roman"/>
                <w:sz w:val="18"/>
                <w:szCs w:val="18"/>
                <w:lang w:eastAsia="en-GB"/>
              </w:rPr>
              <w:t>Recovered from reinsurance</w:t>
            </w:r>
          </w:p>
        </w:tc>
        <w:tc>
          <w:tcPr>
            <w:tcW w:w="1134" w:type="dxa"/>
            <w:tcBorders>
              <w:bottom w:val="single" w:sz="4" w:space="0" w:color="auto"/>
            </w:tcBorders>
          </w:tcPr>
          <w:p w14:paraId="26599E24" w14:textId="4DB833D2" w:rsidR="00A7438E" w:rsidRPr="006229CB" w:rsidRDefault="00973247" w:rsidP="0077102B">
            <w:pPr>
              <w:tabs>
                <w:tab w:val="clear" w:pos="227"/>
                <w:tab w:val="clear" w:pos="454"/>
                <w:tab w:val="clear" w:pos="680"/>
                <w:tab w:val="clear" w:pos="907"/>
                <w:tab w:val="left" w:pos="-55"/>
              </w:tabs>
              <w:ind w:left="-143" w:right="-470"/>
              <w:jc w:val="center"/>
              <w:rPr>
                <w:rFonts w:cs="Times New Roman"/>
                <w:sz w:val="18"/>
                <w:szCs w:val="18"/>
              </w:rPr>
            </w:pPr>
            <w:r>
              <w:rPr>
                <w:rFonts w:cs="Times New Roman"/>
                <w:sz w:val="18"/>
                <w:szCs w:val="18"/>
              </w:rPr>
              <w:t>-</w:t>
            </w:r>
          </w:p>
        </w:tc>
        <w:tc>
          <w:tcPr>
            <w:tcW w:w="284" w:type="dxa"/>
          </w:tcPr>
          <w:p w14:paraId="57148A51" w14:textId="77777777" w:rsidR="00A7438E" w:rsidRPr="006229CB" w:rsidRDefault="00A7438E" w:rsidP="00552C84">
            <w:pPr>
              <w:ind w:right="72"/>
              <w:jc w:val="right"/>
              <w:rPr>
                <w:rFonts w:cs="Times New Roman"/>
                <w:sz w:val="18"/>
                <w:szCs w:val="18"/>
              </w:rPr>
            </w:pPr>
          </w:p>
        </w:tc>
        <w:tc>
          <w:tcPr>
            <w:tcW w:w="992" w:type="dxa"/>
            <w:tcBorders>
              <w:bottom w:val="single" w:sz="4" w:space="0" w:color="auto"/>
            </w:tcBorders>
          </w:tcPr>
          <w:p w14:paraId="4A0B2AF4" w14:textId="2EA8CFD7"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297BB134" w14:textId="77777777" w:rsidR="00A7438E" w:rsidRPr="006229CB" w:rsidRDefault="00A7438E" w:rsidP="00552C84">
            <w:pPr>
              <w:ind w:right="72"/>
              <w:jc w:val="right"/>
              <w:rPr>
                <w:rFonts w:cs="Times New Roman"/>
                <w:sz w:val="18"/>
                <w:szCs w:val="18"/>
              </w:rPr>
            </w:pPr>
          </w:p>
        </w:tc>
        <w:tc>
          <w:tcPr>
            <w:tcW w:w="1134" w:type="dxa"/>
            <w:tcBorders>
              <w:bottom w:val="single" w:sz="4" w:space="0" w:color="auto"/>
            </w:tcBorders>
          </w:tcPr>
          <w:p w14:paraId="0949D436" w14:textId="7489A39F" w:rsidR="00A7438E" w:rsidRPr="006229CB" w:rsidRDefault="00973247" w:rsidP="00552C84">
            <w:pPr>
              <w:tabs>
                <w:tab w:val="clear" w:pos="907"/>
              </w:tabs>
              <w:ind w:right="-208"/>
              <w:jc w:val="center"/>
              <w:rPr>
                <w:rFonts w:cs="Times New Roman"/>
                <w:sz w:val="18"/>
                <w:szCs w:val="18"/>
              </w:rPr>
            </w:pPr>
            <w:r w:rsidRPr="00973247">
              <w:rPr>
                <w:rFonts w:cs="Times New Roman"/>
                <w:sz w:val="18"/>
                <w:szCs w:val="18"/>
              </w:rPr>
              <w:t>(1,633,092)</w:t>
            </w:r>
          </w:p>
        </w:tc>
        <w:tc>
          <w:tcPr>
            <w:tcW w:w="284" w:type="dxa"/>
          </w:tcPr>
          <w:p w14:paraId="705ED78F" w14:textId="77777777" w:rsidR="00A7438E" w:rsidRPr="006229CB" w:rsidRDefault="00A7438E" w:rsidP="00552C84">
            <w:pPr>
              <w:ind w:right="72"/>
              <w:jc w:val="right"/>
              <w:rPr>
                <w:rFonts w:cs="Times New Roman"/>
                <w:sz w:val="18"/>
                <w:szCs w:val="18"/>
              </w:rPr>
            </w:pPr>
          </w:p>
        </w:tc>
        <w:tc>
          <w:tcPr>
            <w:tcW w:w="1134" w:type="dxa"/>
            <w:tcBorders>
              <w:bottom w:val="single" w:sz="4" w:space="0" w:color="auto"/>
            </w:tcBorders>
          </w:tcPr>
          <w:p w14:paraId="01806EC8" w14:textId="1D3A28B3" w:rsidR="00A7438E" w:rsidRPr="006229CB" w:rsidRDefault="00973247" w:rsidP="0077102B">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3" w:type="dxa"/>
          </w:tcPr>
          <w:p w14:paraId="37269C70" w14:textId="77777777" w:rsidR="00A7438E" w:rsidRPr="006229CB" w:rsidRDefault="00A7438E" w:rsidP="00552C84">
            <w:pPr>
              <w:ind w:right="72"/>
              <w:jc w:val="right"/>
              <w:rPr>
                <w:rFonts w:cs="Times New Roman"/>
                <w:sz w:val="18"/>
                <w:szCs w:val="18"/>
              </w:rPr>
            </w:pPr>
          </w:p>
        </w:tc>
        <w:tc>
          <w:tcPr>
            <w:tcW w:w="1188" w:type="dxa"/>
            <w:tcBorders>
              <w:bottom w:val="single" w:sz="4" w:space="0" w:color="auto"/>
            </w:tcBorders>
          </w:tcPr>
          <w:p w14:paraId="5F4C4DDA" w14:textId="51D0AE36" w:rsidR="00A7438E" w:rsidRPr="006229CB" w:rsidRDefault="00973247" w:rsidP="00552C84">
            <w:pPr>
              <w:tabs>
                <w:tab w:val="clear" w:pos="907"/>
                <w:tab w:val="left" w:pos="535"/>
              </w:tabs>
              <w:ind w:right="-289"/>
              <w:jc w:val="center"/>
              <w:rPr>
                <w:rFonts w:cs="Times New Roman"/>
                <w:sz w:val="18"/>
                <w:szCs w:val="18"/>
              </w:rPr>
            </w:pPr>
            <w:r w:rsidRPr="00973247">
              <w:rPr>
                <w:rFonts w:cs="Times New Roman"/>
                <w:sz w:val="18"/>
                <w:szCs w:val="18"/>
              </w:rPr>
              <w:t>(1,633,092)</w:t>
            </w:r>
          </w:p>
        </w:tc>
      </w:tr>
      <w:tr w:rsidR="00A7438E" w:rsidRPr="006229CB" w14:paraId="6B3645F0" w14:textId="77777777" w:rsidTr="00552C84">
        <w:trPr>
          <w:trHeight w:val="20"/>
        </w:trPr>
        <w:tc>
          <w:tcPr>
            <w:tcW w:w="3634" w:type="dxa"/>
          </w:tcPr>
          <w:p w14:paraId="59AEF311"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Total cash flows</w:t>
            </w:r>
          </w:p>
        </w:tc>
        <w:tc>
          <w:tcPr>
            <w:tcW w:w="1134" w:type="dxa"/>
            <w:tcBorders>
              <w:top w:val="single" w:sz="4" w:space="0" w:color="auto"/>
              <w:bottom w:val="single" w:sz="4" w:space="0" w:color="auto"/>
            </w:tcBorders>
          </w:tcPr>
          <w:p w14:paraId="27AFB3AF" w14:textId="15051915" w:rsidR="00A7438E" w:rsidRPr="006229CB" w:rsidRDefault="00973247" w:rsidP="0077102B">
            <w:pPr>
              <w:tabs>
                <w:tab w:val="clear" w:pos="907"/>
              </w:tabs>
              <w:ind w:right="-20"/>
              <w:jc w:val="right"/>
              <w:rPr>
                <w:rFonts w:cs="Times New Roman"/>
                <w:b/>
                <w:bCs/>
                <w:sz w:val="18"/>
                <w:szCs w:val="18"/>
              </w:rPr>
            </w:pPr>
            <w:r w:rsidRPr="00973247">
              <w:rPr>
                <w:rFonts w:cs="Times New Roman"/>
                <w:b/>
                <w:bCs/>
                <w:sz w:val="18"/>
                <w:szCs w:val="18"/>
              </w:rPr>
              <w:t>1,659,506</w:t>
            </w:r>
          </w:p>
        </w:tc>
        <w:tc>
          <w:tcPr>
            <w:tcW w:w="284" w:type="dxa"/>
          </w:tcPr>
          <w:p w14:paraId="1A8D189E"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single" w:sz="4" w:space="0" w:color="auto"/>
            </w:tcBorders>
          </w:tcPr>
          <w:p w14:paraId="31F62949" w14:textId="2C77D204" w:rsidR="00A7438E" w:rsidRPr="006229CB" w:rsidRDefault="00973247" w:rsidP="00552C84">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4B9A9EB9"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05C80ACF" w14:textId="79D7DDF3" w:rsidR="00A7438E" w:rsidRPr="006229CB" w:rsidRDefault="00973247" w:rsidP="00552C84">
            <w:pPr>
              <w:tabs>
                <w:tab w:val="clear" w:pos="907"/>
              </w:tabs>
              <w:ind w:right="-208"/>
              <w:jc w:val="center"/>
              <w:rPr>
                <w:rFonts w:cs="Times New Roman"/>
                <w:b/>
                <w:bCs/>
                <w:sz w:val="18"/>
                <w:szCs w:val="18"/>
              </w:rPr>
            </w:pPr>
            <w:r w:rsidRPr="00973247">
              <w:rPr>
                <w:rFonts w:cs="Times New Roman"/>
                <w:b/>
                <w:bCs/>
                <w:sz w:val="18"/>
                <w:szCs w:val="18"/>
              </w:rPr>
              <w:t>(1,633,092)</w:t>
            </w:r>
          </w:p>
        </w:tc>
        <w:tc>
          <w:tcPr>
            <w:tcW w:w="284" w:type="dxa"/>
          </w:tcPr>
          <w:p w14:paraId="66535461"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25D8FB63" w14:textId="5956683A" w:rsidR="00A7438E" w:rsidRPr="00973247" w:rsidRDefault="00973247" w:rsidP="0077102B">
            <w:pPr>
              <w:tabs>
                <w:tab w:val="clear" w:pos="454"/>
                <w:tab w:val="clear" w:pos="680"/>
                <w:tab w:val="clear" w:pos="907"/>
                <w:tab w:val="left" w:pos="48"/>
              </w:tabs>
              <w:ind w:right="-386"/>
              <w:jc w:val="center"/>
              <w:rPr>
                <w:rFonts w:cs="Times New Roman"/>
                <w:sz w:val="18"/>
                <w:szCs w:val="18"/>
              </w:rPr>
            </w:pPr>
            <w:r w:rsidRPr="00973247">
              <w:rPr>
                <w:rFonts w:cs="Times New Roman"/>
                <w:sz w:val="18"/>
                <w:szCs w:val="18"/>
              </w:rPr>
              <w:t>-</w:t>
            </w:r>
          </w:p>
        </w:tc>
        <w:tc>
          <w:tcPr>
            <w:tcW w:w="283" w:type="dxa"/>
          </w:tcPr>
          <w:p w14:paraId="1030B8E5"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single" w:sz="4" w:space="0" w:color="auto"/>
            </w:tcBorders>
          </w:tcPr>
          <w:p w14:paraId="3831D7F3" w14:textId="70451734" w:rsidR="00A7438E" w:rsidRPr="006229CB" w:rsidRDefault="00973247" w:rsidP="00552C84">
            <w:pPr>
              <w:tabs>
                <w:tab w:val="clear" w:pos="907"/>
                <w:tab w:val="left" w:pos="535"/>
              </w:tabs>
              <w:ind w:right="-16"/>
              <w:jc w:val="right"/>
              <w:rPr>
                <w:rFonts w:cs="Times New Roman"/>
                <w:b/>
                <w:bCs/>
                <w:sz w:val="18"/>
                <w:szCs w:val="18"/>
              </w:rPr>
            </w:pPr>
            <w:r w:rsidRPr="00973247">
              <w:rPr>
                <w:rFonts w:cs="Times New Roman"/>
                <w:b/>
                <w:bCs/>
                <w:sz w:val="18"/>
                <w:szCs w:val="18"/>
              </w:rPr>
              <w:t>26,414</w:t>
            </w:r>
          </w:p>
        </w:tc>
      </w:tr>
      <w:tr w:rsidR="00A7438E" w:rsidRPr="006229CB" w14:paraId="0295A722" w14:textId="77777777" w:rsidTr="00552C84">
        <w:trPr>
          <w:trHeight w:val="20"/>
        </w:trPr>
        <w:tc>
          <w:tcPr>
            <w:tcW w:w="3634" w:type="dxa"/>
          </w:tcPr>
          <w:p w14:paraId="1C25FF07"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single" w:sz="4" w:space="0" w:color="auto"/>
            </w:tcBorders>
          </w:tcPr>
          <w:p w14:paraId="78B56650" w14:textId="13AB178C" w:rsidR="00A7438E" w:rsidRPr="006229CB" w:rsidRDefault="00973247" w:rsidP="0077102B">
            <w:pPr>
              <w:tabs>
                <w:tab w:val="clear" w:pos="907"/>
              </w:tabs>
              <w:ind w:right="-380"/>
              <w:jc w:val="center"/>
              <w:rPr>
                <w:rFonts w:cs="Times New Roman"/>
                <w:b/>
                <w:bCs/>
                <w:sz w:val="18"/>
                <w:szCs w:val="18"/>
              </w:rPr>
            </w:pPr>
            <w:r w:rsidRPr="00973247">
              <w:rPr>
                <w:rFonts w:cs="Times New Roman"/>
                <w:b/>
                <w:bCs/>
                <w:sz w:val="18"/>
                <w:szCs w:val="18"/>
              </w:rPr>
              <w:t>(886,559)</w:t>
            </w:r>
          </w:p>
        </w:tc>
        <w:tc>
          <w:tcPr>
            <w:tcW w:w="284" w:type="dxa"/>
          </w:tcPr>
          <w:p w14:paraId="622302CC"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single" w:sz="4" w:space="0" w:color="auto"/>
            </w:tcBorders>
          </w:tcPr>
          <w:p w14:paraId="742F3023" w14:textId="0BC0AD7C" w:rsidR="00A7438E" w:rsidRPr="006229CB" w:rsidRDefault="00973247" w:rsidP="00973247">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51569B5C"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029300F3" w14:textId="6EE0C190"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1,675,69</w:t>
            </w:r>
            <w:r w:rsidR="00B74727">
              <w:rPr>
                <w:rFonts w:cs="Times New Roman"/>
                <w:b/>
                <w:bCs/>
                <w:sz w:val="18"/>
                <w:szCs w:val="18"/>
              </w:rPr>
              <w:t>1</w:t>
            </w:r>
          </w:p>
        </w:tc>
        <w:tc>
          <w:tcPr>
            <w:tcW w:w="284" w:type="dxa"/>
          </w:tcPr>
          <w:p w14:paraId="5C982CAA"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54F64D0D" w14:textId="182833C2" w:rsidR="00A7438E" w:rsidRPr="006229CB" w:rsidRDefault="00973247" w:rsidP="00552C84">
            <w:pPr>
              <w:tabs>
                <w:tab w:val="clear" w:pos="907"/>
                <w:tab w:val="left" w:pos="427"/>
              </w:tabs>
              <w:jc w:val="right"/>
              <w:rPr>
                <w:rFonts w:cs="Times New Roman"/>
                <w:b/>
                <w:bCs/>
                <w:sz w:val="18"/>
                <w:szCs w:val="18"/>
              </w:rPr>
            </w:pPr>
            <w:r w:rsidRPr="00973247">
              <w:rPr>
                <w:rFonts w:cs="Times New Roman"/>
                <w:b/>
                <w:bCs/>
                <w:sz w:val="18"/>
                <w:szCs w:val="18"/>
              </w:rPr>
              <w:t>68,637</w:t>
            </w:r>
          </w:p>
        </w:tc>
        <w:tc>
          <w:tcPr>
            <w:tcW w:w="283" w:type="dxa"/>
          </w:tcPr>
          <w:p w14:paraId="07F6CDA8"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single" w:sz="4" w:space="0" w:color="auto"/>
            </w:tcBorders>
          </w:tcPr>
          <w:p w14:paraId="223C6905" w14:textId="30D8D598" w:rsidR="00A7438E" w:rsidRPr="006229CB" w:rsidRDefault="00973247" w:rsidP="00552C84">
            <w:pPr>
              <w:tabs>
                <w:tab w:val="clear" w:pos="907"/>
                <w:tab w:val="left" w:pos="535"/>
              </w:tabs>
              <w:ind w:right="-16"/>
              <w:jc w:val="right"/>
              <w:rPr>
                <w:rFonts w:cs="Times New Roman"/>
                <w:b/>
                <w:bCs/>
                <w:sz w:val="18"/>
                <w:szCs w:val="18"/>
                <w:cs/>
              </w:rPr>
            </w:pPr>
            <w:r w:rsidRPr="00973247">
              <w:rPr>
                <w:rFonts w:cs="Times New Roman"/>
                <w:b/>
                <w:bCs/>
                <w:sz w:val="18"/>
                <w:szCs w:val="18"/>
              </w:rPr>
              <w:t>857,7</w:t>
            </w:r>
            <w:r w:rsidR="00B74727">
              <w:rPr>
                <w:rFonts w:cs="Times New Roman"/>
                <w:b/>
                <w:bCs/>
                <w:sz w:val="18"/>
                <w:szCs w:val="18"/>
              </w:rPr>
              <w:t>69</w:t>
            </w:r>
          </w:p>
        </w:tc>
      </w:tr>
      <w:tr w:rsidR="00A7438E" w:rsidRPr="006229CB" w14:paraId="2F456C1F" w14:textId="77777777" w:rsidTr="00552C84">
        <w:trPr>
          <w:trHeight w:val="20"/>
        </w:trPr>
        <w:tc>
          <w:tcPr>
            <w:tcW w:w="3634" w:type="dxa"/>
          </w:tcPr>
          <w:p w14:paraId="42396D50" w14:textId="77777777" w:rsidR="00A7438E" w:rsidRPr="006229CB" w:rsidRDefault="00A7438E" w:rsidP="00552C84">
            <w:pPr>
              <w:ind w:right="72" w:hanging="9"/>
              <w:rPr>
                <w:rFonts w:cs="Times New Roman"/>
                <w:sz w:val="18"/>
                <w:szCs w:val="18"/>
              </w:rPr>
            </w:pPr>
          </w:p>
        </w:tc>
        <w:tc>
          <w:tcPr>
            <w:tcW w:w="1134" w:type="dxa"/>
            <w:tcBorders>
              <w:top w:val="single" w:sz="4" w:space="0" w:color="auto"/>
            </w:tcBorders>
            <w:vAlign w:val="bottom"/>
          </w:tcPr>
          <w:p w14:paraId="3023651E" w14:textId="77777777" w:rsidR="00A7438E" w:rsidRPr="006229CB" w:rsidRDefault="00A7438E" w:rsidP="00552C84">
            <w:pPr>
              <w:tabs>
                <w:tab w:val="clear" w:pos="907"/>
              </w:tabs>
              <w:ind w:right="-26"/>
              <w:jc w:val="right"/>
              <w:rPr>
                <w:rFonts w:cs="Times New Roman"/>
                <w:sz w:val="18"/>
                <w:szCs w:val="18"/>
              </w:rPr>
            </w:pPr>
          </w:p>
        </w:tc>
        <w:tc>
          <w:tcPr>
            <w:tcW w:w="284" w:type="dxa"/>
          </w:tcPr>
          <w:p w14:paraId="58EAEC37" w14:textId="77777777" w:rsidR="00A7438E" w:rsidRPr="006229CB" w:rsidRDefault="00A7438E" w:rsidP="00552C84">
            <w:pPr>
              <w:ind w:right="72"/>
              <w:jc w:val="right"/>
              <w:rPr>
                <w:rFonts w:cs="Times New Roman"/>
                <w:sz w:val="18"/>
                <w:szCs w:val="18"/>
              </w:rPr>
            </w:pPr>
          </w:p>
        </w:tc>
        <w:tc>
          <w:tcPr>
            <w:tcW w:w="992" w:type="dxa"/>
            <w:tcBorders>
              <w:top w:val="single" w:sz="4" w:space="0" w:color="auto"/>
            </w:tcBorders>
            <w:vAlign w:val="bottom"/>
          </w:tcPr>
          <w:p w14:paraId="4774DC49" w14:textId="77777777" w:rsidR="00A7438E" w:rsidRPr="006229CB" w:rsidRDefault="00A7438E" w:rsidP="00552C84">
            <w:pPr>
              <w:ind w:left="-261" w:right="236"/>
              <w:jc w:val="right"/>
              <w:rPr>
                <w:rFonts w:cs="Times New Roman"/>
                <w:sz w:val="18"/>
                <w:szCs w:val="18"/>
              </w:rPr>
            </w:pPr>
          </w:p>
        </w:tc>
        <w:tc>
          <w:tcPr>
            <w:tcW w:w="283" w:type="dxa"/>
          </w:tcPr>
          <w:p w14:paraId="6933C258"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vAlign w:val="bottom"/>
          </w:tcPr>
          <w:p w14:paraId="01B3A468" w14:textId="77777777" w:rsidR="00A7438E" w:rsidRPr="006229CB" w:rsidRDefault="00A7438E" w:rsidP="00552C84">
            <w:pPr>
              <w:tabs>
                <w:tab w:val="clear" w:pos="907"/>
              </w:tabs>
              <w:ind w:right="-26"/>
              <w:jc w:val="right"/>
              <w:rPr>
                <w:rFonts w:cs="Times New Roman"/>
                <w:sz w:val="18"/>
                <w:szCs w:val="18"/>
              </w:rPr>
            </w:pPr>
          </w:p>
        </w:tc>
        <w:tc>
          <w:tcPr>
            <w:tcW w:w="284" w:type="dxa"/>
          </w:tcPr>
          <w:p w14:paraId="63B6D59D"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tcPr>
          <w:p w14:paraId="782DCBD7" w14:textId="77777777" w:rsidR="00A7438E" w:rsidRPr="006229CB" w:rsidRDefault="00A7438E" w:rsidP="00552C84">
            <w:pPr>
              <w:tabs>
                <w:tab w:val="clear" w:pos="907"/>
                <w:tab w:val="left" w:pos="427"/>
              </w:tabs>
              <w:ind w:right="-53"/>
              <w:jc w:val="right"/>
              <w:rPr>
                <w:rFonts w:cs="Times New Roman"/>
                <w:sz w:val="18"/>
                <w:szCs w:val="18"/>
              </w:rPr>
            </w:pPr>
          </w:p>
        </w:tc>
        <w:tc>
          <w:tcPr>
            <w:tcW w:w="283" w:type="dxa"/>
          </w:tcPr>
          <w:p w14:paraId="0FF1E5DA" w14:textId="77777777" w:rsidR="00A7438E" w:rsidRPr="006229CB" w:rsidRDefault="00A7438E" w:rsidP="00552C84">
            <w:pPr>
              <w:ind w:right="72"/>
              <w:jc w:val="right"/>
              <w:rPr>
                <w:rFonts w:cs="Times New Roman"/>
                <w:sz w:val="18"/>
                <w:szCs w:val="18"/>
              </w:rPr>
            </w:pPr>
          </w:p>
        </w:tc>
        <w:tc>
          <w:tcPr>
            <w:tcW w:w="1188" w:type="dxa"/>
            <w:tcBorders>
              <w:top w:val="single" w:sz="4" w:space="0" w:color="auto"/>
            </w:tcBorders>
            <w:vAlign w:val="bottom"/>
          </w:tcPr>
          <w:p w14:paraId="4E0BA1A7"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64E88433" w14:textId="77777777" w:rsidTr="00552C84">
        <w:trPr>
          <w:trHeight w:val="20"/>
        </w:trPr>
        <w:tc>
          <w:tcPr>
            <w:tcW w:w="3634" w:type="dxa"/>
          </w:tcPr>
          <w:p w14:paraId="15519CAF" w14:textId="77777777" w:rsidR="00A7438E" w:rsidRPr="006229CB" w:rsidDel="006F6BA7" w:rsidRDefault="00A7438E" w:rsidP="00552C84">
            <w:pPr>
              <w:ind w:right="72" w:hanging="9"/>
              <w:rPr>
                <w:rFonts w:cs="Times New Roman"/>
                <w:sz w:val="18"/>
                <w:szCs w:val="18"/>
              </w:rPr>
            </w:pPr>
            <w:r w:rsidRPr="006229CB">
              <w:rPr>
                <w:rFonts w:cs="Times New Roman"/>
                <w:sz w:val="18"/>
                <w:szCs w:val="18"/>
              </w:rPr>
              <w:t>Closing reinsurance contract assets</w:t>
            </w:r>
          </w:p>
        </w:tc>
        <w:tc>
          <w:tcPr>
            <w:tcW w:w="1134" w:type="dxa"/>
          </w:tcPr>
          <w:p w14:paraId="76F49A9F" w14:textId="1137D763" w:rsidR="00A7438E" w:rsidRPr="0077102B" w:rsidRDefault="00973247" w:rsidP="0077102B">
            <w:pPr>
              <w:tabs>
                <w:tab w:val="clear" w:pos="907"/>
              </w:tabs>
              <w:ind w:right="-380"/>
              <w:jc w:val="center"/>
              <w:rPr>
                <w:rFonts w:cs="Times New Roman"/>
                <w:sz w:val="18"/>
                <w:szCs w:val="18"/>
              </w:rPr>
            </w:pPr>
            <w:r w:rsidRPr="0077102B">
              <w:rPr>
                <w:rFonts w:cs="Times New Roman"/>
                <w:sz w:val="18"/>
                <w:szCs w:val="18"/>
              </w:rPr>
              <w:t>(886,559)</w:t>
            </w:r>
          </w:p>
        </w:tc>
        <w:tc>
          <w:tcPr>
            <w:tcW w:w="284" w:type="dxa"/>
          </w:tcPr>
          <w:p w14:paraId="20DCB6AE" w14:textId="77777777" w:rsidR="00A7438E" w:rsidRPr="006229CB" w:rsidRDefault="00A7438E" w:rsidP="00552C84">
            <w:pPr>
              <w:ind w:right="72"/>
              <w:jc w:val="right"/>
              <w:rPr>
                <w:rFonts w:cs="Times New Roman"/>
                <w:sz w:val="18"/>
                <w:szCs w:val="18"/>
              </w:rPr>
            </w:pPr>
          </w:p>
        </w:tc>
        <w:tc>
          <w:tcPr>
            <w:tcW w:w="992" w:type="dxa"/>
          </w:tcPr>
          <w:p w14:paraId="4E5900DC" w14:textId="015C4926" w:rsidR="00A7438E" w:rsidRPr="006229CB" w:rsidRDefault="00973247"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782D4FC" w14:textId="77777777" w:rsidR="00A7438E" w:rsidRPr="006229CB" w:rsidRDefault="00A7438E" w:rsidP="00552C84">
            <w:pPr>
              <w:ind w:right="72"/>
              <w:jc w:val="right"/>
              <w:rPr>
                <w:rFonts w:cs="Times New Roman"/>
                <w:sz w:val="18"/>
                <w:szCs w:val="18"/>
              </w:rPr>
            </w:pPr>
          </w:p>
        </w:tc>
        <w:tc>
          <w:tcPr>
            <w:tcW w:w="1134" w:type="dxa"/>
          </w:tcPr>
          <w:p w14:paraId="013191F4" w14:textId="33825C9B" w:rsidR="00A7438E" w:rsidRPr="006229CB" w:rsidRDefault="00973247" w:rsidP="00552C84">
            <w:pPr>
              <w:tabs>
                <w:tab w:val="clear" w:pos="907"/>
              </w:tabs>
              <w:ind w:right="-26"/>
              <w:jc w:val="right"/>
              <w:rPr>
                <w:rFonts w:cs="Times New Roman"/>
                <w:sz w:val="18"/>
                <w:szCs w:val="18"/>
              </w:rPr>
            </w:pPr>
            <w:r w:rsidRPr="00973247">
              <w:rPr>
                <w:rFonts w:cs="Times New Roman"/>
                <w:sz w:val="18"/>
                <w:szCs w:val="18"/>
              </w:rPr>
              <w:t>1,675,691</w:t>
            </w:r>
          </w:p>
        </w:tc>
        <w:tc>
          <w:tcPr>
            <w:tcW w:w="284" w:type="dxa"/>
          </w:tcPr>
          <w:p w14:paraId="65B8FF47" w14:textId="77777777" w:rsidR="00A7438E" w:rsidRPr="006229CB" w:rsidRDefault="00A7438E" w:rsidP="00552C84">
            <w:pPr>
              <w:ind w:right="72"/>
              <w:jc w:val="right"/>
              <w:rPr>
                <w:rFonts w:cs="Times New Roman"/>
                <w:sz w:val="18"/>
                <w:szCs w:val="18"/>
              </w:rPr>
            </w:pPr>
          </w:p>
        </w:tc>
        <w:tc>
          <w:tcPr>
            <w:tcW w:w="1134" w:type="dxa"/>
          </w:tcPr>
          <w:p w14:paraId="05262522" w14:textId="30FAA319" w:rsidR="00A7438E" w:rsidRPr="006229CB" w:rsidRDefault="00973247" w:rsidP="00552C84">
            <w:pPr>
              <w:tabs>
                <w:tab w:val="clear" w:pos="907"/>
                <w:tab w:val="left" w:pos="427"/>
              </w:tabs>
              <w:jc w:val="right"/>
              <w:rPr>
                <w:rFonts w:cs="Times New Roman"/>
                <w:sz w:val="18"/>
                <w:szCs w:val="18"/>
              </w:rPr>
            </w:pPr>
            <w:r w:rsidRPr="00973247">
              <w:rPr>
                <w:rFonts w:cs="Times New Roman"/>
                <w:sz w:val="18"/>
                <w:szCs w:val="18"/>
              </w:rPr>
              <w:t>68,637</w:t>
            </w:r>
          </w:p>
        </w:tc>
        <w:tc>
          <w:tcPr>
            <w:tcW w:w="283" w:type="dxa"/>
          </w:tcPr>
          <w:p w14:paraId="236B3C3B" w14:textId="77777777" w:rsidR="00A7438E" w:rsidRPr="006229CB" w:rsidRDefault="00A7438E" w:rsidP="00552C84">
            <w:pPr>
              <w:ind w:right="72"/>
              <w:jc w:val="right"/>
              <w:rPr>
                <w:rFonts w:cs="Times New Roman"/>
                <w:sz w:val="18"/>
                <w:szCs w:val="18"/>
              </w:rPr>
            </w:pPr>
          </w:p>
        </w:tc>
        <w:tc>
          <w:tcPr>
            <w:tcW w:w="1188" w:type="dxa"/>
          </w:tcPr>
          <w:p w14:paraId="63F263B8" w14:textId="225F4915" w:rsidR="00A7438E" w:rsidRPr="006229CB" w:rsidRDefault="00973247" w:rsidP="00552C84">
            <w:pPr>
              <w:tabs>
                <w:tab w:val="clear" w:pos="907"/>
                <w:tab w:val="left" w:pos="535"/>
              </w:tabs>
              <w:ind w:right="-16"/>
              <w:jc w:val="right"/>
              <w:rPr>
                <w:rFonts w:cs="Times New Roman"/>
                <w:sz w:val="18"/>
                <w:szCs w:val="18"/>
              </w:rPr>
            </w:pPr>
            <w:r w:rsidRPr="00973247">
              <w:rPr>
                <w:rFonts w:cs="Times New Roman"/>
                <w:sz w:val="18"/>
                <w:szCs w:val="18"/>
              </w:rPr>
              <w:t>857,769</w:t>
            </w:r>
          </w:p>
        </w:tc>
      </w:tr>
      <w:tr w:rsidR="00A7438E" w:rsidRPr="006229CB" w14:paraId="35D10E3B" w14:textId="77777777" w:rsidTr="00552C84">
        <w:trPr>
          <w:trHeight w:val="20"/>
        </w:trPr>
        <w:tc>
          <w:tcPr>
            <w:tcW w:w="3634" w:type="dxa"/>
          </w:tcPr>
          <w:p w14:paraId="47248A1E" w14:textId="77777777" w:rsidR="00A7438E" w:rsidRPr="006229CB" w:rsidRDefault="00A7438E" w:rsidP="00552C84">
            <w:pPr>
              <w:ind w:right="72" w:hanging="9"/>
              <w:rPr>
                <w:rFonts w:cs="Times New Roman"/>
                <w:sz w:val="18"/>
                <w:szCs w:val="18"/>
                <w:cs/>
              </w:rPr>
            </w:pPr>
            <w:r w:rsidRPr="006229CB">
              <w:rPr>
                <w:rFonts w:cs="Times New Roman"/>
                <w:sz w:val="18"/>
                <w:szCs w:val="18"/>
              </w:rPr>
              <w:t>Closing reinsurance contract liabilities</w:t>
            </w:r>
          </w:p>
        </w:tc>
        <w:tc>
          <w:tcPr>
            <w:tcW w:w="1134" w:type="dxa"/>
          </w:tcPr>
          <w:p w14:paraId="5FD388D3" w14:textId="3DD18D3B" w:rsidR="00A7438E" w:rsidRPr="006229CB" w:rsidRDefault="00973247" w:rsidP="0077102B">
            <w:pPr>
              <w:tabs>
                <w:tab w:val="clear" w:pos="227"/>
                <w:tab w:val="clear" w:pos="454"/>
                <w:tab w:val="clear" w:pos="680"/>
                <w:tab w:val="clear" w:pos="907"/>
                <w:tab w:val="left" w:pos="-55"/>
              </w:tabs>
              <w:ind w:left="-143" w:right="-470"/>
              <w:jc w:val="center"/>
              <w:rPr>
                <w:rFonts w:cs="Times New Roman"/>
                <w:sz w:val="18"/>
                <w:szCs w:val="18"/>
              </w:rPr>
            </w:pPr>
            <w:r>
              <w:rPr>
                <w:rFonts w:cs="Times New Roman"/>
                <w:sz w:val="18"/>
                <w:szCs w:val="18"/>
              </w:rPr>
              <w:t>-</w:t>
            </w:r>
          </w:p>
        </w:tc>
        <w:tc>
          <w:tcPr>
            <w:tcW w:w="284" w:type="dxa"/>
          </w:tcPr>
          <w:p w14:paraId="5134DE05" w14:textId="77777777" w:rsidR="00A7438E" w:rsidRPr="006229CB" w:rsidRDefault="00A7438E" w:rsidP="00552C84">
            <w:pPr>
              <w:ind w:right="72"/>
              <w:jc w:val="right"/>
              <w:rPr>
                <w:rFonts w:cs="Times New Roman"/>
                <w:sz w:val="18"/>
                <w:szCs w:val="18"/>
              </w:rPr>
            </w:pPr>
          </w:p>
        </w:tc>
        <w:tc>
          <w:tcPr>
            <w:tcW w:w="992" w:type="dxa"/>
          </w:tcPr>
          <w:p w14:paraId="743637B6" w14:textId="2B23EB06" w:rsidR="00A7438E" w:rsidRPr="006229CB" w:rsidRDefault="00973247" w:rsidP="00973247">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5F042F69" w14:textId="77777777" w:rsidR="00A7438E" w:rsidRPr="006229CB" w:rsidRDefault="00A7438E" w:rsidP="00552C84">
            <w:pPr>
              <w:ind w:right="72"/>
              <w:jc w:val="right"/>
              <w:rPr>
                <w:rFonts w:cs="Times New Roman"/>
                <w:sz w:val="18"/>
                <w:szCs w:val="18"/>
              </w:rPr>
            </w:pPr>
          </w:p>
        </w:tc>
        <w:tc>
          <w:tcPr>
            <w:tcW w:w="1134" w:type="dxa"/>
            <w:tcBorders>
              <w:bottom w:val="single" w:sz="4" w:space="0" w:color="auto"/>
            </w:tcBorders>
          </w:tcPr>
          <w:p w14:paraId="3E9BB75F" w14:textId="1BFC0FD0" w:rsidR="00A7438E" w:rsidRPr="006229CB" w:rsidRDefault="00973247" w:rsidP="00973247">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76D68463" w14:textId="77777777" w:rsidR="00A7438E" w:rsidRPr="006229CB" w:rsidRDefault="00A7438E" w:rsidP="00552C84">
            <w:pPr>
              <w:ind w:right="72"/>
              <w:jc w:val="right"/>
              <w:rPr>
                <w:rFonts w:cs="Times New Roman"/>
                <w:sz w:val="18"/>
                <w:szCs w:val="18"/>
              </w:rPr>
            </w:pPr>
          </w:p>
        </w:tc>
        <w:tc>
          <w:tcPr>
            <w:tcW w:w="1134" w:type="dxa"/>
          </w:tcPr>
          <w:p w14:paraId="1EA1B1BE" w14:textId="2FF74EBE" w:rsidR="00A7438E" w:rsidRPr="006229CB" w:rsidRDefault="00973247" w:rsidP="0077102B">
            <w:pPr>
              <w:tabs>
                <w:tab w:val="clear" w:pos="454"/>
                <w:tab w:val="clear" w:pos="680"/>
                <w:tab w:val="clear" w:pos="907"/>
                <w:tab w:val="left" w:pos="48"/>
              </w:tabs>
              <w:ind w:right="-386"/>
              <w:jc w:val="center"/>
              <w:rPr>
                <w:rFonts w:cs="Times New Roman"/>
                <w:sz w:val="18"/>
                <w:szCs w:val="18"/>
                <w:cs/>
              </w:rPr>
            </w:pPr>
            <w:r>
              <w:rPr>
                <w:rFonts w:cs="Times New Roman"/>
                <w:sz w:val="18"/>
                <w:szCs w:val="18"/>
              </w:rPr>
              <w:t>-</w:t>
            </w:r>
          </w:p>
        </w:tc>
        <w:tc>
          <w:tcPr>
            <w:tcW w:w="283" w:type="dxa"/>
          </w:tcPr>
          <w:p w14:paraId="3C2C8F87" w14:textId="77777777" w:rsidR="00A7438E" w:rsidRPr="006229CB" w:rsidRDefault="00A7438E" w:rsidP="00552C84">
            <w:pPr>
              <w:ind w:right="72"/>
              <w:jc w:val="right"/>
              <w:rPr>
                <w:rFonts w:cs="Times New Roman"/>
                <w:sz w:val="18"/>
                <w:szCs w:val="18"/>
              </w:rPr>
            </w:pPr>
          </w:p>
        </w:tc>
        <w:tc>
          <w:tcPr>
            <w:tcW w:w="1188" w:type="dxa"/>
          </w:tcPr>
          <w:p w14:paraId="148B0F27" w14:textId="3D94A0FF" w:rsidR="00A7438E" w:rsidRPr="006229CB" w:rsidRDefault="00973247" w:rsidP="00973247">
            <w:pPr>
              <w:tabs>
                <w:tab w:val="clear" w:pos="907"/>
                <w:tab w:val="left" w:pos="535"/>
              </w:tabs>
              <w:ind w:right="-466"/>
              <w:jc w:val="center"/>
              <w:rPr>
                <w:rFonts w:cs="Times New Roman"/>
                <w:sz w:val="18"/>
                <w:szCs w:val="18"/>
              </w:rPr>
            </w:pPr>
            <w:r>
              <w:rPr>
                <w:rFonts w:cs="Times New Roman"/>
                <w:sz w:val="18"/>
                <w:szCs w:val="18"/>
              </w:rPr>
              <w:t>-</w:t>
            </w:r>
          </w:p>
        </w:tc>
      </w:tr>
      <w:tr w:rsidR="00A7438E" w:rsidRPr="006229CB" w14:paraId="5F51C4BC" w14:textId="77777777" w:rsidTr="00552C84">
        <w:trPr>
          <w:trHeight w:val="20"/>
        </w:trPr>
        <w:tc>
          <w:tcPr>
            <w:tcW w:w="3634" w:type="dxa"/>
          </w:tcPr>
          <w:p w14:paraId="301BB6B7"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double" w:sz="4" w:space="0" w:color="auto"/>
            </w:tcBorders>
          </w:tcPr>
          <w:p w14:paraId="323D56AF" w14:textId="048001CB" w:rsidR="00A7438E" w:rsidRPr="006229CB" w:rsidRDefault="00973247" w:rsidP="0077102B">
            <w:pPr>
              <w:tabs>
                <w:tab w:val="clear" w:pos="907"/>
              </w:tabs>
              <w:ind w:right="-380"/>
              <w:jc w:val="center"/>
              <w:rPr>
                <w:rFonts w:cs="Times New Roman"/>
                <w:b/>
                <w:bCs/>
                <w:sz w:val="18"/>
                <w:szCs w:val="18"/>
              </w:rPr>
            </w:pPr>
            <w:r w:rsidRPr="00973247">
              <w:rPr>
                <w:rFonts w:cs="Times New Roman"/>
                <w:b/>
                <w:bCs/>
                <w:sz w:val="18"/>
                <w:szCs w:val="18"/>
              </w:rPr>
              <w:t>(886,559)</w:t>
            </w:r>
          </w:p>
        </w:tc>
        <w:tc>
          <w:tcPr>
            <w:tcW w:w="284" w:type="dxa"/>
          </w:tcPr>
          <w:p w14:paraId="763346FF"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double" w:sz="4" w:space="0" w:color="auto"/>
            </w:tcBorders>
          </w:tcPr>
          <w:p w14:paraId="28379328" w14:textId="676C9AAF" w:rsidR="00A7438E" w:rsidRPr="006229CB" w:rsidRDefault="00973247" w:rsidP="00973247">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77153C5F"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double" w:sz="4" w:space="0" w:color="auto"/>
            </w:tcBorders>
          </w:tcPr>
          <w:p w14:paraId="04B9F65C" w14:textId="449ACAA1" w:rsidR="00A7438E" w:rsidRPr="006229CB" w:rsidRDefault="00973247" w:rsidP="00552C84">
            <w:pPr>
              <w:tabs>
                <w:tab w:val="clear" w:pos="907"/>
              </w:tabs>
              <w:ind w:right="-26"/>
              <w:jc w:val="right"/>
              <w:rPr>
                <w:rFonts w:cs="Times New Roman"/>
                <w:b/>
                <w:bCs/>
                <w:sz w:val="18"/>
                <w:szCs w:val="18"/>
              </w:rPr>
            </w:pPr>
            <w:r w:rsidRPr="00973247">
              <w:rPr>
                <w:rFonts w:cs="Times New Roman"/>
                <w:b/>
                <w:bCs/>
                <w:sz w:val="18"/>
                <w:szCs w:val="18"/>
              </w:rPr>
              <w:t>1,675,691</w:t>
            </w:r>
          </w:p>
        </w:tc>
        <w:tc>
          <w:tcPr>
            <w:tcW w:w="284" w:type="dxa"/>
          </w:tcPr>
          <w:p w14:paraId="6D2CE5FC"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double" w:sz="4" w:space="0" w:color="auto"/>
            </w:tcBorders>
          </w:tcPr>
          <w:p w14:paraId="6E7FE815" w14:textId="4C7BA1A1" w:rsidR="00A7438E" w:rsidRPr="006229CB" w:rsidRDefault="00973247" w:rsidP="00552C84">
            <w:pPr>
              <w:tabs>
                <w:tab w:val="clear" w:pos="907"/>
                <w:tab w:val="left" w:pos="427"/>
              </w:tabs>
              <w:jc w:val="right"/>
              <w:rPr>
                <w:rFonts w:cs="Times New Roman"/>
                <w:b/>
                <w:bCs/>
                <w:sz w:val="18"/>
                <w:szCs w:val="18"/>
              </w:rPr>
            </w:pPr>
            <w:r w:rsidRPr="00973247">
              <w:rPr>
                <w:rFonts w:cs="Times New Roman"/>
                <w:b/>
                <w:bCs/>
                <w:sz w:val="18"/>
                <w:szCs w:val="18"/>
              </w:rPr>
              <w:t>68,637</w:t>
            </w:r>
          </w:p>
        </w:tc>
        <w:tc>
          <w:tcPr>
            <w:tcW w:w="283" w:type="dxa"/>
          </w:tcPr>
          <w:p w14:paraId="3BF7716E"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double" w:sz="4" w:space="0" w:color="auto"/>
            </w:tcBorders>
          </w:tcPr>
          <w:p w14:paraId="1EC74FEC" w14:textId="7AFBC126" w:rsidR="00A7438E" w:rsidRPr="006229CB" w:rsidRDefault="00973247" w:rsidP="00552C84">
            <w:pPr>
              <w:tabs>
                <w:tab w:val="clear" w:pos="907"/>
                <w:tab w:val="left" w:pos="535"/>
              </w:tabs>
              <w:ind w:right="-16"/>
              <w:jc w:val="right"/>
              <w:rPr>
                <w:rFonts w:cs="Times New Roman"/>
                <w:b/>
                <w:bCs/>
                <w:sz w:val="18"/>
                <w:szCs w:val="18"/>
              </w:rPr>
            </w:pPr>
            <w:r w:rsidRPr="00973247">
              <w:rPr>
                <w:rFonts w:cs="Times New Roman"/>
                <w:b/>
                <w:bCs/>
                <w:sz w:val="18"/>
                <w:szCs w:val="18"/>
              </w:rPr>
              <w:t>857,769</w:t>
            </w:r>
          </w:p>
        </w:tc>
      </w:tr>
    </w:tbl>
    <w:p w14:paraId="382D1C5E" w14:textId="77777777" w:rsidR="00A7438E" w:rsidRDefault="00A7438E">
      <w:pPr>
        <w:spacing w:line="240" w:lineRule="auto"/>
        <w:rPr>
          <w:rFonts w:cstheme="minorBidi"/>
        </w:rPr>
      </w:pPr>
    </w:p>
    <w:p w14:paraId="7809869B" w14:textId="77777777" w:rsidR="00A7438E" w:rsidRDefault="00A7438E">
      <w:pPr>
        <w:spacing w:line="240" w:lineRule="auto"/>
        <w:rPr>
          <w:rFonts w:cstheme="minorBidi"/>
        </w:rPr>
      </w:pPr>
      <w:r>
        <w:rPr>
          <w:rFonts w:cstheme="minorBidi"/>
        </w:rPr>
        <w:br w:type="page"/>
      </w:r>
    </w:p>
    <w:p w14:paraId="207DD901" w14:textId="69106C9F" w:rsidR="00A7438E" w:rsidRPr="00A7438E" w:rsidRDefault="00A7438E" w:rsidP="00A7438E">
      <w:pPr>
        <w:contextualSpacing/>
        <w:jc w:val="both"/>
        <w:rPr>
          <w:rFonts w:cs="Times New Roman"/>
          <w:b/>
          <w:bCs/>
        </w:rPr>
      </w:pPr>
      <w:r w:rsidRPr="00A7438E">
        <w:rPr>
          <w:rFonts w:cs="Times New Roman"/>
          <w:b/>
          <w:bCs/>
        </w:rPr>
        <w:lastRenderedPageBreak/>
        <w:t>10</w:t>
      </w:r>
      <w:r>
        <w:rPr>
          <w:rFonts w:cs="Times New Roman"/>
          <w:b/>
          <w:bCs/>
        </w:rPr>
        <w:t>.2.2</w:t>
      </w:r>
      <w:r>
        <w:rPr>
          <w:rFonts w:cs="Times New Roman"/>
          <w:b/>
          <w:bCs/>
        </w:rPr>
        <w:tab/>
      </w:r>
      <w:r w:rsidR="005D7D04">
        <w:rPr>
          <w:rFonts w:cs="Times New Roman"/>
          <w:b/>
          <w:bCs/>
        </w:rPr>
        <w:t xml:space="preserve">   </w:t>
      </w:r>
      <w:r w:rsidRPr="00A7438E">
        <w:rPr>
          <w:rFonts w:cs="Times New Roman"/>
          <w:b/>
          <w:bCs/>
        </w:rPr>
        <w:t xml:space="preserve">Reinsurance contracts </w:t>
      </w:r>
      <w:r>
        <w:rPr>
          <w:rFonts w:cs="Times New Roman"/>
          <w:b/>
          <w:bCs/>
        </w:rPr>
        <w:t>-</w:t>
      </w:r>
      <w:r w:rsidRPr="00A7438E">
        <w:rPr>
          <w:rFonts w:cs="Times New Roman"/>
          <w:b/>
          <w:bCs/>
        </w:rPr>
        <w:t xml:space="preserve"> </w:t>
      </w:r>
      <w:r>
        <w:rPr>
          <w:rFonts w:cs="Times New Roman"/>
          <w:b/>
          <w:bCs/>
        </w:rPr>
        <w:t>Others</w:t>
      </w:r>
    </w:p>
    <w:p w14:paraId="16FAB609" w14:textId="1909C3CD" w:rsidR="00A7438E" w:rsidRDefault="005D7D04" w:rsidP="005D7D04">
      <w:pPr>
        <w:ind w:left="562"/>
        <w:rPr>
          <w:b/>
          <w:bCs/>
        </w:rPr>
      </w:pPr>
      <w:r>
        <w:rPr>
          <w:b/>
          <w:bCs/>
        </w:rPr>
        <w:t xml:space="preserve">   </w:t>
      </w:r>
      <w:r w:rsidR="00A7438E">
        <w:rPr>
          <w:b/>
          <w:bCs/>
        </w:rPr>
        <w:t>R</w:t>
      </w:r>
      <w:r w:rsidR="00A7438E" w:rsidRPr="00A7438E">
        <w:rPr>
          <w:b/>
          <w:bCs/>
        </w:rPr>
        <w:t>econciliation for remaining coverage and incurred claims</w:t>
      </w:r>
    </w:p>
    <w:p w14:paraId="433352E5" w14:textId="77777777" w:rsidR="00A7438E" w:rsidRPr="00A7438E" w:rsidRDefault="00A7438E" w:rsidP="00A7438E">
      <w:pPr>
        <w:ind w:left="562" w:firstLine="562"/>
        <w:rPr>
          <w:b/>
          <w:bCs/>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A7438E" w:rsidRPr="006229CB" w14:paraId="5A215932" w14:textId="77777777" w:rsidTr="00552C84">
        <w:trPr>
          <w:trHeight w:val="50"/>
          <w:tblHeader/>
        </w:trPr>
        <w:tc>
          <w:tcPr>
            <w:tcW w:w="3634" w:type="dxa"/>
          </w:tcPr>
          <w:p w14:paraId="0BFB5D76" w14:textId="77777777" w:rsidR="00A7438E" w:rsidRPr="006229CB" w:rsidRDefault="00A7438E" w:rsidP="00552C84">
            <w:pPr>
              <w:ind w:right="72"/>
              <w:rPr>
                <w:rFonts w:cs="Times New Roman"/>
                <w:sz w:val="18"/>
                <w:szCs w:val="18"/>
              </w:rPr>
            </w:pPr>
          </w:p>
        </w:tc>
        <w:tc>
          <w:tcPr>
            <w:tcW w:w="6716" w:type="dxa"/>
            <w:gridSpan w:val="9"/>
          </w:tcPr>
          <w:p w14:paraId="453D4232" w14:textId="77777777" w:rsidR="00A7438E" w:rsidRPr="006229CB" w:rsidRDefault="00A7438E" w:rsidP="00552C84">
            <w:pPr>
              <w:ind w:right="72"/>
              <w:jc w:val="center"/>
              <w:rPr>
                <w:rFonts w:cs="Times New Roman"/>
                <w:sz w:val="18"/>
                <w:szCs w:val="18"/>
              </w:rPr>
            </w:pPr>
            <w:r w:rsidRPr="006229CB">
              <w:rPr>
                <w:rFonts w:cs="Times New Roman"/>
                <w:sz w:val="18"/>
                <w:szCs w:val="18"/>
              </w:rPr>
              <w:t>2025</w:t>
            </w:r>
          </w:p>
        </w:tc>
      </w:tr>
      <w:tr w:rsidR="00A7438E" w:rsidRPr="006229CB" w14:paraId="5882F646" w14:textId="77777777" w:rsidTr="00552C84">
        <w:trPr>
          <w:trHeight w:val="50"/>
          <w:tblHeader/>
        </w:trPr>
        <w:tc>
          <w:tcPr>
            <w:tcW w:w="3634" w:type="dxa"/>
            <w:vAlign w:val="bottom"/>
          </w:tcPr>
          <w:p w14:paraId="4C67B59F" w14:textId="77777777" w:rsidR="00A7438E" w:rsidRPr="006229CB" w:rsidRDefault="00A7438E" w:rsidP="00552C84">
            <w:pPr>
              <w:ind w:right="72"/>
              <w:jc w:val="center"/>
              <w:rPr>
                <w:rFonts w:cs="Times New Roman"/>
                <w:sz w:val="18"/>
                <w:szCs w:val="18"/>
              </w:rPr>
            </w:pPr>
          </w:p>
        </w:tc>
        <w:tc>
          <w:tcPr>
            <w:tcW w:w="2410" w:type="dxa"/>
            <w:gridSpan w:val="3"/>
            <w:tcBorders>
              <w:bottom w:val="single" w:sz="4" w:space="0" w:color="auto"/>
            </w:tcBorders>
            <w:vAlign w:val="bottom"/>
          </w:tcPr>
          <w:p w14:paraId="41AF622A" w14:textId="77777777" w:rsidR="00A7438E" w:rsidRPr="006229CB" w:rsidRDefault="00A7438E" w:rsidP="00552C84">
            <w:pPr>
              <w:ind w:right="72"/>
              <w:jc w:val="center"/>
              <w:rPr>
                <w:rFonts w:cs="Times New Roman"/>
                <w:sz w:val="18"/>
                <w:szCs w:val="18"/>
              </w:rPr>
            </w:pPr>
            <w:r w:rsidRPr="006229CB">
              <w:rPr>
                <w:rFonts w:cs="Times New Roman"/>
                <w:sz w:val="18"/>
                <w:szCs w:val="18"/>
              </w:rPr>
              <w:t>Remaining coverage</w:t>
            </w:r>
          </w:p>
        </w:tc>
        <w:tc>
          <w:tcPr>
            <w:tcW w:w="283" w:type="dxa"/>
            <w:vAlign w:val="bottom"/>
          </w:tcPr>
          <w:p w14:paraId="0055B117" w14:textId="77777777" w:rsidR="00A7438E" w:rsidRPr="006229CB" w:rsidRDefault="00A7438E" w:rsidP="00552C84">
            <w:pPr>
              <w:ind w:right="72"/>
              <w:jc w:val="center"/>
              <w:rPr>
                <w:rFonts w:cs="Times New Roman"/>
                <w:sz w:val="18"/>
                <w:szCs w:val="18"/>
              </w:rPr>
            </w:pPr>
          </w:p>
        </w:tc>
        <w:tc>
          <w:tcPr>
            <w:tcW w:w="2552" w:type="dxa"/>
            <w:gridSpan w:val="3"/>
            <w:vAlign w:val="bottom"/>
          </w:tcPr>
          <w:p w14:paraId="72776BEF" w14:textId="77777777" w:rsidR="00A7438E" w:rsidRPr="006229CB" w:rsidRDefault="00A7438E" w:rsidP="00552C84">
            <w:pPr>
              <w:ind w:right="72"/>
              <w:jc w:val="center"/>
              <w:rPr>
                <w:rFonts w:cs="Times New Roman"/>
                <w:sz w:val="18"/>
                <w:szCs w:val="18"/>
              </w:rPr>
            </w:pPr>
            <w:r w:rsidRPr="006229CB">
              <w:rPr>
                <w:rFonts w:cs="Times New Roman"/>
                <w:sz w:val="18"/>
                <w:szCs w:val="18"/>
              </w:rPr>
              <w:t>Incurred claims</w:t>
            </w:r>
          </w:p>
        </w:tc>
        <w:tc>
          <w:tcPr>
            <w:tcW w:w="283" w:type="dxa"/>
            <w:vAlign w:val="bottom"/>
          </w:tcPr>
          <w:p w14:paraId="6A74B2F3" w14:textId="77777777" w:rsidR="00A7438E" w:rsidRPr="006229CB" w:rsidRDefault="00A7438E" w:rsidP="00552C84">
            <w:pPr>
              <w:ind w:right="72"/>
              <w:jc w:val="center"/>
              <w:rPr>
                <w:rFonts w:cs="Times New Roman"/>
                <w:sz w:val="18"/>
                <w:szCs w:val="18"/>
              </w:rPr>
            </w:pPr>
          </w:p>
        </w:tc>
        <w:tc>
          <w:tcPr>
            <w:tcW w:w="1188" w:type="dxa"/>
            <w:vAlign w:val="bottom"/>
          </w:tcPr>
          <w:p w14:paraId="1A01F78F" w14:textId="77777777" w:rsidR="00A7438E" w:rsidRPr="006229CB" w:rsidRDefault="00A7438E" w:rsidP="00552C84">
            <w:pPr>
              <w:ind w:right="72"/>
              <w:jc w:val="center"/>
              <w:rPr>
                <w:rFonts w:cs="Times New Roman"/>
                <w:sz w:val="18"/>
                <w:szCs w:val="18"/>
              </w:rPr>
            </w:pPr>
          </w:p>
        </w:tc>
      </w:tr>
      <w:tr w:rsidR="00A7438E" w:rsidRPr="006229CB" w14:paraId="7A63E6D6" w14:textId="77777777" w:rsidTr="00552C84">
        <w:trPr>
          <w:trHeight w:val="50"/>
          <w:tblHeader/>
        </w:trPr>
        <w:tc>
          <w:tcPr>
            <w:tcW w:w="3634" w:type="dxa"/>
            <w:vAlign w:val="bottom"/>
          </w:tcPr>
          <w:p w14:paraId="332EC6A7" w14:textId="77777777" w:rsidR="00A7438E" w:rsidRPr="006229CB" w:rsidRDefault="00A7438E" w:rsidP="00552C84">
            <w:pPr>
              <w:ind w:right="72"/>
              <w:jc w:val="center"/>
              <w:rPr>
                <w:rFonts w:cs="Times New Roman"/>
                <w:sz w:val="18"/>
                <w:szCs w:val="18"/>
              </w:rPr>
            </w:pPr>
          </w:p>
        </w:tc>
        <w:tc>
          <w:tcPr>
            <w:tcW w:w="1134" w:type="dxa"/>
            <w:vAlign w:val="bottom"/>
          </w:tcPr>
          <w:p w14:paraId="2487CBBD" w14:textId="77777777" w:rsidR="00A7438E" w:rsidRPr="006229CB" w:rsidRDefault="00A7438E" w:rsidP="00552C84">
            <w:pPr>
              <w:ind w:left="-99" w:right="-26"/>
              <w:jc w:val="center"/>
              <w:rPr>
                <w:rFonts w:cs="Times New Roman"/>
                <w:sz w:val="18"/>
                <w:szCs w:val="18"/>
              </w:rPr>
            </w:pPr>
            <w:r w:rsidRPr="006229CB">
              <w:rPr>
                <w:rFonts w:cs="Times New Roman"/>
                <w:sz w:val="18"/>
                <w:szCs w:val="18"/>
              </w:rPr>
              <w:t>Excluding loss component recovered</w:t>
            </w:r>
          </w:p>
        </w:tc>
        <w:tc>
          <w:tcPr>
            <w:tcW w:w="284" w:type="dxa"/>
            <w:vAlign w:val="bottom"/>
          </w:tcPr>
          <w:p w14:paraId="089FC7B0" w14:textId="77777777" w:rsidR="00A7438E" w:rsidRPr="006229CB" w:rsidRDefault="00A7438E" w:rsidP="00552C84">
            <w:pPr>
              <w:ind w:right="72"/>
              <w:jc w:val="center"/>
              <w:rPr>
                <w:rFonts w:cs="Times New Roman"/>
                <w:sz w:val="18"/>
                <w:szCs w:val="18"/>
              </w:rPr>
            </w:pPr>
          </w:p>
        </w:tc>
        <w:tc>
          <w:tcPr>
            <w:tcW w:w="992" w:type="dxa"/>
            <w:vAlign w:val="bottom"/>
          </w:tcPr>
          <w:p w14:paraId="74BC5CFD" w14:textId="77777777" w:rsidR="00A7438E" w:rsidRPr="006229CB" w:rsidRDefault="00A7438E" w:rsidP="00552C84">
            <w:pPr>
              <w:ind w:left="-94" w:right="-106"/>
              <w:jc w:val="center"/>
              <w:rPr>
                <w:rFonts w:cs="Times New Roman"/>
                <w:sz w:val="18"/>
                <w:szCs w:val="18"/>
              </w:rPr>
            </w:pPr>
            <w:r w:rsidRPr="006229CB">
              <w:rPr>
                <w:rFonts w:cs="Times New Roman"/>
                <w:sz w:val="18"/>
                <w:szCs w:val="18"/>
              </w:rPr>
              <w:t>Loss component recovered</w:t>
            </w:r>
          </w:p>
        </w:tc>
        <w:tc>
          <w:tcPr>
            <w:tcW w:w="283" w:type="dxa"/>
            <w:vAlign w:val="bottom"/>
          </w:tcPr>
          <w:p w14:paraId="79483CA2" w14:textId="77777777" w:rsidR="00A7438E" w:rsidRPr="006229CB" w:rsidRDefault="00A7438E" w:rsidP="00552C84">
            <w:pPr>
              <w:ind w:right="72"/>
              <w:jc w:val="center"/>
              <w:rPr>
                <w:rFonts w:cs="Times New Roman"/>
                <w:sz w:val="18"/>
                <w:szCs w:val="18"/>
              </w:rPr>
            </w:pPr>
          </w:p>
        </w:tc>
        <w:tc>
          <w:tcPr>
            <w:tcW w:w="1134" w:type="dxa"/>
            <w:tcBorders>
              <w:top w:val="single" w:sz="4" w:space="0" w:color="auto"/>
            </w:tcBorders>
            <w:vAlign w:val="bottom"/>
          </w:tcPr>
          <w:p w14:paraId="634B1440" w14:textId="77777777" w:rsidR="00A7438E" w:rsidRPr="006229CB" w:rsidRDefault="00A7438E" w:rsidP="00552C84">
            <w:pPr>
              <w:ind w:right="72"/>
              <w:jc w:val="center"/>
              <w:rPr>
                <w:rFonts w:cs="Times New Roman"/>
                <w:sz w:val="18"/>
                <w:szCs w:val="18"/>
              </w:rPr>
            </w:pPr>
            <w:r w:rsidRPr="006229CB">
              <w:rPr>
                <w:rFonts w:cs="Times New Roman"/>
                <w:sz w:val="18"/>
                <w:szCs w:val="18"/>
              </w:rPr>
              <w:t>Present value of future cash flows</w:t>
            </w:r>
          </w:p>
        </w:tc>
        <w:tc>
          <w:tcPr>
            <w:tcW w:w="284" w:type="dxa"/>
            <w:tcBorders>
              <w:top w:val="single" w:sz="4" w:space="0" w:color="auto"/>
            </w:tcBorders>
            <w:vAlign w:val="bottom"/>
          </w:tcPr>
          <w:p w14:paraId="5254CFC3" w14:textId="77777777" w:rsidR="00A7438E" w:rsidRPr="006229CB" w:rsidRDefault="00A7438E" w:rsidP="00552C84">
            <w:pPr>
              <w:ind w:right="72"/>
              <w:jc w:val="center"/>
              <w:rPr>
                <w:rFonts w:cs="Times New Roman"/>
                <w:sz w:val="18"/>
                <w:szCs w:val="18"/>
              </w:rPr>
            </w:pPr>
          </w:p>
        </w:tc>
        <w:tc>
          <w:tcPr>
            <w:tcW w:w="1134" w:type="dxa"/>
            <w:tcBorders>
              <w:top w:val="single" w:sz="4" w:space="0" w:color="auto"/>
            </w:tcBorders>
            <w:vAlign w:val="bottom"/>
          </w:tcPr>
          <w:p w14:paraId="1AB356FD" w14:textId="77777777" w:rsidR="00A7438E" w:rsidRPr="006229CB" w:rsidRDefault="00A7438E" w:rsidP="00552C84">
            <w:pPr>
              <w:ind w:left="-110" w:right="-106"/>
              <w:jc w:val="center"/>
              <w:rPr>
                <w:rFonts w:cs="Times New Roman"/>
                <w:sz w:val="18"/>
                <w:szCs w:val="18"/>
              </w:rPr>
            </w:pPr>
            <w:r w:rsidRPr="006229CB">
              <w:rPr>
                <w:rFonts w:cs="Times New Roman"/>
                <w:sz w:val="18"/>
                <w:szCs w:val="18"/>
              </w:rPr>
              <w:t>Risk adjustment for non-financial risk</w:t>
            </w:r>
          </w:p>
        </w:tc>
        <w:tc>
          <w:tcPr>
            <w:tcW w:w="283" w:type="dxa"/>
            <w:vAlign w:val="bottom"/>
          </w:tcPr>
          <w:p w14:paraId="6D1CF802" w14:textId="77777777" w:rsidR="00A7438E" w:rsidRPr="006229CB" w:rsidRDefault="00A7438E" w:rsidP="00552C84">
            <w:pPr>
              <w:ind w:right="72"/>
              <w:jc w:val="center"/>
              <w:rPr>
                <w:rFonts w:cs="Times New Roman"/>
                <w:sz w:val="18"/>
                <w:szCs w:val="18"/>
              </w:rPr>
            </w:pPr>
          </w:p>
        </w:tc>
        <w:tc>
          <w:tcPr>
            <w:tcW w:w="1188" w:type="dxa"/>
            <w:vAlign w:val="bottom"/>
          </w:tcPr>
          <w:p w14:paraId="0B63453D" w14:textId="77777777" w:rsidR="00A7438E" w:rsidRPr="006229CB" w:rsidRDefault="00A7438E" w:rsidP="00552C84">
            <w:pPr>
              <w:ind w:right="72"/>
              <w:jc w:val="center"/>
              <w:rPr>
                <w:rFonts w:cs="Times New Roman"/>
                <w:sz w:val="18"/>
                <w:szCs w:val="18"/>
                <w:cs/>
              </w:rPr>
            </w:pPr>
            <w:r w:rsidRPr="006229CB">
              <w:rPr>
                <w:rFonts w:cs="Times New Roman"/>
                <w:sz w:val="18"/>
                <w:szCs w:val="18"/>
              </w:rPr>
              <w:t>Total</w:t>
            </w:r>
          </w:p>
        </w:tc>
      </w:tr>
      <w:tr w:rsidR="00A7438E" w:rsidRPr="006229CB" w14:paraId="5B1759A8" w14:textId="77777777" w:rsidTr="00552C84">
        <w:trPr>
          <w:trHeight w:val="185"/>
          <w:tblHeader/>
        </w:trPr>
        <w:tc>
          <w:tcPr>
            <w:tcW w:w="3634" w:type="dxa"/>
          </w:tcPr>
          <w:p w14:paraId="659B89FD" w14:textId="77777777" w:rsidR="00A7438E" w:rsidRPr="006229CB" w:rsidRDefault="00A7438E" w:rsidP="00552C84">
            <w:pPr>
              <w:ind w:right="72"/>
              <w:rPr>
                <w:rFonts w:cs="Times New Roman"/>
                <w:sz w:val="18"/>
                <w:szCs w:val="18"/>
              </w:rPr>
            </w:pPr>
          </w:p>
        </w:tc>
        <w:tc>
          <w:tcPr>
            <w:tcW w:w="6716" w:type="dxa"/>
            <w:gridSpan w:val="9"/>
          </w:tcPr>
          <w:p w14:paraId="1B099EA1" w14:textId="77777777" w:rsidR="00A7438E" w:rsidRPr="006229CB" w:rsidRDefault="00A7438E" w:rsidP="00552C84">
            <w:pPr>
              <w:ind w:right="72"/>
              <w:jc w:val="center"/>
              <w:rPr>
                <w:rFonts w:cs="Times New Roman"/>
                <w:i/>
                <w:iCs/>
                <w:sz w:val="18"/>
                <w:szCs w:val="18"/>
              </w:rPr>
            </w:pPr>
            <w:r w:rsidRPr="006229CB">
              <w:rPr>
                <w:rFonts w:cs="Times New Roman"/>
                <w:i/>
                <w:iCs/>
                <w:sz w:val="18"/>
                <w:szCs w:val="18"/>
              </w:rPr>
              <w:t>(In thousand Baht)</w:t>
            </w:r>
          </w:p>
        </w:tc>
      </w:tr>
      <w:tr w:rsidR="00A7438E" w:rsidRPr="006229CB" w14:paraId="195D3642" w14:textId="77777777" w:rsidTr="00552C84">
        <w:trPr>
          <w:trHeight w:val="20"/>
        </w:trPr>
        <w:tc>
          <w:tcPr>
            <w:tcW w:w="3634" w:type="dxa"/>
          </w:tcPr>
          <w:p w14:paraId="29D773B3" w14:textId="77777777" w:rsidR="00A7438E" w:rsidRPr="006229CB" w:rsidRDefault="00A7438E" w:rsidP="00552C84">
            <w:pPr>
              <w:ind w:right="-107"/>
              <w:rPr>
                <w:rFonts w:cs="Times New Roman"/>
                <w:sz w:val="18"/>
                <w:szCs w:val="18"/>
              </w:rPr>
            </w:pPr>
            <w:r w:rsidRPr="006229CB">
              <w:rPr>
                <w:rFonts w:cs="Times New Roman"/>
                <w:sz w:val="18"/>
                <w:szCs w:val="18"/>
              </w:rPr>
              <w:t>Opening reinsurance contract asset</w:t>
            </w:r>
          </w:p>
        </w:tc>
        <w:tc>
          <w:tcPr>
            <w:tcW w:w="1134" w:type="dxa"/>
          </w:tcPr>
          <w:p w14:paraId="497E628F" w14:textId="41EC58DE" w:rsidR="00A7438E" w:rsidRPr="006229CB" w:rsidRDefault="00F5034E" w:rsidP="00552C84">
            <w:pPr>
              <w:tabs>
                <w:tab w:val="clear" w:pos="680"/>
                <w:tab w:val="clear" w:pos="907"/>
                <w:tab w:val="left" w:pos="668"/>
              </w:tabs>
              <w:ind w:right="-26"/>
              <w:jc w:val="right"/>
              <w:rPr>
                <w:rFonts w:cs="Times New Roman"/>
                <w:sz w:val="18"/>
                <w:szCs w:val="18"/>
              </w:rPr>
            </w:pPr>
            <w:r w:rsidRPr="00F5034E">
              <w:rPr>
                <w:rFonts w:cs="Times New Roman"/>
                <w:sz w:val="18"/>
                <w:szCs w:val="18"/>
              </w:rPr>
              <w:t>(250,156)</w:t>
            </w:r>
          </w:p>
        </w:tc>
        <w:tc>
          <w:tcPr>
            <w:tcW w:w="284" w:type="dxa"/>
          </w:tcPr>
          <w:p w14:paraId="1097DB33" w14:textId="77777777" w:rsidR="00A7438E" w:rsidRPr="006229CB" w:rsidRDefault="00A7438E" w:rsidP="00552C84">
            <w:pPr>
              <w:ind w:right="72"/>
              <w:jc w:val="right"/>
              <w:rPr>
                <w:rFonts w:cs="Times New Roman"/>
                <w:sz w:val="18"/>
                <w:szCs w:val="18"/>
              </w:rPr>
            </w:pPr>
          </w:p>
        </w:tc>
        <w:tc>
          <w:tcPr>
            <w:tcW w:w="992" w:type="dxa"/>
          </w:tcPr>
          <w:p w14:paraId="2CC0DF70" w14:textId="08B17854" w:rsidR="00A7438E" w:rsidRPr="006229CB" w:rsidRDefault="00F5034E" w:rsidP="00552C84">
            <w:pPr>
              <w:tabs>
                <w:tab w:val="clear" w:pos="680"/>
                <w:tab w:val="left" w:pos="515"/>
              </w:tabs>
              <w:ind w:left="-261" w:right="70"/>
              <w:jc w:val="right"/>
              <w:rPr>
                <w:rFonts w:cs="Times New Roman"/>
                <w:sz w:val="18"/>
                <w:szCs w:val="18"/>
              </w:rPr>
            </w:pPr>
            <w:r w:rsidRPr="00F5034E">
              <w:rPr>
                <w:rFonts w:cs="Times New Roman"/>
                <w:sz w:val="18"/>
                <w:szCs w:val="18"/>
              </w:rPr>
              <w:t>3</w:t>
            </w:r>
          </w:p>
        </w:tc>
        <w:tc>
          <w:tcPr>
            <w:tcW w:w="283" w:type="dxa"/>
          </w:tcPr>
          <w:p w14:paraId="7E489018" w14:textId="77777777" w:rsidR="00A7438E" w:rsidRPr="006229CB" w:rsidRDefault="00A7438E" w:rsidP="00552C84">
            <w:pPr>
              <w:ind w:right="72"/>
              <w:jc w:val="right"/>
              <w:rPr>
                <w:rFonts w:cs="Times New Roman"/>
                <w:sz w:val="18"/>
                <w:szCs w:val="18"/>
              </w:rPr>
            </w:pPr>
          </w:p>
        </w:tc>
        <w:tc>
          <w:tcPr>
            <w:tcW w:w="1134" w:type="dxa"/>
          </w:tcPr>
          <w:p w14:paraId="40CCE2B4" w14:textId="5C0B7AD1" w:rsidR="00A7438E" w:rsidRPr="006229CB" w:rsidRDefault="00F5034E" w:rsidP="00552C84">
            <w:pPr>
              <w:tabs>
                <w:tab w:val="clear" w:pos="680"/>
                <w:tab w:val="clear" w:pos="907"/>
                <w:tab w:val="left" w:pos="678"/>
              </w:tabs>
              <w:ind w:right="-26"/>
              <w:jc w:val="right"/>
              <w:rPr>
                <w:rFonts w:cs="Times New Roman"/>
                <w:sz w:val="18"/>
                <w:szCs w:val="18"/>
              </w:rPr>
            </w:pPr>
            <w:r w:rsidRPr="00F5034E">
              <w:rPr>
                <w:rFonts w:cs="Times New Roman"/>
                <w:sz w:val="18"/>
                <w:szCs w:val="18"/>
              </w:rPr>
              <w:t>1,250,421</w:t>
            </w:r>
          </w:p>
        </w:tc>
        <w:tc>
          <w:tcPr>
            <w:tcW w:w="284" w:type="dxa"/>
          </w:tcPr>
          <w:p w14:paraId="0F21E225" w14:textId="77777777" w:rsidR="00A7438E" w:rsidRPr="006229CB" w:rsidRDefault="00A7438E" w:rsidP="00552C84">
            <w:pPr>
              <w:ind w:right="72"/>
              <w:jc w:val="right"/>
              <w:rPr>
                <w:rFonts w:cs="Times New Roman"/>
                <w:sz w:val="18"/>
                <w:szCs w:val="18"/>
              </w:rPr>
            </w:pPr>
          </w:p>
        </w:tc>
        <w:tc>
          <w:tcPr>
            <w:tcW w:w="1134" w:type="dxa"/>
          </w:tcPr>
          <w:p w14:paraId="21ED553F" w14:textId="3B125ACF" w:rsidR="00A7438E" w:rsidRPr="006229CB" w:rsidRDefault="00F5034E" w:rsidP="00552C84">
            <w:pPr>
              <w:tabs>
                <w:tab w:val="left" w:pos="427"/>
              </w:tabs>
              <w:jc w:val="right"/>
              <w:rPr>
                <w:rFonts w:cs="Times New Roman"/>
                <w:sz w:val="18"/>
                <w:szCs w:val="18"/>
              </w:rPr>
            </w:pPr>
            <w:r w:rsidRPr="00F5034E">
              <w:rPr>
                <w:rFonts w:cs="Times New Roman"/>
                <w:sz w:val="18"/>
                <w:szCs w:val="18"/>
              </w:rPr>
              <w:t>189,551</w:t>
            </w:r>
          </w:p>
        </w:tc>
        <w:tc>
          <w:tcPr>
            <w:tcW w:w="283" w:type="dxa"/>
          </w:tcPr>
          <w:p w14:paraId="28EC2762" w14:textId="77777777" w:rsidR="00A7438E" w:rsidRPr="006229CB" w:rsidRDefault="00A7438E" w:rsidP="00552C84">
            <w:pPr>
              <w:ind w:right="72"/>
              <w:jc w:val="right"/>
              <w:rPr>
                <w:rFonts w:cs="Times New Roman"/>
                <w:sz w:val="18"/>
                <w:szCs w:val="18"/>
              </w:rPr>
            </w:pPr>
          </w:p>
        </w:tc>
        <w:tc>
          <w:tcPr>
            <w:tcW w:w="1188" w:type="dxa"/>
          </w:tcPr>
          <w:p w14:paraId="06AF97BF" w14:textId="35051E8A" w:rsidR="00A7438E" w:rsidRPr="006229CB" w:rsidRDefault="00F5034E" w:rsidP="00552C84">
            <w:pPr>
              <w:tabs>
                <w:tab w:val="clear" w:pos="907"/>
                <w:tab w:val="left" w:pos="535"/>
              </w:tabs>
              <w:ind w:right="-16"/>
              <w:jc w:val="right"/>
              <w:rPr>
                <w:rFonts w:cs="Times New Roman"/>
                <w:sz w:val="18"/>
                <w:szCs w:val="18"/>
              </w:rPr>
            </w:pPr>
            <w:r w:rsidRPr="00F5034E">
              <w:rPr>
                <w:rFonts w:cs="Times New Roman"/>
                <w:sz w:val="18"/>
                <w:szCs w:val="18"/>
              </w:rPr>
              <w:t>1,189,819</w:t>
            </w:r>
          </w:p>
        </w:tc>
      </w:tr>
      <w:tr w:rsidR="00A7438E" w:rsidRPr="006229CB" w14:paraId="54159ED3" w14:textId="77777777" w:rsidTr="00552C84">
        <w:trPr>
          <w:trHeight w:val="20"/>
        </w:trPr>
        <w:tc>
          <w:tcPr>
            <w:tcW w:w="3634" w:type="dxa"/>
          </w:tcPr>
          <w:p w14:paraId="27F73A79" w14:textId="77777777" w:rsidR="00A7438E" w:rsidRPr="006229CB" w:rsidRDefault="00A7438E" w:rsidP="00552C84">
            <w:pPr>
              <w:ind w:right="-107"/>
              <w:rPr>
                <w:rFonts w:cs="Times New Roman"/>
                <w:sz w:val="18"/>
                <w:szCs w:val="18"/>
              </w:rPr>
            </w:pPr>
            <w:r w:rsidRPr="006229CB">
              <w:rPr>
                <w:rFonts w:cs="Times New Roman"/>
                <w:sz w:val="18"/>
                <w:szCs w:val="18"/>
              </w:rPr>
              <w:t>Opening reinsurance contract liabilities</w:t>
            </w:r>
          </w:p>
        </w:tc>
        <w:tc>
          <w:tcPr>
            <w:tcW w:w="1134" w:type="dxa"/>
          </w:tcPr>
          <w:p w14:paraId="528B0C26" w14:textId="084BCC24" w:rsidR="00A7438E" w:rsidRPr="006229CB" w:rsidRDefault="00F5034E" w:rsidP="00552C84">
            <w:pPr>
              <w:tabs>
                <w:tab w:val="clear" w:pos="907"/>
              </w:tabs>
              <w:ind w:right="-26"/>
              <w:jc w:val="right"/>
              <w:rPr>
                <w:rFonts w:cs="Times New Roman"/>
                <w:sz w:val="18"/>
                <w:szCs w:val="18"/>
              </w:rPr>
            </w:pPr>
            <w:r w:rsidRPr="00F5034E">
              <w:rPr>
                <w:rFonts w:cs="Times New Roman"/>
                <w:sz w:val="18"/>
                <w:szCs w:val="18"/>
              </w:rPr>
              <w:t>(55,546)</w:t>
            </w:r>
          </w:p>
        </w:tc>
        <w:tc>
          <w:tcPr>
            <w:tcW w:w="284" w:type="dxa"/>
          </w:tcPr>
          <w:p w14:paraId="3B5DDFA1" w14:textId="77777777" w:rsidR="00A7438E" w:rsidRPr="006229CB" w:rsidRDefault="00A7438E" w:rsidP="00552C84">
            <w:pPr>
              <w:ind w:right="72"/>
              <w:jc w:val="right"/>
              <w:rPr>
                <w:rFonts w:cs="Times New Roman"/>
                <w:sz w:val="18"/>
                <w:szCs w:val="18"/>
              </w:rPr>
            </w:pPr>
          </w:p>
        </w:tc>
        <w:tc>
          <w:tcPr>
            <w:tcW w:w="992" w:type="dxa"/>
          </w:tcPr>
          <w:p w14:paraId="1B58E474" w14:textId="7BFFECA7" w:rsidR="00A7438E" w:rsidRPr="006229CB" w:rsidRDefault="00F5034E"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3C40FC20" w14:textId="77777777" w:rsidR="00A7438E" w:rsidRPr="006229CB" w:rsidRDefault="00A7438E" w:rsidP="00552C84">
            <w:pPr>
              <w:ind w:right="72"/>
              <w:jc w:val="right"/>
              <w:rPr>
                <w:rFonts w:cs="Times New Roman"/>
                <w:sz w:val="18"/>
                <w:szCs w:val="18"/>
              </w:rPr>
            </w:pPr>
          </w:p>
        </w:tc>
        <w:tc>
          <w:tcPr>
            <w:tcW w:w="1134" w:type="dxa"/>
            <w:tcBorders>
              <w:bottom w:val="single" w:sz="4" w:space="0" w:color="auto"/>
            </w:tcBorders>
          </w:tcPr>
          <w:p w14:paraId="24152421" w14:textId="4CBDD633" w:rsidR="00A7438E" w:rsidRPr="006229CB" w:rsidRDefault="00F5034E" w:rsidP="00552C84">
            <w:pPr>
              <w:tabs>
                <w:tab w:val="clear" w:pos="907"/>
              </w:tabs>
              <w:ind w:right="-26"/>
              <w:jc w:val="right"/>
              <w:rPr>
                <w:rFonts w:cs="Times New Roman"/>
                <w:sz w:val="18"/>
                <w:szCs w:val="18"/>
              </w:rPr>
            </w:pPr>
            <w:r w:rsidRPr="00F5034E">
              <w:rPr>
                <w:rFonts w:cs="Times New Roman"/>
                <w:sz w:val="18"/>
                <w:szCs w:val="18"/>
              </w:rPr>
              <w:t>13,634</w:t>
            </w:r>
          </w:p>
        </w:tc>
        <w:tc>
          <w:tcPr>
            <w:tcW w:w="284" w:type="dxa"/>
          </w:tcPr>
          <w:p w14:paraId="5A17CAEC" w14:textId="77777777" w:rsidR="00A7438E" w:rsidRPr="006229CB" w:rsidRDefault="00A7438E" w:rsidP="00552C84">
            <w:pPr>
              <w:ind w:right="72"/>
              <w:jc w:val="right"/>
              <w:rPr>
                <w:rFonts w:cs="Times New Roman"/>
                <w:sz w:val="18"/>
                <w:szCs w:val="18"/>
              </w:rPr>
            </w:pPr>
          </w:p>
        </w:tc>
        <w:tc>
          <w:tcPr>
            <w:tcW w:w="1134" w:type="dxa"/>
          </w:tcPr>
          <w:p w14:paraId="5DD09DC5" w14:textId="3074E2F3" w:rsidR="00A7438E" w:rsidRPr="006229CB" w:rsidRDefault="00F5034E" w:rsidP="00552C84">
            <w:pPr>
              <w:tabs>
                <w:tab w:val="clear" w:pos="907"/>
                <w:tab w:val="left" w:pos="427"/>
              </w:tabs>
              <w:jc w:val="right"/>
              <w:rPr>
                <w:rFonts w:cs="Times New Roman"/>
                <w:sz w:val="18"/>
                <w:szCs w:val="18"/>
              </w:rPr>
            </w:pPr>
            <w:r w:rsidRPr="00F5034E">
              <w:rPr>
                <w:rFonts w:cs="Times New Roman"/>
                <w:sz w:val="18"/>
                <w:szCs w:val="18"/>
              </w:rPr>
              <w:t>1,604</w:t>
            </w:r>
          </w:p>
        </w:tc>
        <w:tc>
          <w:tcPr>
            <w:tcW w:w="283" w:type="dxa"/>
          </w:tcPr>
          <w:p w14:paraId="274166D5" w14:textId="77777777" w:rsidR="00A7438E" w:rsidRPr="006229CB" w:rsidRDefault="00A7438E" w:rsidP="00552C84">
            <w:pPr>
              <w:ind w:right="72"/>
              <w:jc w:val="right"/>
              <w:rPr>
                <w:rFonts w:cs="Times New Roman"/>
                <w:sz w:val="18"/>
                <w:szCs w:val="18"/>
              </w:rPr>
            </w:pPr>
          </w:p>
        </w:tc>
        <w:tc>
          <w:tcPr>
            <w:tcW w:w="1188" w:type="dxa"/>
          </w:tcPr>
          <w:p w14:paraId="1312D22C" w14:textId="7C27E357" w:rsidR="00A7438E" w:rsidRPr="006229CB" w:rsidRDefault="00F5034E" w:rsidP="00552C84">
            <w:pPr>
              <w:tabs>
                <w:tab w:val="clear" w:pos="907"/>
                <w:tab w:val="left" w:pos="535"/>
              </w:tabs>
              <w:ind w:right="-466"/>
              <w:jc w:val="center"/>
              <w:rPr>
                <w:rFonts w:cs="Times New Roman"/>
                <w:sz w:val="18"/>
                <w:szCs w:val="18"/>
              </w:rPr>
            </w:pPr>
            <w:r w:rsidRPr="00F5034E">
              <w:rPr>
                <w:rFonts w:cs="Times New Roman"/>
                <w:sz w:val="18"/>
                <w:szCs w:val="18"/>
              </w:rPr>
              <w:t>(40,308)</w:t>
            </w:r>
          </w:p>
        </w:tc>
      </w:tr>
      <w:tr w:rsidR="00A7438E" w:rsidRPr="006229CB" w14:paraId="0146485C" w14:textId="77777777" w:rsidTr="00552C84">
        <w:trPr>
          <w:trHeight w:val="20"/>
        </w:trPr>
        <w:tc>
          <w:tcPr>
            <w:tcW w:w="3634" w:type="dxa"/>
          </w:tcPr>
          <w:p w14:paraId="5C7AF15F" w14:textId="77777777" w:rsidR="00A7438E" w:rsidRPr="006229CB" w:rsidRDefault="00A7438E" w:rsidP="00552C84">
            <w:pPr>
              <w:ind w:right="72"/>
              <w:rPr>
                <w:rFonts w:cs="Times New Roman"/>
                <w:b/>
                <w:bCs/>
                <w:sz w:val="18"/>
                <w:szCs w:val="18"/>
              </w:rPr>
            </w:pPr>
            <w:r w:rsidRPr="006229CB">
              <w:rPr>
                <w:rFonts w:cs="Times New Roman"/>
                <w:b/>
                <w:bCs/>
                <w:sz w:val="18"/>
                <w:szCs w:val="18"/>
              </w:rPr>
              <w:t>Net opening balance</w:t>
            </w:r>
          </w:p>
        </w:tc>
        <w:tc>
          <w:tcPr>
            <w:tcW w:w="1134" w:type="dxa"/>
            <w:tcBorders>
              <w:top w:val="single" w:sz="4" w:space="0" w:color="auto"/>
              <w:bottom w:val="single" w:sz="4" w:space="0" w:color="auto"/>
            </w:tcBorders>
          </w:tcPr>
          <w:p w14:paraId="738AB8DA" w14:textId="2496D723" w:rsidR="00A7438E" w:rsidRPr="006229CB" w:rsidRDefault="00F5034E" w:rsidP="00552C84">
            <w:pPr>
              <w:tabs>
                <w:tab w:val="clear" w:pos="907"/>
              </w:tabs>
              <w:ind w:right="-26"/>
              <w:jc w:val="right"/>
              <w:rPr>
                <w:rFonts w:cs="Times New Roman"/>
                <w:b/>
                <w:bCs/>
                <w:sz w:val="18"/>
                <w:szCs w:val="18"/>
              </w:rPr>
            </w:pPr>
            <w:r w:rsidRPr="00F5034E">
              <w:rPr>
                <w:rFonts w:cs="Times New Roman"/>
                <w:b/>
                <w:bCs/>
                <w:sz w:val="18"/>
                <w:szCs w:val="18"/>
              </w:rPr>
              <w:t>(305,702)</w:t>
            </w:r>
          </w:p>
        </w:tc>
        <w:tc>
          <w:tcPr>
            <w:tcW w:w="284" w:type="dxa"/>
          </w:tcPr>
          <w:p w14:paraId="2BE28041"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bottom w:val="single" w:sz="4" w:space="0" w:color="auto"/>
            </w:tcBorders>
          </w:tcPr>
          <w:p w14:paraId="2B5EF73C" w14:textId="4C1C7D4E" w:rsidR="00A7438E" w:rsidRPr="006229CB" w:rsidRDefault="00F5034E" w:rsidP="00552C84">
            <w:pPr>
              <w:ind w:left="-261" w:right="70"/>
              <w:jc w:val="right"/>
              <w:rPr>
                <w:rFonts w:cs="Times New Roman"/>
                <w:b/>
                <w:bCs/>
                <w:sz w:val="18"/>
                <w:szCs w:val="18"/>
              </w:rPr>
            </w:pPr>
            <w:r w:rsidRPr="00F5034E">
              <w:rPr>
                <w:rFonts w:cs="Times New Roman"/>
                <w:b/>
                <w:bCs/>
                <w:sz w:val="18"/>
                <w:szCs w:val="18"/>
              </w:rPr>
              <w:t>3</w:t>
            </w:r>
          </w:p>
        </w:tc>
        <w:tc>
          <w:tcPr>
            <w:tcW w:w="283" w:type="dxa"/>
          </w:tcPr>
          <w:p w14:paraId="753F866B"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2114BDF8" w14:textId="4353D3DF" w:rsidR="00A7438E" w:rsidRPr="006229CB" w:rsidRDefault="00F5034E" w:rsidP="00552C84">
            <w:pPr>
              <w:tabs>
                <w:tab w:val="clear" w:pos="907"/>
              </w:tabs>
              <w:ind w:right="-26"/>
              <w:jc w:val="right"/>
              <w:rPr>
                <w:rFonts w:cs="Times New Roman"/>
                <w:b/>
                <w:bCs/>
                <w:sz w:val="18"/>
                <w:szCs w:val="18"/>
              </w:rPr>
            </w:pPr>
            <w:r w:rsidRPr="00F5034E">
              <w:rPr>
                <w:rFonts w:cs="Times New Roman"/>
                <w:b/>
                <w:bCs/>
                <w:sz w:val="18"/>
                <w:szCs w:val="18"/>
              </w:rPr>
              <w:t>1,264,055</w:t>
            </w:r>
          </w:p>
        </w:tc>
        <w:tc>
          <w:tcPr>
            <w:tcW w:w="284" w:type="dxa"/>
          </w:tcPr>
          <w:p w14:paraId="33C899C1"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bottom w:val="single" w:sz="4" w:space="0" w:color="auto"/>
            </w:tcBorders>
          </w:tcPr>
          <w:p w14:paraId="31BF3F9B" w14:textId="31DD8B48" w:rsidR="00A7438E" w:rsidRPr="006229CB" w:rsidRDefault="00F5034E" w:rsidP="00552C84">
            <w:pPr>
              <w:tabs>
                <w:tab w:val="clear" w:pos="907"/>
                <w:tab w:val="left" w:pos="427"/>
              </w:tabs>
              <w:jc w:val="right"/>
              <w:rPr>
                <w:rFonts w:cs="Times New Roman"/>
                <w:b/>
                <w:bCs/>
                <w:sz w:val="18"/>
                <w:szCs w:val="18"/>
              </w:rPr>
            </w:pPr>
            <w:r w:rsidRPr="00F5034E">
              <w:rPr>
                <w:rFonts w:cs="Times New Roman"/>
                <w:b/>
                <w:bCs/>
                <w:sz w:val="18"/>
                <w:szCs w:val="18"/>
              </w:rPr>
              <w:t>191,155</w:t>
            </w:r>
          </w:p>
        </w:tc>
        <w:tc>
          <w:tcPr>
            <w:tcW w:w="283" w:type="dxa"/>
          </w:tcPr>
          <w:p w14:paraId="10F7E385"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bottom w:val="single" w:sz="4" w:space="0" w:color="auto"/>
            </w:tcBorders>
          </w:tcPr>
          <w:p w14:paraId="10E0205D" w14:textId="2581D056" w:rsidR="00A7438E" w:rsidRPr="006229CB" w:rsidRDefault="00F5034E" w:rsidP="00552C84">
            <w:pPr>
              <w:tabs>
                <w:tab w:val="clear" w:pos="907"/>
                <w:tab w:val="left" w:pos="535"/>
              </w:tabs>
              <w:ind w:right="-19"/>
              <w:jc w:val="right"/>
              <w:rPr>
                <w:rFonts w:cs="Times New Roman"/>
                <w:b/>
                <w:bCs/>
                <w:sz w:val="18"/>
                <w:szCs w:val="18"/>
              </w:rPr>
            </w:pPr>
            <w:r w:rsidRPr="00F5034E">
              <w:rPr>
                <w:rFonts w:cs="Times New Roman"/>
                <w:b/>
                <w:bCs/>
                <w:sz w:val="18"/>
                <w:szCs w:val="18"/>
              </w:rPr>
              <w:t>1,149,511</w:t>
            </w:r>
          </w:p>
        </w:tc>
      </w:tr>
      <w:tr w:rsidR="00A7438E" w:rsidRPr="006229CB" w14:paraId="0FB54777" w14:textId="77777777" w:rsidTr="00552C84">
        <w:trPr>
          <w:trHeight w:val="20"/>
        </w:trPr>
        <w:tc>
          <w:tcPr>
            <w:tcW w:w="3634" w:type="dxa"/>
          </w:tcPr>
          <w:p w14:paraId="0052AA39" w14:textId="77777777" w:rsidR="00A7438E" w:rsidRPr="006229CB" w:rsidRDefault="00A7438E" w:rsidP="00552C84">
            <w:pPr>
              <w:ind w:right="72"/>
              <w:rPr>
                <w:rFonts w:cs="Times New Roman"/>
                <w:b/>
                <w:bCs/>
                <w:sz w:val="18"/>
                <w:szCs w:val="18"/>
              </w:rPr>
            </w:pPr>
          </w:p>
        </w:tc>
        <w:tc>
          <w:tcPr>
            <w:tcW w:w="1134" w:type="dxa"/>
            <w:tcBorders>
              <w:top w:val="single" w:sz="4" w:space="0" w:color="auto"/>
            </w:tcBorders>
            <w:vAlign w:val="bottom"/>
          </w:tcPr>
          <w:p w14:paraId="7E58F40B" w14:textId="77777777" w:rsidR="00A7438E" w:rsidRPr="006229CB" w:rsidRDefault="00A7438E" w:rsidP="00552C84">
            <w:pPr>
              <w:ind w:right="72"/>
              <w:jc w:val="right"/>
              <w:rPr>
                <w:rFonts w:cs="Times New Roman"/>
                <w:sz w:val="18"/>
                <w:szCs w:val="18"/>
              </w:rPr>
            </w:pPr>
          </w:p>
        </w:tc>
        <w:tc>
          <w:tcPr>
            <w:tcW w:w="284" w:type="dxa"/>
          </w:tcPr>
          <w:p w14:paraId="35973D32" w14:textId="77777777" w:rsidR="00A7438E" w:rsidRPr="006229CB" w:rsidRDefault="00A7438E" w:rsidP="00552C84">
            <w:pPr>
              <w:ind w:right="72"/>
              <w:jc w:val="right"/>
              <w:rPr>
                <w:rFonts w:cs="Times New Roman"/>
                <w:sz w:val="18"/>
                <w:szCs w:val="18"/>
              </w:rPr>
            </w:pPr>
          </w:p>
        </w:tc>
        <w:tc>
          <w:tcPr>
            <w:tcW w:w="992" w:type="dxa"/>
            <w:tcBorders>
              <w:top w:val="single" w:sz="4" w:space="0" w:color="auto"/>
            </w:tcBorders>
            <w:vAlign w:val="bottom"/>
          </w:tcPr>
          <w:p w14:paraId="06138A99" w14:textId="77777777" w:rsidR="00A7438E" w:rsidRPr="006229CB" w:rsidRDefault="00A7438E" w:rsidP="00552C84">
            <w:pPr>
              <w:ind w:left="-261" w:right="236"/>
              <w:jc w:val="right"/>
              <w:rPr>
                <w:rFonts w:cs="Times New Roman"/>
                <w:sz w:val="18"/>
                <w:szCs w:val="18"/>
              </w:rPr>
            </w:pPr>
          </w:p>
        </w:tc>
        <w:tc>
          <w:tcPr>
            <w:tcW w:w="283" w:type="dxa"/>
          </w:tcPr>
          <w:p w14:paraId="36B8C47B"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tcPr>
          <w:p w14:paraId="695685A9" w14:textId="77777777" w:rsidR="00A7438E" w:rsidRPr="006229CB" w:rsidRDefault="00A7438E" w:rsidP="00552C84">
            <w:pPr>
              <w:tabs>
                <w:tab w:val="clear" w:pos="907"/>
              </w:tabs>
              <w:ind w:right="-26"/>
              <w:jc w:val="right"/>
              <w:rPr>
                <w:rFonts w:cs="Times New Roman"/>
                <w:sz w:val="18"/>
                <w:szCs w:val="18"/>
              </w:rPr>
            </w:pPr>
          </w:p>
        </w:tc>
        <w:tc>
          <w:tcPr>
            <w:tcW w:w="284" w:type="dxa"/>
          </w:tcPr>
          <w:p w14:paraId="3752A293" w14:textId="77777777" w:rsidR="00A7438E" w:rsidRPr="006229CB" w:rsidRDefault="00A7438E" w:rsidP="00552C84">
            <w:pPr>
              <w:ind w:right="72"/>
              <w:jc w:val="right"/>
              <w:rPr>
                <w:rFonts w:cs="Times New Roman"/>
                <w:sz w:val="18"/>
                <w:szCs w:val="18"/>
              </w:rPr>
            </w:pPr>
          </w:p>
        </w:tc>
        <w:tc>
          <w:tcPr>
            <w:tcW w:w="1134" w:type="dxa"/>
            <w:tcBorders>
              <w:top w:val="single" w:sz="4" w:space="0" w:color="auto"/>
            </w:tcBorders>
            <w:vAlign w:val="bottom"/>
          </w:tcPr>
          <w:p w14:paraId="7833B6BE" w14:textId="77777777" w:rsidR="00A7438E" w:rsidRPr="006229CB" w:rsidRDefault="00A7438E" w:rsidP="00552C84">
            <w:pPr>
              <w:tabs>
                <w:tab w:val="clear" w:pos="907"/>
                <w:tab w:val="left" w:pos="427"/>
              </w:tabs>
              <w:ind w:right="-53"/>
              <w:jc w:val="right"/>
              <w:rPr>
                <w:rFonts w:cs="Times New Roman"/>
                <w:sz w:val="18"/>
                <w:szCs w:val="18"/>
              </w:rPr>
            </w:pPr>
          </w:p>
        </w:tc>
        <w:tc>
          <w:tcPr>
            <w:tcW w:w="283" w:type="dxa"/>
          </w:tcPr>
          <w:p w14:paraId="72F692F4" w14:textId="77777777" w:rsidR="00A7438E" w:rsidRPr="006229CB" w:rsidRDefault="00A7438E" w:rsidP="00552C84">
            <w:pPr>
              <w:ind w:right="72"/>
              <w:jc w:val="right"/>
              <w:rPr>
                <w:rFonts w:cs="Times New Roman"/>
                <w:sz w:val="18"/>
                <w:szCs w:val="18"/>
              </w:rPr>
            </w:pPr>
          </w:p>
        </w:tc>
        <w:tc>
          <w:tcPr>
            <w:tcW w:w="1188" w:type="dxa"/>
            <w:tcBorders>
              <w:top w:val="single" w:sz="4" w:space="0" w:color="auto"/>
            </w:tcBorders>
            <w:vAlign w:val="bottom"/>
          </w:tcPr>
          <w:p w14:paraId="78708543"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5CA8E76B" w14:textId="77777777" w:rsidTr="00552C84">
        <w:trPr>
          <w:trHeight w:val="20"/>
        </w:trPr>
        <w:tc>
          <w:tcPr>
            <w:tcW w:w="3634" w:type="dxa"/>
            <w:vAlign w:val="bottom"/>
          </w:tcPr>
          <w:p w14:paraId="388357E7" w14:textId="77777777" w:rsidR="00A7438E" w:rsidRPr="006229CB" w:rsidRDefault="00A7438E" w:rsidP="00552C84">
            <w:pPr>
              <w:tabs>
                <w:tab w:val="clear" w:pos="227"/>
                <w:tab w:val="left" w:pos="168"/>
              </w:tabs>
              <w:ind w:left="154" w:right="72" w:hanging="154"/>
              <w:rPr>
                <w:rFonts w:cs="Times New Roman"/>
                <w:spacing w:val="-4"/>
                <w:sz w:val="18"/>
                <w:szCs w:val="18"/>
              </w:rPr>
            </w:pPr>
            <w:r w:rsidRPr="006229CB">
              <w:rPr>
                <w:rFonts w:cs="Times New Roman"/>
                <w:b/>
                <w:bCs/>
                <w:sz w:val="18"/>
                <w:szCs w:val="18"/>
              </w:rPr>
              <w:t>Net income (expense) from reinsurance contracts held</w:t>
            </w:r>
          </w:p>
        </w:tc>
        <w:tc>
          <w:tcPr>
            <w:tcW w:w="1134" w:type="dxa"/>
            <w:vAlign w:val="bottom"/>
          </w:tcPr>
          <w:p w14:paraId="21D01130" w14:textId="77777777" w:rsidR="00A7438E" w:rsidRPr="006229CB" w:rsidRDefault="00A7438E" w:rsidP="00552C84">
            <w:pPr>
              <w:ind w:right="72"/>
              <w:jc w:val="right"/>
              <w:rPr>
                <w:rFonts w:cs="Times New Roman"/>
                <w:sz w:val="18"/>
                <w:szCs w:val="18"/>
              </w:rPr>
            </w:pPr>
          </w:p>
        </w:tc>
        <w:tc>
          <w:tcPr>
            <w:tcW w:w="284" w:type="dxa"/>
          </w:tcPr>
          <w:p w14:paraId="463010DD" w14:textId="77777777" w:rsidR="00A7438E" w:rsidRPr="006229CB" w:rsidRDefault="00A7438E" w:rsidP="00552C84">
            <w:pPr>
              <w:ind w:right="72"/>
              <w:jc w:val="right"/>
              <w:rPr>
                <w:rFonts w:cs="Times New Roman"/>
                <w:sz w:val="18"/>
                <w:szCs w:val="18"/>
              </w:rPr>
            </w:pPr>
          </w:p>
        </w:tc>
        <w:tc>
          <w:tcPr>
            <w:tcW w:w="992" w:type="dxa"/>
            <w:vAlign w:val="bottom"/>
          </w:tcPr>
          <w:p w14:paraId="3D03D17E" w14:textId="77777777" w:rsidR="00A7438E" w:rsidRPr="006229CB" w:rsidRDefault="00A7438E" w:rsidP="00552C84">
            <w:pPr>
              <w:ind w:left="-261" w:right="236"/>
              <w:jc w:val="right"/>
              <w:rPr>
                <w:rFonts w:cs="Times New Roman"/>
                <w:sz w:val="18"/>
                <w:szCs w:val="18"/>
              </w:rPr>
            </w:pPr>
          </w:p>
        </w:tc>
        <w:tc>
          <w:tcPr>
            <w:tcW w:w="283" w:type="dxa"/>
          </w:tcPr>
          <w:p w14:paraId="56889521" w14:textId="77777777" w:rsidR="00A7438E" w:rsidRPr="006229CB" w:rsidRDefault="00A7438E" w:rsidP="00552C84">
            <w:pPr>
              <w:ind w:right="72"/>
              <w:jc w:val="right"/>
              <w:rPr>
                <w:rFonts w:cs="Times New Roman"/>
                <w:sz w:val="18"/>
                <w:szCs w:val="18"/>
              </w:rPr>
            </w:pPr>
          </w:p>
        </w:tc>
        <w:tc>
          <w:tcPr>
            <w:tcW w:w="1134" w:type="dxa"/>
          </w:tcPr>
          <w:p w14:paraId="50CE0255" w14:textId="77777777" w:rsidR="00A7438E" w:rsidRPr="006229CB" w:rsidRDefault="00A7438E" w:rsidP="00552C84">
            <w:pPr>
              <w:tabs>
                <w:tab w:val="clear" w:pos="907"/>
              </w:tabs>
              <w:ind w:right="-26"/>
              <w:jc w:val="right"/>
              <w:rPr>
                <w:rFonts w:cs="Times New Roman"/>
                <w:sz w:val="18"/>
                <w:szCs w:val="18"/>
              </w:rPr>
            </w:pPr>
          </w:p>
        </w:tc>
        <w:tc>
          <w:tcPr>
            <w:tcW w:w="284" w:type="dxa"/>
          </w:tcPr>
          <w:p w14:paraId="0A3C4D93" w14:textId="77777777" w:rsidR="00A7438E" w:rsidRPr="006229CB" w:rsidRDefault="00A7438E" w:rsidP="00552C84">
            <w:pPr>
              <w:ind w:right="72"/>
              <w:jc w:val="right"/>
              <w:rPr>
                <w:rFonts w:cs="Times New Roman"/>
                <w:sz w:val="18"/>
                <w:szCs w:val="18"/>
              </w:rPr>
            </w:pPr>
          </w:p>
        </w:tc>
        <w:tc>
          <w:tcPr>
            <w:tcW w:w="1134" w:type="dxa"/>
            <w:vAlign w:val="bottom"/>
          </w:tcPr>
          <w:p w14:paraId="4678B9F2" w14:textId="77777777" w:rsidR="00A7438E" w:rsidRPr="006229CB" w:rsidRDefault="00A7438E" w:rsidP="00552C84">
            <w:pPr>
              <w:tabs>
                <w:tab w:val="clear" w:pos="907"/>
                <w:tab w:val="left" w:pos="427"/>
              </w:tabs>
              <w:ind w:right="-53"/>
              <w:jc w:val="right"/>
              <w:rPr>
                <w:rFonts w:cs="Times New Roman"/>
                <w:sz w:val="18"/>
                <w:szCs w:val="18"/>
              </w:rPr>
            </w:pPr>
          </w:p>
        </w:tc>
        <w:tc>
          <w:tcPr>
            <w:tcW w:w="283" w:type="dxa"/>
          </w:tcPr>
          <w:p w14:paraId="208265F0" w14:textId="77777777" w:rsidR="00A7438E" w:rsidRPr="006229CB" w:rsidRDefault="00A7438E" w:rsidP="00552C84">
            <w:pPr>
              <w:ind w:right="72"/>
              <w:jc w:val="right"/>
              <w:rPr>
                <w:rFonts w:cs="Times New Roman"/>
                <w:sz w:val="18"/>
                <w:szCs w:val="18"/>
              </w:rPr>
            </w:pPr>
          </w:p>
        </w:tc>
        <w:tc>
          <w:tcPr>
            <w:tcW w:w="1188" w:type="dxa"/>
            <w:vAlign w:val="bottom"/>
          </w:tcPr>
          <w:p w14:paraId="458D66AD" w14:textId="77777777" w:rsidR="00A7438E" w:rsidRPr="006229CB" w:rsidRDefault="00A7438E" w:rsidP="00552C84">
            <w:pPr>
              <w:tabs>
                <w:tab w:val="clear" w:pos="907"/>
                <w:tab w:val="left" w:pos="535"/>
              </w:tabs>
              <w:ind w:right="-16"/>
              <w:jc w:val="right"/>
              <w:rPr>
                <w:rFonts w:cs="Times New Roman"/>
                <w:sz w:val="18"/>
                <w:szCs w:val="18"/>
              </w:rPr>
            </w:pPr>
          </w:p>
        </w:tc>
      </w:tr>
      <w:tr w:rsidR="00A7438E" w:rsidRPr="006229CB" w14:paraId="111F8A1C" w14:textId="77777777" w:rsidTr="00552C84">
        <w:trPr>
          <w:trHeight w:val="20"/>
        </w:trPr>
        <w:tc>
          <w:tcPr>
            <w:tcW w:w="3634" w:type="dxa"/>
          </w:tcPr>
          <w:p w14:paraId="56C2D547" w14:textId="77777777" w:rsidR="00A7438E" w:rsidRPr="006229CB" w:rsidRDefault="00A7438E" w:rsidP="00552C84">
            <w:pPr>
              <w:ind w:left="154" w:right="72" w:hanging="144"/>
              <w:rPr>
                <w:rFonts w:cs="Times New Roman"/>
                <w:strike/>
                <w:sz w:val="18"/>
                <w:szCs w:val="18"/>
                <w:cs/>
                <w:lang w:eastAsia="zh-CN"/>
              </w:rPr>
            </w:pPr>
            <w:r w:rsidRPr="006229CB">
              <w:rPr>
                <w:rFonts w:cs="Times New Roman"/>
                <w:sz w:val="18"/>
                <w:szCs w:val="18"/>
              </w:rPr>
              <w:t>Reinsurance expenses</w:t>
            </w:r>
          </w:p>
        </w:tc>
        <w:tc>
          <w:tcPr>
            <w:tcW w:w="1134" w:type="dxa"/>
          </w:tcPr>
          <w:p w14:paraId="0B7CE3BB" w14:textId="7A7F22FF" w:rsidR="00A7438E" w:rsidRPr="006229CB" w:rsidRDefault="00A9727F" w:rsidP="00552C84">
            <w:pPr>
              <w:tabs>
                <w:tab w:val="clear" w:pos="680"/>
                <w:tab w:val="clear" w:pos="907"/>
                <w:tab w:val="left" w:pos="668"/>
              </w:tabs>
              <w:ind w:right="-26"/>
              <w:jc w:val="right"/>
              <w:rPr>
                <w:rFonts w:cs="Times New Roman"/>
                <w:sz w:val="18"/>
                <w:szCs w:val="18"/>
              </w:rPr>
            </w:pPr>
            <w:r w:rsidRPr="00A9727F">
              <w:rPr>
                <w:rFonts w:cs="Times New Roman"/>
                <w:sz w:val="18"/>
                <w:szCs w:val="18"/>
              </w:rPr>
              <w:t>(1,354,104)</w:t>
            </w:r>
          </w:p>
        </w:tc>
        <w:tc>
          <w:tcPr>
            <w:tcW w:w="284" w:type="dxa"/>
          </w:tcPr>
          <w:p w14:paraId="513935BB" w14:textId="77777777" w:rsidR="00A7438E" w:rsidRPr="006229CB" w:rsidRDefault="00A7438E" w:rsidP="00552C84">
            <w:pPr>
              <w:ind w:right="72"/>
              <w:jc w:val="right"/>
              <w:rPr>
                <w:rFonts w:cs="Times New Roman"/>
                <w:sz w:val="18"/>
                <w:szCs w:val="18"/>
              </w:rPr>
            </w:pPr>
          </w:p>
        </w:tc>
        <w:tc>
          <w:tcPr>
            <w:tcW w:w="992" w:type="dxa"/>
          </w:tcPr>
          <w:p w14:paraId="1ACF14A3" w14:textId="70BEB729" w:rsidR="00A7438E" w:rsidRPr="006229CB" w:rsidRDefault="00A9727F"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1557728E" w14:textId="77777777" w:rsidR="00A7438E" w:rsidRPr="006229CB" w:rsidRDefault="00A7438E" w:rsidP="00552C84">
            <w:pPr>
              <w:ind w:right="72"/>
              <w:jc w:val="right"/>
              <w:rPr>
                <w:rFonts w:cs="Times New Roman"/>
                <w:sz w:val="18"/>
                <w:szCs w:val="18"/>
              </w:rPr>
            </w:pPr>
          </w:p>
        </w:tc>
        <w:tc>
          <w:tcPr>
            <w:tcW w:w="1134" w:type="dxa"/>
          </w:tcPr>
          <w:p w14:paraId="56D2740C" w14:textId="5F85886B" w:rsidR="00A7438E" w:rsidRPr="006229CB" w:rsidRDefault="00A9727F" w:rsidP="00552C84">
            <w:pPr>
              <w:tabs>
                <w:tab w:val="clear" w:pos="227"/>
                <w:tab w:val="clear" w:pos="454"/>
                <w:tab w:val="clear" w:pos="680"/>
                <w:tab w:val="clear" w:pos="907"/>
                <w:tab w:val="left" w:pos="48"/>
                <w:tab w:val="left" w:pos="228"/>
              </w:tabs>
              <w:ind w:right="-386"/>
              <w:jc w:val="center"/>
              <w:rPr>
                <w:rFonts w:cs="Times New Roman"/>
                <w:sz w:val="18"/>
                <w:szCs w:val="18"/>
              </w:rPr>
            </w:pPr>
            <w:r>
              <w:rPr>
                <w:rFonts w:cs="Times New Roman"/>
                <w:sz w:val="18"/>
                <w:szCs w:val="18"/>
              </w:rPr>
              <w:t>-</w:t>
            </w:r>
          </w:p>
        </w:tc>
        <w:tc>
          <w:tcPr>
            <w:tcW w:w="284" w:type="dxa"/>
          </w:tcPr>
          <w:p w14:paraId="62BACE9E" w14:textId="77777777" w:rsidR="00A7438E" w:rsidRPr="006229CB" w:rsidRDefault="00A7438E" w:rsidP="00552C84">
            <w:pPr>
              <w:tabs>
                <w:tab w:val="clear" w:pos="680"/>
                <w:tab w:val="left" w:pos="393"/>
              </w:tabs>
              <w:ind w:left="-261" w:right="341"/>
              <w:jc w:val="right"/>
              <w:rPr>
                <w:rFonts w:cs="Times New Roman"/>
                <w:sz w:val="18"/>
                <w:szCs w:val="18"/>
              </w:rPr>
            </w:pPr>
          </w:p>
        </w:tc>
        <w:tc>
          <w:tcPr>
            <w:tcW w:w="1134" w:type="dxa"/>
          </w:tcPr>
          <w:p w14:paraId="33957092" w14:textId="20CF59B3" w:rsidR="00A7438E" w:rsidRPr="006229CB" w:rsidRDefault="00A9727F" w:rsidP="007624A6">
            <w:pPr>
              <w:tabs>
                <w:tab w:val="clear" w:pos="227"/>
                <w:tab w:val="clear" w:pos="680"/>
                <w:tab w:val="clear" w:pos="907"/>
                <w:tab w:val="left" w:pos="247"/>
                <w:tab w:val="left" w:pos="427"/>
                <w:tab w:val="left" w:pos="737"/>
              </w:tabs>
              <w:ind w:right="-320"/>
              <w:jc w:val="center"/>
              <w:rPr>
                <w:rFonts w:cs="Times New Roman"/>
                <w:sz w:val="18"/>
                <w:szCs w:val="18"/>
              </w:rPr>
            </w:pPr>
            <w:r>
              <w:rPr>
                <w:rFonts w:cs="Times New Roman"/>
                <w:sz w:val="18"/>
                <w:szCs w:val="18"/>
              </w:rPr>
              <w:t>-</w:t>
            </w:r>
          </w:p>
        </w:tc>
        <w:tc>
          <w:tcPr>
            <w:tcW w:w="283" w:type="dxa"/>
          </w:tcPr>
          <w:p w14:paraId="070C5D78" w14:textId="77777777" w:rsidR="00A7438E" w:rsidRPr="006229CB" w:rsidRDefault="00A7438E" w:rsidP="00552C84">
            <w:pPr>
              <w:ind w:right="72"/>
              <w:jc w:val="right"/>
              <w:rPr>
                <w:rFonts w:cs="Times New Roman"/>
                <w:sz w:val="18"/>
                <w:szCs w:val="18"/>
              </w:rPr>
            </w:pPr>
          </w:p>
        </w:tc>
        <w:tc>
          <w:tcPr>
            <w:tcW w:w="1188" w:type="dxa"/>
          </w:tcPr>
          <w:p w14:paraId="006A8290" w14:textId="0F52A633" w:rsidR="00A7438E" w:rsidRPr="006229CB" w:rsidRDefault="00A9727F" w:rsidP="00552C84">
            <w:pPr>
              <w:tabs>
                <w:tab w:val="clear" w:pos="907"/>
                <w:tab w:val="left" w:pos="535"/>
              </w:tabs>
              <w:ind w:right="-286"/>
              <w:jc w:val="center"/>
              <w:rPr>
                <w:rFonts w:cs="Times New Roman"/>
                <w:sz w:val="18"/>
                <w:szCs w:val="18"/>
              </w:rPr>
            </w:pPr>
            <w:r w:rsidRPr="00A9727F">
              <w:rPr>
                <w:rFonts w:cs="Times New Roman"/>
                <w:sz w:val="18"/>
                <w:szCs w:val="18"/>
              </w:rPr>
              <w:t>(1,354,104)</w:t>
            </w:r>
          </w:p>
        </w:tc>
      </w:tr>
      <w:tr w:rsidR="00A7438E" w:rsidRPr="006229CB" w14:paraId="794A5E9E" w14:textId="77777777" w:rsidTr="00552C84">
        <w:trPr>
          <w:trHeight w:val="20"/>
        </w:trPr>
        <w:tc>
          <w:tcPr>
            <w:tcW w:w="3634" w:type="dxa"/>
            <w:vAlign w:val="bottom"/>
          </w:tcPr>
          <w:p w14:paraId="020205B4" w14:textId="77777777" w:rsidR="00A7438E" w:rsidRPr="006229CB" w:rsidRDefault="00A7438E" w:rsidP="00552C84">
            <w:pPr>
              <w:ind w:right="72"/>
              <w:rPr>
                <w:rFonts w:cs="Times New Roman"/>
                <w:sz w:val="18"/>
                <w:szCs w:val="18"/>
              </w:rPr>
            </w:pPr>
            <w:r w:rsidRPr="006229CB">
              <w:rPr>
                <w:rFonts w:cs="Times New Roman"/>
                <w:sz w:val="18"/>
                <w:szCs w:val="18"/>
              </w:rPr>
              <w:t>Recoveries for reinsurance incurred claims</w:t>
            </w:r>
          </w:p>
        </w:tc>
        <w:tc>
          <w:tcPr>
            <w:tcW w:w="1134" w:type="dxa"/>
          </w:tcPr>
          <w:p w14:paraId="22A18BD8" w14:textId="038F1F31" w:rsidR="00A7438E" w:rsidRPr="006229CB" w:rsidRDefault="00A9727F"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2A7E9734" w14:textId="77777777" w:rsidR="00A7438E" w:rsidRPr="006229CB" w:rsidRDefault="00A7438E" w:rsidP="00552C84">
            <w:pPr>
              <w:ind w:right="72"/>
              <w:jc w:val="right"/>
              <w:rPr>
                <w:rFonts w:cs="Times New Roman"/>
                <w:sz w:val="18"/>
                <w:szCs w:val="18"/>
              </w:rPr>
            </w:pPr>
          </w:p>
        </w:tc>
        <w:tc>
          <w:tcPr>
            <w:tcW w:w="992" w:type="dxa"/>
          </w:tcPr>
          <w:p w14:paraId="557B81CA" w14:textId="24AC5852" w:rsidR="00A7438E" w:rsidRPr="006229CB" w:rsidRDefault="00A9727F"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7E2F070C" w14:textId="77777777" w:rsidR="00A7438E" w:rsidRPr="006229CB" w:rsidRDefault="00A7438E" w:rsidP="00552C84">
            <w:pPr>
              <w:ind w:right="72"/>
              <w:jc w:val="right"/>
              <w:rPr>
                <w:rFonts w:cs="Times New Roman"/>
                <w:sz w:val="18"/>
                <w:szCs w:val="18"/>
              </w:rPr>
            </w:pPr>
          </w:p>
        </w:tc>
        <w:tc>
          <w:tcPr>
            <w:tcW w:w="1134" w:type="dxa"/>
          </w:tcPr>
          <w:p w14:paraId="6D2E45A7" w14:textId="2992E605" w:rsidR="00A7438E" w:rsidRPr="006229CB" w:rsidRDefault="00A9727F" w:rsidP="00552C84">
            <w:pPr>
              <w:tabs>
                <w:tab w:val="clear" w:pos="907"/>
              </w:tabs>
              <w:ind w:right="-26"/>
              <w:jc w:val="right"/>
              <w:rPr>
                <w:rFonts w:cs="Times New Roman"/>
                <w:sz w:val="18"/>
                <w:szCs w:val="18"/>
              </w:rPr>
            </w:pPr>
            <w:r w:rsidRPr="00A9727F">
              <w:rPr>
                <w:rFonts w:cs="Times New Roman"/>
                <w:sz w:val="18"/>
                <w:szCs w:val="18"/>
              </w:rPr>
              <w:t>2,692,739</w:t>
            </w:r>
          </w:p>
        </w:tc>
        <w:tc>
          <w:tcPr>
            <w:tcW w:w="284" w:type="dxa"/>
          </w:tcPr>
          <w:p w14:paraId="2332FFE5" w14:textId="77777777" w:rsidR="00A7438E" w:rsidRPr="006229CB" w:rsidRDefault="00A7438E" w:rsidP="00552C84">
            <w:pPr>
              <w:ind w:right="72"/>
              <w:jc w:val="right"/>
              <w:rPr>
                <w:rFonts w:cs="Times New Roman"/>
                <w:sz w:val="18"/>
                <w:szCs w:val="18"/>
              </w:rPr>
            </w:pPr>
          </w:p>
        </w:tc>
        <w:tc>
          <w:tcPr>
            <w:tcW w:w="1134" w:type="dxa"/>
          </w:tcPr>
          <w:p w14:paraId="768FC124" w14:textId="4EC55679" w:rsidR="00A7438E" w:rsidRPr="007624A6" w:rsidRDefault="00A9727F" w:rsidP="007624A6">
            <w:pPr>
              <w:tabs>
                <w:tab w:val="clear" w:pos="907"/>
                <w:tab w:val="left" w:pos="427"/>
              </w:tabs>
              <w:jc w:val="right"/>
              <w:rPr>
                <w:rFonts w:cs="Times New Roman"/>
                <w:sz w:val="18"/>
                <w:szCs w:val="18"/>
              </w:rPr>
            </w:pPr>
            <w:r w:rsidRPr="007624A6">
              <w:rPr>
                <w:rFonts w:cs="Times New Roman"/>
                <w:sz w:val="18"/>
                <w:szCs w:val="18"/>
              </w:rPr>
              <w:t>412,721</w:t>
            </w:r>
          </w:p>
        </w:tc>
        <w:tc>
          <w:tcPr>
            <w:tcW w:w="283" w:type="dxa"/>
          </w:tcPr>
          <w:p w14:paraId="03F170D3" w14:textId="77777777" w:rsidR="00A7438E" w:rsidRPr="006229CB" w:rsidRDefault="00A7438E" w:rsidP="00552C84">
            <w:pPr>
              <w:ind w:right="72"/>
              <w:jc w:val="right"/>
              <w:rPr>
                <w:rFonts w:cs="Times New Roman"/>
                <w:sz w:val="18"/>
                <w:szCs w:val="18"/>
              </w:rPr>
            </w:pPr>
          </w:p>
        </w:tc>
        <w:tc>
          <w:tcPr>
            <w:tcW w:w="1188" w:type="dxa"/>
          </w:tcPr>
          <w:p w14:paraId="6082141C" w14:textId="06607770" w:rsidR="00A7438E" w:rsidRPr="006229CB" w:rsidRDefault="00A9727F" w:rsidP="00552C84">
            <w:pPr>
              <w:tabs>
                <w:tab w:val="clear" w:pos="907"/>
                <w:tab w:val="left" w:pos="535"/>
              </w:tabs>
              <w:ind w:right="-16"/>
              <w:jc w:val="right"/>
              <w:rPr>
                <w:rFonts w:cs="Times New Roman"/>
                <w:sz w:val="18"/>
                <w:szCs w:val="18"/>
              </w:rPr>
            </w:pPr>
            <w:r w:rsidRPr="00A9727F">
              <w:rPr>
                <w:rFonts w:cs="Times New Roman"/>
                <w:sz w:val="18"/>
                <w:szCs w:val="18"/>
              </w:rPr>
              <w:t>3,105,460</w:t>
            </w:r>
          </w:p>
        </w:tc>
      </w:tr>
      <w:tr w:rsidR="00A7438E" w:rsidRPr="006229CB" w14:paraId="1ADFEA21" w14:textId="77777777" w:rsidTr="00552C84">
        <w:trPr>
          <w:trHeight w:val="20"/>
        </w:trPr>
        <w:tc>
          <w:tcPr>
            <w:tcW w:w="3634" w:type="dxa"/>
            <w:vAlign w:val="bottom"/>
          </w:tcPr>
          <w:p w14:paraId="351CDB8B" w14:textId="77777777" w:rsidR="00A7438E" w:rsidRPr="006229CB" w:rsidRDefault="00A7438E" w:rsidP="00552C84">
            <w:pPr>
              <w:ind w:left="162" w:hanging="162"/>
              <w:contextualSpacing/>
              <w:rPr>
                <w:rFonts w:cs="Times New Roman"/>
                <w:strike/>
                <w:sz w:val="18"/>
                <w:szCs w:val="18"/>
                <w:lang w:eastAsia="zh-CN"/>
              </w:rPr>
            </w:pPr>
            <w:r w:rsidRPr="006229CB">
              <w:rPr>
                <w:rFonts w:cs="Times New Roman"/>
                <w:sz w:val="18"/>
                <w:szCs w:val="18"/>
                <w:lang w:eastAsia="en-GB"/>
              </w:rPr>
              <w:t>Changes that relate to past service - changes in cash flows to complete contracts related to reinsurance claims incurred</w:t>
            </w:r>
          </w:p>
        </w:tc>
        <w:tc>
          <w:tcPr>
            <w:tcW w:w="1134" w:type="dxa"/>
          </w:tcPr>
          <w:p w14:paraId="49CC881A" w14:textId="77777777" w:rsidR="00A9727F" w:rsidRDefault="00A9727F" w:rsidP="00552C84">
            <w:pPr>
              <w:tabs>
                <w:tab w:val="clear" w:pos="227"/>
                <w:tab w:val="clear" w:pos="454"/>
                <w:tab w:val="clear" w:pos="680"/>
                <w:tab w:val="clear" w:pos="907"/>
                <w:tab w:val="left" w:pos="-55"/>
              </w:tabs>
              <w:ind w:left="-261" w:right="-556"/>
              <w:jc w:val="center"/>
              <w:rPr>
                <w:rFonts w:cs="Times New Roman"/>
                <w:sz w:val="18"/>
                <w:szCs w:val="18"/>
              </w:rPr>
            </w:pPr>
          </w:p>
          <w:p w14:paraId="56CDD56C" w14:textId="77777777" w:rsidR="00A9727F" w:rsidRDefault="00A9727F" w:rsidP="00552C84">
            <w:pPr>
              <w:tabs>
                <w:tab w:val="clear" w:pos="227"/>
                <w:tab w:val="clear" w:pos="454"/>
                <w:tab w:val="clear" w:pos="680"/>
                <w:tab w:val="clear" w:pos="907"/>
                <w:tab w:val="left" w:pos="-55"/>
              </w:tabs>
              <w:ind w:left="-261" w:right="-556"/>
              <w:jc w:val="center"/>
              <w:rPr>
                <w:rFonts w:cs="Times New Roman"/>
                <w:sz w:val="18"/>
                <w:szCs w:val="18"/>
              </w:rPr>
            </w:pPr>
          </w:p>
          <w:p w14:paraId="2F1F3EFC" w14:textId="468E2929" w:rsidR="00A7438E" w:rsidRPr="006229CB" w:rsidRDefault="00A9727F"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5CC01B11" w14:textId="77777777" w:rsidR="00A7438E" w:rsidRPr="006229CB" w:rsidRDefault="00A7438E" w:rsidP="00552C84">
            <w:pPr>
              <w:ind w:right="72"/>
              <w:jc w:val="right"/>
              <w:rPr>
                <w:rFonts w:cs="Times New Roman"/>
                <w:sz w:val="18"/>
                <w:szCs w:val="18"/>
              </w:rPr>
            </w:pPr>
          </w:p>
        </w:tc>
        <w:tc>
          <w:tcPr>
            <w:tcW w:w="992" w:type="dxa"/>
          </w:tcPr>
          <w:p w14:paraId="6BA1FF14" w14:textId="77777777" w:rsidR="00A9727F" w:rsidRDefault="00A9727F" w:rsidP="00552C84">
            <w:pPr>
              <w:tabs>
                <w:tab w:val="clear" w:pos="680"/>
                <w:tab w:val="left" w:pos="393"/>
              </w:tabs>
              <w:ind w:left="-261" w:right="341"/>
              <w:jc w:val="right"/>
              <w:rPr>
                <w:rFonts w:cs="Times New Roman"/>
                <w:sz w:val="18"/>
                <w:szCs w:val="18"/>
              </w:rPr>
            </w:pPr>
          </w:p>
          <w:p w14:paraId="2BB2AD8D" w14:textId="77777777" w:rsidR="00A9727F" w:rsidRDefault="00A9727F" w:rsidP="00552C84">
            <w:pPr>
              <w:tabs>
                <w:tab w:val="clear" w:pos="680"/>
                <w:tab w:val="left" w:pos="393"/>
              </w:tabs>
              <w:ind w:left="-261" w:right="341"/>
              <w:jc w:val="right"/>
              <w:rPr>
                <w:rFonts w:cs="Times New Roman"/>
                <w:sz w:val="18"/>
                <w:szCs w:val="18"/>
              </w:rPr>
            </w:pPr>
          </w:p>
          <w:p w14:paraId="50DB4CFE" w14:textId="40C39EDF" w:rsidR="00A7438E" w:rsidRPr="006229CB" w:rsidRDefault="00A9727F"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82582BF" w14:textId="77777777" w:rsidR="00A7438E" w:rsidRPr="006229CB" w:rsidRDefault="00A7438E" w:rsidP="00552C84">
            <w:pPr>
              <w:ind w:right="72"/>
              <w:jc w:val="right"/>
              <w:rPr>
                <w:rFonts w:cs="Times New Roman"/>
                <w:sz w:val="18"/>
                <w:szCs w:val="18"/>
              </w:rPr>
            </w:pPr>
          </w:p>
        </w:tc>
        <w:tc>
          <w:tcPr>
            <w:tcW w:w="1134" w:type="dxa"/>
          </w:tcPr>
          <w:p w14:paraId="3286FB27" w14:textId="77777777" w:rsidR="00A9727F" w:rsidRDefault="00A9727F" w:rsidP="00A9727F">
            <w:pPr>
              <w:tabs>
                <w:tab w:val="clear" w:pos="907"/>
              </w:tabs>
              <w:ind w:right="-26"/>
              <w:jc w:val="right"/>
              <w:rPr>
                <w:rFonts w:cs="Times New Roman"/>
                <w:sz w:val="18"/>
                <w:szCs w:val="18"/>
              </w:rPr>
            </w:pPr>
          </w:p>
          <w:p w14:paraId="4FECB721" w14:textId="77777777" w:rsidR="00A9727F" w:rsidRDefault="00A9727F" w:rsidP="00A9727F">
            <w:pPr>
              <w:tabs>
                <w:tab w:val="clear" w:pos="907"/>
              </w:tabs>
              <w:ind w:right="-26"/>
              <w:jc w:val="right"/>
              <w:rPr>
                <w:rFonts w:cs="Times New Roman"/>
                <w:sz w:val="18"/>
                <w:szCs w:val="18"/>
              </w:rPr>
            </w:pPr>
          </w:p>
          <w:p w14:paraId="22157E07" w14:textId="7F5DE37A" w:rsidR="00A7438E" w:rsidRPr="006229CB" w:rsidRDefault="00A9727F" w:rsidP="00A9727F">
            <w:pPr>
              <w:tabs>
                <w:tab w:val="clear" w:pos="907"/>
              </w:tabs>
              <w:ind w:right="-26"/>
              <w:jc w:val="right"/>
              <w:rPr>
                <w:rFonts w:cs="Times New Roman"/>
                <w:sz w:val="18"/>
                <w:szCs w:val="18"/>
              </w:rPr>
            </w:pPr>
            <w:r w:rsidRPr="00A9727F">
              <w:rPr>
                <w:rFonts w:cs="Times New Roman"/>
                <w:sz w:val="18"/>
                <w:szCs w:val="18"/>
              </w:rPr>
              <w:t>204,214</w:t>
            </w:r>
          </w:p>
        </w:tc>
        <w:tc>
          <w:tcPr>
            <w:tcW w:w="284" w:type="dxa"/>
          </w:tcPr>
          <w:p w14:paraId="2D90A591" w14:textId="77777777" w:rsidR="00A7438E" w:rsidRPr="006229CB" w:rsidRDefault="00A7438E" w:rsidP="00552C84">
            <w:pPr>
              <w:tabs>
                <w:tab w:val="clear" w:pos="680"/>
                <w:tab w:val="left" w:pos="393"/>
              </w:tabs>
              <w:ind w:left="-261" w:right="341"/>
              <w:jc w:val="right"/>
              <w:rPr>
                <w:rFonts w:cs="Times New Roman"/>
                <w:sz w:val="18"/>
                <w:szCs w:val="18"/>
              </w:rPr>
            </w:pPr>
          </w:p>
        </w:tc>
        <w:tc>
          <w:tcPr>
            <w:tcW w:w="1134" w:type="dxa"/>
          </w:tcPr>
          <w:p w14:paraId="42075C97" w14:textId="77777777" w:rsidR="00A9727F" w:rsidRDefault="00A9727F" w:rsidP="00552C84">
            <w:pPr>
              <w:tabs>
                <w:tab w:val="clear" w:pos="907"/>
                <w:tab w:val="left" w:pos="427"/>
              </w:tabs>
              <w:ind w:right="-53"/>
              <w:jc w:val="right"/>
              <w:rPr>
                <w:rFonts w:cs="Times New Roman"/>
                <w:sz w:val="18"/>
                <w:szCs w:val="18"/>
              </w:rPr>
            </w:pPr>
          </w:p>
          <w:p w14:paraId="23396A9A" w14:textId="77777777" w:rsidR="00A9727F" w:rsidRDefault="00A9727F" w:rsidP="00552C84">
            <w:pPr>
              <w:tabs>
                <w:tab w:val="clear" w:pos="907"/>
                <w:tab w:val="left" w:pos="427"/>
              </w:tabs>
              <w:ind w:right="-53"/>
              <w:jc w:val="right"/>
              <w:rPr>
                <w:rFonts w:cs="Times New Roman"/>
                <w:sz w:val="18"/>
                <w:szCs w:val="18"/>
              </w:rPr>
            </w:pPr>
          </w:p>
          <w:p w14:paraId="212C690B" w14:textId="2F77D52A" w:rsidR="00A7438E" w:rsidRPr="006229CB" w:rsidRDefault="00A9727F" w:rsidP="007624A6">
            <w:pPr>
              <w:tabs>
                <w:tab w:val="clear" w:pos="907"/>
                <w:tab w:val="left" w:pos="427"/>
              </w:tabs>
              <w:ind w:right="-50"/>
              <w:jc w:val="right"/>
              <w:rPr>
                <w:rFonts w:cs="Times New Roman"/>
                <w:sz w:val="18"/>
                <w:szCs w:val="18"/>
              </w:rPr>
            </w:pPr>
            <w:r w:rsidRPr="00A9727F">
              <w:rPr>
                <w:rFonts w:cs="Times New Roman"/>
                <w:sz w:val="18"/>
                <w:szCs w:val="18"/>
              </w:rPr>
              <w:t>(67,518)</w:t>
            </w:r>
          </w:p>
        </w:tc>
        <w:tc>
          <w:tcPr>
            <w:tcW w:w="283" w:type="dxa"/>
          </w:tcPr>
          <w:p w14:paraId="3FC69BC5" w14:textId="77777777" w:rsidR="00A7438E" w:rsidRPr="006229CB" w:rsidRDefault="00A7438E" w:rsidP="00552C84">
            <w:pPr>
              <w:ind w:left="-261" w:right="236"/>
              <w:jc w:val="right"/>
              <w:rPr>
                <w:rFonts w:cs="Times New Roman"/>
                <w:sz w:val="18"/>
                <w:szCs w:val="18"/>
              </w:rPr>
            </w:pPr>
          </w:p>
        </w:tc>
        <w:tc>
          <w:tcPr>
            <w:tcW w:w="1188" w:type="dxa"/>
          </w:tcPr>
          <w:p w14:paraId="2EC9B7CB" w14:textId="77777777" w:rsidR="00A9727F" w:rsidRDefault="00A9727F" w:rsidP="00552C84">
            <w:pPr>
              <w:tabs>
                <w:tab w:val="clear" w:pos="907"/>
                <w:tab w:val="left" w:pos="535"/>
              </w:tabs>
              <w:ind w:right="-466"/>
              <w:jc w:val="center"/>
              <w:rPr>
                <w:rFonts w:cs="Times New Roman"/>
                <w:sz w:val="18"/>
                <w:szCs w:val="18"/>
              </w:rPr>
            </w:pPr>
          </w:p>
          <w:p w14:paraId="182A8571" w14:textId="77777777" w:rsidR="00A9727F" w:rsidRDefault="00A9727F" w:rsidP="00552C84">
            <w:pPr>
              <w:tabs>
                <w:tab w:val="clear" w:pos="907"/>
                <w:tab w:val="left" w:pos="535"/>
              </w:tabs>
              <w:ind w:right="-466"/>
              <w:jc w:val="center"/>
              <w:rPr>
                <w:rFonts w:cs="Times New Roman"/>
                <w:sz w:val="18"/>
                <w:szCs w:val="18"/>
              </w:rPr>
            </w:pPr>
          </w:p>
          <w:p w14:paraId="4152A710" w14:textId="0B9CC47C" w:rsidR="00A7438E" w:rsidRPr="006229CB" w:rsidRDefault="00A9727F" w:rsidP="007624A6">
            <w:pPr>
              <w:tabs>
                <w:tab w:val="clear" w:pos="907"/>
                <w:tab w:val="left" w:pos="535"/>
              </w:tabs>
              <w:ind w:right="-377"/>
              <w:jc w:val="center"/>
              <w:rPr>
                <w:rFonts w:cs="Times New Roman"/>
                <w:sz w:val="18"/>
                <w:szCs w:val="18"/>
              </w:rPr>
            </w:pPr>
            <w:r w:rsidRPr="00A9727F">
              <w:rPr>
                <w:rFonts w:cs="Times New Roman"/>
                <w:sz w:val="18"/>
                <w:szCs w:val="18"/>
              </w:rPr>
              <w:t>136,696</w:t>
            </w:r>
          </w:p>
        </w:tc>
      </w:tr>
      <w:tr w:rsidR="00A7438E" w:rsidRPr="006229CB" w14:paraId="29A6B945" w14:textId="77777777" w:rsidTr="00552C84">
        <w:trPr>
          <w:trHeight w:val="20"/>
        </w:trPr>
        <w:tc>
          <w:tcPr>
            <w:tcW w:w="3634" w:type="dxa"/>
          </w:tcPr>
          <w:p w14:paraId="1B25BB3F" w14:textId="77777777" w:rsidR="00A7438E" w:rsidRPr="006229CB" w:rsidRDefault="00A7438E" w:rsidP="00552C84">
            <w:pPr>
              <w:ind w:left="162" w:hanging="162"/>
              <w:contextualSpacing/>
              <w:rPr>
                <w:rFonts w:cs="Times New Roman"/>
                <w:sz w:val="18"/>
                <w:szCs w:val="18"/>
                <w:lang w:eastAsia="en-GB"/>
              </w:rPr>
            </w:pPr>
            <w:r w:rsidRPr="006229CB">
              <w:rPr>
                <w:rFonts w:cs="Times New Roman"/>
                <w:sz w:val="18"/>
                <w:szCs w:val="18"/>
                <w:lang w:eastAsia="en-GB"/>
              </w:rPr>
              <w:t>Others</w:t>
            </w:r>
          </w:p>
        </w:tc>
        <w:tc>
          <w:tcPr>
            <w:tcW w:w="1134" w:type="dxa"/>
          </w:tcPr>
          <w:p w14:paraId="118D2FC3" w14:textId="63519FE5" w:rsidR="00A7438E" w:rsidRPr="006229CB" w:rsidRDefault="00A9727F"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706E1771" w14:textId="77777777" w:rsidR="00A7438E" w:rsidRPr="006229CB" w:rsidRDefault="00A7438E" w:rsidP="00552C84">
            <w:pPr>
              <w:ind w:right="72"/>
              <w:jc w:val="right"/>
              <w:rPr>
                <w:rFonts w:cs="Times New Roman"/>
                <w:sz w:val="18"/>
                <w:szCs w:val="18"/>
              </w:rPr>
            </w:pPr>
          </w:p>
        </w:tc>
        <w:tc>
          <w:tcPr>
            <w:tcW w:w="992" w:type="dxa"/>
          </w:tcPr>
          <w:p w14:paraId="4A862E74" w14:textId="61751D92" w:rsidR="00A7438E" w:rsidRPr="006229CB" w:rsidRDefault="00A9727F" w:rsidP="00552C84">
            <w:pPr>
              <w:tabs>
                <w:tab w:val="clear" w:pos="680"/>
                <w:tab w:val="clear" w:pos="1644"/>
                <w:tab w:val="left" w:pos="335"/>
                <w:tab w:val="left" w:pos="1415"/>
              </w:tabs>
              <w:ind w:left="-261" w:right="-813"/>
              <w:jc w:val="center"/>
              <w:rPr>
                <w:rFonts w:cs="Times New Roman"/>
                <w:sz w:val="18"/>
                <w:szCs w:val="18"/>
              </w:rPr>
            </w:pPr>
            <w:r w:rsidRPr="00A9727F">
              <w:rPr>
                <w:rFonts w:cs="Times New Roman"/>
                <w:sz w:val="18"/>
                <w:szCs w:val="18"/>
              </w:rPr>
              <w:t>(2)</w:t>
            </w:r>
          </w:p>
        </w:tc>
        <w:tc>
          <w:tcPr>
            <w:tcW w:w="283" w:type="dxa"/>
          </w:tcPr>
          <w:p w14:paraId="18B10145" w14:textId="77777777" w:rsidR="00A7438E" w:rsidRPr="006229CB" w:rsidRDefault="00A7438E" w:rsidP="00552C84">
            <w:pPr>
              <w:ind w:right="72"/>
              <w:jc w:val="right"/>
              <w:rPr>
                <w:rFonts w:cs="Times New Roman"/>
                <w:sz w:val="18"/>
                <w:szCs w:val="18"/>
              </w:rPr>
            </w:pPr>
          </w:p>
        </w:tc>
        <w:tc>
          <w:tcPr>
            <w:tcW w:w="1134" w:type="dxa"/>
          </w:tcPr>
          <w:p w14:paraId="598A6179" w14:textId="5A114359" w:rsidR="00A7438E" w:rsidRPr="006229CB" w:rsidRDefault="00A9727F" w:rsidP="00552C84">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2CCA3BA5" w14:textId="77777777" w:rsidR="00A7438E" w:rsidRPr="006229CB" w:rsidRDefault="00A7438E" w:rsidP="00552C84">
            <w:pPr>
              <w:tabs>
                <w:tab w:val="clear" w:pos="454"/>
                <w:tab w:val="clear" w:pos="680"/>
                <w:tab w:val="left" w:pos="48"/>
                <w:tab w:val="left" w:pos="393"/>
              </w:tabs>
              <w:ind w:left="-261" w:right="-386"/>
              <w:jc w:val="center"/>
              <w:rPr>
                <w:rFonts w:cs="Times New Roman"/>
                <w:sz w:val="18"/>
                <w:szCs w:val="18"/>
              </w:rPr>
            </w:pPr>
          </w:p>
        </w:tc>
        <w:tc>
          <w:tcPr>
            <w:tcW w:w="1134" w:type="dxa"/>
          </w:tcPr>
          <w:p w14:paraId="655EF6DD" w14:textId="4C7C5D39" w:rsidR="00A7438E" w:rsidRPr="006229CB" w:rsidRDefault="00A9727F" w:rsidP="007624A6">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c>
          <w:tcPr>
            <w:tcW w:w="283" w:type="dxa"/>
          </w:tcPr>
          <w:p w14:paraId="073178E5" w14:textId="77777777" w:rsidR="00A7438E" w:rsidRPr="006229CB" w:rsidRDefault="00A7438E" w:rsidP="00552C84">
            <w:pPr>
              <w:ind w:left="-261" w:right="72"/>
              <w:jc w:val="right"/>
              <w:rPr>
                <w:rFonts w:cs="Times New Roman"/>
                <w:sz w:val="18"/>
                <w:szCs w:val="18"/>
              </w:rPr>
            </w:pPr>
          </w:p>
        </w:tc>
        <w:tc>
          <w:tcPr>
            <w:tcW w:w="1188" w:type="dxa"/>
          </w:tcPr>
          <w:p w14:paraId="0FF79F4B" w14:textId="44CECC31" w:rsidR="00A7438E" w:rsidRPr="006229CB" w:rsidRDefault="00A9727F" w:rsidP="007624A6">
            <w:pPr>
              <w:tabs>
                <w:tab w:val="clear" w:pos="680"/>
                <w:tab w:val="clear" w:pos="907"/>
                <w:tab w:val="clear" w:pos="1644"/>
                <w:tab w:val="left" w:pos="335"/>
                <w:tab w:val="left" w:pos="1415"/>
              </w:tabs>
              <w:ind w:left="-261" w:right="-17"/>
              <w:jc w:val="right"/>
              <w:rPr>
                <w:rFonts w:cs="Times New Roman"/>
                <w:sz w:val="18"/>
                <w:szCs w:val="18"/>
              </w:rPr>
            </w:pPr>
            <w:r w:rsidRPr="00A9727F">
              <w:rPr>
                <w:rFonts w:cs="Times New Roman"/>
                <w:sz w:val="18"/>
                <w:szCs w:val="18"/>
              </w:rPr>
              <w:t>(2)</w:t>
            </w:r>
          </w:p>
        </w:tc>
      </w:tr>
      <w:tr w:rsidR="00A7438E" w:rsidRPr="006229CB" w14:paraId="72489304" w14:textId="77777777" w:rsidTr="00151B2E">
        <w:trPr>
          <w:trHeight w:val="20"/>
        </w:trPr>
        <w:tc>
          <w:tcPr>
            <w:tcW w:w="3634" w:type="dxa"/>
          </w:tcPr>
          <w:p w14:paraId="7C1E484E" w14:textId="688653AC" w:rsidR="00A7438E" w:rsidRPr="006229CB" w:rsidRDefault="00151B2E" w:rsidP="00552C84">
            <w:pPr>
              <w:ind w:left="162" w:hanging="162"/>
              <w:contextualSpacing/>
              <w:rPr>
                <w:rFonts w:cs="Times New Roman"/>
                <w:strike/>
                <w:sz w:val="18"/>
                <w:szCs w:val="18"/>
                <w:lang w:eastAsia="zh-CN"/>
              </w:rPr>
            </w:pPr>
            <w:r>
              <w:rPr>
                <w:rFonts w:cs="Times New Roman"/>
                <w:sz w:val="18"/>
                <w:szCs w:val="18"/>
                <w:lang w:eastAsia="en-GB"/>
              </w:rPr>
              <w:t>Effect</w:t>
            </w:r>
            <w:r w:rsidRPr="006229CB">
              <w:rPr>
                <w:rFonts w:cs="Times New Roman"/>
                <w:sz w:val="18"/>
                <w:szCs w:val="18"/>
                <w:lang w:eastAsia="en-GB"/>
              </w:rPr>
              <w:t xml:space="preserve"> of changes in</w:t>
            </w:r>
            <w:r>
              <w:rPr>
                <w:rFonts w:cs="Times New Roman"/>
                <w:sz w:val="18"/>
                <w:szCs w:val="18"/>
                <w:lang w:eastAsia="en-GB"/>
              </w:rPr>
              <w:t xml:space="preserve"> the</w:t>
            </w:r>
            <w:r w:rsidRPr="006229CB">
              <w:rPr>
                <w:rFonts w:cs="Times New Roman"/>
                <w:sz w:val="18"/>
                <w:szCs w:val="18"/>
                <w:lang w:eastAsia="en-GB"/>
              </w:rPr>
              <w:t xml:space="preserve"> risk</w:t>
            </w:r>
            <w:r>
              <w:rPr>
                <w:rFonts w:cs="Times New Roman"/>
                <w:sz w:val="18"/>
                <w:szCs w:val="18"/>
                <w:lang w:eastAsia="en-GB"/>
              </w:rPr>
              <w:t xml:space="preserve"> of re</w:t>
            </w:r>
            <w:r w:rsidRPr="006229CB">
              <w:rPr>
                <w:rFonts w:cs="Times New Roman"/>
                <w:sz w:val="18"/>
                <w:szCs w:val="18"/>
                <w:lang w:eastAsia="en-GB"/>
              </w:rPr>
              <w:t>insurer</w:t>
            </w:r>
            <w:r>
              <w:rPr>
                <w:rFonts w:cs="Times New Roman"/>
                <w:sz w:val="18"/>
                <w:szCs w:val="18"/>
                <w:lang w:eastAsia="en-GB"/>
              </w:rPr>
              <w:t>s         non-performance</w:t>
            </w:r>
          </w:p>
        </w:tc>
        <w:tc>
          <w:tcPr>
            <w:tcW w:w="1134" w:type="dxa"/>
          </w:tcPr>
          <w:p w14:paraId="1FA48D53" w14:textId="77777777" w:rsidR="00151B2E" w:rsidRDefault="00151B2E" w:rsidP="00552C84">
            <w:pPr>
              <w:tabs>
                <w:tab w:val="clear" w:pos="227"/>
                <w:tab w:val="clear" w:pos="454"/>
                <w:tab w:val="clear" w:pos="680"/>
                <w:tab w:val="clear" w:pos="907"/>
                <w:tab w:val="left" w:pos="-55"/>
              </w:tabs>
              <w:ind w:left="-261" w:right="-556"/>
              <w:jc w:val="center"/>
              <w:rPr>
                <w:rFonts w:cs="Times New Roman"/>
                <w:sz w:val="18"/>
                <w:szCs w:val="18"/>
              </w:rPr>
            </w:pPr>
          </w:p>
          <w:p w14:paraId="30C8DA0A" w14:textId="4F4B87C6" w:rsidR="00A7438E" w:rsidRPr="006229CB" w:rsidRDefault="00A9727F" w:rsidP="00552C84">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2461754C" w14:textId="77777777" w:rsidR="00A7438E" w:rsidRPr="006229CB" w:rsidRDefault="00A7438E" w:rsidP="00552C84">
            <w:pPr>
              <w:ind w:right="72"/>
              <w:jc w:val="right"/>
              <w:rPr>
                <w:rFonts w:cs="Times New Roman"/>
                <w:sz w:val="18"/>
                <w:szCs w:val="18"/>
              </w:rPr>
            </w:pPr>
          </w:p>
        </w:tc>
        <w:tc>
          <w:tcPr>
            <w:tcW w:w="992" w:type="dxa"/>
          </w:tcPr>
          <w:p w14:paraId="383FA194" w14:textId="77777777" w:rsidR="00151B2E" w:rsidRDefault="00151B2E" w:rsidP="00552C84">
            <w:pPr>
              <w:tabs>
                <w:tab w:val="clear" w:pos="680"/>
                <w:tab w:val="left" w:pos="393"/>
              </w:tabs>
              <w:ind w:left="-261" w:right="341"/>
              <w:jc w:val="right"/>
              <w:rPr>
                <w:rFonts w:cs="Times New Roman"/>
                <w:sz w:val="18"/>
                <w:szCs w:val="18"/>
              </w:rPr>
            </w:pPr>
          </w:p>
          <w:p w14:paraId="49DD98E9" w14:textId="06CE6D31" w:rsidR="00A7438E" w:rsidRPr="006229CB" w:rsidRDefault="00A9727F" w:rsidP="00552C84">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553FF43E" w14:textId="77777777" w:rsidR="00A7438E" w:rsidRPr="006229CB" w:rsidRDefault="00A7438E" w:rsidP="00552C84">
            <w:pPr>
              <w:ind w:right="72"/>
              <w:jc w:val="right"/>
              <w:rPr>
                <w:rFonts w:cs="Times New Roman"/>
                <w:sz w:val="18"/>
                <w:szCs w:val="18"/>
              </w:rPr>
            </w:pPr>
          </w:p>
        </w:tc>
        <w:tc>
          <w:tcPr>
            <w:tcW w:w="1134" w:type="dxa"/>
            <w:vAlign w:val="bottom"/>
          </w:tcPr>
          <w:p w14:paraId="1189C0F3" w14:textId="02826F08" w:rsidR="00A7438E" w:rsidRPr="006229CB" w:rsidRDefault="00A9727F" w:rsidP="00151B2E">
            <w:pPr>
              <w:tabs>
                <w:tab w:val="clear" w:pos="907"/>
              </w:tabs>
              <w:ind w:right="-478"/>
              <w:jc w:val="center"/>
              <w:rPr>
                <w:rFonts w:cs="Times New Roman"/>
                <w:sz w:val="18"/>
                <w:szCs w:val="18"/>
              </w:rPr>
            </w:pPr>
            <w:r w:rsidRPr="00A9727F">
              <w:rPr>
                <w:rFonts w:cs="Times New Roman"/>
                <w:sz w:val="18"/>
                <w:szCs w:val="18"/>
              </w:rPr>
              <w:t>(21,594)</w:t>
            </w:r>
          </w:p>
        </w:tc>
        <w:tc>
          <w:tcPr>
            <w:tcW w:w="284" w:type="dxa"/>
            <w:vAlign w:val="bottom"/>
          </w:tcPr>
          <w:p w14:paraId="6CBBD642" w14:textId="77777777" w:rsidR="00A7438E" w:rsidRPr="006229CB" w:rsidRDefault="00A7438E" w:rsidP="00151B2E">
            <w:pPr>
              <w:ind w:right="72"/>
              <w:jc w:val="center"/>
              <w:rPr>
                <w:rFonts w:cs="Times New Roman"/>
                <w:sz w:val="18"/>
                <w:szCs w:val="18"/>
              </w:rPr>
            </w:pPr>
          </w:p>
        </w:tc>
        <w:tc>
          <w:tcPr>
            <w:tcW w:w="1134" w:type="dxa"/>
            <w:vAlign w:val="bottom"/>
          </w:tcPr>
          <w:p w14:paraId="7D1793B7" w14:textId="4BC325DD" w:rsidR="00A7438E" w:rsidRPr="006229CB" w:rsidRDefault="00A9727F" w:rsidP="00151B2E">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c>
          <w:tcPr>
            <w:tcW w:w="283" w:type="dxa"/>
            <w:vAlign w:val="bottom"/>
          </w:tcPr>
          <w:p w14:paraId="0C8AC97F" w14:textId="77777777" w:rsidR="00A7438E" w:rsidRPr="006229CB" w:rsidRDefault="00A7438E" w:rsidP="00151B2E">
            <w:pPr>
              <w:ind w:right="72"/>
              <w:jc w:val="center"/>
              <w:rPr>
                <w:rFonts w:cs="Times New Roman"/>
                <w:sz w:val="18"/>
                <w:szCs w:val="18"/>
              </w:rPr>
            </w:pPr>
          </w:p>
        </w:tc>
        <w:tc>
          <w:tcPr>
            <w:tcW w:w="1188" w:type="dxa"/>
            <w:vAlign w:val="bottom"/>
          </w:tcPr>
          <w:p w14:paraId="4360C3E9" w14:textId="526E4723" w:rsidR="00A7438E" w:rsidRPr="006229CB" w:rsidRDefault="00A9727F" w:rsidP="00151B2E">
            <w:pPr>
              <w:tabs>
                <w:tab w:val="clear" w:pos="907"/>
                <w:tab w:val="left" w:pos="535"/>
              </w:tabs>
              <w:ind w:right="-466"/>
              <w:jc w:val="center"/>
              <w:rPr>
                <w:rFonts w:cs="Times New Roman"/>
                <w:sz w:val="18"/>
                <w:szCs w:val="18"/>
              </w:rPr>
            </w:pPr>
            <w:r w:rsidRPr="00A9727F">
              <w:rPr>
                <w:rFonts w:cs="Times New Roman"/>
                <w:sz w:val="18"/>
                <w:szCs w:val="18"/>
              </w:rPr>
              <w:t>(21,594)</w:t>
            </w:r>
          </w:p>
        </w:tc>
      </w:tr>
      <w:tr w:rsidR="00A7438E" w:rsidRPr="006229CB" w14:paraId="18DEEDCA" w14:textId="77777777" w:rsidTr="00552C84">
        <w:trPr>
          <w:trHeight w:val="20"/>
        </w:trPr>
        <w:tc>
          <w:tcPr>
            <w:tcW w:w="3634" w:type="dxa"/>
          </w:tcPr>
          <w:p w14:paraId="653CE455" w14:textId="77777777" w:rsidR="00A7438E" w:rsidRPr="006229CB" w:rsidRDefault="00A7438E" w:rsidP="00552C84">
            <w:pPr>
              <w:ind w:left="163" w:right="72" w:hanging="163"/>
              <w:rPr>
                <w:rFonts w:cs="Times New Roman"/>
                <w:b/>
                <w:bCs/>
                <w:sz w:val="18"/>
                <w:szCs w:val="18"/>
              </w:rPr>
            </w:pPr>
            <w:r w:rsidRPr="006229CB">
              <w:rPr>
                <w:rFonts w:cs="Times New Roman"/>
                <w:b/>
                <w:bCs/>
                <w:sz w:val="18"/>
                <w:szCs w:val="18"/>
              </w:rPr>
              <w:t>Net income (expense) from reinsurance contracts</w:t>
            </w:r>
          </w:p>
        </w:tc>
        <w:tc>
          <w:tcPr>
            <w:tcW w:w="1134" w:type="dxa"/>
            <w:tcBorders>
              <w:top w:val="single" w:sz="4" w:space="0" w:color="auto"/>
            </w:tcBorders>
          </w:tcPr>
          <w:p w14:paraId="512B64A4" w14:textId="77777777" w:rsidR="00A9727F" w:rsidRDefault="00A9727F" w:rsidP="00552C84">
            <w:pPr>
              <w:tabs>
                <w:tab w:val="clear" w:pos="907"/>
              </w:tabs>
              <w:ind w:right="-26"/>
              <w:jc w:val="right"/>
              <w:rPr>
                <w:rFonts w:cs="Times New Roman"/>
                <w:b/>
                <w:bCs/>
                <w:sz w:val="18"/>
                <w:szCs w:val="18"/>
              </w:rPr>
            </w:pPr>
          </w:p>
          <w:p w14:paraId="6C106FA9" w14:textId="454708DA" w:rsidR="00A7438E" w:rsidRPr="006229CB" w:rsidRDefault="00A9727F" w:rsidP="00552C84">
            <w:pPr>
              <w:tabs>
                <w:tab w:val="clear" w:pos="907"/>
              </w:tabs>
              <w:ind w:right="-26"/>
              <w:jc w:val="right"/>
              <w:rPr>
                <w:rFonts w:cs="Times New Roman"/>
                <w:b/>
                <w:bCs/>
                <w:sz w:val="18"/>
                <w:szCs w:val="18"/>
              </w:rPr>
            </w:pPr>
            <w:r w:rsidRPr="00A9727F">
              <w:rPr>
                <w:rFonts w:cs="Times New Roman"/>
                <w:b/>
                <w:bCs/>
                <w:sz w:val="18"/>
                <w:szCs w:val="18"/>
              </w:rPr>
              <w:t>(1,354,104)</w:t>
            </w:r>
          </w:p>
        </w:tc>
        <w:tc>
          <w:tcPr>
            <w:tcW w:w="284" w:type="dxa"/>
          </w:tcPr>
          <w:p w14:paraId="4D989DFB" w14:textId="77777777" w:rsidR="00A7438E" w:rsidRPr="006229CB" w:rsidRDefault="00A7438E" w:rsidP="00552C84">
            <w:pPr>
              <w:ind w:right="72"/>
              <w:jc w:val="right"/>
              <w:rPr>
                <w:rFonts w:cs="Times New Roman"/>
                <w:b/>
                <w:bCs/>
                <w:sz w:val="18"/>
                <w:szCs w:val="18"/>
              </w:rPr>
            </w:pPr>
          </w:p>
        </w:tc>
        <w:tc>
          <w:tcPr>
            <w:tcW w:w="992" w:type="dxa"/>
            <w:tcBorders>
              <w:top w:val="single" w:sz="4" w:space="0" w:color="auto"/>
            </w:tcBorders>
          </w:tcPr>
          <w:p w14:paraId="06D15737" w14:textId="77777777" w:rsidR="00A9727F" w:rsidRDefault="00A9727F" w:rsidP="00552C84">
            <w:pPr>
              <w:tabs>
                <w:tab w:val="clear" w:pos="680"/>
                <w:tab w:val="clear" w:pos="1644"/>
                <w:tab w:val="left" w:pos="335"/>
                <w:tab w:val="left" w:pos="1415"/>
              </w:tabs>
              <w:ind w:left="-261" w:right="-813"/>
              <w:jc w:val="center"/>
              <w:rPr>
                <w:rFonts w:cs="Times New Roman"/>
                <w:b/>
                <w:bCs/>
                <w:sz w:val="18"/>
                <w:szCs w:val="18"/>
              </w:rPr>
            </w:pPr>
          </w:p>
          <w:p w14:paraId="72F17C20" w14:textId="21C467DD" w:rsidR="00A7438E" w:rsidRPr="006229CB" w:rsidRDefault="00A9727F" w:rsidP="00552C84">
            <w:pPr>
              <w:tabs>
                <w:tab w:val="clear" w:pos="680"/>
                <w:tab w:val="clear" w:pos="1644"/>
                <w:tab w:val="left" w:pos="335"/>
                <w:tab w:val="left" w:pos="1415"/>
              </w:tabs>
              <w:ind w:left="-261" w:right="-813"/>
              <w:jc w:val="center"/>
              <w:rPr>
                <w:rFonts w:cs="Times New Roman"/>
                <w:b/>
                <w:bCs/>
                <w:sz w:val="18"/>
                <w:szCs w:val="18"/>
              </w:rPr>
            </w:pPr>
            <w:r w:rsidRPr="00A9727F">
              <w:rPr>
                <w:rFonts w:cs="Times New Roman"/>
                <w:b/>
                <w:bCs/>
                <w:sz w:val="18"/>
                <w:szCs w:val="18"/>
              </w:rPr>
              <w:t>(2)</w:t>
            </w:r>
          </w:p>
        </w:tc>
        <w:tc>
          <w:tcPr>
            <w:tcW w:w="283" w:type="dxa"/>
          </w:tcPr>
          <w:p w14:paraId="3533BE94"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tcBorders>
          </w:tcPr>
          <w:p w14:paraId="65909654" w14:textId="77777777" w:rsidR="00A9727F" w:rsidRDefault="00A9727F" w:rsidP="00552C84">
            <w:pPr>
              <w:tabs>
                <w:tab w:val="clear" w:pos="907"/>
              </w:tabs>
              <w:ind w:right="-26"/>
              <w:jc w:val="right"/>
              <w:rPr>
                <w:rFonts w:cs="Times New Roman"/>
                <w:b/>
                <w:bCs/>
                <w:sz w:val="18"/>
                <w:szCs w:val="18"/>
              </w:rPr>
            </w:pPr>
          </w:p>
          <w:p w14:paraId="1D22FD6C" w14:textId="7140FF57" w:rsidR="00A7438E" w:rsidRPr="006229CB" w:rsidRDefault="00A9727F" w:rsidP="00552C84">
            <w:pPr>
              <w:tabs>
                <w:tab w:val="clear" w:pos="907"/>
              </w:tabs>
              <w:ind w:right="-26"/>
              <w:jc w:val="right"/>
              <w:rPr>
                <w:rFonts w:cs="Times New Roman"/>
                <w:b/>
                <w:bCs/>
                <w:sz w:val="18"/>
                <w:szCs w:val="18"/>
              </w:rPr>
            </w:pPr>
            <w:r w:rsidRPr="00A9727F">
              <w:rPr>
                <w:rFonts w:cs="Times New Roman"/>
                <w:b/>
                <w:bCs/>
                <w:sz w:val="18"/>
                <w:szCs w:val="18"/>
              </w:rPr>
              <w:t>2,875,359</w:t>
            </w:r>
          </w:p>
        </w:tc>
        <w:tc>
          <w:tcPr>
            <w:tcW w:w="284" w:type="dxa"/>
          </w:tcPr>
          <w:p w14:paraId="6260E0EA" w14:textId="77777777" w:rsidR="00A7438E" w:rsidRPr="006229CB" w:rsidRDefault="00A7438E" w:rsidP="00552C84">
            <w:pPr>
              <w:ind w:right="72"/>
              <w:jc w:val="right"/>
              <w:rPr>
                <w:rFonts w:cs="Times New Roman"/>
                <w:b/>
                <w:bCs/>
                <w:sz w:val="18"/>
                <w:szCs w:val="18"/>
              </w:rPr>
            </w:pPr>
          </w:p>
        </w:tc>
        <w:tc>
          <w:tcPr>
            <w:tcW w:w="1134" w:type="dxa"/>
            <w:tcBorders>
              <w:top w:val="single" w:sz="4" w:space="0" w:color="auto"/>
            </w:tcBorders>
          </w:tcPr>
          <w:p w14:paraId="39FB82AA" w14:textId="77777777" w:rsidR="00A9727F" w:rsidRDefault="00A9727F" w:rsidP="00552C84">
            <w:pPr>
              <w:tabs>
                <w:tab w:val="clear" w:pos="907"/>
                <w:tab w:val="left" w:pos="427"/>
              </w:tabs>
              <w:jc w:val="right"/>
              <w:rPr>
                <w:rFonts w:cs="Times New Roman"/>
                <w:b/>
                <w:bCs/>
                <w:sz w:val="18"/>
                <w:szCs w:val="18"/>
              </w:rPr>
            </w:pPr>
          </w:p>
          <w:p w14:paraId="39A15231" w14:textId="6E0B1397" w:rsidR="00A7438E" w:rsidRPr="006229CB" w:rsidRDefault="00A9727F" w:rsidP="00552C84">
            <w:pPr>
              <w:tabs>
                <w:tab w:val="clear" w:pos="907"/>
                <w:tab w:val="left" w:pos="427"/>
              </w:tabs>
              <w:jc w:val="right"/>
              <w:rPr>
                <w:rFonts w:cs="Times New Roman"/>
                <w:b/>
                <w:bCs/>
                <w:sz w:val="18"/>
                <w:szCs w:val="18"/>
              </w:rPr>
            </w:pPr>
            <w:r w:rsidRPr="00A9727F">
              <w:rPr>
                <w:rFonts w:cs="Times New Roman"/>
                <w:b/>
                <w:bCs/>
                <w:sz w:val="18"/>
                <w:szCs w:val="18"/>
              </w:rPr>
              <w:t>345,203</w:t>
            </w:r>
          </w:p>
        </w:tc>
        <w:tc>
          <w:tcPr>
            <w:tcW w:w="283" w:type="dxa"/>
          </w:tcPr>
          <w:p w14:paraId="7CDAEBD4" w14:textId="77777777" w:rsidR="00A7438E" w:rsidRPr="006229CB" w:rsidRDefault="00A7438E" w:rsidP="00552C84">
            <w:pPr>
              <w:ind w:right="72"/>
              <w:jc w:val="right"/>
              <w:rPr>
                <w:rFonts w:cs="Times New Roman"/>
                <w:b/>
                <w:bCs/>
                <w:sz w:val="18"/>
                <w:szCs w:val="18"/>
              </w:rPr>
            </w:pPr>
          </w:p>
        </w:tc>
        <w:tc>
          <w:tcPr>
            <w:tcW w:w="1188" w:type="dxa"/>
            <w:tcBorders>
              <w:top w:val="single" w:sz="4" w:space="0" w:color="auto"/>
            </w:tcBorders>
          </w:tcPr>
          <w:p w14:paraId="4DE5D6E5" w14:textId="77777777" w:rsidR="00A9727F" w:rsidRDefault="00A9727F" w:rsidP="00552C84">
            <w:pPr>
              <w:tabs>
                <w:tab w:val="clear" w:pos="907"/>
                <w:tab w:val="left" w:pos="535"/>
              </w:tabs>
              <w:ind w:right="-19"/>
              <w:jc w:val="right"/>
              <w:rPr>
                <w:rFonts w:cs="Times New Roman"/>
                <w:b/>
                <w:bCs/>
                <w:sz w:val="18"/>
                <w:szCs w:val="18"/>
              </w:rPr>
            </w:pPr>
          </w:p>
          <w:p w14:paraId="75960F89" w14:textId="50830864" w:rsidR="00A7438E" w:rsidRPr="006229CB" w:rsidRDefault="00A9727F" w:rsidP="00552C84">
            <w:pPr>
              <w:tabs>
                <w:tab w:val="clear" w:pos="907"/>
                <w:tab w:val="left" w:pos="535"/>
              </w:tabs>
              <w:ind w:right="-19"/>
              <w:jc w:val="right"/>
              <w:rPr>
                <w:rFonts w:cs="Times New Roman"/>
                <w:b/>
                <w:bCs/>
                <w:sz w:val="18"/>
                <w:szCs w:val="18"/>
              </w:rPr>
            </w:pPr>
            <w:r w:rsidRPr="00A9727F">
              <w:rPr>
                <w:rFonts w:cs="Times New Roman"/>
                <w:b/>
                <w:bCs/>
                <w:sz w:val="18"/>
                <w:szCs w:val="18"/>
              </w:rPr>
              <w:t>1,866,456</w:t>
            </w:r>
          </w:p>
        </w:tc>
      </w:tr>
      <w:tr w:rsidR="00A9727F" w:rsidRPr="006229CB" w14:paraId="7D029AB0" w14:textId="77777777" w:rsidTr="00552C84">
        <w:trPr>
          <w:trHeight w:val="20"/>
        </w:trPr>
        <w:tc>
          <w:tcPr>
            <w:tcW w:w="3634" w:type="dxa"/>
          </w:tcPr>
          <w:p w14:paraId="5BE011BB" w14:textId="0DD1704E" w:rsidR="00A9727F" w:rsidRPr="006229CB" w:rsidRDefault="00A9727F" w:rsidP="00A9727F">
            <w:pPr>
              <w:ind w:left="163" w:right="72" w:hanging="163"/>
              <w:rPr>
                <w:rFonts w:cs="Times New Roman"/>
                <w:b/>
                <w:bCs/>
                <w:sz w:val="18"/>
                <w:szCs w:val="18"/>
              </w:rPr>
            </w:pPr>
            <w:r w:rsidRPr="00D1222E">
              <w:rPr>
                <w:rFonts w:cs="Times New Roman"/>
                <w:sz w:val="18"/>
                <w:szCs w:val="18"/>
              </w:rPr>
              <w:t>Net finance income (expenses) from reinsurance contracts held</w:t>
            </w:r>
          </w:p>
        </w:tc>
        <w:tc>
          <w:tcPr>
            <w:tcW w:w="1134" w:type="dxa"/>
            <w:tcBorders>
              <w:top w:val="single" w:sz="4" w:space="0" w:color="auto"/>
            </w:tcBorders>
          </w:tcPr>
          <w:p w14:paraId="3EA9610B" w14:textId="77777777" w:rsidR="00A9727F" w:rsidRPr="00A9727F" w:rsidRDefault="00A9727F" w:rsidP="00A9727F">
            <w:pPr>
              <w:tabs>
                <w:tab w:val="clear" w:pos="227"/>
                <w:tab w:val="clear" w:pos="454"/>
                <w:tab w:val="clear" w:pos="680"/>
                <w:tab w:val="clear" w:pos="907"/>
                <w:tab w:val="left" w:pos="-55"/>
              </w:tabs>
              <w:ind w:left="-261" w:right="-556"/>
              <w:jc w:val="center"/>
              <w:rPr>
                <w:rFonts w:cs="Times New Roman"/>
                <w:sz w:val="18"/>
                <w:szCs w:val="18"/>
              </w:rPr>
            </w:pPr>
          </w:p>
          <w:p w14:paraId="3E151FBB" w14:textId="02FCA89C" w:rsidR="00A9727F" w:rsidRPr="00A9727F" w:rsidRDefault="00A9727F" w:rsidP="00A9727F">
            <w:pPr>
              <w:tabs>
                <w:tab w:val="clear" w:pos="227"/>
                <w:tab w:val="clear" w:pos="454"/>
                <w:tab w:val="clear" w:pos="680"/>
                <w:tab w:val="clear" w:pos="907"/>
                <w:tab w:val="left" w:pos="-55"/>
              </w:tabs>
              <w:ind w:left="-261" w:right="-556"/>
              <w:jc w:val="center"/>
              <w:rPr>
                <w:rFonts w:cs="Times New Roman"/>
                <w:sz w:val="18"/>
                <w:szCs w:val="18"/>
              </w:rPr>
            </w:pPr>
            <w:r w:rsidRPr="00A9727F">
              <w:rPr>
                <w:rFonts w:cs="Times New Roman"/>
                <w:sz w:val="18"/>
                <w:szCs w:val="18"/>
              </w:rPr>
              <w:t>-</w:t>
            </w:r>
          </w:p>
        </w:tc>
        <w:tc>
          <w:tcPr>
            <w:tcW w:w="284" w:type="dxa"/>
          </w:tcPr>
          <w:p w14:paraId="4B6F18E2" w14:textId="77777777" w:rsidR="00A9727F" w:rsidRPr="00A9727F" w:rsidRDefault="00A9727F" w:rsidP="00A9727F">
            <w:pPr>
              <w:ind w:right="72"/>
              <w:jc w:val="right"/>
              <w:rPr>
                <w:rFonts w:cs="Times New Roman"/>
                <w:sz w:val="18"/>
                <w:szCs w:val="18"/>
              </w:rPr>
            </w:pPr>
          </w:p>
        </w:tc>
        <w:tc>
          <w:tcPr>
            <w:tcW w:w="992" w:type="dxa"/>
            <w:tcBorders>
              <w:top w:val="single" w:sz="4" w:space="0" w:color="auto"/>
            </w:tcBorders>
          </w:tcPr>
          <w:p w14:paraId="31DD1255" w14:textId="77777777" w:rsidR="00A9727F" w:rsidRPr="00A9727F" w:rsidRDefault="00A9727F" w:rsidP="00A9727F">
            <w:pPr>
              <w:tabs>
                <w:tab w:val="clear" w:pos="680"/>
                <w:tab w:val="left" w:pos="393"/>
              </w:tabs>
              <w:ind w:left="-261" w:right="341"/>
              <w:jc w:val="right"/>
              <w:rPr>
                <w:rFonts w:cs="Times New Roman"/>
                <w:sz w:val="18"/>
                <w:szCs w:val="18"/>
              </w:rPr>
            </w:pPr>
          </w:p>
          <w:p w14:paraId="001A68AD" w14:textId="0915206D" w:rsidR="00A9727F" w:rsidRPr="00A9727F" w:rsidRDefault="00A9727F" w:rsidP="00A9727F">
            <w:pPr>
              <w:tabs>
                <w:tab w:val="clear" w:pos="680"/>
                <w:tab w:val="left" w:pos="393"/>
              </w:tabs>
              <w:ind w:left="-261" w:right="341"/>
              <w:jc w:val="right"/>
              <w:rPr>
                <w:rFonts w:cs="Times New Roman"/>
                <w:sz w:val="18"/>
                <w:szCs w:val="18"/>
              </w:rPr>
            </w:pPr>
            <w:r w:rsidRPr="00A9727F">
              <w:rPr>
                <w:rFonts w:cs="Times New Roman"/>
                <w:sz w:val="18"/>
                <w:szCs w:val="18"/>
              </w:rPr>
              <w:t>-</w:t>
            </w:r>
          </w:p>
        </w:tc>
        <w:tc>
          <w:tcPr>
            <w:tcW w:w="283" w:type="dxa"/>
          </w:tcPr>
          <w:p w14:paraId="102E6EC5" w14:textId="77777777" w:rsidR="00A9727F" w:rsidRPr="00A9727F" w:rsidRDefault="00A9727F" w:rsidP="00A9727F">
            <w:pPr>
              <w:ind w:right="72"/>
              <w:jc w:val="right"/>
              <w:rPr>
                <w:rFonts w:cs="Times New Roman"/>
                <w:sz w:val="18"/>
                <w:szCs w:val="18"/>
              </w:rPr>
            </w:pPr>
          </w:p>
        </w:tc>
        <w:tc>
          <w:tcPr>
            <w:tcW w:w="1134" w:type="dxa"/>
            <w:tcBorders>
              <w:top w:val="single" w:sz="4" w:space="0" w:color="auto"/>
            </w:tcBorders>
          </w:tcPr>
          <w:p w14:paraId="0A899C0A" w14:textId="77777777" w:rsidR="00A9727F" w:rsidRPr="00A9727F" w:rsidRDefault="00A9727F" w:rsidP="00A9727F">
            <w:pPr>
              <w:tabs>
                <w:tab w:val="clear" w:pos="907"/>
              </w:tabs>
              <w:ind w:right="-26"/>
              <w:jc w:val="right"/>
              <w:rPr>
                <w:rFonts w:cs="Times New Roman"/>
                <w:sz w:val="18"/>
                <w:szCs w:val="18"/>
              </w:rPr>
            </w:pPr>
          </w:p>
          <w:p w14:paraId="605C3EB4" w14:textId="5C33E613" w:rsidR="00A9727F" w:rsidRPr="00A9727F" w:rsidRDefault="00A9727F" w:rsidP="00A9727F">
            <w:pPr>
              <w:ind w:right="-26"/>
              <w:jc w:val="right"/>
              <w:rPr>
                <w:rFonts w:cs="Times New Roman"/>
                <w:sz w:val="18"/>
                <w:szCs w:val="18"/>
              </w:rPr>
            </w:pPr>
            <w:r w:rsidRPr="00A9727F">
              <w:rPr>
                <w:rFonts w:cs="Times New Roman"/>
                <w:sz w:val="18"/>
                <w:szCs w:val="18"/>
              </w:rPr>
              <w:t>31,578</w:t>
            </w:r>
          </w:p>
        </w:tc>
        <w:tc>
          <w:tcPr>
            <w:tcW w:w="284" w:type="dxa"/>
          </w:tcPr>
          <w:p w14:paraId="4DDE5E01" w14:textId="77777777" w:rsidR="00A9727F" w:rsidRPr="00A9727F" w:rsidRDefault="00A9727F" w:rsidP="00A9727F">
            <w:pPr>
              <w:ind w:right="72"/>
              <w:jc w:val="right"/>
              <w:rPr>
                <w:rFonts w:cs="Times New Roman"/>
                <w:sz w:val="18"/>
                <w:szCs w:val="18"/>
              </w:rPr>
            </w:pPr>
          </w:p>
        </w:tc>
        <w:tc>
          <w:tcPr>
            <w:tcW w:w="1134" w:type="dxa"/>
            <w:tcBorders>
              <w:top w:val="single" w:sz="4" w:space="0" w:color="auto"/>
            </w:tcBorders>
          </w:tcPr>
          <w:p w14:paraId="4E0E5AD1" w14:textId="77777777" w:rsidR="00A9727F" w:rsidRPr="00A9727F" w:rsidRDefault="00A9727F" w:rsidP="00A9727F">
            <w:pPr>
              <w:tabs>
                <w:tab w:val="clear" w:pos="907"/>
                <w:tab w:val="left" w:pos="427"/>
              </w:tabs>
              <w:jc w:val="right"/>
              <w:rPr>
                <w:rFonts w:cs="Times New Roman"/>
                <w:sz w:val="18"/>
                <w:szCs w:val="18"/>
              </w:rPr>
            </w:pPr>
          </w:p>
          <w:p w14:paraId="66C93DE1" w14:textId="17BEDDB1" w:rsidR="00A9727F" w:rsidRPr="00A9727F" w:rsidRDefault="00A9727F" w:rsidP="00A9727F">
            <w:pPr>
              <w:tabs>
                <w:tab w:val="left" w:pos="427"/>
              </w:tabs>
              <w:jc w:val="right"/>
              <w:rPr>
                <w:rFonts w:cs="Times New Roman"/>
                <w:sz w:val="18"/>
                <w:szCs w:val="18"/>
              </w:rPr>
            </w:pPr>
            <w:r w:rsidRPr="00A9727F">
              <w:rPr>
                <w:rFonts w:cs="Times New Roman"/>
                <w:sz w:val="18"/>
                <w:szCs w:val="18"/>
              </w:rPr>
              <w:t>5,676</w:t>
            </w:r>
          </w:p>
        </w:tc>
        <w:tc>
          <w:tcPr>
            <w:tcW w:w="283" w:type="dxa"/>
          </w:tcPr>
          <w:p w14:paraId="5157C1B2" w14:textId="77777777" w:rsidR="00A9727F" w:rsidRPr="00A9727F" w:rsidRDefault="00A9727F" w:rsidP="00A9727F">
            <w:pPr>
              <w:ind w:right="72"/>
              <w:jc w:val="right"/>
              <w:rPr>
                <w:rFonts w:cs="Times New Roman"/>
                <w:sz w:val="18"/>
                <w:szCs w:val="18"/>
              </w:rPr>
            </w:pPr>
          </w:p>
        </w:tc>
        <w:tc>
          <w:tcPr>
            <w:tcW w:w="1188" w:type="dxa"/>
            <w:tcBorders>
              <w:top w:val="single" w:sz="4" w:space="0" w:color="auto"/>
            </w:tcBorders>
          </w:tcPr>
          <w:p w14:paraId="104B9A02" w14:textId="77777777" w:rsidR="00A9727F" w:rsidRPr="00A9727F" w:rsidRDefault="00A9727F" w:rsidP="00A9727F">
            <w:pPr>
              <w:tabs>
                <w:tab w:val="clear" w:pos="907"/>
                <w:tab w:val="left" w:pos="535"/>
              </w:tabs>
              <w:ind w:right="-16"/>
              <w:jc w:val="right"/>
              <w:rPr>
                <w:rFonts w:cs="Times New Roman"/>
                <w:sz w:val="18"/>
                <w:szCs w:val="18"/>
              </w:rPr>
            </w:pPr>
          </w:p>
          <w:p w14:paraId="2EAEA527" w14:textId="3F5FF5E0" w:rsidR="00A9727F" w:rsidRPr="00A9727F" w:rsidRDefault="00A9727F" w:rsidP="00A9727F">
            <w:pPr>
              <w:tabs>
                <w:tab w:val="left" w:pos="535"/>
              </w:tabs>
              <w:ind w:right="-19"/>
              <w:jc w:val="right"/>
              <w:rPr>
                <w:rFonts w:cs="Times New Roman"/>
                <w:sz w:val="18"/>
                <w:szCs w:val="18"/>
              </w:rPr>
            </w:pPr>
            <w:r w:rsidRPr="00A9727F">
              <w:rPr>
                <w:rFonts w:cs="Times New Roman"/>
                <w:sz w:val="18"/>
                <w:szCs w:val="18"/>
              </w:rPr>
              <w:t>37,254</w:t>
            </w:r>
          </w:p>
        </w:tc>
      </w:tr>
      <w:tr w:rsidR="00A9727F" w:rsidRPr="006229CB" w14:paraId="3AA77582" w14:textId="77777777" w:rsidTr="00552C84">
        <w:trPr>
          <w:trHeight w:val="20"/>
        </w:trPr>
        <w:tc>
          <w:tcPr>
            <w:tcW w:w="3634" w:type="dxa"/>
          </w:tcPr>
          <w:p w14:paraId="3B550AF7" w14:textId="77777777" w:rsidR="00A9727F" w:rsidRPr="006229CB" w:rsidRDefault="00A9727F" w:rsidP="00A9727F">
            <w:pPr>
              <w:ind w:left="166" w:right="72" w:hanging="166"/>
              <w:rPr>
                <w:rFonts w:cs="Times New Roman"/>
                <w:b/>
                <w:bCs/>
                <w:sz w:val="18"/>
                <w:szCs w:val="18"/>
              </w:rPr>
            </w:pPr>
            <w:r w:rsidRPr="006229CB">
              <w:rPr>
                <w:rFonts w:cs="Times New Roman"/>
                <w:b/>
                <w:bCs/>
                <w:sz w:val="18"/>
                <w:szCs w:val="18"/>
              </w:rPr>
              <w:t>Total amount recognised in comprehensive income</w:t>
            </w:r>
          </w:p>
        </w:tc>
        <w:tc>
          <w:tcPr>
            <w:tcW w:w="1134" w:type="dxa"/>
            <w:tcBorders>
              <w:top w:val="single" w:sz="4" w:space="0" w:color="auto"/>
              <w:bottom w:val="single" w:sz="4" w:space="0" w:color="auto"/>
            </w:tcBorders>
          </w:tcPr>
          <w:p w14:paraId="70B2FC9F" w14:textId="77777777" w:rsidR="0067175A" w:rsidRDefault="0067175A" w:rsidP="00A9727F">
            <w:pPr>
              <w:tabs>
                <w:tab w:val="clear" w:pos="227"/>
                <w:tab w:val="clear" w:pos="454"/>
                <w:tab w:val="clear" w:pos="680"/>
                <w:tab w:val="clear" w:pos="907"/>
                <w:tab w:val="left" w:pos="-55"/>
              </w:tabs>
              <w:ind w:left="-261" w:right="-556"/>
              <w:jc w:val="center"/>
              <w:rPr>
                <w:rFonts w:cs="Times New Roman"/>
                <w:b/>
                <w:bCs/>
                <w:sz w:val="18"/>
                <w:szCs w:val="18"/>
              </w:rPr>
            </w:pPr>
          </w:p>
          <w:p w14:paraId="4892827E" w14:textId="0124829A" w:rsidR="00A9727F" w:rsidRPr="0067175A" w:rsidRDefault="0067175A" w:rsidP="0067175A">
            <w:pPr>
              <w:tabs>
                <w:tab w:val="clear" w:pos="907"/>
              </w:tabs>
              <w:ind w:right="-26"/>
              <w:jc w:val="right"/>
              <w:rPr>
                <w:rFonts w:cs="Times New Roman"/>
                <w:b/>
                <w:bCs/>
                <w:sz w:val="18"/>
                <w:szCs w:val="18"/>
              </w:rPr>
            </w:pPr>
            <w:r w:rsidRPr="0067175A">
              <w:rPr>
                <w:rFonts w:cs="Times New Roman"/>
                <w:b/>
                <w:bCs/>
                <w:sz w:val="18"/>
                <w:szCs w:val="18"/>
              </w:rPr>
              <w:t>(1,354,104)</w:t>
            </w:r>
          </w:p>
        </w:tc>
        <w:tc>
          <w:tcPr>
            <w:tcW w:w="284" w:type="dxa"/>
          </w:tcPr>
          <w:p w14:paraId="37A4F0AB" w14:textId="77777777" w:rsidR="00A9727F" w:rsidRPr="0067175A" w:rsidRDefault="00A9727F" w:rsidP="00A9727F">
            <w:pPr>
              <w:ind w:right="72"/>
              <w:jc w:val="right"/>
              <w:rPr>
                <w:rFonts w:cs="Times New Roman"/>
                <w:b/>
                <w:bCs/>
                <w:sz w:val="18"/>
                <w:szCs w:val="18"/>
              </w:rPr>
            </w:pPr>
          </w:p>
        </w:tc>
        <w:tc>
          <w:tcPr>
            <w:tcW w:w="992" w:type="dxa"/>
            <w:tcBorders>
              <w:top w:val="single" w:sz="4" w:space="0" w:color="auto"/>
              <w:bottom w:val="single" w:sz="4" w:space="0" w:color="auto"/>
            </w:tcBorders>
          </w:tcPr>
          <w:p w14:paraId="6ADAB53D" w14:textId="77777777" w:rsidR="0067175A" w:rsidRDefault="0067175A" w:rsidP="0067175A">
            <w:pPr>
              <w:tabs>
                <w:tab w:val="clear" w:pos="680"/>
                <w:tab w:val="clear" w:pos="1644"/>
                <w:tab w:val="left" w:pos="335"/>
                <w:tab w:val="left" w:pos="1415"/>
              </w:tabs>
              <w:ind w:left="-261" w:right="-813"/>
              <w:jc w:val="center"/>
              <w:rPr>
                <w:rFonts w:cs="Times New Roman"/>
                <w:b/>
                <w:bCs/>
                <w:sz w:val="18"/>
                <w:szCs w:val="18"/>
              </w:rPr>
            </w:pPr>
          </w:p>
          <w:p w14:paraId="4DB1A23E" w14:textId="66306D37" w:rsidR="00A9727F" w:rsidRPr="0067175A" w:rsidRDefault="0067175A" w:rsidP="0067175A">
            <w:pPr>
              <w:tabs>
                <w:tab w:val="clear" w:pos="680"/>
                <w:tab w:val="clear" w:pos="1644"/>
                <w:tab w:val="left" w:pos="335"/>
                <w:tab w:val="left" w:pos="1415"/>
              </w:tabs>
              <w:ind w:left="-261" w:right="-813"/>
              <w:jc w:val="center"/>
              <w:rPr>
                <w:rFonts w:cs="Times New Roman"/>
                <w:b/>
                <w:bCs/>
                <w:sz w:val="18"/>
                <w:szCs w:val="18"/>
              </w:rPr>
            </w:pPr>
            <w:r w:rsidRPr="0067175A">
              <w:rPr>
                <w:rFonts w:cs="Times New Roman"/>
                <w:b/>
                <w:bCs/>
                <w:sz w:val="18"/>
                <w:szCs w:val="18"/>
              </w:rPr>
              <w:t>(2)</w:t>
            </w:r>
          </w:p>
        </w:tc>
        <w:tc>
          <w:tcPr>
            <w:tcW w:w="283" w:type="dxa"/>
          </w:tcPr>
          <w:p w14:paraId="32AA015C" w14:textId="77777777" w:rsidR="00A9727F" w:rsidRPr="0067175A"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572A6CA8" w14:textId="77777777" w:rsidR="0067175A" w:rsidRDefault="0067175A" w:rsidP="00A9727F">
            <w:pPr>
              <w:tabs>
                <w:tab w:val="clear" w:pos="907"/>
              </w:tabs>
              <w:ind w:right="-26"/>
              <w:jc w:val="right"/>
              <w:rPr>
                <w:rFonts w:cs="Times New Roman"/>
                <w:b/>
                <w:bCs/>
                <w:sz w:val="18"/>
                <w:szCs w:val="18"/>
              </w:rPr>
            </w:pPr>
          </w:p>
          <w:p w14:paraId="3F030249" w14:textId="514174CB" w:rsidR="00A9727F" w:rsidRPr="0067175A" w:rsidRDefault="0067175A" w:rsidP="00A9727F">
            <w:pPr>
              <w:tabs>
                <w:tab w:val="clear" w:pos="907"/>
              </w:tabs>
              <w:ind w:right="-26"/>
              <w:jc w:val="right"/>
              <w:rPr>
                <w:rFonts w:cs="Times New Roman"/>
                <w:b/>
                <w:bCs/>
                <w:sz w:val="18"/>
                <w:szCs w:val="18"/>
              </w:rPr>
            </w:pPr>
            <w:r w:rsidRPr="0067175A">
              <w:rPr>
                <w:rFonts w:cs="Times New Roman"/>
                <w:b/>
                <w:bCs/>
                <w:sz w:val="18"/>
                <w:szCs w:val="18"/>
              </w:rPr>
              <w:t>2,906,937</w:t>
            </w:r>
          </w:p>
        </w:tc>
        <w:tc>
          <w:tcPr>
            <w:tcW w:w="284" w:type="dxa"/>
          </w:tcPr>
          <w:p w14:paraId="717B7884" w14:textId="77777777" w:rsidR="00A9727F" w:rsidRPr="0067175A"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03AA6879" w14:textId="77777777" w:rsidR="0067175A" w:rsidRDefault="0067175A" w:rsidP="00A9727F">
            <w:pPr>
              <w:tabs>
                <w:tab w:val="clear" w:pos="907"/>
                <w:tab w:val="left" w:pos="427"/>
              </w:tabs>
              <w:jc w:val="right"/>
              <w:rPr>
                <w:rFonts w:cs="Times New Roman"/>
                <w:b/>
                <w:bCs/>
                <w:sz w:val="18"/>
                <w:szCs w:val="18"/>
              </w:rPr>
            </w:pPr>
          </w:p>
          <w:p w14:paraId="28CB6387" w14:textId="5CCEC6B8" w:rsidR="00A9727F" w:rsidRPr="0067175A" w:rsidRDefault="0067175A" w:rsidP="00A9727F">
            <w:pPr>
              <w:tabs>
                <w:tab w:val="clear" w:pos="907"/>
                <w:tab w:val="left" w:pos="427"/>
              </w:tabs>
              <w:jc w:val="right"/>
              <w:rPr>
                <w:rFonts w:cs="Times New Roman"/>
                <w:b/>
                <w:bCs/>
                <w:sz w:val="18"/>
                <w:szCs w:val="18"/>
              </w:rPr>
            </w:pPr>
            <w:r w:rsidRPr="0067175A">
              <w:rPr>
                <w:rFonts w:cs="Times New Roman"/>
                <w:b/>
                <w:bCs/>
                <w:sz w:val="18"/>
                <w:szCs w:val="18"/>
              </w:rPr>
              <w:t>350,879</w:t>
            </w:r>
          </w:p>
        </w:tc>
        <w:tc>
          <w:tcPr>
            <w:tcW w:w="283" w:type="dxa"/>
          </w:tcPr>
          <w:p w14:paraId="1DB60A63" w14:textId="77777777" w:rsidR="00A9727F" w:rsidRPr="0067175A" w:rsidRDefault="00A9727F" w:rsidP="00A9727F">
            <w:pPr>
              <w:ind w:right="72"/>
              <w:jc w:val="right"/>
              <w:rPr>
                <w:rFonts w:cs="Times New Roman"/>
                <w:b/>
                <w:bCs/>
                <w:sz w:val="18"/>
                <w:szCs w:val="18"/>
              </w:rPr>
            </w:pPr>
          </w:p>
        </w:tc>
        <w:tc>
          <w:tcPr>
            <w:tcW w:w="1188" w:type="dxa"/>
            <w:tcBorders>
              <w:top w:val="single" w:sz="4" w:space="0" w:color="auto"/>
              <w:bottom w:val="single" w:sz="4" w:space="0" w:color="auto"/>
            </w:tcBorders>
          </w:tcPr>
          <w:p w14:paraId="209E8117" w14:textId="77777777" w:rsidR="0067175A" w:rsidRDefault="0067175A" w:rsidP="00A9727F">
            <w:pPr>
              <w:tabs>
                <w:tab w:val="clear" w:pos="907"/>
                <w:tab w:val="left" w:pos="535"/>
              </w:tabs>
              <w:ind w:right="-16"/>
              <w:jc w:val="right"/>
              <w:rPr>
                <w:rFonts w:cs="Times New Roman"/>
                <w:b/>
                <w:bCs/>
                <w:sz w:val="18"/>
                <w:szCs w:val="18"/>
              </w:rPr>
            </w:pPr>
          </w:p>
          <w:p w14:paraId="6BB9315C" w14:textId="2A1271A5" w:rsidR="00A9727F" w:rsidRPr="0067175A" w:rsidRDefault="0067175A" w:rsidP="00A9727F">
            <w:pPr>
              <w:tabs>
                <w:tab w:val="clear" w:pos="907"/>
                <w:tab w:val="left" w:pos="535"/>
              </w:tabs>
              <w:ind w:right="-16"/>
              <w:jc w:val="right"/>
              <w:rPr>
                <w:rFonts w:cs="Times New Roman"/>
                <w:b/>
                <w:bCs/>
                <w:sz w:val="18"/>
                <w:szCs w:val="18"/>
              </w:rPr>
            </w:pPr>
            <w:r w:rsidRPr="0067175A">
              <w:rPr>
                <w:rFonts w:cs="Times New Roman"/>
                <w:b/>
                <w:bCs/>
                <w:sz w:val="18"/>
                <w:szCs w:val="18"/>
              </w:rPr>
              <w:t>1,903,710</w:t>
            </w:r>
          </w:p>
        </w:tc>
      </w:tr>
      <w:tr w:rsidR="00A9727F" w:rsidRPr="006229CB" w14:paraId="3C5DEB40" w14:textId="77777777" w:rsidTr="00552C84">
        <w:trPr>
          <w:trHeight w:val="20"/>
        </w:trPr>
        <w:tc>
          <w:tcPr>
            <w:tcW w:w="3634" w:type="dxa"/>
          </w:tcPr>
          <w:p w14:paraId="4553C309" w14:textId="77777777" w:rsidR="00A9727F" w:rsidRPr="006229CB" w:rsidRDefault="00A9727F" w:rsidP="00A9727F">
            <w:pPr>
              <w:ind w:left="166" w:right="72" w:hanging="166"/>
              <w:rPr>
                <w:rFonts w:cs="Times New Roman"/>
                <w:sz w:val="18"/>
                <w:szCs w:val="18"/>
                <w:cs/>
              </w:rPr>
            </w:pPr>
            <w:r w:rsidRPr="006229CB">
              <w:rPr>
                <w:rFonts w:cs="Times New Roman"/>
                <w:sz w:val="18"/>
                <w:szCs w:val="18"/>
              </w:rPr>
              <w:t>Investment components</w:t>
            </w:r>
          </w:p>
        </w:tc>
        <w:tc>
          <w:tcPr>
            <w:tcW w:w="1134" w:type="dxa"/>
            <w:tcBorders>
              <w:top w:val="single" w:sz="4" w:space="0" w:color="auto"/>
            </w:tcBorders>
          </w:tcPr>
          <w:p w14:paraId="396DFCB2" w14:textId="5298E2B2" w:rsidR="00A9727F" w:rsidRPr="006229CB" w:rsidRDefault="0067175A" w:rsidP="007624A6">
            <w:pPr>
              <w:tabs>
                <w:tab w:val="clear" w:pos="680"/>
                <w:tab w:val="clear" w:pos="907"/>
                <w:tab w:val="left" w:pos="668"/>
              </w:tabs>
              <w:ind w:right="-377"/>
              <w:jc w:val="center"/>
              <w:rPr>
                <w:rFonts w:cs="Times New Roman"/>
                <w:sz w:val="18"/>
                <w:szCs w:val="18"/>
              </w:rPr>
            </w:pPr>
            <w:r w:rsidRPr="0067175A">
              <w:rPr>
                <w:rFonts w:cs="Times New Roman"/>
                <w:sz w:val="18"/>
                <w:szCs w:val="18"/>
              </w:rPr>
              <w:t>(13,178)</w:t>
            </w:r>
          </w:p>
        </w:tc>
        <w:tc>
          <w:tcPr>
            <w:tcW w:w="284" w:type="dxa"/>
          </w:tcPr>
          <w:p w14:paraId="4B841CFE" w14:textId="77777777" w:rsidR="00A9727F" w:rsidRPr="006229CB" w:rsidRDefault="00A9727F" w:rsidP="00A9727F">
            <w:pPr>
              <w:tabs>
                <w:tab w:val="clear" w:pos="680"/>
                <w:tab w:val="left" w:pos="842"/>
              </w:tabs>
              <w:ind w:right="72"/>
              <w:jc w:val="right"/>
              <w:rPr>
                <w:rFonts w:cs="Times New Roman"/>
                <w:sz w:val="18"/>
                <w:szCs w:val="18"/>
              </w:rPr>
            </w:pPr>
          </w:p>
        </w:tc>
        <w:tc>
          <w:tcPr>
            <w:tcW w:w="992" w:type="dxa"/>
            <w:tcBorders>
              <w:top w:val="single" w:sz="4" w:space="0" w:color="auto"/>
            </w:tcBorders>
          </w:tcPr>
          <w:p w14:paraId="26591E6E" w14:textId="4786B14E" w:rsidR="00A9727F" w:rsidRPr="006229CB" w:rsidRDefault="0067175A" w:rsidP="00A9727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3F139DA" w14:textId="77777777" w:rsidR="00A9727F" w:rsidRPr="006229CB" w:rsidRDefault="00A9727F" w:rsidP="00A9727F">
            <w:pPr>
              <w:tabs>
                <w:tab w:val="clear" w:pos="680"/>
                <w:tab w:val="left" w:pos="842"/>
              </w:tabs>
              <w:ind w:right="72"/>
              <w:jc w:val="right"/>
              <w:rPr>
                <w:rFonts w:cs="Times New Roman"/>
                <w:sz w:val="18"/>
                <w:szCs w:val="18"/>
              </w:rPr>
            </w:pPr>
          </w:p>
        </w:tc>
        <w:tc>
          <w:tcPr>
            <w:tcW w:w="1134" w:type="dxa"/>
            <w:tcBorders>
              <w:top w:val="single" w:sz="4" w:space="0" w:color="auto"/>
            </w:tcBorders>
          </w:tcPr>
          <w:p w14:paraId="18453C82" w14:textId="69A05917" w:rsidR="00A9727F" w:rsidRPr="006229CB" w:rsidRDefault="0067175A" w:rsidP="00A9727F">
            <w:pPr>
              <w:tabs>
                <w:tab w:val="clear" w:pos="680"/>
                <w:tab w:val="clear" w:pos="907"/>
                <w:tab w:val="left" w:pos="678"/>
              </w:tabs>
              <w:ind w:right="-26"/>
              <w:jc w:val="right"/>
              <w:rPr>
                <w:rFonts w:cs="Times New Roman"/>
                <w:sz w:val="18"/>
                <w:szCs w:val="18"/>
              </w:rPr>
            </w:pPr>
            <w:r w:rsidRPr="0067175A">
              <w:rPr>
                <w:rFonts w:cs="Times New Roman"/>
                <w:sz w:val="18"/>
                <w:szCs w:val="18"/>
              </w:rPr>
              <w:t>13,178</w:t>
            </w:r>
          </w:p>
        </w:tc>
        <w:tc>
          <w:tcPr>
            <w:tcW w:w="284" w:type="dxa"/>
          </w:tcPr>
          <w:p w14:paraId="332F18AD" w14:textId="77777777" w:rsidR="00A9727F" w:rsidRPr="006229CB" w:rsidRDefault="00A9727F" w:rsidP="00A9727F">
            <w:pPr>
              <w:tabs>
                <w:tab w:val="clear" w:pos="680"/>
                <w:tab w:val="left" w:pos="842"/>
              </w:tabs>
              <w:ind w:right="72"/>
              <w:jc w:val="right"/>
              <w:rPr>
                <w:rFonts w:cs="Times New Roman"/>
                <w:sz w:val="18"/>
                <w:szCs w:val="18"/>
              </w:rPr>
            </w:pPr>
          </w:p>
        </w:tc>
        <w:tc>
          <w:tcPr>
            <w:tcW w:w="1134" w:type="dxa"/>
            <w:tcBorders>
              <w:top w:val="single" w:sz="4" w:space="0" w:color="auto"/>
            </w:tcBorders>
          </w:tcPr>
          <w:p w14:paraId="30D26955" w14:textId="154CD109" w:rsidR="00A9727F" w:rsidRPr="006229CB" w:rsidRDefault="0067175A" w:rsidP="007624A6">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c>
          <w:tcPr>
            <w:tcW w:w="283" w:type="dxa"/>
          </w:tcPr>
          <w:p w14:paraId="131FBC78" w14:textId="77777777" w:rsidR="00A9727F" w:rsidRPr="006229CB" w:rsidRDefault="00A9727F" w:rsidP="00A9727F">
            <w:pPr>
              <w:tabs>
                <w:tab w:val="clear" w:pos="680"/>
                <w:tab w:val="left" w:pos="842"/>
              </w:tabs>
              <w:ind w:right="72"/>
              <w:jc w:val="right"/>
              <w:rPr>
                <w:rFonts w:cs="Times New Roman"/>
                <w:sz w:val="18"/>
                <w:szCs w:val="18"/>
              </w:rPr>
            </w:pPr>
          </w:p>
        </w:tc>
        <w:tc>
          <w:tcPr>
            <w:tcW w:w="1188" w:type="dxa"/>
            <w:tcBorders>
              <w:top w:val="single" w:sz="4" w:space="0" w:color="auto"/>
            </w:tcBorders>
          </w:tcPr>
          <w:p w14:paraId="438E1239" w14:textId="3EFBF5A0" w:rsidR="00A9727F" w:rsidRPr="006229CB" w:rsidRDefault="0067175A" w:rsidP="007624A6">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r>
      <w:tr w:rsidR="00A9727F" w:rsidRPr="006229CB" w14:paraId="6D1C19B3" w14:textId="77777777" w:rsidTr="00552C84">
        <w:trPr>
          <w:trHeight w:val="20"/>
        </w:trPr>
        <w:tc>
          <w:tcPr>
            <w:tcW w:w="3634" w:type="dxa"/>
          </w:tcPr>
          <w:p w14:paraId="7A16C838" w14:textId="77777777" w:rsidR="00A9727F" w:rsidRPr="006229CB" w:rsidRDefault="00A9727F" w:rsidP="00A9727F">
            <w:pPr>
              <w:ind w:left="163" w:right="72" w:hanging="163"/>
              <w:rPr>
                <w:rFonts w:cs="Times New Roman"/>
                <w:b/>
                <w:bCs/>
                <w:sz w:val="18"/>
                <w:szCs w:val="18"/>
              </w:rPr>
            </w:pPr>
          </w:p>
        </w:tc>
        <w:tc>
          <w:tcPr>
            <w:tcW w:w="1134" w:type="dxa"/>
            <w:vAlign w:val="bottom"/>
          </w:tcPr>
          <w:p w14:paraId="570C019B" w14:textId="77777777" w:rsidR="00A9727F" w:rsidRPr="006229CB" w:rsidRDefault="00A9727F" w:rsidP="00A9727F">
            <w:pPr>
              <w:tabs>
                <w:tab w:val="clear" w:pos="907"/>
              </w:tabs>
              <w:ind w:right="-26"/>
              <w:jc w:val="right"/>
              <w:rPr>
                <w:rFonts w:cs="Times New Roman"/>
                <w:sz w:val="18"/>
                <w:szCs w:val="18"/>
              </w:rPr>
            </w:pPr>
          </w:p>
        </w:tc>
        <w:tc>
          <w:tcPr>
            <w:tcW w:w="284" w:type="dxa"/>
          </w:tcPr>
          <w:p w14:paraId="02A67B7E" w14:textId="77777777" w:rsidR="00A9727F" w:rsidRPr="006229CB" w:rsidRDefault="00A9727F" w:rsidP="00A9727F">
            <w:pPr>
              <w:ind w:right="72"/>
              <w:jc w:val="right"/>
              <w:rPr>
                <w:rFonts w:cs="Times New Roman"/>
                <w:sz w:val="18"/>
                <w:szCs w:val="18"/>
              </w:rPr>
            </w:pPr>
          </w:p>
        </w:tc>
        <w:tc>
          <w:tcPr>
            <w:tcW w:w="992" w:type="dxa"/>
            <w:vAlign w:val="bottom"/>
          </w:tcPr>
          <w:p w14:paraId="47DC3EA1" w14:textId="77777777" w:rsidR="00A9727F" w:rsidRPr="006229CB" w:rsidRDefault="00A9727F" w:rsidP="00A9727F">
            <w:pPr>
              <w:ind w:left="-261" w:right="236"/>
              <w:jc w:val="right"/>
              <w:rPr>
                <w:rFonts w:cs="Times New Roman"/>
                <w:sz w:val="18"/>
                <w:szCs w:val="18"/>
              </w:rPr>
            </w:pPr>
          </w:p>
        </w:tc>
        <w:tc>
          <w:tcPr>
            <w:tcW w:w="283" w:type="dxa"/>
          </w:tcPr>
          <w:p w14:paraId="675B869F" w14:textId="77777777" w:rsidR="00A9727F" w:rsidRPr="006229CB" w:rsidRDefault="00A9727F" w:rsidP="00A9727F">
            <w:pPr>
              <w:ind w:right="72"/>
              <w:jc w:val="right"/>
              <w:rPr>
                <w:rFonts w:cs="Times New Roman"/>
                <w:sz w:val="18"/>
                <w:szCs w:val="18"/>
              </w:rPr>
            </w:pPr>
          </w:p>
        </w:tc>
        <w:tc>
          <w:tcPr>
            <w:tcW w:w="1134" w:type="dxa"/>
          </w:tcPr>
          <w:p w14:paraId="3D487454" w14:textId="77777777" w:rsidR="00A9727F" w:rsidRPr="006229CB" w:rsidRDefault="00A9727F" w:rsidP="00A9727F">
            <w:pPr>
              <w:tabs>
                <w:tab w:val="clear" w:pos="907"/>
              </w:tabs>
              <w:ind w:right="-26"/>
              <w:jc w:val="right"/>
              <w:rPr>
                <w:rFonts w:cs="Times New Roman"/>
                <w:sz w:val="18"/>
                <w:szCs w:val="18"/>
              </w:rPr>
            </w:pPr>
          </w:p>
        </w:tc>
        <w:tc>
          <w:tcPr>
            <w:tcW w:w="284" w:type="dxa"/>
          </w:tcPr>
          <w:p w14:paraId="1FA389F1" w14:textId="77777777" w:rsidR="00A9727F" w:rsidRPr="006229CB" w:rsidRDefault="00A9727F" w:rsidP="00A9727F">
            <w:pPr>
              <w:ind w:right="72"/>
              <w:jc w:val="right"/>
              <w:rPr>
                <w:rFonts w:cs="Times New Roman"/>
                <w:sz w:val="18"/>
                <w:szCs w:val="18"/>
              </w:rPr>
            </w:pPr>
          </w:p>
        </w:tc>
        <w:tc>
          <w:tcPr>
            <w:tcW w:w="1134" w:type="dxa"/>
          </w:tcPr>
          <w:p w14:paraId="5FEFAAB5" w14:textId="77777777" w:rsidR="00A9727F" w:rsidRPr="006229CB" w:rsidRDefault="00A9727F" w:rsidP="00A9727F">
            <w:pPr>
              <w:tabs>
                <w:tab w:val="clear" w:pos="680"/>
                <w:tab w:val="clear" w:pos="907"/>
                <w:tab w:val="left" w:pos="427"/>
              </w:tabs>
              <w:ind w:right="-503"/>
              <w:jc w:val="center"/>
              <w:rPr>
                <w:rFonts w:cs="Times New Roman"/>
                <w:sz w:val="18"/>
                <w:szCs w:val="18"/>
              </w:rPr>
            </w:pPr>
          </w:p>
        </w:tc>
        <w:tc>
          <w:tcPr>
            <w:tcW w:w="283" w:type="dxa"/>
          </w:tcPr>
          <w:p w14:paraId="0874B886" w14:textId="77777777" w:rsidR="00A9727F" w:rsidRPr="006229CB" w:rsidRDefault="00A9727F" w:rsidP="00A9727F">
            <w:pPr>
              <w:ind w:right="72"/>
              <w:jc w:val="right"/>
              <w:rPr>
                <w:rFonts w:cs="Times New Roman"/>
                <w:sz w:val="18"/>
                <w:szCs w:val="18"/>
              </w:rPr>
            </w:pPr>
          </w:p>
        </w:tc>
        <w:tc>
          <w:tcPr>
            <w:tcW w:w="1188" w:type="dxa"/>
            <w:vAlign w:val="bottom"/>
          </w:tcPr>
          <w:p w14:paraId="00D7AD32" w14:textId="77777777" w:rsidR="00A9727F" w:rsidRPr="006229CB" w:rsidRDefault="00A9727F" w:rsidP="00A9727F">
            <w:pPr>
              <w:tabs>
                <w:tab w:val="clear" w:pos="907"/>
                <w:tab w:val="left" w:pos="535"/>
              </w:tabs>
              <w:ind w:right="-16"/>
              <w:jc w:val="right"/>
              <w:rPr>
                <w:rFonts w:cs="Times New Roman"/>
                <w:sz w:val="18"/>
                <w:szCs w:val="18"/>
              </w:rPr>
            </w:pPr>
          </w:p>
        </w:tc>
      </w:tr>
      <w:tr w:rsidR="00A9727F" w:rsidRPr="006229CB" w14:paraId="40CFD2FB" w14:textId="77777777" w:rsidTr="00552C84">
        <w:trPr>
          <w:trHeight w:val="20"/>
        </w:trPr>
        <w:tc>
          <w:tcPr>
            <w:tcW w:w="3634" w:type="dxa"/>
          </w:tcPr>
          <w:p w14:paraId="6A12CD41" w14:textId="77777777" w:rsidR="00A9727F" w:rsidRPr="006229CB" w:rsidRDefault="00A9727F" w:rsidP="00A9727F">
            <w:pPr>
              <w:ind w:left="163" w:right="72" w:hanging="163"/>
              <w:rPr>
                <w:rFonts w:cs="Times New Roman"/>
                <w:b/>
                <w:bCs/>
                <w:sz w:val="18"/>
                <w:szCs w:val="18"/>
              </w:rPr>
            </w:pPr>
            <w:r w:rsidRPr="006229CB">
              <w:rPr>
                <w:rFonts w:cs="Times New Roman"/>
                <w:b/>
                <w:bCs/>
                <w:sz w:val="18"/>
                <w:szCs w:val="18"/>
              </w:rPr>
              <w:t>Cash flows</w:t>
            </w:r>
          </w:p>
        </w:tc>
        <w:tc>
          <w:tcPr>
            <w:tcW w:w="1134" w:type="dxa"/>
            <w:vAlign w:val="bottom"/>
          </w:tcPr>
          <w:p w14:paraId="6E592B46" w14:textId="77777777" w:rsidR="00A9727F" w:rsidRPr="006229CB" w:rsidRDefault="00A9727F" w:rsidP="00A9727F">
            <w:pPr>
              <w:tabs>
                <w:tab w:val="clear" w:pos="907"/>
              </w:tabs>
              <w:ind w:right="-26"/>
              <w:jc w:val="right"/>
              <w:rPr>
                <w:rFonts w:cs="Times New Roman"/>
                <w:sz w:val="18"/>
                <w:szCs w:val="18"/>
              </w:rPr>
            </w:pPr>
          </w:p>
        </w:tc>
        <w:tc>
          <w:tcPr>
            <w:tcW w:w="284" w:type="dxa"/>
          </w:tcPr>
          <w:p w14:paraId="6DDE1583" w14:textId="77777777" w:rsidR="00A9727F" w:rsidRPr="006229CB" w:rsidRDefault="00A9727F" w:rsidP="00A9727F">
            <w:pPr>
              <w:ind w:right="72"/>
              <w:jc w:val="right"/>
              <w:rPr>
                <w:rFonts w:cs="Times New Roman"/>
                <w:sz w:val="18"/>
                <w:szCs w:val="18"/>
              </w:rPr>
            </w:pPr>
          </w:p>
        </w:tc>
        <w:tc>
          <w:tcPr>
            <w:tcW w:w="992" w:type="dxa"/>
            <w:vAlign w:val="bottom"/>
          </w:tcPr>
          <w:p w14:paraId="7BEC30CE" w14:textId="77777777" w:rsidR="00A9727F" w:rsidRPr="006229CB" w:rsidRDefault="00A9727F" w:rsidP="00A9727F">
            <w:pPr>
              <w:ind w:left="-261" w:right="236"/>
              <w:jc w:val="right"/>
              <w:rPr>
                <w:rFonts w:cs="Times New Roman"/>
                <w:sz w:val="18"/>
                <w:szCs w:val="18"/>
              </w:rPr>
            </w:pPr>
          </w:p>
        </w:tc>
        <w:tc>
          <w:tcPr>
            <w:tcW w:w="283" w:type="dxa"/>
          </w:tcPr>
          <w:p w14:paraId="2F195688" w14:textId="77777777" w:rsidR="00A9727F" w:rsidRPr="006229CB" w:rsidRDefault="00A9727F" w:rsidP="00A9727F">
            <w:pPr>
              <w:ind w:right="72"/>
              <w:jc w:val="right"/>
              <w:rPr>
                <w:rFonts w:cs="Times New Roman"/>
                <w:sz w:val="18"/>
                <w:szCs w:val="18"/>
              </w:rPr>
            </w:pPr>
          </w:p>
        </w:tc>
        <w:tc>
          <w:tcPr>
            <w:tcW w:w="1134" w:type="dxa"/>
          </w:tcPr>
          <w:p w14:paraId="7A197772" w14:textId="77777777" w:rsidR="00A9727F" w:rsidRPr="006229CB" w:rsidRDefault="00A9727F" w:rsidP="00A9727F">
            <w:pPr>
              <w:tabs>
                <w:tab w:val="clear" w:pos="907"/>
              </w:tabs>
              <w:ind w:right="-26"/>
              <w:jc w:val="right"/>
              <w:rPr>
                <w:rFonts w:cs="Times New Roman"/>
                <w:sz w:val="18"/>
                <w:szCs w:val="18"/>
              </w:rPr>
            </w:pPr>
          </w:p>
        </w:tc>
        <w:tc>
          <w:tcPr>
            <w:tcW w:w="284" w:type="dxa"/>
          </w:tcPr>
          <w:p w14:paraId="3E083AAA" w14:textId="77777777" w:rsidR="00A9727F" w:rsidRPr="006229CB" w:rsidRDefault="00A9727F" w:rsidP="00A9727F">
            <w:pPr>
              <w:ind w:right="72"/>
              <w:jc w:val="right"/>
              <w:rPr>
                <w:rFonts w:cs="Times New Roman"/>
                <w:sz w:val="18"/>
                <w:szCs w:val="18"/>
              </w:rPr>
            </w:pPr>
          </w:p>
        </w:tc>
        <w:tc>
          <w:tcPr>
            <w:tcW w:w="1134" w:type="dxa"/>
          </w:tcPr>
          <w:p w14:paraId="5CBF551C" w14:textId="77777777" w:rsidR="00A9727F" w:rsidRPr="006229CB" w:rsidRDefault="00A9727F" w:rsidP="00A9727F">
            <w:pPr>
              <w:tabs>
                <w:tab w:val="clear" w:pos="680"/>
                <w:tab w:val="clear" w:pos="907"/>
                <w:tab w:val="left" w:pos="427"/>
              </w:tabs>
              <w:ind w:right="-503"/>
              <w:jc w:val="center"/>
              <w:rPr>
                <w:rFonts w:cs="Times New Roman"/>
                <w:sz w:val="18"/>
                <w:szCs w:val="18"/>
              </w:rPr>
            </w:pPr>
          </w:p>
        </w:tc>
        <w:tc>
          <w:tcPr>
            <w:tcW w:w="283" w:type="dxa"/>
          </w:tcPr>
          <w:p w14:paraId="33310CB5" w14:textId="77777777" w:rsidR="00A9727F" w:rsidRPr="006229CB" w:rsidRDefault="00A9727F" w:rsidP="00A9727F">
            <w:pPr>
              <w:ind w:right="72"/>
              <w:jc w:val="right"/>
              <w:rPr>
                <w:rFonts w:cs="Times New Roman"/>
                <w:sz w:val="18"/>
                <w:szCs w:val="18"/>
              </w:rPr>
            </w:pPr>
          </w:p>
        </w:tc>
        <w:tc>
          <w:tcPr>
            <w:tcW w:w="1188" w:type="dxa"/>
            <w:vAlign w:val="bottom"/>
          </w:tcPr>
          <w:p w14:paraId="7BC1470E" w14:textId="77777777" w:rsidR="00A9727F" w:rsidRPr="006229CB" w:rsidRDefault="00A9727F" w:rsidP="00A9727F">
            <w:pPr>
              <w:tabs>
                <w:tab w:val="clear" w:pos="907"/>
                <w:tab w:val="left" w:pos="535"/>
              </w:tabs>
              <w:ind w:right="-16"/>
              <w:jc w:val="right"/>
              <w:rPr>
                <w:rFonts w:cs="Times New Roman"/>
                <w:sz w:val="18"/>
                <w:szCs w:val="18"/>
              </w:rPr>
            </w:pPr>
          </w:p>
        </w:tc>
      </w:tr>
      <w:tr w:rsidR="00A9727F" w:rsidRPr="006229CB" w14:paraId="34830847" w14:textId="77777777" w:rsidTr="00552C84">
        <w:trPr>
          <w:trHeight w:val="20"/>
        </w:trPr>
        <w:tc>
          <w:tcPr>
            <w:tcW w:w="3634" w:type="dxa"/>
          </w:tcPr>
          <w:p w14:paraId="7FDDBA6D" w14:textId="77777777" w:rsidR="00A9727F" w:rsidRPr="006229CB" w:rsidRDefault="00A9727F" w:rsidP="00A9727F">
            <w:pPr>
              <w:ind w:left="163" w:right="72" w:hanging="163"/>
              <w:rPr>
                <w:rFonts w:cs="Times New Roman"/>
                <w:sz w:val="18"/>
                <w:szCs w:val="18"/>
              </w:rPr>
            </w:pPr>
            <w:r w:rsidRPr="006229CB">
              <w:rPr>
                <w:rFonts w:cs="Times New Roman"/>
                <w:sz w:val="18"/>
                <w:szCs w:val="18"/>
              </w:rPr>
              <w:t>Net premium paid</w:t>
            </w:r>
            <w:r w:rsidRPr="006229CB">
              <w:rPr>
                <w:rFonts w:cs="Times New Roman"/>
                <w:sz w:val="18"/>
                <w:szCs w:val="18"/>
                <w:cs/>
              </w:rPr>
              <w:t xml:space="preserve"> </w:t>
            </w:r>
          </w:p>
        </w:tc>
        <w:tc>
          <w:tcPr>
            <w:tcW w:w="1134" w:type="dxa"/>
          </w:tcPr>
          <w:p w14:paraId="7845E03B" w14:textId="5BCE5A59" w:rsidR="00A9727F" w:rsidRPr="006229CB" w:rsidRDefault="0067175A" w:rsidP="007624A6">
            <w:pPr>
              <w:tabs>
                <w:tab w:val="clear" w:pos="680"/>
                <w:tab w:val="clear" w:pos="907"/>
                <w:tab w:val="left" w:pos="668"/>
              </w:tabs>
              <w:ind w:right="-17"/>
              <w:jc w:val="right"/>
              <w:rPr>
                <w:rFonts w:cs="Times New Roman"/>
                <w:sz w:val="18"/>
                <w:szCs w:val="18"/>
              </w:rPr>
            </w:pPr>
            <w:r w:rsidRPr="0067175A">
              <w:rPr>
                <w:rFonts w:cs="Times New Roman"/>
                <w:sz w:val="18"/>
                <w:szCs w:val="18"/>
              </w:rPr>
              <w:t>1,272,279</w:t>
            </w:r>
          </w:p>
        </w:tc>
        <w:tc>
          <w:tcPr>
            <w:tcW w:w="284" w:type="dxa"/>
          </w:tcPr>
          <w:p w14:paraId="2BB8225C" w14:textId="77777777" w:rsidR="00A9727F" w:rsidRPr="006229CB" w:rsidRDefault="00A9727F" w:rsidP="00A9727F">
            <w:pPr>
              <w:ind w:right="72"/>
              <w:jc w:val="right"/>
              <w:rPr>
                <w:rFonts w:cs="Times New Roman"/>
                <w:sz w:val="18"/>
                <w:szCs w:val="18"/>
              </w:rPr>
            </w:pPr>
          </w:p>
        </w:tc>
        <w:tc>
          <w:tcPr>
            <w:tcW w:w="992" w:type="dxa"/>
          </w:tcPr>
          <w:p w14:paraId="520ADEB0" w14:textId="0CFD4A14" w:rsidR="00A9727F" w:rsidRPr="006229CB" w:rsidRDefault="0067175A" w:rsidP="00A9727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60DF9C8" w14:textId="77777777" w:rsidR="00A9727F" w:rsidRPr="006229CB" w:rsidRDefault="00A9727F" w:rsidP="00A9727F">
            <w:pPr>
              <w:ind w:right="72"/>
              <w:jc w:val="right"/>
              <w:rPr>
                <w:rFonts w:cs="Times New Roman"/>
                <w:sz w:val="18"/>
                <w:szCs w:val="18"/>
              </w:rPr>
            </w:pPr>
          </w:p>
        </w:tc>
        <w:tc>
          <w:tcPr>
            <w:tcW w:w="1134" w:type="dxa"/>
          </w:tcPr>
          <w:p w14:paraId="61341A16" w14:textId="6C0F9051" w:rsidR="00A9727F" w:rsidRPr="006229CB" w:rsidRDefault="0067175A" w:rsidP="00A9727F">
            <w:pPr>
              <w:tabs>
                <w:tab w:val="clear" w:pos="454"/>
                <w:tab w:val="clear" w:pos="680"/>
                <w:tab w:val="clear" w:pos="907"/>
                <w:tab w:val="left" w:pos="48"/>
              </w:tabs>
              <w:ind w:right="-386"/>
              <w:jc w:val="center"/>
              <w:rPr>
                <w:rFonts w:cs="Times New Roman"/>
                <w:sz w:val="18"/>
                <w:szCs w:val="18"/>
              </w:rPr>
            </w:pPr>
            <w:r>
              <w:rPr>
                <w:rFonts w:cs="Times New Roman"/>
                <w:sz w:val="18"/>
                <w:szCs w:val="18"/>
              </w:rPr>
              <w:t>-</w:t>
            </w:r>
          </w:p>
        </w:tc>
        <w:tc>
          <w:tcPr>
            <w:tcW w:w="284" w:type="dxa"/>
          </w:tcPr>
          <w:p w14:paraId="26D9B32F" w14:textId="77777777" w:rsidR="00A9727F" w:rsidRPr="006229CB" w:rsidRDefault="00A9727F" w:rsidP="00A9727F">
            <w:pPr>
              <w:tabs>
                <w:tab w:val="clear" w:pos="680"/>
                <w:tab w:val="left" w:pos="393"/>
              </w:tabs>
              <w:ind w:right="341"/>
              <w:jc w:val="right"/>
              <w:rPr>
                <w:rFonts w:cs="Times New Roman"/>
                <w:sz w:val="18"/>
                <w:szCs w:val="18"/>
              </w:rPr>
            </w:pPr>
          </w:p>
        </w:tc>
        <w:tc>
          <w:tcPr>
            <w:tcW w:w="1134" w:type="dxa"/>
          </w:tcPr>
          <w:p w14:paraId="08BBC8DA" w14:textId="2C207654" w:rsidR="00A9727F" w:rsidRPr="006229CB" w:rsidRDefault="0067175A" w:rsidP="007624A6">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c>
          <w:tcPr>
            <w:tcW w:w="283" w:type="dxa"/>
          </w:tcPr>
          <w:p w14:paraId="2714FE35" w14:textId="77777777" w:rsidR="00A9727F" w:rsidRPr="006229CB" w:rsidRDefault="00A9727F" w:rsidP="00A9727F">
            <w:pPr>
              <w:ind w:right="72"/>
              <w:jc w:val="right"/>
              <w:rPr>
                <w:rFonts w:cs="Times New Roman"/>
                <w:sz w:val="18"/>
                <w:szCs w:val="18"/>
              </w:rPr>
            </w:pPr>
          </w:p>
        </w:tc>
        <w:tc>
          <w:tcPr>
            <w:tcW w:w="1188" w:type="dxa"/>
          </w:tcPr>
          <w:p w14:paraId="6B68F4C5" w14:textId="12EC441A" w:rsidR="00A9727F" w:rsidRPr="006229CB" w:rsidRDefault="0067175A" w:rsidP="00A9727F">
            <w:pPr>
              <w:tabs>
                <w:tab w:val="clear" w:pos="907"/>
                <w:tab w:val="left" w:pos="535"/>
              </w:tabs>
              <w:ind w:right="-16"/>
              <w:jc w:val="right"/>
              <w:rPr>
                <w:rFonts w:cs="Times New Roman"/>
                <w:sz w:val="18"/>
                <w:szCs w:val="18"/>
              </w:rPr>
            </w:pPr>
            <w:r w:rsidRPr="0067175A">
              <w:rPr>
                <w:rFonts w:cs="Times New Roman"/>
                <w:sz w:val="18"/>
                <w:szCs w:val="18"/>
              </w:rPr>
              <w:t>1,272,279</w:t>
            </w:r>
          </w:p>
        </w:tc>
      </w:tr>
      <w:tr w:rsidR="00A9727F" w:rsidRPr="006229CB" w14:paraId="0578E74E" w14:textId="77777777" w:rsidTr="00552C84">
        <w:trPr>
          <w:trHeight w:val="20"/>
        </w:trPr>
        <w:tc>
          <w:tcPr>
            <w:tcW w:w="3634" w:type="dxa"/>
          </w:tcPr>
          <w:p w14:paraId="21E1560D" w14:textId="77777777" w:rsidR="00A9727F" w:rsidRPr="006229CB" w:rsidRDefault="00A9727F" w:rsidP="00A9727F">
            <w:pPr>
              <w:ind w:left="163" w:right="72" w:hanging="163"/>
              <w:rPr>
                <w:rFonts w:cs="Times New Roman"/>
                <w:sz w:val="18"/>
                <w:szCs w:val="18"/>
              </w:rPr>
            </w:pPr>
            <w:r w:rsidRPr="006229CB">
              <w:rPr>
                <w:rFonts w:cs="Times New Roman"/>
                <w:sz w:val="18"/>
                <w:szCs w:val="18"/>
                <w:lang w:eastAsia="en-GB"/>
              </w:rPr>
              <w:t>Recovered from reinsurance</w:t>
            </w:r>
          </w:p>
        </w:tc>
        <w:tc>
          <w:tcPr>
            <w:tcW w:w="1134" w:type="dxa"/>
            <w:tcBorders>
              <w:bottom w:val="single" w:sz="4" w:space="0" w:color="auto"/>
            </w:tcBorders>
          </w:tcPr>
          <w:p w14:paraId="5CAEE46C" w14:textId="2157A6A5" w:rsidR="00A9727F" w:rsidRPr="006229CB" w:rsidRDefault="0067175A" w:rsidP="00A9727F">
            <w:pPr>
              <w:tabs>
                <w:tab w:val="clear" w:pos="227"/>
                <w:tab w:val="clear" w:pos="454"/>
                <w:tab w:val="clear" w:pos="680"/>
                <w:tab w:val="clear" w:pos="907"/>
                <w:tab w:val="left" w:pos="-55"/>
              </w:tabs>
              <w:ind w:left="-261" w:right="-556"/>
              <w:jc w:val="center"/>
              <w:rPr>
                <w:rFonts w:cs="Times New Roman"/>
                <w:sz w:val="18"/>
                <w:szCs w:val="18"/>
              </w:rPr>
            </w:pPr>
            <w:r>
              <w:rPr>
                <w:rFonts w:cs="Times New Roman"/>
                <w:sz w:val="18"/>
                <w:szCs w:val="18"/>
              </w:rPr>
              <w:t>-</w:t>
            </w:r>
          </w:p>
        </w:tc>
        <w:tc>
          <w:tcPr>
            <w:tcW w:w="284" w:type="dxa"/>
          </w:tcPr>
          <w:p w14:paraId="3C7DE9D0" w14:textId="77777777" w:rsidR="00A9727F" w:rsidRPr="006229CB" w:rsidRDefault="00A9727F" w:rsidP="00A9727F">
            <w:pPr>
              <w:ind w:right="72"/>
              <w:jc w:val="right"/>
              <w:rPr>
                <w:rFonts w:cs="Times New Roman"/>
                <w:sz w:val="18"/>
                <w:szCs w:val="18"/>
              </w:rPr>
            </w:pPr>
          </w:p>
        </w:tc>
        <w:tc>
          <w:tcPr>
            <w:tcW w:w="992" w:type="dxa"/>
            <w:tcBorders>
              <w:bottom w:val="single" w:sz="4" w:space="0" w:color="auto"/>
            </w:tcBorders>
          </w:tcPr>
          <w:p w14:paraId="457F9D97" w14:textId="3AA0C60F" w:rsidR="00A9727F" w:rsidRPr="006229CB" w:rsidRDefault="0067175A" w:rsidP="00A9727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4BCD7934" w14:textId="77777777" w:rsidR="00A9727F" w:rsidRPr="006229CB" w:rsidRDefault="00A9727F" w:rsidP="00A9727F">
            <w:pPr>
              <w:ind w:right="72"/>
              <w:jc w:val="right"/>
              <w:rPr>
                <w:rFonts w:cs="Times New Roman"/>
                <w:sz w:val="18"/>
                <w:szCs w:val="18"/>
              </w:rPr>
            </w:pPr>
          </w:p>
        </w:tc>
        <w:tc>
          <w:tcPr>
            <w:tcW w:w="1134" w:type="dxa"/>
            <w:tcBorders>
              <w:bottom w:val="single" w:sz="4" w:space="0" w:color="auto"/>
            </w:tcBorders>
          </w:tcPr>
          <w:p w14:paraId="24AFA772" w14:textId="7C73F797" w:rsidR="00A9727F" w:rsidRPr="006229CB" w:rsidRDefault="0067175A" w:rsidP="007624A6">
            <w:pPr>
              <w:tabs>
                <w:tab w:val="clear" w:pos="907"/>
              </w:tabs>
              <w:ind w:right="-390"/>
              <w:jc w:val="center"/>
              <w:rPr>
                <w:rFonts w:cs="Times New Roman"/>
                <w:sz w:val="18"/>
                <w:szCs w:val="18"/>
              </w:rPr>
            </w:pPr>
            <w:r w:rsidRPr="0067175A">
              <w:rPr>
                <w:rFonts w:cs="Times New Roman"/>
                <w:sz w:val="18"/>
                <w:szCs w:val="18"/>
              </w:rPr>
              <w:t>(769,806)</w:t>
            </w:r>
          </w:p>
        </w:tc>
        <w:tc>
          <w:tcPr>
            <w:tcW w:w="284" w:type="dxa"/>
          </w:tcPr>
          <w:p w14:paraId="01B774F1" w14:textId="77777777" w:rsidR="00A9727F" w:rsidRPr="006229CB" w:rsidRDefault="00A9727F" w:rsidP="00A9727F">
            <w:pPr>
              <w:ind w:right="72"/>
              <w:jc w:val="right"/>
              <w:rPr>
                <w:rFonts w:cs="Times New Roman"/>
                <w:sz w:val="18"/>
                <w:szCs w:val="18"/>
              </w:rPr>
            </w:pPr>
          </w:p>
        </w:tc>
        <w:tc>
          <w:tcPr>
            <w:tcW w:w="1134" w:type="dxa"/>
            <w:tcBorders>
              <w:bottom w:val="single" w:sz="4" w:space="0" w:color="auto"/>
            </w:tcBorders>
          </w:tcPr>
          <w:p w14:paraId="760E01B0" w14:textId="44DAF72E" w:rsidR="00A9727F" w:rsidRPr="006229CB" w:rsidRDefault="0067175A" w:rsidP="007624A6">
            <w:pPr>
              <w:tabs>
                <w:tab w:val="clear" w:pos="680"/>
                <w:tab w:val="clear" w:pos="907"/>
                <w:tab w:val="left" w:pos="427"/>
                <w:tab w:val="left" w:pos="737"/>
              </w:tabs>
              <w:ind w:right="-320"/>
              <w:jc w:val="center"/>
              <w:rPr>
                <w:rFonts w:cs="Times New Roman"/>
                <w:sz w:val="18"/>
                <w:szCs w:val="18"/>
              </w:rPr>
            </w:pPr>
            <w:r>
              <w:rPr>
                <w:rFonts w:cs="Times New Roman"/>
                <w:sz w:val="18"/>
                <w:szCs w:val="18"/>
              </w:rPr>
              <w:t>-</w:t>
            </w:r>
          </w:p>
        </w:tc>
        <w:tc>
          <w:tcPr>
            <w:tcW w:w="283" w:type="dxa"/>
          </w:tcPr>
          <w:p w14:paraId="1263A95D" w14:textId="77777777" w:rsidR="00A9727F" w:rsidRPr="006229CB" w:rsidRDefault="00A9727F" w:rsidP="00A9727F">
            <w:pPr>
              <w:ind w:right="72"/>
              <w:jc w:val="right"/>
              <w:rPr>
                <w:rFonts w:cs="Times New Roman"/>
                <w:sz w:val="18"/>
                <w:szCs w:val="18"/>
              </w:rPr>
            </w:pPr>
          </w:p>
        </w:tc>
        <w:tc>
          <w:tcPr>
            <w:tcW w:w="1188" w:type="dxa"/>
            <w:tcBorders>
              <w:bottom w:val="single" w:sz="4" w:space="0" w:color="auto"/>
            </w:tcBorders>
          </w:tcPr>
          <w:p w14:paraId="146518E6" w14:textId="09AF3382" w:rsidR="00A9727F" w:rsidRPr="006229CB" w:rsidRDefault="0067175A" w:rsidP="007624A6">
            <w:pPr>
              <w:tabs>
                <w:tab w:val="clear" w:pos="907"/>
                <w:tab w:val="left" w:pos="535"/>
              </w:tabs>
              <w:ind w:right="-377"/>
              <w:jc w:val="center"/>
              <w:rPr>
                <w:rFonts w:cs="Times New Roman"/>
                <w:sz w:val="18"/>
                <w:szCs w:val="18"/>
              </w:rPr>
            </w:pPr>
            <w:r w:rsidRPr="0067175A">
              <w:rPr>
                <w:rFonts w:cs="Times New Roman"/>
                <w:sz w:val="18"/>
                <w:szCs w:val="18"/>
              </w:rPr>
              <w:t>(769,806)</w:t>
            </w:r>
          </w:p>
        </w:tc>
      </w:tr>
      <w:tr w:rsidR="00A9727F" w:rsidRPr="006229CB" w14:paraId="3891C384" w14:textId="77777777" w:rsidTr="00552C84">
        <w:trPr>
          <w:trHeight w:val="20"/>
        </w:trPr>
        <w:tc>
          <w:tcPr>
            <w:tcW w:w="3634" w:type="dxa"/>
          </w:tcPr>
          <w:p w14:paraId="0A4E5436" w14:textId="77777777" w:rsidR="00A9727F" w:rsidRPr="006229CB" w:rsidRDefault="00A9727F" w:rsidP="00A9727F">
            <w:pPr>
              <w:ind w:left="163" w:right="72" w:hanging="163"/>
              <w:rPr>
                <w:rFonts w:cs="Times New Roman"/>
                <w:b/>
                <w:bCs/>
                <w:sz w:val="18"/>
                <w:szCs w:val="18"/>
              </w:rPr>
            </w:pPr>
            <w:r w:rsidRPr="006229CB">
              <w:rPr>
                <w:rFonts w:cs="Times New Roman"/>
                <w:b/>
                <w:bCs/>
                <w:sz w:val="18"/>
                <w:szCs w:val="18"/>
              </w:rPr>
              <w:t>Total cash flows</w:t>
            </w:r>
          </w:p>
        </w:tc>
        <w:tc>
          <w:tcPr>
            <w:tcW w:w="1134" w:type="dxa"/>
            <w:tcBorders>
              <w:top w:val="single" w:sz="4" w:space="0" w:color="auto"/>
              <w:bottom w:val="single" w:sz="4" w:space="0" w:color="auto"/>
            </w:tcBorders>
          </w:tcPr>
          <w:p w14:paraId="7A0149EB" w14:textId="044B25C9" w:rsidR="00A9727F" w:rsidRPr="006229CB" w:rsidRDefault="0067175A" w:rsidP="0067175A">
            <w:pPr>
              <w:tabs>
                <w:tab w:val="clear" w:pos="907"/>
              </w:tabs>
              <w:ind w:right="-26"/>
              <w:jc w:val="right"/>
              <w:rPr>
                <w:rFonts w:cs="Times New Roman"/>
                <w:b/>
                <w:bCs/>
                <w:sz w:val="18"/>
                <w:szCs w:val="18"/>
              </w:rPr>
            </w:pPr>
            <w:r w:rsidRPr="0067175A">
              <w:rPr>
                <w:rFonts w:cs="Times New Roman"/>
                <w:b/>
                <w:bCs/>
                <w:sz w:val="18"/>
                <w:szCs w:val="18"/>
              </w:rPr>
              <w:t>1,272,279</w:t>
            </w:r>
          </w:p>
        </w:tc>
        <w:tc>
          <w:tcPr>
            <w:tcW w:w="284" w:type="dxa"/>
          </w:tcPr>
          <w:p w14:paraId="1E7DC651" w14:textId="77777777" w:rsidR="00A9727F" w:rsidRPr="006229CB" w:rsidRDefault="00A9727F" w:rsidP="00A9727F">
            <w:pPr>
              <w:ind w:right="72"/>
              <w:jc w:val="right"/>
              <w:rPr>
                <w:rFonts w:cs="Times New Roman"/>
                <w:b/>
                <w:bCs/>
                <w:sz w:val="18"/>
                <w:szCs w:val="18"/>
              </w:rPr>
            </w:pPr>
          </w:p>
        </w:tc>
        <w:tc>
          <w:tcPr>
            <w:tcW w:w="992" w:type="dxa"/>
            <w:tcBorders>
              <w:top w:val="single" w:sz="4" w:space="0" w:color="auto"/>
              <w:bottom w:val="single" w:sz="4" w:space="0" w:color="auto"/>
            </w:tcBorders>
          </w:tcPr>
          <w:p w14:paraId="5A2DD456" w14:textId="71BCB102" w:rsidR="00A9727F" w:rsidRPr="006229CB" w:rsidRDefault="0067175A" w:rsidP="00A9727F">
            <w:pPr>
              <w:tabs>
                <w:tab w:val="clear" w:pos="680"/>
                <w:tab w:val="left" w:pos="393"/>
              </w:tabs>
              <w:ind w:left="-261" w:right="341"/>
              <w:jc w:val="right"/>
              <w:rPr>
                <w:rFonts w:cs="Times New Roman"/>
                <w:b/>
                <w:bCs/>
                <w:sz w:val="18"/>
                <w:szCs w:val="18"/>
              </w:rPr>
            </w:pPr>
            <w:r>
              <w:rPr>
                <w:rFonts w:cs="Times New Roman"/>
                <w:b/>
                <w:bCs/>
                <w:sz w:val="18"/>
                <w:szCs w:val="18"/>
              </w:rPr>
              <w:t>-</w:t>
            </w:r>
          </w:p>
        </w:tc>
        <w:tc>
          <w:tcPr>
            <w:tcW w:w="283" w:type="dxa"/>
          </w:tcPr>
          <w:p w14:paraId="2B37C8F3"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1624E6B9" w14:textId="018BF82E" w:rsidR="00A9727F" w:rsidRPr="006229CB" w:rsidRDefault="0067175A" w:rsidP="007624A6">
            <w:pPr>
              <w:tabs>
                <w:tab w:val="clear" w:pos="907"/>
              </w:tabs>
              <w:ind w:right="-390"/>
              <w:jc w:val="center"/>
              <w:rPr>
                <w:rFonts w:cs="Times New Roman"/>
                <w:b/>
                <w:bCs/>
                <w:sz w:val="18"/>
                <w:szCs w:val="18"/>
              </w:rPr>
            </w:pPr>
            <w:r w:rsidRPr="0067175A">
              <w:rPr>
                <w:rFonts w:cs="Times New Roman"/>
                <w:b/>
                <w:bCs/>
                <w:sz w:val="18"/>
                <w:szCs w:val="18"/>
              </w:rPr>
              <w:t>(769,806)</w:t>
            </w:r>
          </w:p>
        </w:tc>
        <w:tc>
          <w:tcPr>
            <w:tcW w:w="284" w:type="dxa"/>
          </w:tcPr>
          <w:p w14:paraId="20B415E2"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37B84E4D" w14:textId="323B8292" w:rsidR="00A9727F" w:rsidRPr="006229CB" w:rsidRDefault="0067175A" w:rsidP="007624A6">
            <w:pPr>
              <w:tabs>
                <w:tab w:val="clear" w:pos="680"/>
                <w:tab w:val="clear" w:pos="907"/>
                <w:tab w:val="left" w:pos="427"/>
                <w:tab w:val="left" w:pos="737"/>
              </w:tabs>
              <w:ind w:right="-320"/>
              <w:jc w:val="center"/>
              <w:rPr>
                <w:rFonts w:cs="Times New Roman"/>
                <w:b/>
                <w:bCs/>
                <w:sz w:val="18"/>
                <w:szCs w:val="18"/>
              </w:rPr>
            </w:pPr>
            <w:r>
              <w:rPr>
                <w:rFonts w:cs="Times New Roman"/>
                <w:b/>
                <w:bCs/>
                <w:sz w:val="18"/>
                <w:szCs w:val="18"/>
              </w:rPr>
              <w:t>-</w:t>
            </w:r>
          </w:p>
        </w:tc>
        <w:tc>
          <w:tcPr>
            <w:tcW w:w="283" w:type="dxa"/>
          </w:tcPr>
          <w:p w14:paraId="34A0B997" w14:textId="77777777" w:rsidR="00A9727F" w:rsidRPr="006229CB" w:rsidRDefault="00A9727F" w:rsidP="00A9727F">
            <w:pPr>
              <w:ind w:right="72"/>
              <w:jc w:val="right"/>
              <w:rPr>
                <w:rFonts w:cs="Times New Roman"/>
                <w:b/>
                <w:bCs/>
                <w:sz w:val="18"/>
                <w:szCs w:val="18"/>
              </w:rPr>
            </w:pPr>
          </w:p>
        </w:tc>
        <w:tc>
          <w:tcPr>
            <w:tcW w:w="1188" w:type="dxa"/>
            <w:tcBorders>
              <w:top w:val="single" w:sz="4" w:space="0" w:color="auto"/>
              <w:bottom w:val="single" w:sz="4" w:space="0" w:color="auto"/>
            </w:tcBorders>
          </w:tcPr>
          <w:p w14:paraId="14FC92A0" w14:textId="752B887B" w:rsidR="00A9727F" w:rsidRPr="006229CB" w:rsidRDefault="0067175A" w:rsidP="00A9727F">
            <w:pPr>
              <w:tabs>
                <w:tab w:val="clear" w:pos="907"/>
                <w:tab w:val="left" w:pos="535"/>
              </w:tabs>
              <w:ind w:right="-16"/>
              <w:jc w:val="right"/>
              <w:rPr>
                <w:rFonts w:cs="Times New Roman"/>
                <w:b/>
                <w:bCs/>
                <w:sz w:val="18"/>
                <w:szCs w:val="18"/>
              </w:rPr>
            </w:pPr>
            <w:r w:rsidRPr="0067175A">
              <w:rPr>
                <w:rFonts w:cs="Times New Roman"/>
                <w:b/>
                <w:bCs/>
                <w:sz w:val="18"/>
                <w:szCs w:val="18"/>
              </w:rPr>
              <w:t>502,473</w:t>
            </w:r>
          </w:p>
        </w:tc>
      </w:tr>
      <w:tr w:rsidR="00A9727F" w:rsidRPr="006229CB" w14:paraId="14626C0F" w14:textId="77777777" w:rsidTr="00552C84">
        <w:trPr>
          <w:trHeight w:val="20"/>
        </w:trPr>
        <w:tc>
          <w:tcPr>
            <w:tcW w:w="3634" w:type="dxa"/>
          </w:tcPr>
          <w:p w14:paraId="4B066C0E" w14:textId="77777777" w:rsidR="00A9727F" w:rsidRPr="006229CB" w:rsidRDefault="00A9727F" w:rsidP="00A9727F">
            <w:pPr>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single" w:sz="4" w:space="0" w:color="auto"/>
            </w:tcBorders>
          </w:tcPr>
          <w:p w14:paraId="506C2B67" w14:textId="622FE6B3" w:rsidR="00A9727F" w:rsidRPr="00265826" w:rsidRDefault="0067175A" w:rsidP="007624A6">
            <w:pPr>
              <w:tabs>
                <w:tab w:val="clear" w:pos="907"/>
              </w:tabs>
              <w:ind w:right="-377"/>
              <w:jc w:val="center"/>
              <w:rPr>
                <w:rFonts w:cs="Times New Roman"/>
                <w:b/>
                <w:bCs/>
                <w:sz w:val="18"/>
                <w:szCs w:val="18"/>
              </w:rPr>
            </w:pPr>
            <w:r w:rsidRPr="00265826">
              <w:rPr>
                <w:rFonts w:cs="Times New Roman"/>
                <w:b/>
                <w:bCs/>
                <w:sz w:val="18"/>
                <w:szCs w:val="18"/>
              </w:rPr>
              <w:t>(400,705)</w:t>
            </w:r>
          </w:p>
        </w:tc>
        <w:tc>
          <w:tcPr>
            <w:tcW w:w="284" w:type="dxa"/>
          </w:tcPr>
          <w:p w14:paraId="60C9F1D9" w14:textId="77777777" w:rsidR="00A9727F" w:rsidRPr="006229CB" w:rsidRDefault="00A9727F" w:rsidP="00A9727F">
            <w:pPr>
              <w:ind w:right="72"/>
              <w:jc w:val="right"/>
              <w:rPr>
                <w:rFonts w:cs="Times New Roman"/>
                <w:b/>
                <w:bCs/>
                <w:sz w:val="18"/>
                <w:szCs w:val="18"/>
              </w:rPr>
            </w:pPr>
          </w:p>
        </w:tc>
        <w:tc>
          <w:tcPr>
            <w:tcW w:w="992" w:type="dxa"/>
            <w:tcBorders>
              <w:top w:val="single" w:sz="4" w:space="0" w:color="auto"/>
              <w:bottom w:val="single" w:sz="4" w:space="0" w:color="auto"/>
            </w:tcBorders>
          </w:tcPr>
          <w:p w14:paraId="3E4FED18" w14:textId="43B1D793" w:rsidR="00A9727F" w:rsidRPr="006229CB" w:rsidRDefault="0067175A" w:rsidP="00A9727F">
            <w:pPr>
              <w:ind w:right="72"/>
              <w:jc w:val="right"/>
              <w:rPr>
                <w:rFonts w:cs="Times New Roman"/>
                <w:b/>
                <w:bCs/>
                <w:sz w:val="18"/>
                <w:szCs w:val="18"/>
              </w:rPr>
            </w:pPr>
            <w:r>
              <w:rPr>
                <w:rFonts w:cs="Times New Roman"/>
                <w:b/>
                <w:bCs/>
                <w:sz w:val="18"/>
                <w:szCs w:val="18"/>
              </w:rPr>
              <w:t>1</w:t>
            </w:r>
          </w:p>
        </w:tc>
        <w:tc>
          <w:tcPr>
            <w:tcW w:w="283" w:type="dxa"/>
          </w:tcPr>
          <w:p w14:paraId="1B4794B4"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24206ED8" w14:textId="1AA6C5C9" w:rsidR="00A9727F" w:rsidRPr="006229CB" w:rsidRDefault="0067175A" w:rsidP="00A9727F">
            <w:pPr>
              <w:tabs>
                <w:tab w:val="clear" w:pos="907"/>
              </w:tabs>
              <w:ind w:right="-26"/>
              <w:jc w:val="right"/>
              <w:rPr>
                <w:rFonts w:cs="Times New Roman"/>
                <w:b/>
                <w:bCs/>
                <w:sz w:val="18"/>
                <w:szCs w:val="18"/>
              </w:rPr>
            </w:pPr>
            <w:r w:rsidRPr="0067175A">
              <w:rPr>
                <w:rFonts w:cs="Times New Roman"/>
                <w:b/>
                <w:bCs/>
                <w:sz w:val="18"/>
                <w:szCs w:val="18"/>
              </w:rPr>
              <w:t>3,414,364</w:t>
            </w:r>
          </w:p>
        </w:tc>
        <w:tc>
          <w:tcPr>
            <w:tcW w:w="284" w:type="dxa"/>
          </w:tcPr>
          <w:p w14:paraId="0B4929D1"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single" w:sz="4" w:space="0" w:color="auto"/>
            </w:tcBorders>
          </w:tcPr>
          <w:p w14:paraId="10D5E622" w14:textId="36993A1F" w:rsidR="00A9727F" w:rsidRPr="006229CB" w:rsidRDefault="0067175A" w:rsidP="00A9727F">
            <w:pPr>
              <w:tabs>
                <w:tab w:val="clear" w:pos="907"/>
                <w:tab w:val="left" w:pos="427"/>
              </w:tabs>
              <w:jc w:val="right"/>
              <w:rPr>
                <w:rFonts w:cs="Times New Roman"/>
                <w:b/>
                <w:bCs/>
                <w:sz w:val="18"/>
                <w:szCs w:val="18"/>
              </w:rPr>
            </w:pPr>
            <w:r w:rsidRPr="0067175A">
              <w:rPr>
                <w:rFonts w:cs="Times New Roman"/>
                <w:b/>
                <w:bCs/>
                <w:sz w:val="18"/>
                <w:szCs w:val="18"/>
              </w:rPr>
              <w:t>542,034</w:t>
            </w:r>
          </w:p>
        </w:tc>
        <w:tc>
          <w:tcPr>
            <w:tcW w:w="283" w:type="dxa"/>
          </w:tcPr>
          <w:p w14:paraId="78EA6A75" w14:textId="77777777" w:rsidR="00A9727F" w:rsidRPr="006229CB" w:rsidRDefault="00A9727F" w:rsidP="00A9727F">
            <w:pPr>
              <w:ind w:right="72"/>
              <w:jc w:val="right"/>
              <w:rPr>
                <w:rFonts w:cs="Times New Roman"/>
                <w:b/>
                <w:bCs/>
                <w:sz w:val="18"/>
                <w:szCs w:val="18"/>
              </w:rPr>
            </w:pPr>
          </w:p>
        </w:tc>
        <w:tc>
          <w:tcPr>
            <w:tcW w:w="1188" w:type="dxa"/>
            <w:tcBorders>
              <w:top w:val="single" w:sz="4" w:space="0" w:color="auto"/>
              <w:bottom w:val="single" w:sz="4" w:space="0" w:color="auto"/>
            </w:tcBorders>
          </w:tcPr>
          <w:p w14:paraId="54030EFA" w14:textId="507007DD" w:rsidR="00A9727F" w:rsidRPr="006229CB" w:rsidRDefault="0067175A" w:rsidP="00A9727F">
            <w:pPr>
              <w:tabs>
                <w:tab w:val="clear" w:pos="907"/>
                <w:tab w:val="left" w:pos="535"/>
              </w:tabs>
              <w:ind w:right="-16"/>
              <w:jc w:val="right"/>
              <w:rPr>
                <w:rFonts w:cs="Times New Roman"/>
                <w:b/>
                <w:bCs/>
                <w:sz w:val="18"/>
                <w:szCs w:val="18"/>
                <w:cs/>
              </w:rPr>
            </w:pPr>
            <w:r w:rsidRPr="0067175A">
              <w:rPr>
                <w:rFonts w:cs="Times New Roman"/>
                <w:b/>
                <w:bCs/>
                <w:sz w:val="18"/>
                <w:szCs w:val="18"/>
              </w:rPr>
              <w:t>3,555,694</w:t>
            </w:r>
          </w:p>
        </w:tc>
      </w:tr>
      <w:tr w:rsidR="00A9727F" w:rsidRPr="006229CB" w14:paraId="6EBA839E" w14:textId="77777777" w:rsidTr="00552C84">
        <w:trPr>
          <w:trHeight w:val="20"/>
        </w:trPr>
        <w:tc>
          <w:tcPr>
            <w:tcW w:w="3634" w:type="dxa"/>
          </w:tcPr>
          <w:p w14:paraId="1ED829C2" w14:textId="77777777" w:rsidR="00A9727F" w:rsidRPr="006229CB" w:rsidRDefault="00A9727F" w:rsidP="00A9727F">
            <w:pPr>
              <w:ind w:right="72" w:hanging="9"/>
              <w:rPr>
                <w:rFonts w:cs="Times New Roman"/>
                <w:sz w:val="18"/>
                <w:szCs w:val="18"/>
              </w:rPr>
            </w:pPr>
          </w:p>
        </w:tc>
        <w:tc>
          <w:tcPr>
            <w:tcW w:w="1134" w:type="dxa"/>
            <w:tcBorders>
              <w:top w:val="single" w:sz="4" w:space="0" w:color="auto"/>
            </w:tcBorders>
            <w:vAlign w:val="bottom"/>
          </w:tcPr>
          <w:p w14:paraId="65C6B4B1" w14:textId="77777777" w:rsidR="00A9727F" w:rsidRPr="006229CB" w:rsidRDefault="00A9727F" w:rsidP="00A9727F">
            <w:pPr>
              <w:tabs>
                <w:tab w:val="clear" w:pos="907"/>
              </w:tabs>
              <w:ind w:right="-26"/>
              <w:jc w:val="right"/>
              <w:rPr>
                <w:rFonts w:cs="Times New Roman"/>
                <w:sz w:val="18"/>
                <w:szCs w:val="18"/>
              </w:rPr>
            </w:pPr>
          </w:p>
        </w:tc>
        <w:tc>
          <w:tcPr>
            <w:tcW w:w="284" w:type="dxa"/>
          </w:tcPr>
          <w:p w14:paraId="130ED381" w14:textId="77777777" w:rsidR="00A9727F" w:rsidRPr="006229CB" w:rsidRDefault="00A9727F" w:rsidP="00A9727F">
            <w:pPr>
              <w:ind w:right="72"/>
              <w:jc w:val="right"/>
              <w:rPr>
                <w:rFonts w:cs="Times New Roman"/>
                <w:sz w:val="18"/>
                <w:szCs w:val="18"/>
              </w:rPr>
            </w:pPr>
          </w:p>
        </w:tc>
        <w:tc>
          <w:tcPr>
            <w:tcW w:w="992" w:type="dxa"/>
            <w:tcBorders>
              <w:top w:val="single" w:sz="4" w:space="0" w:color="auto"/>
            </w:tcBorders>
            <w:vAlign w:val="bottom"/>
          </w:tcPr>
          <w:p w14:paraId="3AD4B03D" w14:textId="77777777" w:rsidR="00A9727F" w:rsidRPr="006229CB" w:rsidRDefault="00A9727F" w:rsidP="00A9727F">
            <w:pPr>
              <w:ind w:left="-261" w:right="236"/>
              <w:jc w:val="right"/>
              <w:rPr>
                <w:rFonts w:cs="Times New Roman"/>
                <w:sz w:val="18"/>
                <w:szCs w:val="18"/>
              </w:rPr>
            </w:pPr>
          </w:p>
        </w:tc>
        <w:tc>
          <w:tcPr>
            <w:tcW w:w="283" w:type="dxa"/>
          </w:tcPr>
          <w:p w14:paraId="0C79ECBB" w14:textId="77777777" w:rsidR="00A9727F" w:rsidRPr="006229CB" w:rsidRDefault="00A9727F" w:rsidP="00A9727F">
            <w:pPr>
              <w:ind w:right="72"/>
              <w:jc w:val="right"/>
              <w:rPr>
                <w:rFonts w:cs="Times New Roman"/>
                <w:sz w:val="18"/>
                <w:szCs w:val="18"/>
              </w:rPr>
            </w:pPr>
          </w:p>
        </w:tc>
        <w:tc>
          <w:tcPr>
            <w:tcW w:w="1134" w:type="dxa"/>
            <w:tcBorders>
              <w:top w:val="single" w:sz="4" w:space="0" w:color="auto"/>
            </w:tcBorders>
            <w:vAlign w:val="bottom"/>
          </w:tcPr>
          <w:p w14:paraId="3C7B69DF" w14:textId="77777777" w:rsidR="00A9727F" w:rsidRPr="006229CB" w:rsidRDefault="00A9727F" w:rsidP="00A9727F">
            <w:pPr>
              <w:tabs>
                <w:tab w:val="clear" w:pos="907"/>
              </w:tabs>
              <w:ind w:right="-26"/>
              <w:jc w:val="right"/>
              <w:rPr>
                <w:rFonts w:cs="Times New Roman"/>
                <w:sz w:val="18"/>
                <w:szCs w:val="18"/>
              </w:rPr>
            </w:pPr>
          </w:p>
        </w:tc>
        <w:tc>
          <w:tcPr>
            <w:tcW w:w="284" w:type="dxa"/>
          </w:tcPr>
          <w:p w14:paraId="659962BB" w14:textId="77777777" w:rsidR="00A9727F" w:rsidRPr="006229CB" w:rsidRDefault="00A9727F" w:rsidP="00A9727F">
            <w:pPr>
              <w:ind w:right="72"/>
              <w:jc w:val="right"/>
              <w:rPr>
                <w:rFonts w:cs="Times New Roman"/>
                <w:sz w:val="18"/>
                <w:szCs w:val="18"/>
              </w:rPr>
            </w:pPr>
          </w:p>
        </w:tc>
        <w:tc>
          <w:tcPr>
            <w:tcW w:w="1134" w:type="dxa"/>
            <w:tcBorders>
              <w:top w:val="single" w:sz="4" w:space="0" w:color="auto"/>
            </w:tcBorders>
          </w:tcPr>
          <w:p w14:paraId="486D8E27" w14:textId="77777777" w:rsidR="00A9727F" w:rsidRPr="006229CB" w:rsidRDefault="00A9727F" w:rsidP="00A9727F">
            <w:pPr>
              <w:tabs>
                <w:tab w:val="clear" w:pos="907"/>
                <w:tab w:val="left" w:pos="427"/>
              </w:tabs>
              <w:ind w:right="-53"/>
              <w:jc w:val="right"/>
              <w:rPr>
                <w:rFonts w:cs="Times New Roman"/>
                <w:sz w:val="18"/>
                <w:szCs w:val="18"/>
              </w:rPr>
            </w:pPr>
          </w:p>
        </w:tc>
        <w:tc>
          <w:tcPr>
            <w:tcW w:w="283" w:type="dxa"/>
          </w:tcPr>
          <w:p w14:paraId="2DF34F6D" w14:textId="77777777" w:rsidR="00A9727F" w:rsidRPr="006229CB" w:rsidRDefault="00A9727F" w:rsidP="00A9727F">
            <w:pPr>
              <w:ind w:right="72"/>
              <w:jc w:val="right"/>
              <w:rPr>
                <w:rFonts w:cs="Times New Roman"/>
                <w:sz w:val="18"/>
                <w:szCs w:val="18"/>
              </w:rPr>
            </w:pPr>
          </w:p>
        </w:tc>
        <w:tc>
          <w:tcPr>
            <w:tcW w:w="1188" w:type="dxa"/>
            <w:tcBorders>
              <w:top w:val="single" w:sz="4" w:space="0" w:color="auto"/>
            </w:tcBorders>
            <w:vAlign w:val="bottom"/>
          </w:tcPr>
          <w:p w14:paraId="6A3AD998" w14:textId="77777777" w:rsidR="00A9727F" w:rsidRPr="006229CB" w:rsidRDefault="00A9727F" w:rsidP="00A9727F">
            <w:pPr>
              <w:tabs>
                <w:tab w:val="clear" w:pos="907"/>
                <w:tab w:val="left" w:pos="535"/>
              </w:tabs>
              <w:ind w:right="-16"/>
              <w:jc w:val="right"/>
              <w:rPr>
                <w:rFonts w:cs="Times New Roman"/>
                <w:sz w:val="18"/>
                <w:szCs w:val="18"/>
              </w:rPr>
            </w:pPr>
          </w:p>
        </w:tc>
      </w:tr>
      <w:tr w:rsidR="00A9727F" w:rsidRPr="006229CB" w14:paraId="0CC19B6C" w14:textId="77777777" w:rsidTr="00552C84">
        <w:trPr>
          <w:trHeight w:val="20"/>
        </w:trPr>
        <w:tc>
          <w:tcPr>
            <w:tcW w:w="3634" w:type="dxa"/>
          </w:tcPr>
          <w:p w14:paraId="045837B8" w14:textId="77777777" w:rsidR="00A9727F" w:rsidRPr="006229CB" w:rsidDel="006F6BA7" w:rsidRDefault="00A9727F" w:rsidP="00A9727F">
            <w:pPr>
              <w:ind w:right="72" w:hanging="9"/>
              <w:rPr>
                <w:rFonts w:cs="Times New Roman"/>
                <w:sz w:val="18"/>
                <w:szCs w:val="18"/>
              </w:rPr>
            </w:pPr>
            <w:r w:rsidRPr="006229CB">
              <w:rPr>
                <w:rFonts w:cs="Times New Roman"/>
                <w:sz w:val="18"/>
                <w:szCs w:val="18"/>
              </w:rPr>
              <w:t>Closing reinsurance contract assets</w:t>
            </w:r>
          </w:p>
        </w:tc>
        <w:tc>
          <w:tcPr>
            <w:tcW w:w="1134" w:type="dxa"/>
          </w:tcPr>
          <w:p w14:paraId="475E2FF0" w14:textId="63A979EA" w:rsidR="00A9727F" w:rsidRPr="006229CB" w:rsidRDefault="0067175A" w:rsidP="007624A6">
            <w:pPr>
              <w:tabs>
                <w:tab w:val="clear" w:pos="907"/>
              </w:tabs>
              <w:ind w:right="-107"/>
              <w:jc w:val="right"/>
              <w:rPr>
                <w:rFonts w:cs="Times New Roman"/>
                <w:sz w:val="18"/>
                <w:szCs w:val="18"/>
              </w:rPr>
            </w:pPr>
            <w:r w:rsidRPr="0067175A">
              <w:rPr>
                <w:rFonts w:cs="Times New Roman"/>
                <w:sz w:val="18"/>
                <w:szCs w:val="18"/>
              </w:rPr>
              <w:t>(351,579)</w:t>
            </w:r>
          </w:p>
        </w:tc>
        <w:tc>
          <w:tcPr>
            <w:tcW w:w="284" w:type="dxa"/>
          </w:tcPr>
          <w:p w14:paraId="0361D678" w14:textId="77777777" w:rsidR="00A9727F" w:rsidRPr="006229CB" w:rsidRDefault="00A9727F" w:rsidP="00A9727F">
            <w:pPr>
              <w:ind w:right="72"/>
              <w:jc w:val="right"/>
              <w:rPr>
                <w:rFonts w:cs="Times New Roman"/>
                <w:sz w:val="18"/>
                <w:szCs w:val="18"/>
              </w:rPr>
            </w:pPr>
          </w:p>
        </w:tc>
        <w:tc>
          <w:tcPr>
            <w:tcW w:w="992" w:type="dxa"/>
          </w:tcPr>
          <w:p w14:paraId="5B6D699F" w14:textId="6FC299CD" w:rsidR="00A9727F" w:rsidRPr="006229CB" w:rsidRDefault="0067175A" w:rsidP="00A9727F">
            <w:pPr>
              <w:tabs>
                <w:tab w:val="clear" w:pos="680"/>
                <w:tab w:val="left" w:pos="393"/>
              </w:tabs>
              <w:ind w:left="-261" w:right="341"/>
              <w:jc w:val="right"/>
              <w:rPr>
                <w:rFonts w:cs="Times New Roman"/>
                <w:sz w:val="18"/>
                <w:szCs w:val="18"/>
              </w:rPr>
            </w:pPr>
            <w:r>
              <w:rPr>
                <w:rFonts w:cs="Times New Roman"/>
                <w:sz w:val="18"/>
                <w:szCs w:val="18"/>
              </w:rPr>
              <w:t>-</w:t>
            </w:r>
          </w:p>
        </w:tc>
        <w:tc>
          <w:tcPr>
            <w:tcW w:w="283" w:type="dxa"/>
          </w:tcPr>
          <w:p w14:paraId="0F79E32A" w14:textId="77777777" w:rsidR="00A9727F" w:rsidRPr="006229CB" w:rsidRDefault="00A9727F" w:rsidP="00A9727F">
            <w:pPr>
              <w:ind w:right="72"/>
              <w:jc w:val="right"/>
              <w:rPr>
                <w:rFonts w:cs="Times New Roman"/>
                <w:sz w:val="18"/>
                <w:szCs w:val="18"/>
              </w:rPr>
            </w:pPr>
          </w:p>
        </w:tc>
        <w:tc>
          <w:tcPr>
            <w:tcW w:w="1134" w:type="dxa"/>
          </w:tcPr>
          <w:p w14:paraId="520C7309" w14:textId="1355A71D" w:rsidR="00A9727F" w:rsidRPr="006229CB" w:rsidRDefault="0067175A" w:rsidP="00A9727F">
            <w:pPr>
              <w:tabs>
                <w:tab w:val="clear" w:pos="907"/>
              </w:tabs>
              <w:ind w:right="-26"/>
              <w:jc w:val="right"/>
              <w:rPr>
                <w:rFonts w:cs="Times New Roman"/>
                <w:sz w:val="18"/>
                <w:szCs w:val="18"/>
              </w:rPr>
            </w:pPr>
            <w:r w:rsidRPr="0067175A">
              <w:rPr>
                <w:rFonts w:cs="Times New Roman"/>
                <w:sz w:val="18"/>
                <w:szCs w:val="18"/>
              </w:rPr>
              <w:t>3,390,838</w:t>
            </w:r>
          </w:p>
        </w:tc>
        <w:tc>
          <w:tcPr>
            <w:tcW w:w="284" w:type="dxa"/>
          </w:tcPr>
          <w:p w14:paraId="42A603A0" w14:textId="77777777" w:rsidR="00A9727F" w:rsidRPr="006229CB" w:rsidRDefault="00A9727F" w:rsidP="00A9727F">
            <w:pPr>
              <w:ind w:right="72"/>
              <w:jc w:val="right"/>
              <w:rPr>
                <w:rFonts w:cs="Times New Roman"/>
                <w:sz w:val="18"/>
                <w:szCs w:val="18"/>
              </w:rPr>
            </w:pPr>
          </w:p>
        </w:tc>
        <w:tc>
          <w:tcPr>
            <w:tcW w:w="1134" w:type="dxa"/>
          </w:tcPr>
          <w:p w14:paraId="75E5E56B" w14:textId="629EA7A5" w:rsidR="00A9727F" w:rsidRPr="006229CB" w:rsidRDefault="0067175A" w:rsidP="00A9727F">
            <w:pPr>
              <w:tabs>
                <w:tab w:val="clear" w:pos="907"/>
                <w:tab w:val="left" w:pos="427"/>
              </w:tabs>
              <w:jc w:val="right"/>
              <w:rPr>
                <w:rFonts w:cs="Times New Roman"/>
                <w:sz w:val="18"/>
                <w:szCs w:val="18"/>
              </w:rPr>
            </w:pPr>
            <w:r w:rsidRPr="0067175A">
              <w:rPr>
                <w:rFonts w:cs="Times New Roman"/>
                <w:sz w:val="18"/>
                <w:szCs w:val="18"/>
              </w:rPr>
              <w:t>540,972</w:t>
            </w:r>
          </w:p>
        </w:tc>
        <w:tc>
          <w:tcPr>
            <w:tcW w:w="283" w:type="dxa"/>
          </w:tcPr>
          <w:p w14:paraId="0F9F20FA" w14:textId="77777777" w:rsidR="00A9727F" w:rsidRPr="006229CB" w:rsidRDefault="00A9727F" w:rsidP="00A9727F">
            <w:pPr>
              <w:ind w:right="72"/>
              <w:jc w:val="right"/>
              <w:rPr>
                <w:rFonts w:cs="Times New Roman"/>
                <w:sz w:val="18"/>
                <w:szCs w:val="18"/>
              </w:rPr>
            </w:pPr>
          </w:p>
        </w:tc>
        <w:tc>
          <w:tcPr>
            <w:tcW w:w="1188" w:type="dxa"/>
          </w:tcPr>
          <w:p w14:paraId="66C0C7E5" w14:textId="32630404" w:rsidR="00A9727F" w:rsidRPr="0067175A" w:rsidRDefault="0067175A" w:rsidP="00A9727F">
            <w:pPr>
              <w:tabs>
                <w:tab w:val="clear" w:pos="907"/>
                <w:tab w:val="left" w:pos="535"/>
              </w:tabs>
              <w:ind w:right="-16"/>
              <w:jc w:val="right"/>
              <w:rPr>
                <w:rFonts w:cs="Times New Roman"/>
                <w:sz w:val="18"/>
                <w:szCs w:val="18"/>
                <w:lang w:val="en-US"/>
              </w:rPr>
            </w:pPr>
            <w:r w:rsidRPr="0067175A">
              <w:rPr>
                <w:rFonts w:cs="Times New Roman"/>
                <w:sz w:val="18"/>
                <w:szCs w:val="18"/>
                <w:lang w:val="en-US"/>
              </w:rPr>
              <w:t>3,580,231</w:t>
            </w:r>
          </w:p>
        </w:tc>
      </w:tr>
      <w:tr w:rsidR="00A9727F" w:rsidRPr="006229CB" w14:paraId="61453BD2" w14:textId="77777777" w:rsidTr="00552C84">
        <w:trPr>
          <w:trHeight w:val="20"/>
        </w:trPr>
        <w:tc>
          <w:tcPr>
            <w:tcW w:w="3634" w:type="dxa"/>
          </w:tcPr>
          <w:p w14:paraId="7A74420B" w14:textId="77777777" w:rsidR="00A9727F" w:rsidRPr="006229CB" w:rsidRDefault="00A9727F" w:rsidP="00A9727F">
            <w:pPr>
              <w:ind w:right="72" w:hanging="9"/>
              <w:rPr>
                <w:rFonts w:cs="Times New Roman"/>
                <w:sz w:val="18"/>
                <w:szCs w:val="18"/>
                <w:cs/>
              </w:rPr>
            </w:pPr>
            <w:r w:rsidRPr="006229CB">
              <w:rPr>
                <w:rFonts w:cs="Times New Roman"/>
                <w:sz w:val="18"/>
                <w:szCs w:val="18"/>
              </w:rPr>
              <w:t>Closing reinsurance contract liabilities</w:t>
            </w:r>
          </w:p>
        </w:tc>
        <w:tc>
          <w:tcPr>
            <w:tcW w:w="1134" w:type="dxa"/>
          </w:tcPr>
          <w:p w14:paraId="59168898" w14:textId="30C77AE6" w:rsidR="00A9727F" w:rsidRPr="006229CB" w:rsidRDefault="0067175A" w:rsidP="007624A6">
            <w:pPr>
              <w:tabs>
                <w:tab w:val="clear" w:pos="907"/>
              </w:tabs>
              <w:ind w:right="-107"/>
              <w:jc w:val="right"/>
              <w:rPr>
                <w:rFonts w:cs="Times New Roman"/>
                <w:sz w:val="18"/>
                <w:szCs w:val="18"/>
              </w:rPr>
            </w:pPr>
            <w:r w:rsidRPr="0067175A">
              <w:rPr>
                <w:rFonts w:cs="Times New Roman"/>
                <w:sz w:val="18"/>
                <w:szCs w:val="18"/>
              </w:rPr>
              <w:t>(49,126)</w:t>
            </w:r>
          </w:p>
        </w:tc>
        <w:tc>
          <w:tcPr>
            <w:tcW w:w="284" w:type="dxa"/>
          </w:tcPr>
          <w:p w14:paraId="50831EF0" w14:textId="77777777" w:rsidR="00A9727F" w:rsidRPr="006229CB" w:rsidRDefault="00A9727F" w:rsidP="00A9727F">
            <w:pPr>
              <w:ind w:right="72"/>
              <w:jc w:val="right"/>
              <w:rPr>
                <w:rFonts w:cs="Times New Roman"/>
                <w:sz w:val="18"/>
                <w:szCs w:val="18"/>
              </w:rPr>
            </w:pPr>
          </w:p>
        </w:tc>
        <w:tc>
          <w:tcPr>
            <w:tcW w:w="992" w:type="dxa"/>
          </w:tcPr>
          <w:p w14:paraId="5146B05B" w14:textId="17933BEB" w:rsidR="00A9727F" w:rsidRPr="006229CB" w:rsidRDefault="0067175A" w:rsidP="00A9727F">
            <w:pPr>
              <w:ind w:right="72"/>
              <w:jc w:val="right"/>
              <w:rPr>
                <w:rFonts w:cs="Times New Roman"/>
                <w:sz w:val="18"/>
                <w:szCs w:val="18"/>
              </w:rPr>
            </w:pPr>
            <w:r>
              <w:rPr>
                <w:rFonts w:cs="Times New Roman"/>
                <w:sz w:val="18"/>
                <w:szCs w:val="18"/>
              </w:rPr>
              <w:t>1</w:t>
            </w:r>
          </w:p>
        </w:tc>
        <w:tc>
          <w:tcPr>
            <w:tcW w:w="283" w:type="dxa"/>
          </w:tcPr>
          <w:p w14:paraId="1FE884BA" w14:textId="77777777" w:rsidR="00A9727F" w:rsidRPr="006229CB" w:rsidRDefault="00A9727F" w:rsidP="00A9727F">
            <w:pPr>
              <w:ind w:right="72"/>
              <w:jc w:val="right"/>
              <w:rPr>
                <w:rFonts w:cs="Times New Roman"/>
                <w:sz w:val="18"/>
                <w:szCs w:val="18"/>
              </w:rPr>
            </w:pPr>
          </w:p>
        </w:tc>
        <w:tc>
          <w:tcPr>
            <w:tcW w:w="1134" w:type="dxa"/>
            <w:tcBorders>
              <w:bottom w:val="single" w:sz="4" w:space="0" w:color="auto"/>
            </w:tcBorders>
          </w:tcPr>
          <w:p w14:paraId="36389C1A" w14:textId="24888978" w:rsidR="00A9727F" w:rsidRPr="006229CB" w:rsidRDefault="0067175A" w:rsidP="00A9727F">
            <w:pPr>
              <w:tabs>
                <w:tab w:val="clear" w:pos="907"/>
              </w:tabs>
              <w:ind w:right="-26"/>
              <w:jc w:val="right"/>
              <w:rPr>
                <w:rFonts w:cs="Times New Roman"/>
                <w:sz w:val="18"/>
                <w:szCs w:val="18"/>
              </w:rPr>
            </w:pPr>
            <w:r w:rsidRPr="0067175A">
              <w:rPr>
                <w:rFonts w:cs="Times New Roman"/>
                <w:sz w:val="18"/>
                <w:szCs w:val="18"/>
              </w:rPr>
              <w:t>23,526</w:t>
            </w:r>
          </w:p>
        </w:tc>
        <w:tc>
          <w:tcPr>
            <w:tcW w:w="284" w:type="dxa"/>
          </w:tcPr>
          <w:p w14:paraId="34C964B1" w14:textId="77777777" w:rsidR="00A9727F" w:rsidRPr="006229CB" w:rsidRDefault="00A9727F" w:rsidP="00A9727F">
            <w:pPr>
              <w:ind w:right="72"/>
              <w:jc w:val="right"/>
              <w:rPr>
                <w:rFonts w:cs="Times New Roman"/>
                <w:sz w:val="18"/>
                <w:szCs w:val="18"/>
              </w:rPr>
            </w:pPr>
          </w:p>
        </w:tc>
        <w:tc>
          <w:tcPr>
            <w:tcW w:w="1134" w:type="dxa"/>
          </w:tcPr>
          <w:p w14:paraId="2D28AC93" w14:textId="2D484059" w:rsidR="00A9727F" w:rsidRPr="0067175A" w:rsidRDefault="0067175A" w:rsidP="00A9727F">
            <w:pPr>
              <w:tabs>
                <w:tab w:val="clear" w:pos="907"/>
                <w:tab w:val="left" w:pos="427"/>
              </w:tabs>
              <w:jc w:val="right"/>
              <w:rPr>
                <w:rFonts w:cstheme="minorBidi"/>
                <w:sz w:val="18"/>
                <w:szCs w:val="18"/>
                <w:cs/>
              </w:rPr>
            </w:pPr>
            <w:r w:rsidRPr="0067175A">
              <w:rPr>
                <w:rFonts w:cs="Times New Roman"/>
                <w:sz w:val="18"/>
                <w:szCs w:val="18"/>
              </w:rPr>
              <w:t>1,062</w:t>
            </w:r>
          </w:p>
        </w:tc>
        <w:tc>
          <w:tcPr>
            <w:tcW w:w="283" w:type="dxa"/>
          </w:tcPr>
          <w:p w14:paraId="0C7147D1" w14:textId="77777777" w:rsidR="00A9727F" w:rsidRPr="006229CB" w:rsidRDefault="00A9727F" w:rsidP="00A9727F">
            <w:pPr>
              <w:ind w:right="72"/>
              <w:jc w:val="right"/>
              <w:rPr>
                <w:rFonts w:cs="Times New Roman"/>
                <w:sz w:val="18"/>
                <w:szCs w:val="18"/>
              </w:rPr>
            </w:pPr>
          </w:p>
        </w:tc>
        <w:tc>
          <w:tcPr>
            <w:tcW w:w="1188" w:type="dxa"/>
          </w:tcPr>
          <w:p w14:paraId="70DCCA2E" w14:textId="358E6347" w:rsidR="00A9727F" w:rsidRPr="0067175A" w:rsidRDefault="0067175A" w:rsidP="007624A6">
            <w:pPr>
              <w:tabs>
                <w:tab w:val="clear" w:pos="907"/>
                <w:tab w:val="left" w:pos="535"/>
              </w:tabs>
              <w:ind w:right="-467"/>
              <w:jc w:val="center"/>
              <w:rPr>
                <w:rFonts w:cs="Times New Roman"/>
                <w:sz w:val="18"/>
                <w:szCs w:val="18"/>
                <w:lang w:val="en-US"/>
              </w:rPr>
            </w:pPr>
            <w:r w:rsidRPr="0067175A">
              <w:rPr>
                <w:rFonts w:cs="Times New Roman"/>
                <w:sz w:val="18"/>
                <w:szCs w:val="18"/>
                <w:lang w:val="en-US"/>
              </w:rPr>
              <w:t>(24,537)</w:t>
            </w:r>
          </w:p>
        </w:tc>
      </w:tr>
      <w:tr w:rsidR="00A9727F" w:rsidRPr="006229CB" w14:paraId="60222739" w14:textId="77777777" w:rsidTr="00552C84">
        <w:trPr>
          <w:trHeight w:val="20"/>
        </w:trPr>
        <w:tc>
          <w:tcPr>
            <w:tcW w:w="3634" w:type="dxa"/>
          </w:tcPr>
          <w:p w14:paraId="3814E3E5" w14:textId="77777777" w:rsidR="00A9727F" w:rsidRPr="006229CB" w:rsidRDefault="00A9727F" w:rsidP="00A9727F">
            <w:pPr>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double" w:sz="4" w:space="0" w:color="auto"/>
            </w:tcBorders>
          </w:tcPr>
          <w:p w14:paraId="1477A4A8" w14:textId="0A21D755" w:rsidR="00A9727F" w:rsidRPr="006229CB" w:rsidRDefault="0067175A" w:rsidP="007624A6">
            <w:pPr>
              <w:tabs>
                <w:tab w:val="clear" w:pos="907"/>
              </w:tabs>
              <w:ind w:right="-107"/>
              <w:jc w:val="right"/>
              <w:rPr>
                <w:rFonts w:cs="Times New Roman"/>
                <w:b/>
                <w:bCs/>
                <w:sz w:val="18"/>
                <w:szCs w:val="18"/>
              </w:rPr>
            </w:pPr>
            <w:r w:rsidRPr="0067175A">
              <w:rPr>
                <w:rFonts w:cs="Times New Roman"/>
                <w:b/>
                <w:bCs/>
                <w:sz w:val="18"/>
                <w:szCs w:val="18"/>
              </w:rPr>
              <w:t>(400,705)</w:t>
            </w:r>
          </w:p>
        </w:tc>
        <w:tc>
          <w:tcPr>
            <w:tcW w:w="284" w:type="dxa"/>
          </w:tcPr>
          <w:p w14:paraId="4CF47A0D" w14:textId="77777777" w:rsidR="00A9727F" w:rsidRPr="006229CB" w:rsidRDefault="00A9727F" w:rsidP="00A9727F">
            <w:pPr>
              <w:ind w:right="72"/>
              <w:jc w:val="right"/>
              <w:rPr>
                <w:rFonts w:cs="Times New Roman"/>
                <w:b/>
                <w:bCs/>
                <w:sz w:val="18"/>
                <w:szCs w:val="18"/>
              </w:rPr>
            </w:pPr>
          </w:p>
        </w:tc>
        <w:tc>
          <w:tcPr>
            <w:tcW w:w="992" w:type="dxa"/>
            <w:tcBorders>
              <w:top w:val="single" w:sz="4" w:space="0" w:color="auto"/>
              <w:bottom w:val="double" w:sz="4" w:space="0" w:color="auto"/>
            </w:tcBorders>
          </w:tcPr>
          <w:p w14:paraId="59FB2754" w14:textId="62BDD6A8" w:rsidR="00A9727F" w:rsidRPr="006229CB" w:rsidRDefault="0067175A" w:rsidP="00A9727F">
            <w:pPr>
              <w:ind w:left="-261" w:right="70"/>
              <w:jc w:val="right"/>
              <w:rPr>
                <w:rFonts w:cs="Times New Roman"/>
                <w:b/>
                <w:bCs/>
                <w:sz w:val="18"/>
                <w:szCs w:val="18"/>
              </w:rPr>
            </w:pPr>
            <w:r>
              <w:rPr>
                <w:rFonts w:cs="Times New Roman"/>
                <w:b/>
                <w:bCs/>
                <w:sz w:val="18"/>
                <w:szCs w:val="18"/>
              </w:rPr>
              <w:t>1</w:t>
            </w:r>
          </w:p>
        </w:tc>
        <w:tc>
          <w:tcPr>
            <w:tcW w:w="283" w:type="dxa"/>
          </w:tcPr>
          <w:p w14:paraId="13209CDB"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double" w:sz="4" w:space="0" w:color="auto"/>
            </w:tcBorders>
          </w:tcPr>
          <w:p w14:paraId="652E4124" w14:textId="77B7D6F1" w:rsidR="00A9727F" w:rsidRPr="006229CB" w:rsidRDefault="0067175A" w:rsidP="00A9727F">
            <w:pPr>
              <w:tabs>
                <w:tab w:val="clear" w:pos="907"/>
              </w:tabs>
              <w:ind w:right="-26"/>
              <w:jc w:val="right"/>
              <w:rPr>
                <w:rFonts w:cs="Times New Roman"/>
                <w:b/>
                <w:bCs/>
                <w:sz w:val="18"/>
                <w:szCs w:val="18"/>
              </w:rPr>
            </w:pPr>
            <w:r w:rsidRPr="0067175A">
              <w:rPr>
                <w:rFonts w:cs="Times New Roman"/>
                <w:b/>
                <w:bCs/>
                <w:sz w:val="18"/>
                <w:szCs w:val="18"/>
              </w:rPr>
              <w:t>3,414,364</w:t>
            </w:r>
          </w:p>
        </w:tc>
        <w:tc>
          <w:tcPr>
            <w:tcW w:w="284" w:type="dxa"/>
          </w:tcPr>
          <w:p w14:paraId="3A85FC23" w14:textId="77777777" w:rsidR="00A9727F" w:rsidRPr="006229CB" w:rsidRDefault="00A9727F" w:rsidP="00A9727F">
            <w:pPr>
              <w:ind w:right="72"/>
              <w:jc w:val="right"/>
              <w:rPr>
                <w:rFonts w:cs="Times New Roman"/>
                <w:b/>
                <w:bCs/>
                <w:sz w:val="18"/>
                <w:szCs w:val="18"/>
              </w:rPr>
            </w:pPr>
          </w:p>
        </w:tc>
        <w:tc>
          <w:tcPr>
            <w:tcW w:w="1134" w:type="dxa"/>
            <w:tcBorders>
              <w:top w:val="single" w:sz="4" w:space="0" w:color="auto"/>
              <w:bottom w:val="double" w:sz="4" w:space="0" w:color="auto"/>
            </w:tcBorders>
          </w:tcPr>
          <w:p w14:paraId="4126A06F" w14:textId="6ECC6494" w:rsidR="00A9727F" w:rsidRPr="006229CB" w:rsidRDefault="0067175A" w:rsidP="00A9727F">
            <w:pPr>
              <w:tabs>
                <w:tab w:val="clear" w:pos="907"/>
                <w:tab w:val="left" w:pos="427"/>
              </w:tabs>
              <w:jc w:val="right"/>
              <w:rPr>
                <w:rFonts w:cs="Times New Roman"/>
                <w:b/>
                <w:bCs/>
                <w:sz w:val="18"/>
                <w:szCs w:val="18"/>
              </w:rPr>
            </w:pPr>
            <w:r w:rsidRPr="0067175A">
              <w:rPr>
                <w:rFonts w:cs="Times New Roman"/>
                <w:b/>
                <w:bCs/>
                <w:sz w:val="18"/>
                <w:szCs w:val="18"/>
              </w:rPr>
              <w:t>542,034</w:t>
            </w:r>
          </w:p>
        </w:tc>
        <w:tc>
          <w:tcPr>
            <w:tcW w:w="283" w:type="dxa"/>
          </w:tcPr>
          <w:p w14:paraId="01E59460" w14:textId="77777777" w:rsidR="00A9727F" w:rsidRPr="006229CB" w:rsidRDefault="00A9727F" w:rsidP="00A9727F">
            <w:pPr>
              <w:ind w:right="72"/>
              <w:jc w:val="right"/>
              <w:rPr>
                <w:rFonts w:cs="Times New Roman"/>
                <w:b/>
                <w:bCs/>
                <w:sz w:val="18"/>
                <w:szCs w:val="18"/>
              </w:rPr>
            </w:pPr>
          </w:p>
        </w:tc>
        <w:tc>
          <w:tcPr>
            <w:tcW w:w="1188" w:type="dxa"/>
            <w:tcBorders>
              <w:top w:val="single" w:sz="4" w:space="0" w:color="auto"/>
              <w:bottom w:val="double" w:sz="4" w:space="0" w:color="auto"/>
            </w:tcBorders>
          </w:tcPr>
          <w:p w14:paraId="5F79D661" w14:textId="459AA85A" w:rsidR="00A9727F" w:rsidRPr="006229CB" w:rsidRDefault="0067175A" w:rsidP="00A9727F">
            <w:pPr>
              <w:tabs>
                <w:tab w:val="clear" w:pos="907"/>
                <w:tab w:val="left" w:pos="535"/>
              </w:tabs>
              <w:ind w:right="-16"/>
              <w:jc w:val="right"/>
              <w:rPr>
                <w:rFonts w:cs="Times New Roman"/>
                <w:b/>
                <w:bCs/>
                <w:sz w:val="18"/>
                <w:szCs w:val="18"/>
              </w:rPr>
            </w:pPr>
            <w:r w:rsidRPr="0067175A">
              <w:rPr>
                <w:rFonts w:cs="Times New Roman"/>
                <w:b/>
                <w:bCs/>
                <w:sz w:val="18"/>
                <w:szCs w:val="18"/>
              </w:rPr>
              <w:t>3,555,694</w:t>
            </w:r>
          </w:p>
        </w:tc>
      </w:tr>
    </w:tbl>
    <w:p w14:paraId="065DD24F" w14:textId="35A622E2" w:rsidR="00905A8A" w:rsidRDefault="00905A8A">
      <w:pPr>
        <w:spacing w:line="240" w:lineRule="auto"/>
        <w:rPr>
          <w:rFonts w:cstheme="minorBidi"/>
          <w:cs/>
        </w:rPr>
      </w:pPr>
      <w:r>
        <w:rPr>
          <w:rFonts w:cstheme="minorBidi"/>
          <w:cs/>
        </w:rPr>
        <w:br w:type="page"/>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6229CB" w:rsidRPr="006229CB" w14:paraId="34F27968" w14:textId="77777777" w:rsidTr="00242D0F">
        <w:trPr>
          <w:trHeight w:val="50"/>
          <w:tblHeader/>
        </w:trPr>
        <w:tc>
          <w:tcPr>
            <w:tcW w:w="3634" w:type="dxa"/>
          </w:tcPr>
          <w:p w14:paraId="3A7EBF10" w14:textId="77777777" w:rsidR="006229CB" w:rsidRPr="006229CB" w:rsidRDefault="006229CB" w:rsidP="00867144">
            <w:pPr>
              <w:spacing w:line="220" w:lineRule="atLeast"/>
              <w:ind w:right="72"/>
              <w:rPr>
                <w:rFonts w:cs="Times New Roman"/>
                <w:sz w:val="18"/>
                <w:szCs w:val="18"/>
              </w:rPr>
            </w:pPr>
          </w:p>
        </w:tc>
        <w:tc>
          <w:tcPr>
            <w:tcW w:w="6716" w:type="dxa"/>
            <w:gridSpan w:val="9"/>
          </w:tcPr>
          <w:p w14:paraId="2B74A534" w14:textId="7EA940B9" w:rsidR="006229CB" w:rsidRPr="006229CB" w:rsidRDefault="006229CB" w:rsidP="00867144">
            <w:pPr>
              <w:spacing w:line="220" w:lineRule="atLeast"/>
              <w:ind w:right="72"/>
              <w:jc w:val="center"/>
              <w:rPr>
                <w:rFonts w:cs="Times New Roman"/>
                <w:sz w:val="18"/>
                <w:szCs w:val="18"/>
              </w:rPr>
            </w:pPr>
            <w:r w:rsidRPr="006229CB">
              <w:rPr>
                <w:rFonts w:cs="Times New Roman"/>
                <w:sz w:val="18"/>
                <w:szCs w:val="18"/>
              </w:rPr>
              <w:t>2024</w:t>
            </w:r>
          </w:p>
        </w:tc>
      </w:tr>
      <w:tr w:rsidR="006229CB" w:rsidRPr="006229CB" w14:paraId="0965D5D1" w14:textId="77777777" w:rsidTr="00242D0F">
        <w:trPr>
          <w:trHeight w:val="50"/>
          <w:tblHeader/>
        </w:trPr>
        <w:tc>
          <w:tcPr>
            <w:tcW w:w="3634" w:type="dxa"/>
            <w:vAlign w:val="bottom"/>
          </w:tcPr>
          <w:p w14:paraId="5528697D" w14:textId="77777777" w:rsidR="006229CB" w:rsidRPr="006229CB" w:rsidRDefault="006229CB" w:rsidP="00867144">
            <w:pPr>
              <w:spacing w:line="220" w:lineRule="atLeast"/>
              <w:ind w:right="72"/>
              <w:jc w:val="center"/>
              <w:rPr>
                <w:rFonts w:cs="Times New Roman"/>
                <w:sz w:val="18"/>
                <w:szCs w:val="18"/>
              </w:rPr>
            </w:pPr>
          </w:p>
        </w:tc>
        <w:tc>
          <w:tcPr>
            <w:tcW w:w="2410" w:type="dxa"/>
            <w:gridSpan w:val="3"/>
            <w:tcBorders>
              <w:bottom w:val="single" w:sz="4" w:space="0" w:color="auto"/>
            </w:tcBorders>
            <w:vAlign w:val="bottom"/>
          </w:tcPr>
          <w:p w14:paraId="0A63D108" w14:textId="77777777" w:rsidR="006229CB" w:rsidRPr="006229CB" w:rsidRDefault="006229CB" w:rsidP="00867144">
            <w:pPr>
              <w:spacing w:line="220" w:lineRule="atLeast"/>
              <w:ind w:right="72"/>
              <w:jc w:val="center"/>
              <w:rPr>
                <w:rFonts w:cs="Times New Roman"/>
                <w:sz w:val="18"/>
                <w:szCs w:val="18"/>
              </w:rPr>
            </w:pPr>
            <w:r w:rsidRPr="006229CB">
              <w:rPr>
                <w:rFonts w:cs="Times New Roman"/>
                <w:sz w:val="18"/>
                <w:szCs w:val="18"/>
              </w:rPr>
              <w:t>Remaining coverage</w:t>
            </w:r>
          </w:p>
        </w:tc>
        <w:tc>
          <w:tcPr>
            <w:tcW w:w="283" w:type="dxa"/>
            <w:vAlign w:val="bottom"/>
          </w:tcPr>
          <w:p w14:paraId="3256D39C" w14:textId="77777777" w:rsidR="006229CB" w:rsidRPr="006229CB" w:rsidRDefault="006229CB" w:rsidP="00867144">
            <w:pPr>
              <w:spacing w:line="220" w:lineRule="atLeast"/>
              <w:ind w:right="72"/>
              <w:jc w:val="center"/>
              <w:rPr>
                <w:rFonts w:cs="Times New Roman"/>
                <w:sz w:val="18"/>
                <w:szCs w:val="18"/>
              </w:rPr>
            </w:pPr>
          </w:p>
        </w:tc>
        <w:tc>
          <w:tcPr>
            <w:tcW w:w="2552" w:type="dxa"/>
            <w:gridSpan w:val="3"/>
            <w:vAlign w:val="bottom"/>
          </w:tcPr>
          <w:p w14:paraId="4800C7E3" w14:textId="77777777" w:rsidR="006229CB" w:rsidRPr="006229CB" w:rsidRDefault="006229CB" w:rsidP="00867144">
            <w:pPr>
              <w:spacing w:line="220" w:lineRule="atLeast"/>
              <w:ind w:right="72"/>
              <w:jc w:val="center"/>
              <w:rPr>
                <w:rFonts w:cs="Times New Roman"/>
                <w:sz w:val="18"/>
                <w:szCs w:val="18"/>
              </w:rPr>
            </w:pPr>
            <w:r w:rsidRPr="006229CB">
              <w:rPr>
                <w:rFonts w:cs="Times New Roman"/>
                <w:sz w:val="18"/>
                <w:szCs w:val="18"/>
              </w:rPr>
              <w:t>Incurred claims</w:t>
            </w:r>
          </w:p>
        </w:tc>
        <w:tc>
          <w:tcPr>
            <w:tcW w:w="283" w:type="dxa"/>
            <w:vAlign w:val="bottom"/>
          </w:tcPr>
          <w:p w14:paraId="61011C7D" w14:textId="77777777" w:rsidR="006229CB" w:rsidRPr="006229CB" w:rsidRDefault="006229CB" w:rsidP="00867144">
            <w:pPr>
              <w:spacing w:line="220" w:lineRule="atLeast"/>
              <w:ind w:right="72"/>
              <w:jc w:val="center"/>
              <w:rPr>
                <w:rFonts w:cs="Times New Roman"/>
                <w:sz w:val="18"/>
                <w:szCs w:val="18"/>
              </w:rPr>
            </w:pPr>
          </w:p>
        </w:tc>
        <w:tc>
          <w:tcPr>
            <w:tcW w:w="1188" w:type="dxa"/>
            <w:vAlign w:val="bottom"/>
          </w:tcPr>
          <w:p w14:paraId="02AEDD20" w14:textId="77777777" w:rsidR="006229CB" w:rsidRPr="006229CB" w:rsidRDefault="006229CB" w:rsidP="00867144">
            <w:pPr>
              <w:spacing w:line="220" w:lineRule="atLeast"/>
              <w:ind w:right="72"/>
              <w:jc w:val="center"/>
              <w:rPr>
                <w:rFonts w:cs="Times New Roman"/>
                <w:sz w:val="18"/>
                <w:szCs w:val="18"/>
              </w:rPr>
            </w:pPr>
          </w:p>
        </w:tc>
      </w:tr>
      <w:tr w:rsidR="006229CB" w:rsidRPr="006229CB" w14:paraId="53566B13" w14:textId="77777777" w:rsidTr="00242D0F">
        <w:trPr>
          <w:trHeight w:val="50"/>
          <w:tblHeader/>
        </w:trPr>
        <w:tc>
          <w:tcPr>
            <w:tcW w:w="3634" w:type="dxa"/>
            <w:vAlign w:val="bottom"/>
          </w:tcPr>
          <w:p w14:paraId="22C86774" w14:textId="77777777" w:rsidR="006229CB" w:rsidRPr="006229CB" w:rsidRDefault="006229CB" w:rsidP="00867144">
            <w:pPr>
              <w:spacing w:line="220" w:lineRule="atLeast"/>
              <w:ind w:right="72"/>
              <w:jc w:val="center"/>
              <w:rPr>
                <w:rFonts w:cs="Times New Roman"/>
                <w:sz w:val="18"/>
                <w:szCs w:val="18"/>
              </w:rPr>
            </w:pPr>
          </w:p>
        </w:tc>
        <w:tc>
          <w:tcPr>
            <w:tcW w:w="1134" w:type="dxa"/>
            <w:vAlign w:val="bottom"/>
          </w:tcPr>
          <w:p w14:paraId="7D35A445" w14:textId="77777777" w:rsidR="006229CB" w:rsidRPr="006229CB" w:rsidRDefault="006229CB" w:rsidP="00867144">
            <w:pPr>
              <w:spacing w:line="220" w:lineRule="atLeast"/>
              <w:ind w:left="-99" w:right="-26"/>
              <w:jc w:val="center"/>
              <w:rPr>
                <w:rFonts w:cs="Times New Roman"/>
                <w:sz w:val="18"/>
                <w:szCs w:val="18"/>
              </w:rPr>
            </w:pPr>
            <w:r w:rsidRPr="006229CB">
              <w:rPr>
                <w:rFonts w:cs="Times New Roman"/>
                <w:sz w:val="18"/>
                <w:szCs w:val="18"/>
              </w:rPr>
              <w:t>Excluding loss component recovered</w:t>
            </w:r>
          </w:p>
        </w:tc>
        <w:tc>
          <w:tcPr>
            <w:tcW w:w="284" w:type="dxa"/>
            <w:vAlign w:val="bottom"/>
          </w:tcPr>
          <w:p w14:paraId="0DEBE58A" w14:textId="77777777" w:rsidR="006229CB" w:rsidRPr="006229CB" w:rsidRDefault="006229CB" w:rsidP="00867144">
            <w:pPr>
              <w:spacing w:line="220" w:lineRule="atLeast"/>
              <w:ind w:right="72"/>
              <w:jc w:val="center"/>
              <w:rPr>
                <w:rFonts w:cs="Times New Roman"/>
                <w:sz w:val="18"/>
                <w:szCs w:val="18"/>
              </w:rPr>
            </w:pPr>
          </w:p>
        </w:tc>
        <w:tc>
          <w:tcPr>
            <w:tcW w:w="992" w:type="dxa"/>
            <w:vAlign w:val="bottom"/>
          </w:tcPr>
          <w:p w14:paraId="2DD1A1BF" w14:textId="77777777" w:rsidR="006229CB" w:rsidRPr="006229CB" w:rsidRDefault="006229CB" w:rsidP="00867144">
            <w:pPr>
              <w:spacing w:line="220" w:lineRule="atLeast"/>
              <w:ind w:left="-94" w:right="-106"/>
              <w:jc w:val="center"/>
              <w:rPr>
                <w:rFonts w:cs="Times New Roman"/>
                <w:sz w:val="18"/>
                <w:szCs w:val="18"/>
              </w:rPr>
            </w:pPr>
            <w:r w:rsidRPr="006229CB">
              <w:rPr>
                <w:rFonts w:cs="Times New Roman"/>
                <w:sz w:val="18"/>
                <w:szCs w:val="18"/>
              </w:rPr>
              <w:t>Loss component recovered</w:t>
            </w:r>
          </w:p>
        </w:tc>
        <w:tc>
          <w:tcPr>
            <w:tcW w:w="283" w:type="dxa"/>
            <w:vAlign w:val="bottom"/>
          </w:tcPr>
          <w:p w14:paraId="5E36E238" w14:textId="77777777" w:rsidR="006229CB" w:rsidRPr="006229CB" w:rsidRDefault="006229CB" w:rsidP="00867144">
            <w:pPr>
              <w:spacing w:line="220" w:lineRule="atLeast"/>
              <w:ind w:right="72"/>
              <w:jc w:val="center"/>
              <w:rPr>
                <w:rFonts w:cs="Times New Roman"/>
                <w:sz w:val="18"/>
                <w:szCs w:val="18"/>
              </w:rPr>
            </w:pPr>
          </w:p>
        </w:tc>
        <w:tc>
          <w:tcPr>
            <w:tcW w:w="1134" w:type="dxa"/>
            <w:tcBorders>
              <w:top w:val="single" w:sz="4" w:space="0" w:color="auto"/>
            </w:tcBorders>
            <w:vAlign w:val="bottom"/>
          </w:tcPr>
          <w:p w14:paraId="7A916345" w14:textId="77777777" w:rsidR="006229CB" w:rsidRPr="006229CB" w:rsidRDefault="006229CB" w:rsidP="00867144">
            <w:pPr>
              <w:spacing w:line="220" w:lineRule="atLeast"/>
              <w:ind w:right="72"/>
              <w:jc w:val="center"/>
              <w:rPr>
                <w:rFonts w:cs="Times New Roman"/>
                <w:sz w:val="18"/>
                <w:szCs w:val="18"/>
              </w:rPr>
            </w:pPr>
            <w:r w:rsidRPr="006229CB">
              <w:rPr>
                <w:rFonts w:cs="Times New Roman"/>
                <w:sz w:val="18"/>
                <w:szCs w:val="18"/>
              </w:rPr>
              <w:t>Present value of future cash flows</w:t>
            </w:r>
          </w:p>
        </w:tc>
        <w:tc>
          <w:tcPr>
            <w:tcW w:w="284" w:type="dxa"/>
            <w:tcBorders>
              <w:top w:val="single" w:sz="4" w:space="0" w:color="auto"/>
            </w:tcBorders>
            <w:vAlign w:val="bottom"/>
          </w:tcPr>
          <w:p w14:paraId="369A419B" w14:textId="77777777" w:rsidR="006229CB" w:rsidRPr="006229CB" w:rsidRDefault="006229CB" w:rsidP="00867144">
            <w:pPr>
              <w:spacing w:line="220" w:lineRule="atLeast"/>
              <w:ind w:right="72"/>
              <w:jc w:val="center"/>
              <w:rPr>
                <w:rFonts w:cs="Times New Roman"/>
                <w:sz w:val="18"/>
                <w:szCs w:val="18"/>
              </w:rPr>
            </w:pPr>
          </w:p>
        </w:tc>
        <w:tc>
          <w:tcPr>
            <w:tcW w:w="1134" w:type="dxa"/>
            <w:tcBorders>
              <w:top w:val="single" w:sz="4" w:space="0" w:color="auto"/>
            </w:tcBorders>
            <w:vAlign w:val="bottom"/>
          </w:tcPr>
          <w:p w14:paraId="56D3B4BE" w14:textId="77777777" w:rsidR="006229CB" w:rsidRPr="006229CB" w:rsidRDefault="006229CB" w:rsidP="00867144">
            <w:pPr>
              <w:spacing w:line="220" w:lineRule="atLeast"/>
              <w:ind w:left="-110" w:right="-106"/>
              <w:jc w:val="center"/>
              <w:rPr>
                <w:rFonts w:cs="Times New Roman"/>
                <w:sz w:val="18"/>
                <w:szCs w:val="18"/>
              </w:rPr>
            </w:pPr>
            <w:r w:rsidRPr="006229CB">
              <w:rPr>
                <w:rFonts w:cs="Times New Roman"/>
                <w:sz w:val="18"/>
                <w:szCs w:val="18"/>
              </w:rPr>
              <w:t>Risk adjustment for non-financial risk</w:t>
            </w:r>
          </w:p>
        </w:tc>
        <w:tc>
          <w:tcPr>
            <w:tcW w:w="283" w:type="dxa"/>
            <w:vAlign w:val="bottom"/>
          </w:tcPr>
          <w:p w14:paraId="12C9CA46" w14:textId="77777777" w:rsidR="006229CB" w:rsidRPr="006229CB" w:rsidRDefault="006229CB" w:rsidP="00867144">
            <w:pPr>
              <w:spacing w:line="220" w:lineRule="atLeast"/>
              <w:ind w:right="72"/>
              <w:jc w:val="center"/>
              <w:rPr>
                <w:rFonts w:cs="Times New Roman"/>
                <w:sz w:val="18"/>
                <w:szCs w:val="18"/>
              </w:rPr>
            </w:pPr>
          </w:p>
        </w:tc>
        <w:tc>
          <w:tcPr>
            <w:tcW w:w="1188" w:type="dxa"/>
            <w:vAlign w:val="bottom"/>
          </w:tcPr>
          <w:p w14:paraId="62618C76" w14:textId="77777777" w:rsidR="006229CB" w:rsidRPr="006229CB" w:rsidRDefault="006229CB" w:rsidP="00867144">
            <w:pPr>
              <w:spacing w:line="220" w:lineRule="atLeast"/>
              <w:ind w:right="72"/>
              <w:jc w:val="center"/>
              <w:rPr>
                <w:rFonts w:cs="Times New Roman"/>
                <w:sz w:val="18"/>
                <w:szCs w:val="18"/>
                <w:cs/>
              </w:rPr>
            </w:pPr>
            <w:r w:rsidRPr="006229CB">
              <w:rPr>
                <w:rFonts w:cs="Times New Roman"/>
                <w:sz w:val="18"/>
                <w:szCs w:val="18"/>
              </w:rPr>
              <w:t>Total</w:t>
            </w:r>
          </w:p>
        </w:tc>
      </w:tr>
      <w:tr w:rsidR="006229CB" w:rsidRPr="006229CB" w14:paraId="0B103C60" w14:textId="77777777" w:rsidTr="00242D0F">
        <w:trPr>
          <w:trHeight w:val="185"/>
        </w:trPr>
        <w:tc>
          <w:tcPr>
            <w:tcW w:w="3634" w:type="dxa"/>
          </w:tcPr>
          <w:p w14:paraId="35569A6F" w14:textId="77777777" w:rsidR="006229CB" w:rsidRPr="006229CB" w:rsidRDefault="006229CB" w:rsidP="00867144">
            <w:pPr>
              <w:spacing w:line="220" w:lineRule="atLeast"/>
              <w:ind w:right="72"/>
              <w:rPr>
                <w:rFonts w:cs="Times New Roman"/>
                <w:sz w:val="18"/>
                <w:szCs w:val="18"/>
              </w:rPr>
            </w:pPr>
          </w:p>
        </w:tc>
        <w:tc>
          <w:tcPr>
            <w:tcW w:w="6716" w:type="dxa"/>
            <w:gridSpan w:val="9"/>
          </w:tcPr>
          <w:p w14:paraId="566F68B1" w14:textId="77777777" w:rsidR="006229CB" w:rsidRPr="006229CB" w:rsidRDefault="006229CB" w:rsidP="00867144">
            <w:pPr>
              <w:spacing w:line="220" w:lineRule="atLeast"/>
              <w:ind w:right="72"/>
              <w:jc w:val="center"/>
              <w:rPr>
                <w:rFonts w:cs="Times New Roman"/>
                <w:i/>
                <w:iCs/>
                <w:sz w:val="18"/>
                <w:szCs w:val="18"/>
              </w:rPr>
            </w:pPr>
            <w:r w:rsidRPr="006229CB">
              <w:rPr>
                <w:rFonts w:cs="Times New Roman"/>
                <w:i/>
                <w:iCs/>
                <w:sz w:val="18"/>
                <w:szCs w:val="18"/>
              </w:rPr>
              <w:t>(in thousand Baht)</w:t>
            </w:r>
          </w:p>
        </w:tc>
      </w:tr>
      <w:tr w:rsidR="006229CB" w:rsidRPr="006229CB" w14:paraId="7715105E" w14:textId="77777777" w:rsidTr="00242D0F">
        <w:trPr>
          <w:trHeight w:val="20"/>
        </w:trPr>
        <w:tc>
          <w:tcPr>
            <w:tcW w:w="3634" w:type="dxa"/>
          </w:tcPr>
          <w:p w14:paraId="08E8DBD6" w14:textId="77777777" w:rsidR="006229CB" w:rsidRPr="006229CB" w:rsidRDefault="006229CB" w:rsidP="00867144">
            <w:pPr>
              <w:spacing w:line="220" w:lineRule="atLeast"/>
              <w:ind w:right="-107"/>
              <w:rPr>
                <w:rFonts w:cs="Times New Roman"/>
                <w:sz w:val="18"/>
                <w:szCs w:val="18"/>
              </w:rPr>
            </w:pPr>
            <w:r w:rsidRPr="006229CB">
              <w:rPr>
                <w:rFonts w:cs="Times New Roman"/>
                <w:sz w:val="18"/>
                <w:szCs w:val="18"/>
              </w:rPr>
              <w:t>Opening reinsurance contract asset</w:t>
            </w:r>
          </w:p>
        </w:tc>
        <w:tc>
          <w:tcPr>
            <w:tcW w:w="1134" w:type="dxa"/>
          </w:tcPr>
          <w:p w14:paraId="6846539E" w14:textId="52DB9718" w:rsidR="006229CB" w:rsidRPr="00451760" w:rsidRDefault="00451760" w:rsidP="00867144">
            <w:pPr>
              <w:tabs>
                <w:tab w:val="clear" w:pos="907"/>
                <w:tab w:val="left" w:pos="490"/>
                <w:tab w:val="left" w:pos="940"/>
              </w:tabs>
              <w:spacing w:line="220" w:lineRule="atLeast"/>
              <w:ind w:right="-110"/>
              <w:jc w:val="right"/>
              <w:rPr>
                <w:rFonts w:cs="Times New Roman"/>
                <w:sz w:val="18"/>
                <w:szCs w:val="18"/>
                <w:lang w:val="en-US"/>
              </w:rPr>
            </w:pPr>
            <w:r w:rsidRPr="00451760">
              <w:rPr>
                <w:rFonts w:cs="Times New Roman"/>
                <w:sz w:val="18"/>
                <w:szCs w:val="18"/>
                <w:lang w:val="en-US"/>
              </w:rPr>
              <w:t>(493,792)</w:t>
            </w:r>
          </w:p>
        </w:tc>
        <w:tc>
          <w:tcPr>
            <w:tcW w:w="284" w:type="dxa"/>
          </w:tcPr>
          <w:p w14:paraId="6D02BB0C" w14:textId="77777777" w:rsidR="006229CB" w:rsidRPr="006229CB" w:rsidRDefault="006229CB" w:rsidP="00867144">
            <w:pPr>
              <w:spacing w:line="220" w:lineRule="atLeast"/>
              <w:ind w:right="72"/>
              <w:jc w:val="right"/>
              <w:rPr>
                <w:rFonts w:cs="Times New Roman"/>
                <w:sz w:val="18"/>
                <w:szCs w:val="18"/>
              </w:rPr>
            </w:pPr>
          </w:p>
        </w:tc>
        <w:tc>
          <w:tcPr>
            <w:tcW w:w="992" w:type="dxa"/>
          </w:tcPr>
          <w:p w14:paraId="1CCEB5B8" w14:textId="2196143C" w:rsidR="006229CB" w:rsidRPr="006229CB" w:rsidRDefault="00451760" w:rsidP="00867144">
            <w:pPr>
              <w:tabs>
                <w:tab w:val="clear" w:pos="680"/>
                <w:tab w:val="clear" w:pos="907"/>
                <w:tab w:val="left" w:pos="420"/>
                <w:tab w:val="left" w:pos="600"/>
              </w:tabs>
              <w:spacing w:line="220" w:lineRule="atLeast"/>
              <w:ind w:left="-261"/>
              <w:jc w:val="right"/>
              <w:rPr>
                <w:rFonts w:cs="Times New Roman"/>
                <w:sz w:val="18"/>
                <w:szCs w:val="18"/>
              </w:rPr>
            </w:pPr>
            <w:r w:rsidRPr="00451760">
              <w:rPr>
                <w:rFonts w:cs="Times New Roman"/>
                <w:sz w:val="18"/>
                <w:szCs w:val="18"/>
              </w:rPr>
              <w:t>9,961</w:t>
            </w:r>
          </w:p>
        </w:tc>
        <w:tc>
          <w:tcPr>
            <w:tcW w:w="283" w:type="dxa"/>
          </w:tcPr>
          <w:p w14:paraId="411E1F26" w14:textId="77777777" w:rsidR="006229CB" w:rsidRPr="006229CB" w:rsidRDefault="006229CB" w:rsidP="00867144">
            <w:pPr>
              <w:spacing w:line="220" w:lineRule="atLeast"/>
              <w:ind w:right="72"/>
              <w:jc w:val="right"/>
              <w:rPr>
                <w:rFonts w:cs="Times New Roman"/>
                <w:sz w:val="18"/>
                <w:szCs w:val="18"/>
              </w:rPr>
            </w:pPr>
          </w:p>
        </w:tc>
        <w:tc>
          <w:tcPr>
            <w:tcW w:w="1134" w:type="dxa"/>
          </w:tcPr>
          <w:p w14:paraId="3B9DBD56" w14:textId="47A478BD" w:rsidR="006229CB" w:rsidRPr="006229CB" w:rsidRDefault="00451760" w:rsidP="00867144">
            <w:pPr>
              <w:tabs>
                <w:tab w:val="clear" w:pos="907"/>
                <w:tab w:val="left" w:pos="490"/>
              </w:tabs>
              <w:spacing w:line="220" w:lineRule="atLeast"/>
              <w:ind w:right="-30"/>
              <w:jc w:val="right"/>
              <w:rPr>
                <w:rFonts w:cs="Times New Roman"/>
                <w:sz w:val="18"/>
                <w:szCs w:val="18"/>
              </w:rPr>
            </w:pPr>
            <w:r w:rsidRPr="00451760">
              <w:rPr>
                <w:rFonts w:cs="Times New Roman"/>
                <w:sz w:val="18"/>
                <w:szCs w:val="18"/>
              </w:rPr>
              <w:t>1,959,671</w:t>
            </w:r>
          </w:p>
        </w:tc>
        <w:tc>
          <w:tcPr>
            <w:tcW w:w="284" w:type="dxa"/>
          </w:tcPr>
          <w:p w14:paraId="2D755F7D" w14:textId="77777777" w:rsidR="006229CB" w:rsidRPr="006229CB" w:rsidRDefault="006229CB" w:rsidP="00867144">
            <w:pPr>
              <w:spacing w:line="220" w:lineRule="atLeast"/>
              <w:ind w:right="72"/>
              <w:jc w:val="right"/>
              <w:rPr>
                <w:rFonts w:cs="Times New Roman"/>
                <w:sz w:val="18"/>
                <w:szCs w:val="18"/>
              </w:rPr>
            </w:pPr>
          </w:p>
        </w:tc>
        <w:tc>
          <w:tcPr>
            <w:tcW w:w="1134" w:type="dxa"/>
          </w:tcPr>
          <w:p w14:paraId="0ADD10AF" w14:textId="366DB1D7" w:rsidR="006229CB" w:rsidRPr="006229CB" w:rsidRDefault="00451760" w:rsidP="00867144">
            <w:pPr>
              <w:tabs>
                <w:tab w:val="clear" w:pos="454"/>
                <w:tab w:val="clear" w:pos="907"/>
                <w:tab w:val="left" w:pos="430"/>
              </w:tabs>
              <w:spacing w:line="220" w:lineRule="atLeast"/>
              <w:ind w:right="-50"/>
              <w:jc w:val="right"/>
              <w:rPr>
                <w:rFonts w:cs="Times New Roman"/>
                <w:sz w:val="18"/>
                <w:szCs w:val="18"/>
              </w:rPr>
            </w:pPr>
            <w:r w:rsidRPr="00451760">
              <w:rPr>
                <w:rFonts w:cs="Times New Roman"/>
                <w:sz w:val="18"/>
                <w:szCs w:val="18"/>
              </w:rPr>
              <w:t>265,289</w:t>
            </w:r>
          </w:p>
        </w:tc>
        <w:tc>
          <w:tcPr>
            <w:tcW w:w="283" w:type="dxa"/>
          </w:tcPr>
          <w:p w14:paraId="5DD5CDFB" w14:textId="77777777" w:rsidR="006229CB" w:rsidRPr="006229CB" w:rsidRDefault="006229CB" w:rsidP="00867144">
            <w:pPr>
              <w:spacing w:line="220" w:lineRule="atLeast"/>
              <w:ind w:right="72"/>
              <w:jc w:val="right"/>
              <w:rPr>
                <w:rFonts w:cs="Times New Roman"/>
                <w:sz w:val="18"/>
                <w:szCs w:val="18"/>
              </w:rPr>
            </w:pPr>
          </w:p>
        </w:tc>
        <w:tc>
          <w:tcPr>
            <w:tcW w:w="1188" w:type="dxa"/>
          </w:tcPr>
          <w:p w14:paraId="6E4C102A" w14:textId="39CCAACC" w:rsidR="006229CB" w:rsidRPr="006229CB" w:rsidRDefault="00451760" w:rsidP="00364F35">
            <w:pPr>
              <w:tabs>
                <w:tab w:val="clear" w:pos="907"/>
                <w:tab w:val="left" w:pos="540"/>
              </w:tabs>
              <w:spacing w:line="220" w:lineRule="atLeast"/>
              <w:ind w:left="-90" w:right="-287"/>
              <w:jc w:val="center"/>
              <w:rPr>
                <w:rFonts w:cs="Times New Roman"/>
                <w:sz w:val="18"/>
                <w:szCs w:val="18"/>
              </w:rPr>
            </w:pPr>
            <w:r w:rsidRPr="00451760">
              <w:rPr>
                <w:rFonts w:cs="Times New Roman"/>
                <w:sz w:val="18"/>
                <w:szCs w:val="18"/>
              </w:rPr>
              <w:t>1,741,129</w:t>
            </w:r>
          </w:p>
        </w:tc>
      </w:tr>
      <w:tr w:rsidR="006229CB" w:rsidRPr="006229CB" w14:paraId="0F4FA266" w14:textId="77777777" w:rsidTr="00242D0F">
        <w:trPr>
          <w:trHeight w:val="20"/>
        </w:trPr>
        <w:tc>
          <w:tcPr>
            <w:tcW w:w="3634" w:type="dxa"/>
          </w:tcPr>
          <w:p w14:paraId="7E21E2C0" w14:textId="77777777" w:rsidR="006229CB" w:rsidRPr="006229CB" w:rsidRDefault="006229CB" w:rsidP="00867144">
            <w:pPr>
              <w:spacing w:line="220" w:lineRule="atLeast"/>
              <w:ind w:right="-107"/>
              <w:rPr>
                <w:rFonts w:cs="Times New Roman"/>
                <w:sz w:val="18"/>
                <w:szCs w:val="18"/>
              </w:rPr>
            </w:pPr>
            <w:r w:rsidRPr="006229CB">
              <w:rPr>
                <w:rFonts w:cs="Times New Roman"/>
                <w:sz w:val="18"/>
                <w:szCs w:val="18"/>
              </w:rPr>
              <w:t>Opening reinsurance contract liabilities</w:t>
            </w:r>
          </w:p>
        </w:tc>
        <w:tc>
          <w:tcPr>
            <w:tcW w:w="1134" w:type="dxa"/>
          </w:tcPr>
          <w:p w14:paraId="7504E2A6" w14:textId="556B6FC7" w:rsidR="006229CB" w:rsidRPr="006229CB" w:rsidRDefault="00451760" w:rsidP="00867144">
            <w:pPr>
              <w:tabs>
                <w:tab w:val="clear" w:pos="907"/>
                <w:tab w:val="left" w:pos="490"/>
              </w:tabs>
              <w:spacing w:line="220" w:lineRule="atLeast"/>
              <w:ind w:right="-110"/>
              <w:jc w:val="right"/>
              <w:rPr>
                <w:rFonts w:cs="Times New Roman"/>
                <w:sz w:val="18"/>
                <w:szCs w:val="18"/>
              </w:rPr>
            </w:pPr>
            <w:r w:rsidRPr="00451760">
              <w:rPr>
                <w:rFonts w:cs="Times New Roman"/>
                <w:sz w:val="18"/>
                <w:szCs w:val="18"/>
              </w:rPr>
              <w:t>(25,558)</w:t>
            </w:r>
          </w:p>
        </w:tc>
        <w:tc>
          <w:tcPr>
            <w:tcW w:w="284" w:type="dxa"/>
          </w:tcPr>
          <w:p w14:paraId="5777E0BB" w14:textId="77777777" w:rsidR="006229CB" w:rsidRPr="006229CB" w:rsidRDefault="006229CB" w:rsidP="00867144">
            <w:pPr>
              <w:spacing w:line="220" w:lineRule="atLeast"/>
              <w:ind w:right="72"/>
              <w:jc w:val="right"/>
              <w:rPr>
                <w:rFonts w:cs="Times New Roman"/>
                <w:sz w:val="18"/>
                <w:szCs w:val="18"/>
              </w:rPr>
            </w:pPr>
          </w:p>
        </w:tc>
        <w:tc>
          <w:tcPr>
            <w:tcW w:w="992" w:type="dxa"/>
          </w:tcPr>
          <w:p w14:paraId="2CF54B77" w14:textId="26BD9B65" w:rsidR="006229CB" w:rsidRPr="006229CB" w:rsidRDefault="00451760" w:rsidP="00867144">
            <w:pPr>
              <w:tabs>
                <w:tab w:val="clear" w:pos="680"/>
                <w:tab w:val="clear" w:pos="907"/>
                <w:tab w:val="left" w:pos="330"/>
                <w:tab w:val="left" w:pos="420"/>
              </w:tabs>
              <w:spacing w:line="220" w:lineRule="atLeast"/>
              <w:ind w:left="-261" w:right="-450"/>
              <w:jc w:val="center"/>
              <w:rPr>
                <w:rFonts w:cs="Times New Roman"/>
                <w:sz w:val="18"/>
                <w:szCs w:val="18"/>
              </w:rPr>
            </w:pPr>
            <w:r>
              <w:rPr>
                <w:rFonts w:cs="Times New Roman"/>
                <w:sz w:val="18"/>
                <w:szCs w:val="18"/>
              </w:rPr>
              <w:t>-</w:t>
            </w:r>
          </w:p>
        </w:tc>
        <w:tc>
          <w:tcPr>
            <w:tcW w:w="283" w:type="dxa"/>
          </w:tcPr>
          <w:p w14:paraId="595CCC6D" w14:textId="77777777" w:rsidR="006229CB" w:rsidRPr="006229CB" w:rsidRDefault="006229CB" w:rsidP="00867144">
            <w:pPr>
              <w:spacing w:line="220" w:lineRule="atLeast"/>
              <w:ind w:right="72"/>
              <w:jc w:val="right"/>
              <w:rPr>
                <w:rFonts w:cs="Times New Roman"/>
                <w:sz w:val="18"/>
                <w:szCs w:val="18"/>
              </w:rPr>
            </w:pPr>
          </w:p>
        </w:tc>
        <w:tc>
          <w:tcPr>
            <w:tcW w:w="1134" w:type="dxa"/>
            <w:tcBorders>
              <w:bottom w:val="single" w:sz="4" w:space="0" w:color="auto"/>
            </w:tcBorders>
          </w:tcPr>
          <w:p w14:paraId="581B5447" w14:textId="4C1B4C97" w:rsidR="006229CB" w:rsidRPr="006229CB" w:rsidRDefault="00451760" w:rsidP="00867144">
            <w:pPr>
              <w:tabs>
                <w:tab w:val="clear" w:pos="907"/>
                <w:tab w:val="left" w:pos="490"/>
              </w:tabs>
              <w:spacing w:line="220" w:lineRule="atLeast"/>
              <w:ind w:right="-30"/>
              <w:jc w:val="right"/>
              <w:rPr>
                <w:rFonts w:cs="Times New Roman"/>
                <w:sz w:val="18"/>
                <w:szCs w:val="18"/>
              </w:rPr>
            </w:pPr>
            <w:r w:rsidRPr="00451760">
              <w:rPr>
                <w:rFonts w:cs="Times New Roman"/>
                <w:sz w:val="18"/>
                <w:szCs w:val="18"/>
              </w:rPr>
              <w:t>10,013</w:t>
            </w:r>
          </w:p>
        </w:tc>
        <w:tc>
          <w:tcPr>
            <w:tcW w:w="284" w:type="dxa"/>
          </w:tcPr>
          <w:p w14:paraId="2B7D0A1A" w14:textId="77777777" w:rsidR="006229CB" w:rsidRPr="006229CB" w:rsidRDefault="006229CB" w:rsidP="00867144">
            <w:pPr>
              <w:spacing w:line="220" w:lineRule="atLeast"/>
              <w:ind w:right="72"/>
              <w:jc w:val="right"/>
              <w:rPr>
                <w:rFonts w:cs="Times New Roman"/>
                <w:sz w:val="18"/>
                <w:szCs w:val="18"/>
              </w:rPr>
            </w:pPr>
          </w:p>
        </w:tc>
        <w:tc>
          <w:tcPr>
            <w:tcW w:w="1134" w:type="dxa"/>
          </w:tcPr>
          <w:p w14:paraId="76F946E8" w14:textId="5E281FE4" w:rsidR="006229CB" w:rsidRPr="006229CB" w:rsidRDefault="00451760" w:rsidP="00867144">
            <w:pPr>
              <w:tabs>
                <w:tab w:val="clear" w:pos="907"/>
              </w:tabs>
              <w:spacing w:line="220" w:lineRule="atLeast"/>
              <w:ind w:right="-50"/>
              <w:jc w:val="right"/>
              <w:rPr>
                <w:rFonts w:cs="Times New Roman"/>
                <w:sz w:val="18"/>
                <w:szCs w:val="18"/>
              </w:rPr>
            </w:pPr>
            <w:r w:rsidRPr="00451760">
              <w:rPr>
                <w:rFonts w:cs="Times New Roman"/>
                <w:sz w:val="18"/>
                <w:szCs w:val="18"/>
              </w:rPr>
              <w:t>1,541</w:t>
            </w:r>
          </w:p>
        </w:tc>
        <w:tc>
          <w:tcPr>
            <w:tcW w:w="283" w:type="dxa"/>
          </w:tcPr>
          <w:p w14:paraId="54222CB7" w14:textId="77777777" w:rsidR="006229CB" w:rsidRPr="006229CB" w:rsidRDefault="006229CB" w:rsidP="00867144">
            <w:pPr>
              <w:spacing w:line="220" w:lineRule="atLeast"/>
              <w:ind w:right="72"/>
              <w:jc w:val="right"/>
              <w:rPr>
                <w:rFonts w:cs="Times New Roman"/>
                <w:sz w:val="18"/>
                <w:szCs w:val="18"/>
              </w:rPr>
            </w:pPr>
          </w:p>
        </w:tc>
        <w:tc>
          <w:tcPr>
            <w:tcW w:w="1188" w:type="dxa"/>
          </w:tcPr>
          <w:p w14:paraId="3E1A3AD4" w14:textId="2E09E269" w:rsidR="006229CB" w:rsidRPr="00364F35" w:rsidRDefault="00451760" w:rsidP="00364F35">
            <w:pPr>
              <w:tabs>
                <w:tab w:val="clear" w:pos="907"/>
                <w:tab w:val="left" w:pos="540"/>
              </w:tabs>
              <w:spacing w:line="220" w:lineRule="atLeast"/>
              <w:ind w:left="-90" w:right="-467"/>
              <w:jc w:val="center"/>
              <w:rPr>
                <w:rFonts w:cs="Times New Roman"/>
                <w:sz w:val="18"/>
                <w:szCs w:val="18"/>
              </w:rPr>
            </w:pPr>
            <w:r w:rsidRPr="00364F35">
              <w:rPr>
                <w:rFonts w:cs="Times New Roman"/>
                <w:sz w:val="18"/>
                <w:szCs w:val="18"/>
              </w:rPr>
              <w:t>(14,004)</w:t>
            </w:r>
          </w:p>
        </w:tc>
      </w:tr>
      <w:tr w:rsidR="006229CB" w:rsidRPr="006229CB" w14:paraId="5279C606" w14:textId="77777777" w:rsidTr="00242D0F">
        <w:trPr>
          <w:trHeight w:val="20"/>
        </w:trPr>
        <w:tc>
          <w:tcPr>
            <w:tcW w:w="3634" w:type="dxa"/>
          </w:tcPr>
          <w:p w14:paraId="7D15CC30" w14:textId="77777777" w:rsidR="006229CB" w:rsidRPr="006229CB" w:rsidRDefault="006229CB" w:rsidP="00867144">
            <w:pPr>
              <w:spacing w:line="220" w:lineRule="atLeast"/>
              <w:ind w:right="72"/>
              <w:rPr>
                <w:rFonts w:cs="Times New Roman"/>
                <w:b/>
                <w:bCs/>
                <w:sz w:val="18"/>
                <w:szCs w:val="18"/>
              </w:rPr>
            </w:pPr>
            <w:r w:rsidRPr="006229CB">
              <w:rPr>
                <w:rFonts w:cs="Times New Roman"/>
                <w:b/>
                <w:bCs/>
                <w:sz w:val="18"/>
                <w:szCs w:val="18"/>
              </w:rPr>
              <w:t>Net opening balance</w:t>
            </w:r>
          </w:p>
        </w:tc>
        <w:tc>
          <w:tcPr>
            <w:tcW w:w="1134" w:type="dxa"/>
            <w:tcBorders>
              <w:top w:val="single" w:sz="4" w:space="0" w:color="auto"/>
              <w:bottom w:val="single" w:sz="4" w:space="0" w:color="auto"/>
            </w:tcBorders>
          </w:tcPr>
          <w:p w14:paraId="484742ED" w14:textId="55E693D6" w:rsidR="006229CB" w:rsidRPr="006229CB" w:rsidRDefault="00451760" w:rsidP="00867144">
            <w:pPr>
              <w:tabs>
                <w:tab w:val="clear" w:pos="907"/>
                <w:tab w:val="left" w:pos="490"/>
              </w:tabs>
              <w:spacing w:line="220" w:lineRule="atLeast"/>
              <w:ind w:right="-110"/>
              <w:jc w:val="right"/>
              <w:rPr>
                <w:rFonts w:cs="Times New Roman"/>
                <w:b/>
                <w:bCs/>
                <w:sz w:val="18"/>
                <w:szCs w:val="18"/>
              </w:rPr>
            </w:pPr>
            <w:r w:rsidRPr="00451760">
              <w:rPr>
                <w:rFonts w:cs="Times New Roman"/>
                <w:b/>
                <w:bCs/>
                <w:sz w:val="18"/>
                <w:szCs w:val="18"/>
              </w:rPr>
              <w:t>(519,350)</w:t>
            </w:r>
          </w:p>
        </w:tc>
        <w:tc>
          <w:tcPr>
            <w:tcW w:w="284" w:type="dxa"/>
          </w:tcPr>
          <w:p w14:paraId="70DF50BE" w14:textId="77777777" w:rsidR="006229CB" w:rsidRPr="006229CB" w:rsidRDefault="006229CB" w:rsidP="00867144">
            <w:pPr>
              <w:spacing w:line="220" w:lineRule="atLeast"/>
              <w:ind w:right="72"/>
              <w:jc w:val="right"/>
              <w:rPr>
                <w:rFonts w:cs="Times New Roman"/>
                <w:b/>
                <w:bCs/>
                <w:sz w:val="18"/>
                <w:szCs w:val="18"/>
              </w:rPr>
            </w:pPr>
          </w:p>
        </w:tc>
        <w:tc>
          <w:tcPr>
            <w:tcW w:w="992" w:type="dxa"/>
            <w:tcBorders>
              <w:top w:val="single" w:sz="4" w:space="0" w:color="auto"/>
              <w:bottom w:val="single" w:sz="4" w:space="0" w:color="auto"/>
            </w:tcBorders>
          </w:tcPr>
          <w:p w14:paraId="42297046" w14:textId="778E3CC0" w:rsidR="006229CB" w:rsidRPr="006229CB" w:rsidRDefault="00451760" w:rsidP="00867144">
            <w:pPr>
              <w:tabs>
                <w:tab w:val="clear" w:pos="680"/>
                <w:tab w:val="clear" w:pos="907"/>
                <w:tab w:val="left" w:pos="420"/>
              </w:tabs>
              <w:spacing w:line="220" w:lineRule="atLeast"/>
              <w:ind w:left="-261" w:right="-633"/>
              <w:jc w:val="center"/>
              <w:rPr>
                <w:rFonts w:cs="Times New Roman"/>
                <w:b/>
                <w:bCs/>
                <w:sz w:val="18"/>
                <w:szCs w:val="18"/>
              </w:rPr>
            </w:pPr>
            <w:r w:rsidRPr="00451760">
              <w:rPr>
                <w:rFonts w:cs="Times New Roman"/>
                <w:b/>
                <w:bCs/>
                <w:sz w:val="18"/>
                <w:szCs w:val="18"/>
              </w:rPr>
              <w:t>9,961</w:t>
            </w:r>
          </w:p>
        </w:tc>
        <w:tc>
          <w:tcPr>
            <w:tcW w:w="283" w:type="dxa"/>
          </w:tcPr>
          <w:p w14:paraId="4AC512F5"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single" w:sz="4" w:space="0" w:color="auto"/>
            </w:tcBorders>
          </w:tcPr>
          <w:p w14:paraId="05751F91" w14:textId="0B6508A0" w:rsidR="006229CB" w:rsidRPr="006229CB" w:rsidRDefault="00451760" w:rsidP="00867144">
            <w:pPr>
              <w:tabs>
                <w:tab w:val="clear" w:pos="907"/>
                <w:tab w:val="left" w:pos="490"/>
              </w:tabs>
              <w:spacing w:line="220" w:lineRule="atLeast"/>
              <w:ind w:right="-30"/>
              <w:jc w:val="right"/>
              <w:rPr>
                <w:rFonts w:cs="Times New Roman"/>
                <w:b/>
                <w:bCs/>
                <w:sz w:val="18"/>
                <w:szCs w:val="18"/>
              </w:rPr>
            </w:pPr>
            <w:r w:rsidRPr="00451760">
              <w:rPr>
                <w:rFonts w:cs="Times New Roman"/>
                <w:b/>
                <w:bCs/>
                <w:sz w:val="18"/>
                <w:szCs w:val="18"/>
              </w:rPr>
              <w:t>1,969,684</w:t>
            </w:r>
          </w:p>
        </w:tc>
        <w:tc>
          <w:tcPr>
            <w:tcW w:w="284" w:type="dxa"/>
          </w:tcPr>
          <w:p w14:paraId="7948B9FD"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single" w:sz="4" w:space="0" w:color="auto"/>
            </w:tcBorders>
          </w:tcPr>
          <w:p w14:paraId="76142794" w14:textId="5B589AF5" w:rsidR="006229CB" w:rsidRPr="006229CB" w:rsidRDefault="00451760" w:rsidP="00867144">
            <w:pPr>
              <w:tabs>
                <w:tab w:val="clear" w:pos="907"/>
              </w:tabs>
              <w:spacing w:line="220" w:lineRule="atLeast"/>
              <w:ind w:right="-50"/>
              <w:jc w:val="right"/>
              <w:rPr>
                <w:rFonts w:cs="Times New Roman"/>
                <w:b/>
                <w:bCs/>
                <w:sz w:val="18"/>
                <w:szCs w:val="18"/>
              </w:rPr>
            </w:pPr>
            <w:r w:rsidRPr="00451760">
              <w:rPr>
                <w:rFonts w:cs="Times New Roman"/>
                <w:b/>
                <w:bCs/>
                <w:sz w:val="18"/>
                <w:szCs w:val="18"/>
              </w:rPr>
              <w:t>266,830</w:t>
            </w:r>
          </w:p>
        </w:tc>
        <w:tc>
          <w:tcPr>
            <w:tcW w:w="283" w:type="dxa"/>
          </w:tcPr>
          <w:p w14:paraId="7E3F3E97" w14:textId="77777777" w:rsidR="006229CB" w:rsidRPr="006229CB" w:rsidRDefault="006229CB" w:rsidP="00867144">
            <w:pPr>
              <w:spacing w:line="220" w:lineRule="atLeast"/>
              <w:ind w:right="72"/>
              <w:jc w:val="right"/>
              <w:rPr>
                <w:rFonts w:cs="Times New Roman"/>
                <w:b/>
                <w:bCs/>
                <w:sz w:val="18"/>
                <w:szCs w:val="18"/>
              </w:rPr>
            </w:pPr>
          </w:p>
        </w:tc>
        <w:tc>
          <w:tcPr>
            <w:tcW w:w="1188" w:type="dxa"/>
            <w:tcBorders>
              <w:top w:val="single" w:sz="4" w:space="0" w:color="auto"/>
              <w:bottom w:val="single" w:sz="4" w:space="0" w:color="auto"/>
            </w:tcBorders>
          </w:tcPr>
          <w:p w14:paraId="5B51215D" w14:textId="046727FC" w:rsidR="006229CB" w:rsidRPr="006229CB" w:rsidRDefault="00451760" w:rsidP="00364F35">
            <w:pPr>
              <w:tabs>
                <w:tab w:val="clear" w:pos="907"/>
                <w:tab w:val="left" w:pos="540"/>
              </w:tabs>
              <w:spacing w:line="220" w:lineRule="atLeast"/>
              <w:ind w:left="-90" w:right="-287"/>
              <w:jc w:val="center"/>
              <w:rPr>
                <w:rFonts w:cs="Times New Roman"/>
                <w:b/>
                <w:bCs/>
                <w:sz w:val="18"/>
                <w:szCs w:val="18"/>
              </w:rPr>
            </w:pPr>
            <w:r w:rsidRPr="00451760">
              <w:rPr>
                <w:rFonts w:cs="Times New Roman"/>
                <w:b/>
                <w:bCs/>
                <w:sz w:val="18"/>
                <w:szCs w:val="18"/>
              </w:rPr>
              <w:t>1,727,125</w:t>
            </w:r>
          </w:p>
        </w:tc>
      </w:tr>
      <w:tr w:rsidR="006229CB" w:rsidRPr="006229CB" w14:paraId="4CBBDDF0" w14:textId="77777777" w:rsidTr="00242D0F">
        <w:trPr>
          <w:trHeight w:val="20"/>
        </w:trPr>
        <w:tc>
          <w:tcPr>
            <w:tcW w:w="3634" w:type="dxa"/>
          </w:tcPr>
          <w:p w14:paraId="24AEBAD5" w14:textId="77777777" w:rsidR="006229CB" w:rsidRPr="006229CB" w:rsidRDefault="006229CB" w:rsidP="00867144">
            <w:pPr>
              <w:spacing w:line="220" w:lineRule="atLeast"/>
              <w:ind w:right="72"/>
              <w:rPr>
                <w:rFonts w:cs="Times New Roman"/>
                <w:b/>
                <w:bCs/>
                <w:sz w:val="18"/>
                <w:szCs w:val="18"/>
              </w:rPr>
            </w:pPr>
          </w:p>
        </w:tc>
        <w:tc>
          <w:tcPr>
            <w:tcW w:w="1134" w:type="dxa"/>
            <w:tcBorders>
              <w:top w:val="single" w:sz="4" w:space="0" w:color="auto"/>
            </w:tcBorders>
            <w:vAlign w:val="bottom"/>
          </w:tcPr>
          <w:p w14:paraId="5E42515F" w14:textId="77777777" w:rsidR="006229CB" w:rsidRPr="006229CB" w:rsidRDefault="006229CB" w:rsidP="00867144">
            <w:pPr>
              <w:tabs>
                <w:tab w:val="clear" w:pos="907"/>
                <w:tab w:val="left" w:pos="490"/>
              </w:tabs>
              <w:spacing w:line="220" w:lineRule="atLeast"/>
              <w:ind w:right="-110"/>
              <w:jc w:val="right"/>
              <w:rPr>
                <w:rFonts w:cs="Times New Roman"/>
                <w:sz w:val="18"/>
                <w:szCs w:val="18"/>
              </w:rPr>
            </w:pPr>
          </w:p>
        </w:tc>
        <w:tc>
          <w:tcPr>
            <w:tcW w:w="284" w:type="dxa"/>
          </w:tcPr>
          <w:p w14:paraId="31389B1B" w14:textId="77777777" w:rsidR="006229CB" w:rsidRPr="006229CB" w:rsidRDefault="006229CB" w:rsidP="00867144">
            <w:pPr>
              <w:spacing w:line="220" w:lineRule="atLeast"/>
              <w:ind w:right="72"/>
              <w:jc w:val="right"/>
              <w:rPr>
                <w:rFonts w:cs="Times New Roman"/>
                <w:sz w:val="18"/>
                <w:szCs w:val="18"/>
              </w:rPr>
            </w:pPr>
          </w:p>
        </w:tc>
        <w:tc>
          <w:tcPr>
            <w:tcW w:w="992" w:type="dxa"/>
            <w:tcBorders>
              <w:top w:val="single" w:sz="4" w:space="0" w:color="auto"/>
            </w:tcBorders>
            <w:vAlign w:val="bottom"/>
          </w:tcPr>
          <w:p w14:paraId="63A31C5E" w14:textId="77777777" w:rsidR="006229CB" w:rsidRPr="006229CB" w:rsidRDefault="006229CB" w:rsidP="00867144">
            <w:pPr>
              <w:tabs>
                <w:tab w:val="clear" w:pos="680"/>
                <w:tab w:val="clear" w:pos="907"/>
                <w:tab w:val="left" w:pos="420"/>
                <w:tab w:val="left" w:pos="600"/>
              </w:tabs>
              <w:spacing w:line="220" w:lineRule="atLeast"/>
              <w:ind w:left="-261"/>
              <w:jc w:val="right"/>
              <w:rPr>
                <w:rFonts w:cs="Times New Roman"/>
                <w:sz w:val="18"/>
                <w:szCs w:val="18"/>
              </w:rPr>
            </w:pPr>
          </w:p>
        </w:tc>
        <w:tc>
          <w:tcPr>
            <w:tcW w:w="283" w:type="dxa"/>
          </w:tcPr>
          <w:p w14:paraId="03843FE2"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tcPr>
          <w:p w14:paraId="03936CA4" w14:textId="77777777" w:rsidR="006229CB" w:rsidRPr="006229CB" w:rsidRDefault="006229CB" w:rsidP="00867144">
            <w:pPr>
              <w:tabs>
                <w:tab w:val="clear" w:pos="907"/>
                <w:tab w:val="left" w:pos="490"/>
              </w:tabs>
              <w:spacing w:line="220" w:lineRule="atLeast"/>
              <w:ind w:right="-30"/>
              <w:jc w:val="right"/>
              <w:rPr>
                <w:rFonts w:cs="Times New Roman"/>
                <w:sz w:val="18"/>
                <w:szCs w:val="18"/>
              </w:rPr>
            </w:pPr>
          </w:p>
        </w:tc>
        <w:tc>
          <w:tcPr>
            <w:tcW w:w="284" w:type="dxa"/>
          </w:tcPr>
          <w:p w14:paraId="49BB7125"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vAlign w:val="bottom"/>
          </w:tcPr>
          <w:p w14:paraId="36F080AB" w14:textId="77777777" w:rsidR="006229CB" w:rsidRPr="006229CB" w:rsidRDefault="006229CB" w:rsidP="00867144">
            <w:pPr>
              <w:tabs>
                <w:tab w:val="clear" w:pos="907"/>
              </w:tabs>
              <w:spacing w:line="220" w:lineRule="atLeast"/>
              <w:ind w:right="-50"/>
              <w:jc w:val="right"/>
              <w:rPr>
                <w:rFonts w:cs="Times New Roman"/>
                <w:sz w:val="18"/>
                <w:szCs w:val="18"/>
              </w:rPr>
            </w:pPr>
          </w:p>
        </w:tc>
        <w:tc>
          <w:tcPr>
            <w:tcW w:w="283" w:type="dxa"/>
          </w:tcPr>
          <w:p w14:paraId="4384ECFF" w14:textId="77777777" w:rsidR="006229CB" w:rsidRPr="006229CB" w:rsidRDefault="006229CB" w:rsidP="00867144">
            <w:pPr>
              <w:spacing w:line="220" w:lineRule="atLeast"/>
              <w:ind w:right="72"/>
              <w:jc w:val="right"/>
              <w:rPr>
                <w:rFonts w:cs="Times New Roman"/>
                <w:sz w:val="18"/>
                <w:szCs w:val="18"/>
              </w:rPr>
            </w:pPr>
          </w:p>
        </w:tc>
        <w:tc>
          <w:tcPr>
            <w:tcW w:w="1188" w:type="dxa"/>
            <w:tcBorders>
              <w:top w:val="single" w:sz="4" w:space="0" w:color="auto"/>
            </w:tcBorders>
            <w:vAlign w:val="bottom"/>
          </w:tcPr>
          <w:p w14:paraId="5D84DA69" w14:textId="77777777" w:rsidR="006229CB" w:rsidRPr="006229CB" w:rsidRDefault="006229CB" w:rsidP="00867144">
            <w:pPr>
              <w:tabs>
                <w:tab w:val="clear" w:pos="907"/>
                <w:tab w:val="left" w:pos="540"/>
              </w:tabs>
              <w:spacing w:line="220" w:lineRule="atLeast"/>
              <w:ind w:right="-20"/>
              <w:jc w:val="right"/>
              <w:rPr>
                <w:rFonts w:cs="Times New Roman"/>
                <w:sz w:val="18"/>
                <w:szCs w:val="18"/>
              </w:rPr>
            </w:pPr>
          </w:p>
        </w:tc>
      </w:tr>
      <w:tr w:rsidR="006229CB" w:rsidRPr="006229CB" w14:paraId="08C600BC" w14:textId="77777777" w:rsidTr="00242D0F">
        <w:trPr>
          <w:trHeight w:val="20"/>
        </w:trPr>
        <w:tc>
          <w:tcPr>
            <w:tcW w:w="3634" w:type="dxa"/>
            <w:vAlign w:val="bottom"/>
          </w:tcPr>
          <w:p w14:paraId="5E3E1A53" w14:textId="77777777" w:rsidR="006229CB" w:rsidRPr="006229CB" w:rsidRDefault="006229CB" w:rsidP="00867144">
            <w:pPr>
              <w:spacing w:line="220" w:lineRule="atLeast"/>
              <w:ind w:left="154" w:right="72" w:hanging="154"/>
              <w:rPr>
                <w:rFonts w:cs="Times New Roman"/>
                <w:spacing w:val="-4"/>
                <w:sz w:val="18"/>
                <w:szCs w:val="18"/>
              </w:rPr>
            </w:pPr>
            <w:r w:rsidRPr="006229CB">
              <w:rPr>
                <w:rFonts w:cs="Times New Roman"/>
                <w:b/>
                <w:bCs/>
                <w:sz w:val="18"/>
                <w:szCs w:val="18"/>
              </w:rPr>
              <w:t>Net income (expense) from reinsurance contracts held</w:t>
            </w:r>
          </w:p>
        </w:tc>
        <w:tc>
          <w:tcPr>
            <w:tcW w:w="1134" w:type="dxa"/>
            <w:vAlign w:val="bottom"/>
          </w:tcPr>
          <w:p w14:paraId="0F84CFB3" w14:textId="77777777" w:rsidR="006229CB" w:rsidRPr="006229CB" w:rsidRDefault="006229CB" w:rsidP="00867144">
            <w:pPr>
              <w:tabs>
                <w:tab w:val="clear" w:pos="907"/>
                <w:tab w:val="left" w:pos="490"/>
              </w:tabs>
              <w:spacing w:line="220" w:lineRule="atLeast"/>
              <w:ind w:right="-110"/>
              <w:jc w:val="right"/>
              <w:rPr>
                <w:rFonts w:cs="Times New Roman"/>
                <w:sz w:val="18"/>
                <w:szCs w:val="18"/>
              </w:rPr>
            </w:pPr>
          </w:p>
        </w:tc>
        <w:tc>
          <w:tcPr>
            <w:tcW w:w="284" w:type="dxa"/>
          </w:tcPr>
          <w:p w14:paraId="7520CEEE" w14:textId="77777777" w:rsidR="006229CB" w:rsidRPr="006229CB" w:rsidRDefault="006229CB" w:rsidP="00867144">
            <w:pPr>
              <w:spacing w:line="220" w:lineRule="atLeast"/>
              <w:ind w:right="72"/>
              <w:jc w:val="right"/>
              <w:rPr>
                <w:rFonts w:cs="Times New Roman"/>
                <w:sz w:val="18"/>
                <w:szCs w:val="18"/>
              </w:rPr>
            </w:pPr>
          </w:p>
        </w:tc>
        <w:tc>
          <w:tcPr>
            <w:tcW w:w="992" w:type="dxa"/>
            <w:vAlign w:val="bottom"/>
          </w:tcPr>
          <w:p w14:paraId="06AF768D" w14:textId="77777777" w:rsidR="006229CB" w:rsidRPr="006229CB" w:rsidRDefault="006229CB" w:rsidP="00867144">
            <w:pPr>
              <w:tabs>
                <w:tab w:val="clear" w:pos="680"/>
                <w:tab w:val="clear" w:pos="907"/>
                <w:tab w:val="left" w:pos="420"/>
                <w:tab w:val="left" w:pos="600"/>
              </w:tabs>
              <w:spacing w:line="220" w:lineRule="atLeast"/>
              <w:ind w:left="-261"/>
              <w:jc w:val="right"/>
              <w:rPr>
                <w:rFonts w:cs="Times New Roman"/>
                <w:sz w:val="18"/>
                <w:szCs w:val="18"/>
              </w:rPr>
            </w:pPr>
          </w:p>
        </w:tc>
        <w:tc>
          <w:tcPr>
            <w:tcW w:w="283" w:type="dxa"/>
          </w:tcPr>
          <w:p w14:paraId="1463BCE4" w14:textId="77777777" w:rsidR="006229CB" w:rsidRPr="006229CB" w:rsidRDefault="006229CB" w:rsidP="00867144">
            <w:pPr>
              <w:spacing w:line="220" w:lineRule="atLeast"/>
              <w:ind w:right="72"/>
              <w:jc w:val="right"/>
              <w:rPr>
                <w:rFonts w:cs="Times New Roman"/>
                <w:sz w:val="18"/>
                <w:szCs w:val="18"/>
              </w:rPr>
            </w:pPr>
          </w:p>
        </w:tc>
        <w:tc>
          <w:tcPr>
            <w:tcW w:w="1134" w:type="dxa"/>
          </w:tcPr>
          <w:p w14:paraId="51523D1C" w14:textId="77777777" w:rsidR="006229CB" w:rsidRPr="006229CB" w:rsidRDefault="006229CB" w:rsidP="00867144">
            <w:pPr>
              <w:tabs>
                <w:tab w:val="clear" w:pos="907"/>
                <w:tab w:val="left" w:pos="490"/>
              </w:tabs>
              <w:spacing w:line="220" w:lineRule="atLeast"/>
              <w:ind w:right="-30"/>
              <w:jc w:val="right"/>
              <w:rPr>
                <w:rFonts w:cs="Times New Roman"/>
                <w:sz w:val="18"/>
                <w:szCs w:val="18"/>
              </w:rPr>
            </w:pPr>
          </w:p>
        </w:tc>
        <w:tc>
          <w:tcPr>
            <w:tcW w:w="284" w:type="dxa"/>
          </w:tcPr>
          <w:p w14:paraId="5AFF438C" w14:textId="77777777" w:rsidR="006229CB" w:rsidRPr="006229CB" w:rsidRDefault="006229CB" w:rsidP="00867144">
            <w:pPr>
              <w:spacing w:line="220" w:lineRule="atLeast"/>
              <w:ind w:right="72"/>
              <w:jc w:val="right"/>
              <w:rPr>
                <w:rFonts w:cs="Times New Roman"/>
                <w:sz w:val="18"/>
                <w:szCs w:val="18"/>
              </w:rPr>
            </w:pPr>
          </w:p>
        </w:tc>
        <w:tc>
          <w:tcPr>
            <w:tcW w:w="1134" w:type="dxa"/>
            <w:vAlign w:val="bottom"/>
          </w:tcPr>
          <w:p w14:paraId="0DCF2CAD" w14:textId="77777777" w:rsidR="006229CB" w:rsidRPr="006229CB" w:rsidRDefault="006229CB" w:rsidP="00867144">
            <w:pPr>
              <w:tabs>
                <w:tab w:val="clear" w:pos="907"/>
              </w:tabs>
              <w:spacing w:line="220" w:lineRule="atLeast"/>
              <w:ind w:right="-50"/>
              <w:jc w:val="right"/>
              <w:rPr>
                <w:rFonts w:cs="Times New Roman"/>
                <w:sz w:val="18"/>
                <w:szCs w:val="18"/>
              </w:rPr>
            </w:pPr>
          </w:p>
        </w:tc>
        <w:tc>
          <w:tcPr>
            <w:tcW w:w="283" w:type="dxa"/>
          </w:tcPr>
          <w:p w14:paraId="5FF1A204" w14:textId="77777777" w:rsidR="006229CB" w:rsidRPr="006229CB" w:rsidRDefault="006229CB" w:rsidP="00867144">
            <w:pPr>
              <w:spacing w:line="220" w:lineRule="atLeast"/>
              <w:ind w:right="72"/>
              <w:jc w:val="right"/>
              <w:rPr>
                <w:rFonts w:cs="Times New Roman"/>
                <w:sz w:val="18"/>
                <w:szCs w:val="18"/>
              </w:rPr>
            </w:pPr>
          </w:p>
        </w:tc>
        <w:tc>
          <w:tcPr>
            <w:tcW w:w="1188" w:type="dxa"/>
            <w:vAlign w:val="bottom"/>
          </w:tcPr>
          <w:p w14:paraId="53E163FF" w14:textId="77777777" w:rsidR="006229CB" w:rsidRPr="006229CB" w:rsidRDefault="006229CB" w:rsidP="00867144">
            <w:pPr>
              <w:tabs>
                <w:tab w:val="clear" w:pos="907"/>
                <w:tab w:val="left" w:pos="540"/>
              </w:tabs>
              <w:spacing w:line="220" w:lineRule="atLeast"/>
              <w:ind w:right="-20"/>
              <w:jc w:val="right"/>
              <w:rPr>
                <w:rFonts w:cs="Times New Roman"/>
                <w:sz w:val="18"/>
                <w:szCs w:val="18"/>
              </w:rPr>
            </w:pPr>
          </w:p>
        </w:tc>
      </w:tr>
      <w:tr w:rsidR="006229CB" w:rsidRPr="006229CB" w14:paraId="3C5BE6C1" w14:textId="77777777" w:rsidTr="00242D0F">
        <w:trPr>
          <w:trHeight w:val="20"/>
        </w:trPr>
        <w:tc>
          <w:tcPr>
            <w:tcW w:w="3634" w:type="dxa"/>
          </w:tcPr>
          <w:p w14:paraId="2F16F0A2" w14:textId="77777777" w:rsidR="006229CB" w:rsidRPr="006229CB" w:rsidRDefault="006229CB" w:rsidP="00867144">
            <w:pPr>
              <w:spacing w:line="220" w:lineRule="atLeast"/>
              <w:ind w:left="154" w:right="72" w:hanging="144"/>
              <w:rPr>
                <w:rFonts w:cs="Times New Roman"/>
                <w:strike/>
                <w:sz w:val="18"/>
                <w:szCs w:val="18"/>
                <w:cs/>
                <w:lang w:eastAsia="zh-CN"/>
              </w:rPr>
            </w:pPr>
            <w:r w:rsidRPr="006229CB">
              <w:rPr>
                <w:rFonts w:cs="Times New Roman"/>
                <w:sz w:val="18"/>
                <w:szCs w:val="18"/>
              </w:rPr>
              <w:t>Reinsurance expenses</w:t>
            </w:r>
          </w:p>
        </w:tc>
        <w:tc>
          <w:tcPr>
            <w:tcW w:w="1134" w:type="dxa"/>
          </w:tcPr>
          <w:p w14:paraId="1E1A4381" w14:textId="7A2C204E" w:rsidR="006229CB" w:rsidRPr="006229CB" w:rsidRDefault="00451760" w:rsidP="00867144">
            <w:pPr>
              <w:tabs>
                <w:tab w:val="clear" w:pos="907"/>
                <w:tab w:val="left" w:pos="490"/>
              </w:tabs>
              <w:spacing w:line="220" w:lineRule="atLeast"/>
              <w:ind w:right="-110"/>
              <w:jc w:val="right"/>
              <w:rPr>
                <w:rFonts w:cs="Times New Roman"/>
                <w:sz w:val="18"/>
                <w:szCs w:val="18"/>
              </w:rPr>
            </w:pPr>
            <w:r w:rsidRPr="00451760">
              <w:rPr>
                <w:rFonts w:cs="Times New Roman"/>
                <w:sz w:val="18"/>
                <w:szCs w:val="18"/>
              </w:rPr>
              <w:t>(1,323,898)</w:t>
            </w:r>
          </w:p>
        </w:tc>
        <w:tc>
          <w:tcPr>
            <w:tcW w:w="284" w:type="dxa"/>
          </w:tcPr>
          <w:p w14:paraId="709C7EBB" w14:textId="77777777" w:rsidR="006229CB" w:rsidRPr="006229CB" w:rsidRDefault="006229CB" w:rsidP="00867144">
            <w:pPr>
              <w:spacing w:line="220" w:lineRule="atLeast"/>
              <w:ind w:right="72"/>
              <w:jc w:val="right"/>
              <w:rPr>
                <w:rFonts w:cs="Times New Roman"/>
                <w:sz w:val="18"/>
                <w:szCs w:val="18"/>
              </w:rPr>
            </w:pPr>
          </w:p>
        </w:tc>
        <w:tc>
          <w:tcPr>
            <w:tcW w:w="992" w:type="dxa"/>
          </w:tcPr>
          <w:p w14:paraId="3EB6C817"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0526F373" w14:textId="77777777" w:rsidR="006229CB" w:rsidRPr="006229CB" w:rsidRDefault="006229CB" w:rsidP="00867144">
            <w:pPr>
              <w:spacing w:line="220" w:lineRule="atLeast"/>
              <w:ind w:right="72"/>
              <w:jc w:val="right"/>
              <w:rPr>
                <w:rFonts w:cs="Times New Roman"/>
                <w:sz w:val="18"/>
                <w:szCs w:val="18"/>
              </w:rPr>
            </w:pPr>
          </w:p>
        </w:tc>
        <w:tc>
          <w:tcPr>
            <w:tcW w:w="1134" w:type="dxa"/>
          </w:tcPr>
          <w:p w14:paraId="42563521" w14:textId="77777777" w:rsidR="006229CB" w:rsidRPr="006229CB" w:rsidRDefault="006229CB" w:rsidP="00867144">
            <w:pPr>
              <w:tabs>
                <w:tab w:val="clear" w:pos="907"/>
              </w:tabs>
              <w:spacing w:line="220" w:lineRule="atLeast"/>
              <w:ind w:right="-390"/>
              <w:jc w:val="center"/>
              <w:rPr>
                <w:rFonts w:cs="Times New Roman"/>
                <w:sz w:val="18"/>
                <w:szCs w:val="18"/>
              </w:rPr>
            </w:pPr>
            <w:r w:rsidRPr="006229CB">
              <w:rPr>
                <w:rFonts w:cs="Times New Roman"/>
                <w:sz w:val="18"/>
                <w:szCs w:val="18"/>
              </w:rPr>
              <w:t>-</w:t>
            </w:r>
          </w:p>
        </w:tc>
        <w:tc>
          <w:tcPr>
            <w:tcW w:w="284" w:type="dxa"/>
          </w:tcPr>
          <w:p w14:paraId="00410F3B" w14:textId="77777777" w:rsidR="006229CB" w:rsidRPr="006229CB" w:rsidRDefault="006229CB" w:rsidP="00867144">
            <w:pPr>
              <w:tabs>
                <w:tab w:val="clear" w:pos="680"/>
                <w:tab w:val="left" w:pos="393"/>
              </w:tabs>
              <w:spacing w:line="220" w:lineRule="atLeast"/>
              <w:ind w:left="-261" w:right="341"/>
              <w:jc w:val="right"/>
              <w:rPr>
                <w:rFonts w:cs="Times New Roman"/>
                <w:sz w:val="18"/>
                <w:szCs w:val="18"/>
              </w:rPr>
            </w:pPr>
          </w:p>
        </w:tc>
        <w:tc>
          <w:tcPr>
            <w:tcW w:w="1134" w:type="dxa"/>
          </w:tcPr>
          <w:p w14:paraId="5AF1EE8C" w14:textId="77777777" w:rsidR="006229CB" w:rsidRPr="006229CB" w:rsidRDefault="006229CB" w:rsidP="00867144">
            <w:pPr>
              <w:tabs>
                <w:tab w:val="clear" w:pos="907"/>
              </w:tabs>
              <w:spacing w:line="220" w:lineRule="atLeast"/>
              <w:ind w:right="-410"/>
              <w:jc w:val="center"/>
              <w:rPr>
                <w:rFonts w:cs="Times New Roman"/>
                <w:sz w:val="18"/>
                <w:szCs w:val="18"/>
              </w:rPr>
            </w:pPr>
            <w:r w:rsidRPr="006229CB">
              <w:rPr>
                <w:rFonts w:cs="Times New Roman"/>
                <w:sz w:val="18"/>
                <w:szCs w:val="18"/>
              </w:rPr>
              <w:t>-</w:t>
            </w:r>
          </w:p>
        </w:tc>
        <w:tc>
          <w:tcPr>
            <w:tcW w:w="283" w:type="dxa"/>
          </w:tcPr>
          <w:p w14:paraId="0E595FD5" w14:textId="77777777" w:rsidR="006229CB" w:rsidRPr="006229CB" w:rsidRDefault="006229CB" w:rsidP="00867144">
            <w:pPr>
              <w:spacing w:line="220" w:lineRule="atLeast"/>
              <w:ind w:right="72"/>
              <w:jc w:val="right"/>
              <w:rPr>
                <w:rFonts w:cs="Times New Roman"/>
                <w:sz w:val="18"/>
                <w:szCs w:val="18"/>
              </w:rPr>
            </w:pPr>
          </w:p>
        </w:tc>
        <w:tc>
          <w:tcPr>
            <w:tcW w:w="1188" w:type="dxa"/>
          </w:tcPr>
          <w:p w14:paraId="15BE309E" w14:textId="32469C05" w:rsidR="006229CB" w:rsidRPr="006229CB" w:rsidRDefault="00451760" w:rsidP="006D0662">
            <w:pPr>
              <w:tabs>
                <w:tab w:val="clear" w:pos="907"/>
                <w:tab w:val="left" w:pos="540"/>
              </w:tabs>
              <w:spacing w:line="220" w:lineRule="atLeast"/>
              <w:ind w:right="-197"/>
              <w:jc w:val="center"/>
              <w:rPr>
                <w:rFonts w:cs="Times New Roman"/>
                <w:sz w:val="18"/>
                <w:szCs w:val="18"/>
              </w:rPr>
            </w:pPr>
            <w:r w:rsidRPr="00451760">
              <w:rPr>
                <w:rFonts w:cs="Times New Roman"/>
                <w:sz w:val="18"/>
                <w:szCs w:val="18"/>
              </w:rPr>
              <w:t>(1,323,898)</w:t>
            </w:r>
          </w:p>
        </w:tc>
      </w:tr>
      <w:tr w:rsidR="006229CB" w:rsidRPr="006229CB" w14:paraId="16F516B2" w14:textId="77777777" w:rsidTr="00242D0F">
        <w:trPr>
          <w:trHeight w:val="20"/>
        </w:trPr>
        <w:tc>
          <w:tcPr>
            <w:tcW w:w="3634" w:type="dxa"/>
            <w:vAlign w:val="bottom"/>
          </w:tcPr>
          <w:p w14:paraId="2CB04D49" w14:textId="77777777" w:rsidR="006229CB" w:rsidRPr="006229CB" w:rsidRDefault="006229CB" w:rsidP="00867144">
            <w:pPr>
              <w:spacing w:line="220" w:lineRule="atLeast"/>
              <w:ind w:right="72"/>
              <w:rPr>
                <w:rFonts w:cs="Times New Roman"/>
                <w:sz w:val="18"/>
                <w:szCs w:val="18"/>
              </w:rPr>
            </w:pPr>
            <w:r w:rsidRPr="006229CB">
              <w:rPr>
                <w:rFonts w:cs="Times New Roman"/>
                <w:sz w:val="18"/>
                <w:szCs w:val="18"/>
              </w:rPr>
              <w:t>Recoveries for reinsurance incurred claims</w:t>
            </w:r>
          </w:p>
        </w:tc>
        <w:tc>
          <w:tcPr>
            <w:tcW w:w="1134" w:type="dxa"/>
          </w:tcPr>
          <w:p w14:paraId="0291B4D4" w14:textId="77777777" w:rsidR="006229CB" w:rsidRPr="006229CB" w:rsidRDefault="006229CB" w:rsidP="00867144">
            <w:pPr>
              <w:tabs>
                <w:tab w:val="clear" w:pos="227"/>
                <w:tab w:val="clear" w:pos="680"/>
                <w:tab w:val="clear" w:pos="907"/>
                <w:tab w:val="left" w:pos="220"/>
                <w:tab w:val="left" w:pos="490"/>
              </w:tabs>
              <w:spacing w:line="220" w:lineRule="atLeast"/>
              <w:ind w:right="-470"/>
              <w:jc w:val="center"/>
              <w:rPr>
                <w:rFonts w:cs="Times New Roman"/>
                <w:sz w:val="18"/>
                <w:szCs w:val="18"/>
              </w:rPr>
            </w:pPr>
            <w:r w:rsidRPr="006229CB">
              <w:rPr>
                <w:rFonts w:cs="Times New Roman"/>
                <w:sz w:val="18"/>
                <w:szCs w:val="18"/>
              </w:rPr>
              <w:t>-</w:t>
            </w:r>
          </w:p>
        </w:tc>
        <w:tc>
          <w:tcPr>
            <w:tcW w:w="284" w:type="dxa"/>
          </w:tcPr>
          <w:p w14:paraId="2AD2CB2F" w14:textId="77777777" w:rsidR="006229CB" w:rsidRPr="006229CB" w:rsidRDefault="006229CB" w:rsidP="00867144">
            <w:pPr>
              <w:spacing w:line="220" w:lineRule="atLeast"/>
              <w:ind w:right="72"/>
              <w:jc w:val="right"/>
              <w:rPr>
                <w:rFonts w:cs="Times New Roman"/>
                <w:sz w:val="18"/>
                <w:szCs w:val="18"/>
              </w:rPr>
            </w:pPr>
          </w:p>
        </w:tc>
        <w:tc>
          <w:tcPr>
            <w:tcW w:w="992" w:type="dxa"/>
          </w:tcPr>
          <w:p w14:paraId="73C99D52"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18A53C11" w14:textId="77777777" w:rsidR="006229CB" w:rsidRPr="006229CB" w:rsidRDefault="006229CB" w:rsidP="00867144">
            <w:pPr>
              <w:spacing w:line="220" w:lineRule="atLeast"/>
              <w:ind w:right="72"/>
              <w:jc w:val="right"/>
              <w:rPr>
                <w:rFonts w:cs="Times New Roman"/>
                <w:sz w:val="18"/>
                <w:szCs w:val="18"/>
              </w:rPr>
            </w:pPr>
          </w:p>
        </w:tc>
        <w:tc>
          <w:tcPr>
            <w:tcW w:w="1134" w:type="dxa"/>
          </w:tcPr>
          <w:p w14:paraId="15FE1399" w14:textId="63E6BB41" w:rsidR="006229CB" w:rsidRPr="006229CB" w:rsidRDefault="00451760" w:rsidP="00867144">
            <w:pPr>
              <w:tabs>
                <w:tab w:val="clear" w:pos="907"/>
                <w:tab w:val="left" w:pos="490"/>
              </w:tabs>
              <w:spacing w:line="220" w:lineRule="atLeast"/>
              <w:ind w:right="-30"/>
              <w:jc w:val="right"/>
              <w:rPr>
                <w:rFonts w:cs="Times New Roman"/>
                <w:sz w:val="18"/>
                <w:szCs w:val="18"/>
              </w:rPr>
            </w:pPr>
            <w:r w:rsidRPr="00451760">
              <w:rPr>
                <w:rFonts w:cs="Times New Roman"/>
                <w:sz w:val="18"/>
                <w:szCs w:val="18"/>
              </w:rPr>
              <w:t>200,090</w:t>
            </w:r>
          </w:p>
        </w:tc>
        <w:tc>
          <w:tcPr>
            <w:tcW w:w="284" w:type="dxa"/>
          </w:tcPr>
          <w:p w14:paraId="4F4289A1" w14:textId="77777777" w:rsidR="006229CB" w:rsidRPr="006229CB" w:rsidRDefault="006229CB" w:rsidP="00867144">
            <w:pPr>
              <w:spacing w:line="220" w:lineRule="atLeast"/>
              <w:ind w:right="72"/>
              <w:jc w:val="right"/>
              <w:rPr>
                <w:rFonts w:cs="Times New Roman"/>
                <w:sz w:val="18"/>
                <w:szCs w:val="18"/>
              </w:rPr>
            </w:pPr>
          </w:p>
        </w:tc>
        <w:tc>
          <w:tcPr>
            <w:tcW w:w="1134" w:type="dxa"/>
          </w:tcPr>
          <w:p w14:paraId="46A6D668" w14:textId="73C85D91" w:rsidR="006229CB" w:rsidRPr="006229CB" w:rsidRDefault="00451760" w:rsidP="00867144">
            <w:pPr>
              <w:tabs>
                <w:tab w:val="clear" w:pos="907"/>
              </w:tabs>
              <w:spacing w:line="220" w:lineRule="atLeast"/>
              <w:ind w:right="-50"/>
              <w:jc w:val="right"/>
              <w:rPr>
                <w:rFonts w:cs="Times New Roman"/>
                <w:sz w:val="18"/>
                <w:szCs w:val="18"/>
              </w:rPr>
            </w:pPr>
            <w:r w:rsidRPr="00451760">
              <w:rPr>
                <w:rFonts w:cs="Times New Roman"/>
                <w:sz w:val="18"/>
                <w:szCs w:val="18"/>
              </w:rPr>
              <w:t>27,554</w:t>
            </w:r>
          </w:p>
        </w:tc>
        <w:tc>
          <w:tcPr>
            <w:tcW w:w="283" w:type="dxa"/>
          </w:tcPr>
          <w:p w14:paraId="097C235C" w14:textId="77777777" w:rsidR="006229CB" w:rsidRPr="006229CB" w:rsidRDefault="006229CB" w:rsidP="00867144">
            <w:pPr>
              <w:spacing w:line="220" w:lineRule="atLeast"/>
              <w:ind w:right="72"/>
              <w:jc w:val="right"/>
              <w:rPr>
                <w:rFonts w:cs="Times New Roman"/>
                <w:sz w:val="18"/>
                <w:szCs w:val="18"/>
              </w:rPr>
            </w:pPr>
          </w:p>
        </w:tc>
        <w:tc>
          <w:tcPr>
            <w:tcW w:w="1188" w:type="dxa"/>
          </w:tcPr>
          <w:p w14:paraId="7A653026" w14:textId="0ACE3C19" w:rsidR="006229CB" w:rsidRPr="006229CB" w:rsidRDefault="00451760" w:rsidP="006D0662">
            <w:pPr>
              <w:tabs>
                <w:tab w:val="clear" w:pos="907"/>
                <w:tab w:val="left" w:pos="540"/>
              </w:tabs>
              <w:spacing w:line="220" w:lineRule="atLeast"/>
              <w:ind w:right="-287"/>
              <w:jc w:val="center"/>
              <w:rPr>
                <w:rFonts w:cs="Times New Roman"/>
                <w:sz w:val="18"/>
                <w:szCs w:val="18"/>
              </w:rPr>
            </w:pPr>
            <w:r w:rsidRPr="00451760">
              <w:rPr>
                <w:rFonts w:cs="Times New Roman"/>
                <w:sz w:val="18"/>
                <w:szCs w:val="18"/>
              </w:rPr>
              <w:t>227,644</w:t>
            </w:r>
          </w:p>
        </w:tc>
      </w:tr>
      <w:tr w:rsidR="006229CB" w:rsidRPr="006229CB" w14:paraId="4F2F1CEF" w14:textId="77777777" w:rsidTr="00242D0F">
        <w:trPr>
          <w:trHeight w:val="20"/>
        </w:trPr>
        <w:tc>
          <w:tcPr>
            <w:tcW w:w="3634" w:type="dxa"/>
            <w:vAlign w:val="bottom"/>
          </w:tcPr>
          <w:p w14:paraId="53746BED" w14:textId="77777777" w:rsidR="006229CB" w:rsidRPr="006229CB" w:rsidRDefault="006229CB" w:rsidP="00867144">
            <w:pPr>
              <w:spacing w:line="220" w:lineRule="atLeast"/>
              <w:ind w:left="162" w:hanging="162"/>
              <w:contextualSpacing/>
              <w:rPr>
                <w:rFonts w:cs="Times New Roman"/>
                <w:sz w:val="18"/>
                <w:szCs w:val="18"/>
                <w:lang w:eastAsia="en-GB"/>
              </w:rPr>
            </w:pPr>
            <w:r w:rsidRPr="006229CB">
              <w:rPr>
                <w:rFonts w:cs="Times New Roman"/>
                <w:sz w:val="18"/>
                <w:szCs w:val="18"/>
                <w:lang w:eastAsia="en-GB"/>
              </w:rPr>
              <w:t>Changes that relate to past service - changes in cash flows to complete contracts related to reinsurance claims incurred</w:t>
            </w:r>
          </w:p>
        </w:tc>
        <w:tc>
          <w:tcPr>
            <w:tcW w:w="1134" w:type="dxa"/>
          </w:tcPr>
          <w:p w14:paraId="345D44F4" w14:textId="77777777"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p>
          <w:p w14:paraId="792B2705" w14:textId="77777777"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p>
          <w:p w14:paraId="0784D79E" w14:textId="77777777"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r w:rsidRPr="006229CB">
              <w:rPr>
                <w:rFonts w:cs="Times New Roman"/>
                <w:sz w:val="18"/>
                <w:szCs w:val="18"/>
              </w:rPr>
              <w:t>-</w:t>
            </w:r>
          </w:p>
        </w:tc>
        <w:tc>
          <w:tcPr>
            <w:tcW w:w="284" w:type="dxa"/>
          </w:tcPr>
          <w:p w14:paraId="0E5071FD" w14:textId="77777777" w:rsidR="006229CB" w:rsidRPr="006229CB" w:rsidRDefault="006229CB" w:rsidP="00867144">
            <w:pPr>
              <w:spacing w:line="220" w:lineRule="atLeast"/>
              <w:ind w:right="72"/>
              <w:jc w:val="right"/>
              <w:rPr>
                <w:rFonts w:cs="Times New Roman"/>
                <w:sz w:val="18"/>
                <w:szCs w:val="18"/>
              </w:rPr>
            </w:pPr>
          </w:p>
        </w:tc>
        <w:tc>
          <w:tcPr>
            <w:tcW w:w="992" w:type="dxa"/>
          </w:tcPr>
          <w:p w14:paraId="3F31A31E"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p>
          <w:p w14:paraId="6E4B962E"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p>
          <w:p w14:paraId="64CD4C35"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32F183DE" w14:textId="77777777" w:rsidR="006229CB" w:rsidRPr="006229CB" w:rsidRDefault="006229CB" w:rsidP="00867144">
            <w:pPr>
              <w:spacing w:line="220" w:lineRule="atLeast"/>
              <w:ind w:right="72"/>
              <w:jc w:val="right"/>
              <w:rPr>
                <w:rFonts w:cs="Times New Roman"/>
                <w:sz w:val="18"/>
                <w:szCs w:val="18"/>
              </w:rPr>
            </w:pPr>
          </w:p>
        </w:tc>
        <w:tc>
          <w:tcPr>
            <w:tcW w:w="1134" w:type="dxa"/>
          </w:tcPr>
          <w:p w14:paraId="3A1523CD" w14:textId="77777777" w:rsidR="00451760" w:rsidRDefault="00451760" w:rsidP="00867144">
            <w:pPr>
              <w:tabs>
                <w:tab w:val="clear" w:pos="907"/>
                <w:tab w:val="left" w:pos="490"/>
              </w:tabs>
              <w:spacing w:line="220" w:lineRule="atLeast"/>
              <w:ind w:right="-30"/>
              <w:jc w:val="right"/>
              <w:rPr>
                <w:rFonts w:cs="Times New Roman"/>
                <w:sz w:val="18"/>
                <w:szCs w:val="18"/>
              </w:rPr>
            </w:pPr>
          </w:p>
          <w:p w14:paraId="40341FD6" w14:textId="77777777" w:rsidR="00451760" w:rsidRDefault="00451760" w:rsidP="00867144">
            <w:pPr>
              <w:tabs>
                <w:tab w:val="clear" w:pos="907"/>
                <w:tab w:val="left" w:pos="490"/>
              </w:tabs>
              <w:spacing w:line="220" w:lineRule="atLeast"/>
              <w:ind w:right="-30"/>
              <w:jc w:val="right"/>
              <w:rPr>
                <w:rFonts w:cs="Times New Roman"/>
                <w:sz w:val="18"/>
                <w:szCs w:val="18"/>
              </w:rPr>
            </w:pPr>
          </w:p>
          <w:p w14:paraId="78AF4D01" w14:textId="721AD9B3" w:rsidR="006229CB" w:rsidRPr="006229CB" w:rsidRDefault="00200515" w:rsidP="00867144">
            <w:pPr>
              <w:tabs>
                <w:tab w:val="clear" w:pos="907"/>
                <w:tab w:val="left" w:pos="490"/>
              </w:tabs>
              <w:spacing w:line="220" w:lineRule="atLeast"/>
              <w:ind w:right="-30"/>
              <w:jc w:val="right"/>
              <w:rPr>
                <w:rFonts w:cs="Times New Roman"/>
                <w:sz w:val="18"/>
                <w:szCs w:val="18"/>
              </w:rPr>
            </w:pPr>
            <w:r>
              <w:rPr>
                <w:rFonts w:cs="Times New Roman"/>
                <w:sz w:val="18"/>
                <w:szCs w:val="18"/>
              </w:rPr>
              <w:t>289</w:t>
            </w:r>
            <w:r w:rsidR="00451760" w:rsidRPr="00451760">
              <w:rPr>
                <w:rFonts w:cs="Times New Roman"/>
                <w:sz w:val="18"/>
                <w:szCs w:val="18"/>
              </w:rPr>
              <w:t>,</w:t>
            </w:r>
            <w:r>
              <w:rPr>
                <w:rFonts w:cs="Times New Roman"/>
                <w:sz w:val="18"/>
                <w:szCs w:val="18"/>
              </w:rPr>
              <w:t>708</w:t>
            </w:r>
          </w:p>
        </w:tc>
        <w:tc>
          <w:tcPr>
            <w:tcW w:w="284" w:type="dxa"/>
          </w:tcPr>
          <w:p w14:paraId="782A0EDA" w14:textId="77777777" w:rsidR="006229CB" w:rsidRPr="006229CB" w:rsidRDefault="006229CB" w:rsidP="00867144">
            <w:pPr>
              <w:spacing w:line="220" w:lineRule="atLeast"/>
              <w:ind w:right="72"/>
              <w:jc w:val="right"/>
              <w:rPr>
                <w:rFonts w:cs="Times New Roman"/>
                <w:sz w:val="18"/>
                <w:szCs w:val="18"/>
              </w:rPr>
            </w:pPr>
          </w:p>
        </w:tc>
        <w:tc>
          <w:tcPr>
            <w:tcW w:w="1134" w:type="dxa"/>
          </w:tcPr>
          <w:p w14:paraId="619B1A14" w14:textId="77777777" w:rsidR="00451760" w:rsidRDefault="00451760" w:rsidP="00867144">
            <w:pPr>
              <w:tabs>
                <w:tab w:val="clear" w:pos="907"/>
              </w:tabs>
              <w:spacing w:line="220" w:lineRule="atLeast"/>
              <w:ind w:right="-413"/>
              <w:jc w:val="center"/>
              <w:rPr>
                <w:rFonts w:cs="Times New Roman"/>
                <w:sz w:val="18"/>
                <w:szCs w:val="18"/>
              </w:rPr>
            </w:pPr>
          </w:p>
          <w:p w14:paraId="56720BED" w14:textId="77777777" w:rsidR="00451760" w:rsidRDefault="00451760" w:rsidP="00867144">
            <w:pPr>
              <w:tabs>
                <w:tab w:val="clear" w:pos="907"/>
              </w:tabs>
              <w:spacing w:line="220" w:lineRule="atLeast"/>
              <w:ind w:right="-413"/>
              <w:jc w:val="center"/>
              <w:rPr>
                <w:rFonts w:cs="Times New Roman"/>
                <w:sz w:val="18"/>
                <w:szCs w:val="18"/>
              </w:rPr>
            </w:pPr>
          </w:p>
          <w:p w14:paraId="08B52417" w14:textId="164454B3" w:rsidR="006229CB" w:rsidRPr="006229CB" w:rsidRDefault="00451760" w:rsidP="00867144">
            <w:pPr>
              <w:tabs>
                <w:tab w:val="clear" w:pos="907"/>
              </w:tabs>
              <w:spacing w:line="220" w:lineRule="atLeast"/>
              <w:ind w:right="-413"/>
              <w:jc w:val="center"/>
              <w:rPr>
                <w:rFonts w:cs="Times New Roman"/>
                <w:sz w:val="18"/>
                <w:szCs w:val="18"/>
              </w:rPr>
            </w:pPr>
            <w:r w:rsidRPr="00451760">
              <w:rPr>
                <w:rFonts w:cs="Times New Roman"/>
                <w:sz w:val="18"/>
                <w:szCs w:val="18"/>
              </w:rPr>
              <w:t>(103,229)</w:t>
            </w:r>
          </w:p>
        </w:tc>
        <w:tc>
          <w:tcPr>
            <w:tcW w:w="283" w:type="dxa"/>
          </w:tcPr>
          <w:p w14:paraId="2836452F" w14:textId="77777777" w:rsidR="006229CB" w:rsidRPr="006229CB" w:rsidRDefault="006229CB" w:rsidP="00867144">
            <w:pPr>
              <w:spacing w:line="220" w:lineRule="atLeast"/>
              <w:ind w:right="72"/>
              <w:jc w:val="right"/>
              <w:rPr>
                <w:rFonts w:cs="Times New Roman"/>
                <w:sz w:val="18"/>
                <w:szCs w:val="18"/>
              </w:rPr>
            </w:pPr>
          </w:p>
        </w:tc>
        <w:tc>
          <w:tcPr>
            <w:tcW w:w="1188" w:type="dxa"/>
          </w:tcPr>
          <w:p w14:paraId="5D690BD2" w14:textId="77777777" w:rsidR="00451760" w:rsidRDefault="00451760" w:rsidP="00867144">
            <w:pPr>
              <w:tabs>
                <w:tab w:val="clear" w:pos="907"/>
                <w:tab w:val="left" w:pos="540"/>
              </w:tabs>
              <w:spacing w:line="220" w:lineRule="atLeast"/>
              <w:ind w:right="-556"/>
              <w:jc w:val="center"/>
              <w:rPr>
                <w:rFonts w:cs="Times New Roman"/>
                <w:sz w:val="18"/>
                <w:szCs w:val="18"/>
              </w:rPr>
            </w:pPr>
          </w:p>
          <w:p w14:paraId="2B5CE938" w14:textId="77777777" w:rsidR="00451760" w:rsidRDefault="00451760" w:rsidP="00867144">
            <w:pPr>
              <w:tabs>
                <w:tab w:val="clear" w:pos="907"/>
                <w:tab w:val="left" w:pos="540"/>
              </w:tabs>
              <w:spacing w:line="220" w:lineRule="atLeast"/>
              <w:ind w:right="-556"/>
              <w:jc w:val="center"/>
              <w:rPr>
                <w:rFonts w:cs="Times New Roman"/>
                <w:sz w:val="18"/>
                <w:szCs w:val="18"/>
              </w:rPr>
            </w:pPr>
          </w:p>
          <w:p w14:paraId="56A33B84" w14:textId="1B8F44F2" w:rsidR="006229CB" w:rsidRPr="006229CB" w:rsidRDefault="00200515" w:rsidP="006D0662">
            <w:pPr>
              <w:tabs>
                <w:tab w:val="clear" w:pos="907"/>
                <w:tab w:val="left" w:pos="540"/>
              </w:tabs>
              <w:spacing w:line="220" w:lineRule="atLeast"/>
              <w:ind w:right="-287"/>
              <w:jc w:val="center"/>
              <w:rPr>
                <w:rFonts w:cs="Times New Roman"/>
                <w:sz w:val="18"/>
                <w:szCs w:val="18"/>
              </w:rPr>
            </w:pPr>
            <w:r>
              <w:rPr>
                <w:rFonts w:cs="Times New Roman"/>
                <w:sz w:val="18"/>
                <w:szCs w:val="18"/>
              </w:rPr>
              <w:t>186,479</w:t>
            </w:r>
          </w:p>
        </w:tc>
      </w:tr>
      <w:tr w:rsidR="006229CB" w:rsidRPr="006229CB" w14:paraId="61AC02B6" w14:textId="77777777" w:rsidTr="00242D0F">
        <w:trPr>
          <w:trHeight w:val="20"/>
        </w:trPr>
        <w:tc>
          <w:tcPr>
            <w:tcW w:w="3634" w:type="dxa"/>
          </w:tcPr>
          <w:p w14:paraId="5D75CF78" w14:textId="77777777" w:rsidR="006229CB" w:rsidRPr="006229CB" w:rsidRDefault="006229CB" w:rsidP="00867144">
            <w:pPr>
              <w:spacing w:line="220" w:lineRule="atLeast"/>
              <w:ind w:left="162" w:hanging="162"/>
              <w:contextualSpacing/>
              <w:rPr>
                <w:rFonts w:cs="Times New Roman"/>
                <w:strike/>
                <w:sz w:val="18"/>
                <w:szCs w:val="18"/>
                <w:lang w:eastAsia="zh-CN"/>
              </w:rPr>
            </w:pPr>
            <w:r w:rsidRPr="006229CB">
              <w:rPr>
                <w:rFonts w:cs="Times New Roman"/>
                <w:sz w:val="18"/>
                <w:szCs w:val="18"/>
                <w:lang w:eastAsia="en-GB"/>
              </w:rPr>
              <w:t>Others</w:t>
            </w:r>
          </w:p>
        </w:tc>
        <w:tc>
          <w:tcPr>
            <w:tcW w:w="1134" w:type="dxa"/>
          </w:tcPr>
          <w:p w14:paraId="0BA515D9" w14:textId="77777777"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r w:rsidRPr="006229CB">
              <w:rPr>
                <w:rFonts w:cs="Times New Roman"/>
                <w:sz w:val="18"/>
                <w:szCs w:val="18"/>
              </w:rPr>
              <w:t>-</w:t>
            </w:r>
          </w:p>
        </w:tc>
        <w:tc>
          <w:tcPr>
            <w:tcW w:w="284" w:type="dxa"/>
          </w:tcPr>
          <w:p w14:paraId="5743E4D8" w14:textId="77777777" w:rsidR="006229CB" w:rsidRPr="006229CB" w:rsidRDefault="006229CB" w:rsidP="00867144">
            <w:pPr>
              <w:spacing w:line="220" w:lineRule="atLeast"/>
              <w:ind w:right="72"/>
              <w:jc w:val="right"/>
              <w:rPr>
                <w:rFonts w:cs="Times New Roman"/>
                <w:sz w:val="18"/>
                <w:szCs w:val="18"/>
              </w:rPr>
            </w:pPr>
          </w:p>
        </w:tc>
        <w:tc>
          <w:tcPr>
            <w:tcW w:w="992" w:type="dxa"/>
          </w:tcPr>
          <w:p w14:paraId="62AF2974" w14:textId="0EAB94CF" w:rsidR="006229CB" w:rsidRPr="006229CB" w:rsidRDefault="00451760" w:rsidP="00867144">
            <w:pPr>
              <w:tabs>
                <w:tab w:val="clear" w:pos="680"/>
                <w:tab w:val="clear" w:pos="907"/>
                <w:tab w:val="left" w:pos="420"/>
                <w:tab w:val="left" w:pos="600"/>
              </w:tabs>
              <w:spacing w:line="220" w:lineRule="atLeast"/>
              <w:ind w:left="-261" w:right="-633"/>
              <w:jc w:val="center"/>
              <w:rPr>
                <w:rFonts w:cs="Times New Roman"/>
                <w:sz w:val="18"/>
                <w:szCs w:val="18"/>
              </w:rPr>
            </w:pPr>
            <w:r w:rsidRPr="00451760">
              <w:rPr>
                <w:rFonts w:cs="Times New Roman"/>
                <w:sz w:val="18"/>
                <w:szCs w:val="18"/>
              </w:rPr>
              <w:t>(9,958)</w:t>
            </w:r>
          </w:p>
        </w:tc>
        <w:tc>
          <w:tcPr>
            <w:tcW w:w="283" w:type="dxa"/>
          </w:tcPr>
          <w:p w14:paraId="74D6320F" w14:textId="77777777" w:rsidR="006229CB" w:rsidRPr="006229CB" w:rsidRDefault="006229CB" w:rsidP="00867144">
            <w:pPr>
              <w:spacing w:line="220" w:lineRule="atLeast"/>
              <w:ind w:right="72"/>
              <w:jc w:val="right"/>
              <w:rPr>
                <w:rFonts w:cs="Times New Roman"/>
                <w:sz w:val="18"/>
                <w:szCs w:val="18"/>
              </w:rPr>
            </w:pPr>
          </w:p>
        </w:tc>
        <w:tc>
          <w:tcPr>
            <w:tcW w:w="1134" w:type="dxa"/>
          </w:tcPr>
          <w:p w14:paraId="584B715E" w14:textId="77777777" w:rsidR="006229CB" w:rsidRPr="006229CB" w:rsidRDefault="006229CB" w:rsidP="00867144">
            <w:pPr>
              <w:tabs>
                <w:tab w:val="clear" w:pos="907"/>
              </w:tabs>
              <w:spacing w:line="220" w:lineRule="atLeast"/>
              <w:ind w:right="-390"/>
              <w:jc w:val="center"/>
              <w:rPr>
                <w:rFonts w:cs="Times New Roman"/>
                <w:sz w:val="18"/>
                <w:szCs w:val="18"/>
              </w:rPr>
            </w:pPr>
            <w:r w:rsidRPr="006229CB">
              <w:rPr>
                <w:rFonts w:cs="Times New Roman"/>
                <w:sz w:val="18"/>
                <w:szCs w:val="18"/>
              </w:rPr>
              <w:t>-</w:t>
            </w:r>
          </w:p>
        </w:tc>
        <w:tc>
          <w:tcPr>
            <w:tcW w:w="284" w:type="dxa"/>
          </w:tcPr>
          <w:p w14:paraId="6149102B" w14:textId="77777777" w:rsidR="006229CB" w:rsidRPr="006229CB" w:rsidRDefault="006229CB" w:rsidP="00867144">
            <w:pPr>
              <w:tabs>
                <w:tab w:val="clear" w:pos="680"/>
                <w:tab w:val="left" w:pos="393"/>
              </w:tabs>
              <w:spacing w:line="220" w:lineRule="atLeast"/>
              <w:ind w:left="-261" w:right="341"/>
              <w:jc w:val="right"/>
              <w:rPr>
                <w:rFonts w:cs="Times New Roman"/>
                <w:sz w:val="18"/>
                <w:szCs w:val="18"/>
              </w:rPr>
            </w:pPr>
          </w:p>
        </w:tc>
        <w:tc>
          <w:tcPr>
            <w:tcW w:w="1134" w:type="dxa"/>
          </w:tcPr>
          <w:p w14:paraId="4AFE2679" w14:textId="77777777" w:rsidR="006229CB" w:rsidRPr="006229CB" w:rsidRDefault="006229CB" w:rsidP="00867144">
            <w:pPr>
              <w:tabs>
                <w:tab w:val="clear" w:pos="907"/>
              </w:tabs>
              <w:spacing w:line="220" w:lineRule="atLeast"/>
              <w:ind w:right="-410"/>
              <w:jc w:val="center"/>
              <w:rPr>
                <w:rFonts w:cs="Times New Roman"/>
                <w:sz w:val="18"/>
                <w:szCs w:val="18"/>
              </w:rPr>
            </w:pPr>
            <w:r w:rsidRPr="006229CB">
              <w:rPr>
                <w:rFonts w:cs="Times New Roman"/>
                <w:sz w:val="18"/>
                <w:szCs w:val="18"/>
              </w:rPr>
              <w:t>-</w:t>
            </w:r>
          </w:p>
        </w:tc>
        <w:tc>
          <w:tcPr>
            <w:tcW w:w="283" w:type="dxa"/>
          </w:tcPr>
          <w:p w14:paraId="1316DC88" w14:textId="77777777" w:rsidR="006229CB" w:rsidRPr="006229CB" w:rsidRDefault="006229CB" w:rsidP="00867144">
            <w:pPr>
              <w:spacing w:line="220" w:lineRule="atLeast"/>
              <w:ind w:left="-261" w:right="236"/>
              <w:jc w:val="right"/>
              <w:rPr>
                <w:rFonts w:cs="Times New Roman"/>
                <w:sz w:val="18"/>
                <w:szCs w:val="18"/>
              </w:rPr>
            </w:pPr>
          </w:p>
        </w:tc>
        <w:tc>
          <w:tcPr>
            <w:tcW w:w="1188" w:type="dxa"/>
          </w:tcPr>
          <w:p w14:paraId="6F170872" w14:textId="4B43959E" w:rsidR="006229CB" w:rsidRPr="006229CB" w:rsidRDefault="00451760" w:rsidP="006D0662">
            <w:pPr>
              <w:tabs>
                <w:tab w:val="clear" w:pos="907"/>
                <w:tab w:val="left" w:pos="540"/>
              </w:tabs>
              <w:spacing w:line="220" w:lineRule="atLeast"/>
              <w:ind w:right="-467"/>
              <w:jc w:val="center"/>
              <w:rPr>
                <w:rFonts w:cs="Times New Roman"/>
                <w:sz w:val="18"/>
                <w:szCs w:val="18"/>
              </w:rPr>
            </w:pPr>
            <w:r w:rsidRPr="00451760">
              <w:rPr>
                <w:rFonts w:cs="Times New Roman"/>
                <w:sz w:val="18"/>
                <w:szCs w:val="18"/>
              </w:rPr>
              <w:t>(9,958)</w:t>
            </w:r>
          </w:p>
        </w:tc>
      </w:tr>
      <w:tr w:rsidR="006229CB" w:rsidRPr="006229CB" w14:paraId="3F3947C4" w14:textId="77777777" w:rsidTr="00151B2E">
        <w:trPr>
          <w:trHeight w:val="20"/>
        </w:trPr>
        <w:tc>
          <w:tcPr>
            <w:tcW w:w="3634" w:type="dxa"/>
          </w:tcPr>
          <w:p w14:paraId="1EF0DF5A" w14:textId="7A341C9C" w:rsidR="006229CB" w:rsidRPr="006229CB" w:rsidRDefault="00151B2E" w:rsidP="00867144">
            <w:pPr>
              <w:spacing w:line="220" w:lineRule="atLeast"/>
              <w:ind w:left="162" w:hanging="162"/>
              <w:contextualSpacing/>
              <w:rPr>
                <w:rFonts w:cs="Times New Roman"/>
                <w:strike/>
                <w:sz w:val="18"/>
                <w:szCs w:val="18"/>
                <w:lang w:eastAsia="zh-CN"/>
              </w:rPr>
            </w:pPr>
            <w:r>
              <w:rPr>
                <w:rFonts w:cs="Times New Roman"/>
                <w:sz w:val="18"/>
                <w:szCs w:val="18"/>
                <w:lang w:eastAsia="en-GB"/>
              </w:rPr>
              <w:t>Effect</w:t>
            </w:r>
            <w:r w:rsidRPr="006229CB">
              <w:rPr>
                <w:rFonts w:cs="Times New Roman"/>
                <w:sz w:val="18"/>
                <w:szCs w:val="18"/>
                <w:lang w:eastAsia="en-GB"/>
              </w:rPr>
              <w:t xml:space="preserve"> of changes in</w:t>
            </w:r>
            <w:r>
              <w:rPr>
                <w:rFonts w:cs="Times New Roman"/>
                <w:sz w:val="18"/>
                <w:szCs w:val="18"/>
                <w:lang w:eastAsia="en-GB"/>
              </w:rPr>
              <w:t xml:space="preserve"> the</w:t>
            </w:r>
            <w:r w:rsidRPr="006229CB">
              <w:rPr>
                <w:rFonts w:cs="Times New Roman"/>
                <w:sz w:val="18"/>
                <w:szCs w:val="18"/>
                <w:lang w:eastAsia="en-GB"/>
              </w:rPr>
              <w:t xml:space="preserve"> risk</w:t>
            </w:r>
            <w:r>
              <w:rPr>
                <w:rFonts w:cs="Times New Roman"/>
                <w:sz w:val="18"/>
                <w:szCs w:val="18"/>
                <w:lang w:eastAsia="en-GB"/>
              </w:rPr>
              <w:t xml:space="preserve"> of re</w:t>
            </w:r>
            <w:r w:rsidRPr="006229CB">
              <w:rPr>
                <w:rFonts w:cs="Times New Roman"/>
                <w:sz w:val="18"/>
                <w:szCs w:val="18"/>
                <w:lang w:eastAsia="en-GB"/>
              </w:rPr>
              <w:t>insurer</w:t>
            </w:r>
            <w:r>
              <w:rPr>
                <w:rFonts w:cs="Times New Roman"/>
                <w:sz w:val="18"/>
                <w:szCs w:val="18"/>
                <w:lang w:eastAsia="en-GB"/>
              </w:rPr>
              <w:t>s           non-performance</w:t>
            </w:r>
          </w:p>
        </w:tc>
        <w:tc>
          <w:tcPr>
            <w:tcW w:w="1134" w:type="dxa"/>
          </w:tcPr>
          <w:p w14:paraId="1FB64EE4" w14:textId="77777777" w:rsidR="00151B2E" w:rsidRDefault="00151B2E" w:rsidP="00867144">
            <w:pPr>
              <w:tabs>
                <w:tab w:val="clear" w:pos="680"/>
                <w:tab w:val="clear" w:pos="907"/>
                <w:tab w:val="left" w:pos="490"/>
              </w:tabs>
              <w:spacing w:line="220" w:lineRule="atLeast"/>
              <w:ind w:right="-470"/>
              <w:jc w:val="center"/>
              <w:rPr>
                <w:rFonts w:cs="Times New Roman"/>
                <w:sz w:val="18"/>
                <w:szCs w:val="18"/>
              </w:rPr>
            </w:pPr>
          </w:p>
          <w:p w14:paraId="19B5545E" w14:textId="04AA98D8"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r w:rsidRPr="006229CB">
              <w:rPr>
                <w:rFonts w:cs="Times New Roman"/>
                <w:sz w:val="18"/>
                <w:szCs w:val="18"/>
              </w:rPr>
              <w:t>-</w:t>
            </w:r>
          </w:p>
        </w:tc>
        <w:tc>
          <w:tcPr>
            <w:tcW w:w="284" w:type="dxa"/>
          </w:tcPr>
          <w:p w14:paraId="5C72575D" w14:textId="77777777" w:rsidR="006229CB" w:rsidRPr="006229CB" w:rsidRDefault="006229CB" w:rsidP="00867144">
            <w:pPr>
              <w:spacing w:line="220" w:lineRule="atLeast"/>
              <w:ind w:right="72"/>
              <w:jc w:val="right"/>
              <w:rPr>
                <w:rFonts w:cs="Times New Roman"/>
                <w:sz w:val="18"/>
                <w:szCs w:val="18"/>
              </w:rPr>
            </w:pPr>
          </w:p>
        </w:tc>
        <w:tc>
          <w:tcPr>
            <w:tcW w:w="992" w:type="dxa"/>
          </w:tcPr>
          <w:p w14:paraId="244192AB" w14:textId="77777777" w:rsidR="00151B2E" w:rsidRDefault="00151B2E" w:rsidP="00867144">
            <w:pPr>
              <w:tabs>
                <w:tab w:val="clear" w:pos="680"/>
                <w:tab w:val="clear" w:pos="907"/>
                <w:tab w:val="left" w:pos="330"/>
                <w:tab w:val="left" w:pos="420"/>
              </w:tabs>
              <w:spacing w:line="220" w:lineRule="atLeast"/>
              <w:ind w:left="-261" w:right="-450"/>
              <w:jc w:val="center"/>
              <w:rPr>
                <w:rFonts w:cs="Times New Roman"/>
                <w:sz w:val="18"/>
                <w:szCs w:val="18"/>
              </w:rPr>
            </w:pPr>
          </w:p>
          <w:p w14:paraId="298E73FC" w14:textId="2FFD520D"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59046549" w14:textId="77777777" w:rsidR="006229CB" w:rsidRPr="006229CB" w:rsidRDefault="006229CB" w:rsidP="00867144">
            <w:pPr>
              <w:spacing w:line="220" w:lineRule="atLeast"/>
              <w:ind w:right="72"/>
              <w:jc w:val="right"/>
              <w:rPr>
                <w:rFonts w:cs="Times New Roman"/>
                <w:sz w:val="18"/>
                <w:szCs w:val="18"/>
              </w:rPr>
            </w:pPr>
          </w:p>
        </w:tc>
        <w:tc>
          <w:tcPr>
            <w:tcW w:w="1134" w:type="dxa"/>
            <w:vAlign w:val="bottom"/>
          </w:tcPr>
          <w:p w14:paraId="18AE7A16" w14:textId="2C397916" w:rsidR="006229CB" w:rsidRPr="006229CB" w:rsidRDefault="00200515" w:rsidP="00151B2E">
            <w:pPr>
              <w:tabs>
                <w:tab w:val="clear" w:pos="907"/>
                <w:tab w:val="left" w:pos="490"/>
              </w:tabs>
              <w:spacing w:line="220" w:lineRule="atLeast"/>
              <w:ind w:right="-480"/>
              <w:jc w:val="center"/>
              <w:rPr>
                <w:rFonts w:cs="Times New Roman"/>
                <w:sz w:val="18"/>
                <w:szCs w:val="18"/>
              </w:rPr>
            </w:pPr>
            <w:r>
              <w:rPr>
                <w:rFonts w:cs="Times New Roman"/>
                <w:sz w:val="18"/>
                <w:szCs w:val="18"/>
              </w:rPr>
              <w:t>7,424</w:t>
            </w:r>
          </w:p>
        </w:tc>
        <w:tc>
          <w:tcPr>
            <w:tcW w:w="284" w:type="dxa"/>
            <w:vAlign w:val="bottom"/>
          </w:tcPr>
          <w:p w14:paraId="788E6C4A" w14:textId="77777777" w:rsidR="006229CB" w:rsidRPr="006229CB" w:rsidRDefault="006229CB" w:rsidP="00151B2E">
            <w:pPr>
              <w:spacing w:line="220" w:lineRule="atLeast"/>
              <w:ind w:right="72"/>
              <w:jc w:val="center"/>
              <w:rPr>
                <w:rFonts w:cs="Times New Roman"/>
                <w:sz w:val="18"/>
                <w:szCs w:val="18"/>
              </w:rPr>
            </w:pPr>
          </w:p>
        </w:tc>
        <w:tc>
          <w:tcPr>
            <w:tcW w:w="1134" w:type="dxa"/>
            <w:vAlign w:val="bottom"/>
          </w:tcPr>
          <w:p w14:paraId="0ADD4BF8" w14:textId="77777777" w:rsidR="006229CB" w:rsidRPr="006229CB" w:rsidRDefault="006229CB" w:rsidP="00151B2E">
            <w:pPr>
              <w:tabs>
                <w:tab w:val="clear" w:pos="907"/>
              </w:tabs>
              <w:spacing w:line="220" w:lineRule="atLeast"/>
              <w:ind w:right="-410"/>
              <w:jc w:val="center"/>
              <w:rPr>
                <w:rFonts w:cs="Times New Roman"/>
                <w:sz w:val="18"/>
                <w:szCs w:val="18"/>
              </w:rPr>
            </w:pPr>
            <w:r w:rsidRPr="006229CB">
              <w:rPr>
                <w:rFonts w:cs="Times New Roman"/>
                <w:sz w:val="18"/>
                <w:szCs w:val="18"/>
              </w:rPr>
              <w:t>-</w:t>
            </w:r>
          </w:p>
        </w:tc>
        <w:tc>
          <w:tcPr>
            <w:tcW w:w="283" w:type="dxa"/>
            <w:vAlign w:val="bottom"/>
          </w:tcPr>
          <w:p w14:paraId="66B830F3" w14:textId="77777777" w:rsidR="006229CB" w:rsidRPr="006229CB" w:rsidRDefault="006229CB" w:rsidP="00151B2E">
            <w:pPr>
              <w:spacing w:line="220" w:lineRule="atLeast"/>
              <w:ind w:right="72"/>
              <w:jc w:val="center"/>
              <w:rPr>
                <w:rFonts w:cs="Times New Roman"/>
                <w:sz w:val="18"/>
                <w:szCs w:val="18"/>
              </w:rPr>
            </w:pPr>
          </w:p>
        </w:tc>
        <w:tc>
          <w:tcPr>
            <w:tcW w:w="1188" w:type="dxa"/>
            <w:vAlign w:val="bottom"/>
          </w:tcPr>
          <w:p w14:paraId="433ABB89" w14:textId="292F9657" w:rsidR="006229CB" w:rsidRPr="006229CB" w:rsidRDefault="00200515" w:rsidP="00151B2E">
            <w:pPr>
              <w:tabs>
                <w:tab w:val="clear" w:pos="907"/>
                <w:tab w:val="left" w:pos="540"/>
              </w:tabs>
              <w:spacing w:line="220" w:lineRule="atLeast"/>
              <w:ind w:right="-470"/>
              <w:jc w:val="center"/>
              <w:rPr>
                <w:rFonts w:cs="Times New Roman"/>
                <w:sz w:val="18"/>
                <w:szCs w:val="18"/>
              </w:rPr>
            </w:pPr>
            <w:r>
              <w:rPr>
                <w:rFonts w:cs="Times New Roman"/>
                <w:sz w:val="18"/>
                <w:szCs w:val="18"/>
              </w:rPr>
              <w:t>7,424</w:t>
            </w:r>
          </w:p>
        </w:tc>
      </w:tr>
      <w:tr w:rsidR="006229CB" w:rsidRPr="006229CB" w14:paraId="0292159D" w14:textId="77777777" w:rsidTr="00242D0F">
        <w:trPr>
          <w:trHeight w:val="20"/>
        </w:trPr>
        <w:tc>
          <w:tcPr>
            <w:tcW w:w="3634" w:type="dxa"/>
          </w:tcPr>
          <w:p w14:paraId="1383119B" w14:textId="77777777" w:rsidR="006229CB" w:rsidRPr="006229CB" w:rsidRDefault="006229CB" w:rsidP="00867144">
            <w:pPr>
              <w:spacing w:line="220" w:lineRule="atLeast"/>
              <w:ind w:left="163" w:right="72" w:hanging="163"/>
              <w:rPr>
                <w:rFonts w:cs="Times New Roman"/>
                <w:b/>
                <w:bCs/>
                <w:sz w:val="18"/>
                <w:szCs w:val="18"/>
              </w:rPr>
            </w:pPr>
            <w:r w:rsidRPr="006229CB">
              <w:rPr>
                <w:rFonts w:cs="Times New Roman"/>
                <w:b/>
                <w:bCs/>
                <w:sz w:val="18"/>
                <w:szCs w:val="18"/>
              </w:rPr>
              <w:t>Net income (expense) from reinsurance contracts</w:t>
            </w:r>
          </w:p>
        </w:tc>
        <w:tc>
          <w:tcPr>
            <w:tcW w:w="1134" w:type="dxa"/>
            <w:tcBorders>
              <w:top w:val="single" w:sz="4" w:space="0" w:color="auto"/>
            </w:tcBorders>
          </w:tcPr>
          <w:p w14:paraId="04D58C0C" w14:textId="77777777" w:rsidR="00451760" w:rsidRDefault="00451760" w:rsidP="00867144">
            <w:pPr>
              <w:tabs>
                <w:tab w:val="clear" w:pos="907"/>
                <w:tab w:val="left" w:pos="490"/>
              </w:tabs>
              <w:spacing w:line="220" w:lineRule="atLeast"/>
              <w:ind w:right="-110"/>
              <w:jc w:val="right"/>
              <w:rPr>
                <w:rFonts w:cs="Times New Roman"/>
                <w:b/>
                <w:bCs/>
                <w:sz w:val="18"/>
                <w:szCs w:val="18"/>
              </w:rPr>
            </w:pPr>
          </w:p>
          <w:p w14:paraId="14ACB6B9" w14:textId="197050B9" w:rsidR="006229CB" w:rsidRPr="006229CB" w:rsidRDefault="00451760" w:rsidP="00867144">
            <w:pPr>
              <w:tabs>
                <w:tab w:val="clear" w:pos="907"/>
                <w:tab w:val="left" w:pos="490"/>
              </w:tabs>
              <w:spacing w:line="220" w:lineRule="atLeast"/>
              <w:ind w:right="-110"/>
              <w:jc w:val="right"/>
              <w:rPr>
                <w:rFonts w:cs="Times New Roman"/>
                <w:b/>
                <w:bCs/>
                <w:sz w:val="18"/>
                <w:szCs w:val="18"/>
              </w:rPr>
            </w:pPr>
            <w:r w:rsidRPr="00451760">
              <w:rPr>
                <w:rFonts w:cs="Times New Roman"/>
                <w:b/>
                <w:bCs/>
                <w:sz w:val="18"/>
                <w:szCs w:val="18"/>
              </w:rPr>
              <w:t>(1,323,898)</w:t>
            </w:r>
          </w:p>
        </w:tc>
        <w:tc>
          <w:tcPr>
            <w:tcW w:w="284" w:type="dxa"/>
          </w:tcPr>
          <w:p w14:paraId="40EA9C84" w14:textId="77777777" w:rsidR="006229CB" w:rsidRPr="006229CB" w:rsidRDefault="006229CB" w:rsidP="00867144">
            <w:pPr>
              <w:spacing w:line="220" w:lineRule="atLeast"/>
              <w:ind w:right="72"/>
              <w:jc w:val="right"/>
              <w:rPr>
                <w:rFonts w:cs="Times New Roman"/>
                <w:b/>
                <w:bCs/>
                <w:sz w:val="18"/>
                <w:szCs w:val="18"/>
              </w:rPr>
            </w:pPr>
          </w:p>
        </w:tc>
        <w:tc>
          <w:tcPr>
            <w:tcW w:w="992" w:type="dxa"/>
            <w:tcBorders>
              <w:top w:val="single" w:sz="4" w:space="0" w:color="auto"/>
            </w:tcBorders>
          </w:tcPr>
          <w:p w14:paraId="03DB0467" w14:textId="77777777" w:rsidR="00451760" w:rsidRDefault="00451760" w:rsidP="00867144">
            <w:pPr>
              <w:tabs>
                <w:tab w:val="clear" w:pos="680"/>
                <w:tab w:val="clear" w:pos="907"/>
                <w:tab w:val="left" w:pos="420"/>
                <w:tab w:val="left" w:pos="600"/>
              </w:tabs>
              <w:spacing w:line="220" w:lineRule="atLeast"/>
              <w:ind w:left="-261" w:right="-633"/>
              <w:jc w:val="center"/>
              <w:rPr>
                <w:rFonts w:cs="Times New Roman"/>
                <w:b/>
                <w:bCs/>
                <w:sz w:val="18"/>
                <w:szCs w:val="18"/>
              </w:rPr>
            </w:pPr>
          </w:p>
          <w:p w14:paraId="5F661541" w14:textId="51855A03" w:rsidR="006229CB" w:rsidRPr="006229CB" w:rsidRDefault="00451760" w:rsidP="00867144">
            <w:pPr>
              <w:tabs>
                <w:tab w:val="clear" w:pos="680"/>
                <w:tab w:val="clear" w:pos="907"/>
                <w:tab w:val="left" w:pos="420"/>
                <w:tab w:val="left" w:pos="600"/>
              </w:tabs>
              <w:spacing w:line="220" w:lineRule="atLeast"/>
              <w:ind w:left="-261" w:right="-633"/>
              <w:jc w:val="center"/>
              <w:rPr>
                <w:rFonts w:cs="Times New Roman"/>
                <w:b/>
                <w:bCs/>
                <w:sz w:val="18"/>
                <w:szCs w:val="18"/>
              </w:rPr>
            </w:pPr>
            <w:r w:rsidRPr="00451760">
              <w:rPr>
                <w:rFonts w:cs="Times New Roman"/>
                <w:b/>
                <w:bCs/>
                <w:sz w:val="18"/>
                <w:szCs w:val="18"/>
              </w:rPr>
              <w:t>(9,958)</w:t>
            </w:r>
          </w:p>
        </w:tc>
        <w:tc>
          <w:tcPr>
            <w:tcW w:w="283" w:type="dxa"/>
          </w:tcPr>
          <w:p w14:paraId="6A4A3946"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tcBorders>
          </w:tcPr>
          <w:p w14:paraId="4ED144EA" w14:textId="77777777" w:rsidR="00451760" w:rsidRDefault="00451760" w:rsidP="00867144">
            <w:pPr>
              <w:tabs>
                <w:tab w:val="clear" w:pos="907"/>
                <w:tab w:val="left" w:pos="490"/>
              </w:tabs>
              <w:spacing w:line="220" w:lineRule="atLeast"/>
              <w:ind w:right="-30"/>
              <w:jc w:val="right"/>
              <w:rPr>
                <w:rFonts w:cs="Times New Roman"/>
                <w:b/>
                <w:bCs/>
                <w:sz w:val="18"/>
                <w:szCs w:val="18"/>
              </w:rPr>
            </w:pPr>
          </w:p>
          <w:p w14:paraId="355B10C0" w14:textId="5F9F59AE" w:rsidR="006229CB" w:rsidRPr="006229CB" w:rsidRDefault="00451760" w:rsidP="00867144">
            <w:pPr>
              <w:tabs>
                <w:tab w:val="clear" w:pos="907"/>
                <w:tab w:val="left" w:pos="490"/>
              </w:tabs>
              <w:spacing w:line="220" w:lineRule="atLeast"/>
              <w:ind w:right="-30"/>
              <w:jc w:val="right"/>
              <w:rPr>
                <w:rFonts w:cs="Times New Roman"/>
                <w:b/>
                <w:bCs/>
                <w:sz w:val="18"/>
                <w:szCs w:val="18"/>
              </w:rPr>
            </w:pPr>
            <w:r w:rsidRPr="00451760">
              <w:rPr>
                <w:rFonts w:cs="Times New Roman"/>
                <w:b/>
                <w:bCs/>
                <w:sz w:val="18"/>
                <w:szCs w:val="18"/>
              </w:rPr>
              <w:t>497,22</w:t>
            </w:r>
            <w:r w:rsidR="003304B5">
              <w:rPr>
                <w:rFonts w:cs="Times New Roman"/>
                <w:b/>
                <w:bCs/>
                <w:sz w:val="18"/>
                <w:szCs w:val="18"/>
              </w:rPr>
              <w:t>2</w:t>
            </w:r>
          </w:p>
        </w:tc>
        <w:tc>
          <w:tcPr>
            <w:tcW w:w="284" w:type="dxa"/>
          </w:tcPr>
          <w:p w14:paraId="019E681A"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tcBorders>
          </w:tcPr>
          <w:p w14:paraId="3335F219" w14:textId="77777777" w:rsidR="00451760" w:rsidRDefault="00451760" w:rsidP="00867144">
            <w:pPr>
              <w:tabs>
                <w:tab w:val="clear" w:pos="907"/>
              </w:tabs>
              <w:spacing w:line="220" w:lineRule="atLeast"/>
              <w:ind w:right="-413"/>
              <w:jc w:val="center"/>
              <w:rPr>
                <w:rFonts w:cs="Times New Roman"/>
                <w:b/>
                <w:bCs/>
                <w:sz w:val="18"/>
                <w:szCs w:val="18"/>
              </w:rPr>
            </w:pPr>
          </w:p>
          <w:p w14:paraId="34C4485E" w14:textId="3DC11456" w:rsidR="006229CB" w:rsidRPr="006229CB" w:rsidRDefault="00451760" w:rsidP="00867144">
            <w:pPr>
              <w:tabs>
                <w:tab w:val="clear" w:pos="907"/>
              </w:tabs>
              <w:spacing w:line="220" w:lineRule="atLeast"/>
              <w:ind w:right="-413"/>
              <w:jc w:val="center"/>
              <w:rPr>
                <w:rFonts w:cs="Times New Roman"/>
                <w:b/>
                <w:bCs/>
                <w:sz w:val="18"/>
                <w:szCs w:val="18"/>
              </w:rPr>
            </w:pPr>
            <w:r w:rsidRPr="00451760">
              <w:rPr>
                <w:rFonts w:cs="Times New Roman"/>
                <w:b/>
                <w:bCs/>
                <w:sz w:val="18"/>
                <w:szCs w:val="18"/>
              </w:rPr>
              <w:t>(75,675)</w:t>
            </w:r>
          </w:p>
        </w:tc>
        <w:tc>
          <w:tcPr>
            <w:tcW w:w="283" w:type="dxa"/>
          </w:tcPr>
          <w:p w14:paraId="691918C6" w14:textId="77777777" w:rsidR="006229CB" w:rsidRPr="006229CB" w:rsidRDefault="006229CB" w:rsidP="00867144">
            <w:pPr>
              <w:spacing w:line="220" w:lineRule="atLeast"/>
              <w:ind w:right="72"/>
              <w:jc w:val="right"/>
              <w:rPr>
                <w:rFonts w:cs="Times New Roman"/>
                <w:b/>
                <w:bCs/>
                <w:sz w:val="18"/>
                <w:szCs w:val="18"/>
              </w:rPr>
            </w:pPr>
          </w:p>
        </w:tc>
        <w:tc>
          <w:tcPr>
            <w:tcW w:w="1188" w:type="dxa"/>
            <w:tcBorders>
              <w:top w:val="single" w:sz="4" w:space="0" w:color="auto"/>
            </w:tcBorders>
          </w:tcPr>
          <w:p w14:paraId="562CAB9E" w14:textId="77777777" w:rsidR="00451760" w:rsidRDefault="00451760" w:rsidP="00867144">
            <w:pPr>
              <w:tabs>
                <w:tab w:val="clear" w:pos="907"/>
                <w:tab w:val="left" w:pos="534"/>
              </w:tabs>
              <w:spacing w:line="220" w:lineRule="atLeast"/>
              <w:ind w:right="-286"/>
              <w:jc w:val="center"/>
              <w:rPr>
                <w:rFonts w:cs="Times New Roman"/>
                <w:b/>
                <w:bCs/>
                <w:sz w:val="18"/>
                <w:szCs w:val="18"/>
              </w:rPr>
            </w:pPr>
          </w:p>
          <w:p w14:paraId="3DE48369" w14:textId="53B22AD7" w:rsidR="006229CB" w:rsidRPr="006229CB" w:rsidRDefault="00451760" w:rsidP="003304B5">
            <w:pPr>
              <w:tabs>
                <w:tab w:val="clear" w:pos="907"/>
                <w:tab w:val="left" w:pos="534"/>
              </w:tabs>
              <w:spacing w:line="220" w:lineRule="atLeast"/>
              <w:ind w:right="-20"/>
              <w:jc w:val="right"/>
              <w:rPr>
                <w:rFonts w:cs="Times New Roman"/>
                <w:b/>
                <w:bCs/>
                <w:sz w:val="18"/>
                <w:szCs w:val="18"/>
              </w:rPr>
            </w:pPr>
            <w:r w:rsidRPr="00451760">
              <w:rPr>
                <w:rFonts w:cs="Times New Roman"/>
                <w:b/>
                <w:bCs/>
                <w:sz w:val="18"/>
                <w:szCs w:val="18"/>
              </w:rPr>
              <w:t>(912,30</w:t>
            </w:r>
            <w:r w:rsidR="003304B5">
              <w:rPr>
                <w:rFonts w:cs="Times New Roman"/>
                <w:b/>
                <w:bCs/>
                <w:sz w:val="18"/>
                <w:szCs w:val="18"/>
              </w:rPr>
              <w:t>9</w:t>
            </w:r>
            <w:r w:rsidRPr="00451760">
              <w:rPr>
                <w:rFonts w:cs="Times New Roman"/>
                <w:b/>
                <w:bCs/>
                <w:sz w:val="18"/>
                <w:szCs w:val="18"/>
              </w:rPr>
              <w:t>)</w:t>
            </w:r>
          </w:p>
        </w:tc>
      </w:tr>
      <w:tr w:rsidR="006229CB" w:rsidRPr="006229CB" w14:paraId="78BE45D9" w14:textId="77777777" w:rsidTr="00242D0F">
        <w:trPr>
          <w:trHeight w:val="20"/>
        </w:trPr>
        <w:tc>
          <w:tcPr>
            <w:tcW w:w="3634" w:type="dxa"/>
          </w:tcPr>
          <w:p w14:paraId="3953D092" w14:textId="77777777" w:rsidR="006229CB" w:rsidRPr="006229CB" w:rsidRDefault="006229CB" w:rsidP="00867144">
            <w:pPr>
              <w:spacing w:line="220" w:lineRule="atLeast"/>
              <w:ind w:left="166" w:right="72" w:hanging="166"/>
              <w:rPr>
                <w:rFonts w:cs="Times New Roman"/>
                <w:b/>
                <w:bCs/>
                <w:sz w:val="18"/>
                <w:szCs w:val="18"/>
              </w:rPr>
            </w:pPr>
            <w:r w:rsidRPr="006229CB">
              <w:rPr>
                <w:rFonts w:cs="Times New Roman"/>
                <w:b/>
                <w:bCs/>
                <w:sz w:val="18"/>
                <w:szCs w:val="18"/>
              </w:rPr>
              <w:t>Total amount recognised in comprehensive income</w:t>
            </w:r>
          </w:p>
        </w:tc>
        <w:tc>
          <w:tcPr>
            <w:tcW w:w="1134" w:type="dxa"/>
            <w:tcBorders>
              <w:top w:val="single" w:sz="4" w:space="0" w:color="auto"/>
              <w:bottom w:val="single" w:sz="4" w:space="0" w:color="auto"/>
            </w:tcBorders>
          </w:tcPr>
          <w:p w14:paraId="7E7470DC" w14:textId="77777777" w:rsidR="00451760" w:rsidRDefault="00451760" w:rsidP="00867144">
            <w:pPr>
              <w:tabs>
                <w:tab w:val="clear" w:pos="907"/>
                <w:tab w:val="left" w:pos="490"/>
              </w:tabs>
              <w:spacing w:line="220" w:lineRule="atLeast"/>
              <w:ind w:right="-110"/>
              <w:jc w:val="right"/>
              <w:rPr>
                <w:rFonts w:cs="Times New Roman"/>
                <w:b/>
                <w:bCs/>
                <w:sz w:val="18"/>
                <w:szCs w:val="18"/>
              </w:rPr>
            </w:pPr>
          </w:p>
          <w:p w14:paraId="335050B2" w14:textId="0F6A5CBD" w:rsidR="006229CB" w:rsidRPr="006229CB" w:rsidRDefault="00451760" w:rsidP="00867144">
            <w:pPr>
              <w:tabs>
                <w:tab w:val="clear" w:pos="907"/>
                <w:tab w:val="left" w:pos="490"/>
              </w:tabs>
              <w:spacing w:line="220" w:lineRule="atLeast"/>
              <w:ind w:right="-110"/>
              <w:jc w:val="right"/>
              <w:rPr>
                <w:rFonts w:cs="Times New Roman"/>
                <w:b/>
                <w:bCs/>
                <w:sz w:val="18"/>
                <w:szCs w:val="18"/>
              </w:rPr>
            </w:pPr>
            <w:r w:rsidRPr="00451760">
              <w:rPr>
                <w:rFonts w:cs="Times New Roman"/>
                <w:b/>
                <w:bCs/>
                <w:sz w:val="18"/>
                <w:szCs w:val="18"/>
              </w:rPr>
              <w:t>(1,323,898)</w:t>
            </w:r>
          </w:p>
        </w:tc>
        <w:tc>
          <w:tcPr>
            <w:tcW w:w="284" w:type="dxa"/>
          </w:tcPr>
          <w:p w14:paraId="2B3497DA" w14:textId="77777777" w:rsidR="006229CB" w:rsidRPr="006229CB" w:rsidRDefault="006229CB" w:rsidP="00867144">
            <w:pPr>
              <w:spacing w:line="220" w:lineRule="atLeast"/>
              <w:ind w:right="72"/>
              <w:jc w:val="right"/>
              <w:rPr>
                <w:rFonts w:cs="Times New Roman"/>
                <w:b/>
                <w:bCs/>
                <w:sz w:val="18"/>
                <w:szCs w:val="18"/>
                <w:lang w:bidi="te-IN"/>
              </w:rPr>
            </w:pPr>
          </w:p>
        </w:tc>
        <w:tc>
          <w:tcPr>
            <w:tcW w:w="992" w:type="dxa"/>
            <w:tcBorders>
              <w:top w:val="single" w:sz="4" w:space="0" w:color="auto"/>
              <w:bottom w:val="single" w:sz="4" w:space="0" w:color="auto"/>
            </w:tcBorders>
          </w:tcPr>
          <w:p w14:paraId="56A29DC2" w14:textId="77777777" w:rsidR="00451760" w:rsidRDefault="00451760" w:rsidP="00867144">
            <w:pPr>
              <w:tabs>
                <w:tab w:val="clear" w:pos="680"/>
                <w:tab w:val="clear" w:pos="907"/>
                <w:tab w:val="left" w:pos="420"/>
                <w:tab w:val="left" w:pos="600"/>
              </w:tabs>
              <w:spacing w:line="220" w:lineRule="atLeast"/>
              <w:ind w:left="-261" w:right="-633"/>
              <w:jc w:val="center"/>
              <w:rPr>
                <w:rFonts w:cs="Times New Roman"/>
                <w:b/>
                <w:bCs/>
                <w:sz w:val="18"/>
                <w:szCs w:val="18"/>
              </w:rPr>
            </w:pPr>
          </w:p>
          <w:p w14:paraId="256E6731" w14:textId="044498B2" w:rsidR="006229CB" w:rsidRPr="006229CB" w:rsidRDefault="00451760" w:rsidP="00867144">
            <w:pPr>
              <w:tabs>
                <w:tab w:val="clear" w:pos="680"/>
                <w:tab w:val="clear" w:pos="907"/>
                <w:tab w:val="left" w:pos="420"/>
                <w:tab w:val="left" w:pos="600"/>
              </w:tabs>
              <w:spacing w:line="220" w:lineRule="atLeast"/>
              <w:ind w:left="-261" w:right="-633"/>
              <w:jc w:val="center"/>
              <w:rPr>
                <w:rFonts w:cs="Times New Roman"/>
                <w:b/>
                <w:bCs/>
                <w:sz w:val="18"/>
                <w:szCs w:val="18"/>
              </w:rPr>
            </w:pPr>
            <w:r w:rsidRPr="00451760">
              <w:rPr>
                <w:rFonts w:cs="Times New Roman"/>
                <w:b/>
                <w:bCs/>
                <w:sz w:val="18"/>
                <w:szCs w:val="18"/>
              </w:rPr>
              <w:t>(9,958)</w:t>
            </w:r>
          </w:p>
        </w:tc>
        <w:tc>
          <w:tcPr>
            <w:tcW w:w="283" w:type="dxa"/>
          </w:tcPr>
          <w:p w14:paraId="177997C6" w14:textId="77777777" w:rsidR="006229CB" w:rsidRPr="006229CB" w:rsidRDefault="006229CB" w:rsidP="00867144">
            <w:pPr>
              <w:spacing w:line="220" w:lineRule="atLeast"/>
              <w:ind w:right="72"/>
              <w:jc w:val="right"/>
              <w:rPr>
                <w:rFonts w:cs="Times New Roman"/>
                <w:b/>
                <w:bCs/>
                <w:sz w:val="18"/>
                <w:szCs w:val="18"/>
                <w:lang w:bidi="te-IN"/>
              </w:rPr>
            </w:pPr>
          </w:p>
        </w:tc>
        <w:tc>
          <w:tcPr>
            <w:tcW w:w="1134" w:type="dxa"/>
            <w:tcBorders>
              <w:top w:val="single" w:sz="4" w:space="0" w:color="auto"/>
              <w:bottom w:val="single" w:sz="4" w:space="0" w:color="auto"/>
            </w:tcBorders>
          </w:tcPr>
          <w:p w14:paraId="38A25C2C" w14:textId="77777777" w:rsidR="00451760" w:rsidRDefault="00451760" w:rsidP="00867144">
            <w:pPr>
              <w:tabs>
                <w:tab w:val="clear" w:pos="907"/>
                <w:tab w:val="left" w:pos="490"/>
              </w:tabs>
              <w:spacing w:line="220" w:lineRule="atLeast"/>
              <w:ind w:right="-30"/>
              <w:jc w:val="right"/>
              <w:rPr>
                <w:rFonts w:cs="Times New Roman"/>
                <w:b/>
                <w:bCs/>
                <w:sz w:val="18"/>
                <w:szCs w:val="18"/>
              </w:rPr>
            </w:pPr>
          </w:p>
          <w:p w14:paraId="1F70BAC0" w14:textId="2A509E43" w:rsidR="006229CB" w:rsidRPr="006229CB" w:rsidRDefault="00451760" w:rsidP="00867144">
            <w:pPr>
              <w:tabs>
                <w:tab w:val="clear" w:pos="907"/>
                <w:tab w:val="left" w:pos="490"/>
              </w:tabs>
              <w:spacing w:line="220" w:lineRule="atLeast"/>
              <w:ind w:right="-30"/>
              <w:jc w:val="right"/>
              <w:rPr>
                <w:rFonts w:cs="Times New Roman"/>
                <w:b/>
                <w:bCs/>
                <w:sz w:val="18"/>
                <w:szCs w:val="18"/>
              </w:rPr>
            </w:pPr>
            <w:r w:rsidRPr="00451760">
              <w:rPr>
                <w:rFonts w:cs="Times New Roman"/>
                <w:b/>
                <w:bCs/>
                <w:sz w:val="18"/>
                <w:szCs w:val="18"/>
              </w:rPr>
              <w:t>497,22</w:t>
            </w:r>
            <w:r w:rsidR="003304B5">
              <w:rPr>
                <w:rFonts w:cs="Times New Roman"/>
                <w:b/>
                <w:bCs/>
                <w:sz w:val="18"/>
                <w:szCs w:val="18"/>
              </w:rPr>
              <w:t>2</w:t>
            </w:r>
          </w:p>
        </w:tc>
        <w:tc>
          <w:tcPr>
            <w:tcW w:w="284" w:type="dxa"/>
          </w:tcPr>
          <w:p w14:paraId="42B90DA0" w14:textId="77777777" w:rsidR="006229CB" w:rsidRPr="006229CB" w:rsidRDefault="006229CB" w:rsidP="00867144">
            <w:pPr>
              <w:spacing w:line="220" w:lineRule="atLeast"/>
              <w:ind w:right="72"/>
              <w:jc w:val="right"/>
              <w:rPr>
                <w:rFonts w:cs="Times New Roman"/>
                <w:b/>
                <w:bCs/>
                <w:sz w:val="18"/>
                <w:szCs w:val="18"/>
                <w:lang w:bidi="te-IN"/>
              </w:rPr>
            </w:pPr>
          </w:p>
        </w:tc>
        <w:tc>
          <w:tcPr>
            <w:tcW w:w="1134" w:type="dxa"/>
            <w:tcBorders>
              <w:top w:val="single" w:sz="4" w:space="0" w:color="auto"/>
              <w:bottom w:val="single" w:sz="4" w:space="0" w:color="auto"/>
            </w:tcBorders>
          </w:tcPr>
          <w:p w14:paraId="7AB02D3A" w14:textId="77777777" w:rsidR="00451760" w:rsidRDefault="00451760" w:rsidP="00867144">
            <w:pPr>
              <w:tabs>
                <w:tab w:val="clear" w:pos="907"/>
              </w:tabs>
              <w:spacing w:line="220" w:lineRule="atLeast"/>
              <w:ind w:right="-413"/>
              <w:jc w:val="center"/>
              <w:rPr>
                <w:rFonts w:cs="Times New Roman"/>
                <w:b/>
                <w:bCs/>
                <w:sz w:val="18"/>
                <w:szCs w:val="18"/>
              </w:rPr>
            </w:pPr>
          </w:p>
          <w:p w14:paraId="217B6BEB" w14:textId="37956E2B" w:rsidR="006229CB" w:rsidRPr="006229CB" w:rsidRDefault="00451760" w:rsidP="00867144">
            <w:pPr>
              <w:tabs>
                <w:tab w:val="clear" w:pos="907"/>
              </w:tabs>
              <w:spacing w:line="220" w:lineRule="atLeast"/>
              <w:ind w:right="-413"/>
              <w:jc w:val="center"/>
              <w:rPr>
                <w:rFonts w:cs="Times New Roman"/>
                <w:b/>
                <w:bCs/>
                <w:sz w:val="18"/>
                <w:szCs w:val="18"/>
              </w:rPr>
            </w:pPr>
            <w:r w:rsidRPr="00451760">
              <w:rPr>
                <w:rFonts w:cs="Times New Roman"/>
                <w:b/>
                <w:bCs/>
                <w:sz w:val="18"/>
                <w:szCs w:val="18"/>
              </w:rPr>
              <w:t>(75,675)</w:t>
            </w:r>
          </w:p>
        </w:tc>
        <w:tc>
          <w:tcPr>
            <w:tcW w:w="283" w:type="dxa"/>
          </w:tcPr>
          <w:p w14:paraId="16E7CA39" w14:textId="77777777" w:rsidR="006229CB" w:rsidRPr="006229CB" w:rsidRDefault="006229CB" w:rsidP="00867144">
            <w:pPr>
              <w:spacing w:line="220" w:lineRule="atLeast"/>
              <w:ind w:right="72"/>
              <w:jc w:val="right"/>
              <w:rPr>
                <w:rFonts w:cs="Times New Roman"/>
                <w:b/>
                <w:bCs/>
                <w:sz w:val="18"/>
                <w:szCs w:val="18"/>
                <w:lang w:bidi="te-IN"/>
              </w:rPr>
            </w:pPr>
          </w:p>
        </w:tc>
        <w:tc>
          <w:tcPr>
            <w:tcW w:w="1188" w:type="dxa"/>
            <w:tcBorders>
              <w:top w:val="single" w:sz="4" w:space="0" w:color="auto"/>
              <w:bottom w:val="single" w:sz="4" w:space="0" w:color="auto"/>
            </w:tcBorders>
          </w:tcPr>
          <w:p w14:paraId="1ECFA024" w14:textId="77777777" w:rsidR="00451760" w:rsidRDefault="00451760" w:rsidP="00867144">
            <w:pPr>
              <w:tabs>
                <w:tab w:val="clear" w:pos="907"/>
                <w:tab w:val="left" w:pos="540"/>
              </w:tabs>
              <w:spacing w:line="220" w:lineRule="atLeast"/>
              <w:ind w:right="-286"/>
              <w:jc w:val="center"/>
              <w:rPr>
                <w:rFonts w:cs="Times New Roman"/>
                <w:b/>
                <w:bCs/>
                <w:sz w:val="18"/>
                <w:szCs w:val="18"/>
              </w:rPr>
            </w:pPr>
          </w:p>
          <w:p w14:paraId="6F1E4EB4" w14:textId="3FED08BE" w:rsidR="006229CB" w:rsidRPr="006229CB" w:rsidRDefault="00451760" w:rsidP="003304B5">
            <w:pPr>
              <w:tabs>
                <w:tab w:val="clear" w:pos="907"/>
                <w:tab w:val="left" w:pos="540"/>
              </w:tabs>
              <w:spacing w:line="220" w:lineRule="atLeast"/>
              <w:ind w:right="-20"/>
              <w:jc w:val="right"/>
              <w:rPr>
                <w:rFonts w:cs="Times New Roman"/>
                <w:b/>
                <w:bCs/>
                <w:sz w:val="18"/>
                <w:szCs w:val="18"/>
              </w:rPr>
            </w:pPr>
            <w:r w:rsidRPr="00451760">
              <w:rPr>
                <w:rFonts w:cs="Times New Roman"/>
                <w:b/>
                <w:bCs/>
                <w:sz w:val="18"/>
                <w:szCs w:val="18"/>
              </w:rPr>
              <w:t>(912,30</w:t>
            </w:r>
            <w:r w:rsidR="003304B5">
              <w:rPr>
                <w:rFonts w:cs="Times New Roman"/>
                <w:b/>
                <w:bCs/>
                <w:sz w:val="18"/>
                <w:szCs w:val="18"/>
              </w:rPr>
              <w:t>9</w:t>
            </w:r>
            <w:r w:rsidRPr="00451760">
              <w:rPr>
                <w:rFonts w:cs="Times New Roman"/>
                <w:b/>
                <w:bCs/>
                <w:sz w:val="18"/>
                <w:szCs w:val="18"/>
              </w:rPr>
              <w:t>)</w:t>
            </w:r>
          </w:p>
        </w:tc>
      </w:tr>
      <w:tr w:rsidR="006229CB" w:rsidRPr="006229CB" w14:paraId="382C364C" w14:textId="77777777" w:rsidTr="00242D0F">
        <w:trPr>
          <w:trHeight w:val="20"/>
        </w:trPr>
        <w:tc>
          <w:tcPr>
            <w:tcW w:w="3634" w:type="dxa"/>
          </w:tcPr>
          <w:p w14:paraId="368A9CC7" w14:textId="77777777" w:rsidR="006229CB" w:rsidRPr="006229CB" w:rsidRDefault="006229CB" w:rsidP="00867144">
            <w:pPr>
              <w:spacing w:line="220" w:lineRule="atLeast"/>
              <w:ind w:left="166" w:right="72" w:hanging="166"/>
              <w:rPr>
                <w:rFonts w:cs="Times New Roman"/>
                <w:b/>
                <w:bCs/>
                <w:sz w:val="18"/>
                <w:szCs w:val="18"/>
                <w:cs/>
              </w:rPr>
            </w:pPr>
          </w:p>
        </w:tc>
        <w:tc>
          <w:tcPr>
            <w:tcW w:w="1134" w:type="dxa"/>
            <w:tcBorders>
              <w:top w:val="single" w:sz="4" w:space="0" w:color="auto"/>
            </w:tcBorders>
            <w:vAlign w:val="bottom"/>
          </w:tcPr>
          <w:p w14:paraId="7EAD5D60" w14:textId="77777777" w:rsidR="006229CB" w:rsidRPr="006229CB" w:rsidRDefault="006229CB" w:rsidP="00867144">
            <w:pPr>
              <w:tabs>
                <w:tab w:val="clear" w:pos="907"/>
                <w:tab w:val="left" w:pos="490"/>
              </w:tabs>
              <w:spacing w:line="220" w:lineRule="atLeast"/>
              <w:ind w:right="-110"/>
              <w:jc w:val="right"/>
              <w:rPr>
                <w:rFonts w:cs="Times New Roman"/>
                <w:sz w:val="18"/>
                <w:szCs w:val="18"/>
              </w:rPr>
            </w:pPr>
          </w:p>
        </w:tc>
        <w:tc>
          <w:tcPr>
            <w:tcW w:w="284" w:type="dxa"/>
          </w:tcPr>
          <w:p w14:paraId="5BE418F8" w14:textId="77777777" w:rsidR="006229CB" w:rsidRPr="006229CB" w:rsidRDefault="006229CB" w:rsidP="00867144">
            <w:pPr>
              <w:spacing w:line="220" w:lineRule="atLeast"/>
              <w:ind w:right="72"/>
              <w:jc w:val="right"/>
              <w:rPr>
                <w:rFonts w:cs="Times New Roman"/>
                <w:sz w:val="18"/>
                <w:szCs w:val="18"/>
              </w:rPr>
            </w:pPr>
          </w:p>
        </w:tc>
        <w:tc>
          <w:tcPr>
            <w:tcW w:w="992" w:type="dxa"/>
            <w:tcBorders>
              <w:top w:val="single" w:sz="4" w:space="0" w:color="auto"/>
            </w:tcBorders>
            <w:vAlign w:val="bottom"/>
          </w:tcPr>
          <w:p w14:paraId="589ECDEA" w14:textId="77777777" w:rsidR="006229CB" w:rsidRPr="006229CB" w:rsidRDefault="006229CB" w:rsidP="00867144">
            <w:pPr>
              <w:tabs>
                <w:tab w:val="clear" w:pos="680"/>
                <w:tab w:val="clear" w:pos="907"/>
                <w:tab w:val="left" w:pos="420"/>
                <w:tab w:val="left" w:pos="600"/>
              </w:tabs>
              <w:spacing w:line="220" w:lineRule="atLeast"/>
              <w:ind w:left="-261"/>
              <w:jc w:val="right"/>
              <w:rPr>
                <w:rFonts w:cs="Times New Roman"/>
                <w:b/>
                <w:bCs/>
                <w:sz w:val="18"/>
                <w:szCs w:val="18"/>
              </w:rPr>
            </w:pPr>
          </w:p>
        </w:tc>
        <w:tc>
          <w:tcPr>
            <w:tcW w:w="283" w:type="dxa"/>
          </w:tcPr>
          <w:p w14:paraId="5F4E7275"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tcPr>
          <w:p w14:paraId="5F89D449" w14:textId="77777777" w:rsidR="006229CB" w:rsidRPr="006229CB" w:rsidRDefault="006229CB" w:rsidP="00867144">
            <w:pPr>
              <w:tabs>
                <w:tab w:val="clear" w:pos="907"/>
                <w:tab w:val="left" w:pos="490"/>
              </w:tabs>
              <w:spacing w:line="220" w:lineRule="atLeast"/>
              <w:ind w:right="-30"/>
              <w:jc w:val="right"/>
              <w:rPr>
                <w:rFonts w:cs="Times New Roman"/>
                <w:sz w:val="18"/>
                <w:szCs w:val="18"/>
              </w:rPr>
            </w:pPr>
          </w:p>
        </w:tc>
        <w:tc>
          <w:tcPr>
            <w:tcW w:w="284" w:type="dxa"/>
          </w:tcPr>
          <w:p w14:paraId="45A1CFEF"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vAlign w:val="bottom"/>
          </w:tcPr>
          <w:p w14:paraId="6BB2CE60" w14:textId="77777777" w:rsidR="006229CB" w:rsidRPr="006229CB" w:rsidRDefault="006229CB" w:rsidP="00867144">
            <w:pPr>
              <w:tabs>
                <w:tab w:val="clear" w:pos="907"/>
              </w:tabs>
              <w:spacing w:line="220" w:lineRule="atLeast"/>
              <w:ind w:right="-50"/>
              <w:jc w:val="right"/>
              <w:rPr>
                <w:rFonts w:cs="Times New Roman"/>
                <w:sz w:val="18"/>
                <w:szCs w:val="18"/>
              </w:rPr>
            </w:pPr>
          </w:p>
        </w:tc>
        <w:tc>
          <w:tcPr>
            <w:tcW w:w="283" w:type="dxa"/>
          </w:tcPr>
          <w:p w14:paraId="45A42ED0" w14:textId="77777777" w:rsidR="006229CB" w:rsidRPr="006229CB" w:rsidRDefault="006229CB" w:rsidP="00867144">
            <w:pPr>
              <w:spacing w:line="220" w:lineRule="atLeast"/>
              <w:ind w:right="72"/>
              <w:jc w:val="right"/>
              <w:rPr>
                <w:rFonts w:cs="Times New Roman"/>
                <w:sz w:val="18"/>
                <w:szCs w:val="18"/>
              </w:rPr>
            </w:pPr>
          </w:p>
        </w:tc>
        <w:tc>
          <w:tcPr>
            <w:tcW w:w="1188" w:type="dxa"/>
            <w:tcBorders>
              <w:top w:val="single" w:sz="4" w:space="0" w:color="auto"/>
            </w:tcBorders>
            <w:vAlign w:val="bottom"/>
          </w:tcPr>
          <w:p w14:paraId="46A4B7CE" w14:textId="77777777" w:rsidR="006229CB" w:rsidRPr="006229CB" w:rsidRDefault="006229CB" w:rsidP="00867144">
            <w:pPr>
              <w:tabs>
                <w:tab w:val="clear" w:pos="907"/>
                <w:tab w:val="left" w:pos="540"/>
              </w:tabs>
              <w:spacing w:line="220" w:lineRule="atLeast"/>
              <w:ind w:right="-20"/>
              <w:jc w:val="right"/>
              <w:rPr>
                <w:rFonts w:cs="Times New Roman"/>
                <w:sz w:val="18"/>
                <w:szCs w:val="18"/>
              </w:rPr>
            </w:pPr>
          </w:p>
        </w:tc>
      </w:tr>
      <w:tr w:rsidR="006229CB" w:rsidRPr="006229CB" w14:paraId="310E3076" w14:textId="77777777" w:rsidTr="00242D0F">
        <w:trPr>
          <w:trHeight w:val="20"/>
        </w:trPr>
        <w:tc>
          <w:tcPr>
            <w:tcW w:w="3634" w:type="dxa"/>
          </w:tcPr>
          <w:p w14:paraId="132BE0FF" w14:textId="77777777" w:rsidR="006229CB" w:rsidRPr="006229CB" w:rsidRDefault="006229CB" w:rsidP="00867144">
            <w:pPr>
              <w:spacing w:line="220" w:lineRule="atLeast"/>
              <w:ind w:left="163" w:right="72" w:hanging="163"/>
              <w:rPr>
                <w:rFonts w:cs="Times New Roman"/>
                <w:b/>
                <w:bCs/>
                <w:sz w:val="18"/>
                <w:szCs w:val="18"/>
              </w:rPr>
            </w:pPr>
            <w:r w:rsidRPr="006229CB">
              <w:rPr>
                <w:rFonts w:cs="Times New Roman"/>
                <w:b/>
                <w:bCs/>
                <w:sz w:val="18"/>
                <w:szCs w:val="18"/>
              </w:rPr>
              <w:t>Cash flows</w:t>
            </w:r>
          </w:p>
        </w:tc>
        <w:tc>
          <w:tcPr>
            <w:tcW w:w="1134" w:type="dxa"/>
            <w:vAlign w:val="bottom"/>
          </w:tcPr>
          <w:p w14:paraId="156352E2" w14:textId="77777777" w:rsidR="006229CB" w:rsidRPr="006229CB" w:rsidRDefault="006229CB" w:rsidP="00867144">
            <w:pPr>
              <w:tabs>
                <w:tab w:val="clear" w:pos="907"/>
                <w:tab w:val="left" w:pos="490"/>
              </w:tabs>
              <w:spacing w:line="220" w:lineRule="atLeast"/>
              <w:ind w:right="-110"/>
              <w:jc w:val="right"/>
              <w:rPr>
                <w:rFonts w:cs="Times New Roman"/>
                <w:sz w:val="18"/>
                <w:szCs w:val="18"/>
              </w:rPr>
            </w:pPr>
          </w:p>
        </w:tc>
        <w:tc>
          <w:tcPr>
            <w:tcW w:w="284" w:type="dxa"/>
          </w:tcPr>
          <w:p w14:paraId="1E6F5D14" w14:textId="77777777" w:rsidR="006229CB" w:rsidRPr="006229CB" w:rsidRDefault="006229CB" w:rsidP="00867144">
            <w:pPr>
              <w:spacing w:line="220" w:lineRule="atLeast"/>
              <w:ind w:right="72"/>
              <w:jc w:val="right"/>
              <w:rPr>
                <w:rFonts w:cs="Times New Roman"/>
                <w:sz w:val="18"/>
                <w:szCs w:val="18"/>
              </w:rPr>
            </w:pPr>
          </w:p>
        </w:tc>
        <w:tc>
          <w:tcPr>
            <w:tcW w:w="992" w:type="dxa"/>
            <w:vAlign w:val="bottom"/>
          </w:tcPr>
          <w:p w14:paraId="31528BDA" w14:textId="77777777" w:rsidR="006229CB" w:rsidRPr="006229CB" w:rsidRDefault="006229CB" w:rsidP="00867144">
            <w:pPr>
              <w:tabs>
                <w:tab w:val="clear" w:pos="680"/>
                <w:tab w:val="clear" w:pos="907"/>
                <w:tab w:val="left" w:pos="420"/>
                <w:tab w:val="left" w:pos="600"/>
              </w:tabs>
              <w:spacing w:line="220" w:lineRule="atLeast"/>
              <w:ind w:left="-261"/>
              <w:jc w:val="right"/>
              <w:rPr>
                <w:rFonts w:cs="Times New Roman"/>
                <w:sz w:val="18"/>
                <w:szCs w:val="18"/>
              </w:rPr>
            </w:pPr>
          </w:p>
        </w:tc>
        <w:tc>
          <w:tcPr>
            <w:tcW w:w="283" w:type="dxa"/>
          </w:tcPr>
          <w:p w14:paraId="46CBFDE4" w14:textId="77777777" w:rsidR="006229CB" w:rsidRPr="006229CB" w:rsidRDefault="006229CB" w:rsidP="00867144">
            <w:pPr>
              <w:spacing w:line="220" w:lineRule="atLeast"/>
              <w:ind w:right="72"/>
              <w:jc w:val="right"/>
              <w:rPr>
                <w:rFonts w:cs="Times New Roman"/>
                <w:sz w:val="18"/>
                <w:szCs w:val="18"/>
              </w:rPr>
            </w:pPr>
          </w:p>
        </w:tc>
        <w:tc>
          <w:tcPr>
            <w:tcW w:w="1134" w:type="dxa"/>
          </w:tcPr>
          <w:p w14:paraId="1AD7E98C" w14:textId="77777777" w:rsidR="006229CB" w:rsidRPr="006229CB" w:rsidRDefault="006229CB" w:rsidP="00867144">
            <w:pPr>
              <w:tabs>
                <w:tab w:val="clear" w:pos="907"/>
                <w:tab w:val="left" w:pos="490"/>
              </w:tabs>
              <w:spacing w:line="220" w:lineRule="atLeast"/>
              <w:ind w:right="-30"/>
              <w:jc w:val="right"/>
              <w:rPr>
                <w:rFonts w:cs="Times New Roman"/>
                <w:sz w:val="18"/>
                <w:szCs w:val="18"/>
              </w:rPr>
            </w:pPr>
          </w:p>
        </w:tc>
        <w:tc>
          <w:tcPr>
            <w:tcW w:w="284" w:type="dxa"/>
          </w:tcPr>
          <w:p w14:paraId="682771E7" w14:textId="77777777" w:rsidR="006229CB" w:rsidRPr="006229CB" w:rsidRDefault="006229CB" w:rsidP="00867144">
            <w:pPr>
              <w:spacing w:line="220" w:lineRule="atLeast"/>
              <w:ind w:right="72"/>
              <w:jc w:val="right"/>
              <w:rPr>
                <w:rFonts w:cs="Times New Roman"/>
                <w:sz w:val="18"/>
                <w:szCs w:val="18"/>
              </w:rPr>
            </w:pPr>
          </w:p>
        </w:tc>
        <w:tc>
          <w:tcPr>
            <w:tcW w:w="1134" w:type="dxa"/>
          </w:tcPr>
          <w:p w14:paraId="4C49A726" w14:textId="77777777" w:rsidR="006229CB" w:rsidRPr="006229CB" w:rsidRDefault="006229CB" w:rsidP="00867144">
            <w:pPr>
              <w:tabs>
                <w:tab w:val="clear" w:pos="907"/>
              </w:tabs>
              <w:spacing w:line="220" w:lineRule="atLeast"/>
              <w:ind w:right="-50"/>
              <w:jc w:val="right"/>
              <w:rPr>
                <w:rFonts w:cs="Times New Roman"/>
                <w:sz w:val="18"/>
                <w:szCs w:val="18"/>
              </w:rPr>
            </w:pPr>
          </w:p>
        </w:tc>
        <w:tc>
          <w:tcPr>
            <w:tcW w:w="283" w:type="dxa"/>
          </w:tcPr>
          <w:p w14:paraId="409E3CCA" w14:textId="77777777" w:rsidR="006229CB" w:rsidRPr="006229CB" w:rsidRDefault="006229CB" w:rsidP="00867144">
            <w:pPr>
              <w:spacing w:line="220" w:lineRule="atLeast"/>
              <w:ind w:right="72"/>
              <w:jc w:val="right"/>
              <w:rPr>
                <w:rFonts w:cs="Times New Roman"/>
                <w:sz w:val="18"/>
                <w:szCs w:val="18"/>
              </w:rPr>
            </w:pPr>
          </w:p>
        </w:tc>
        <w:tc>
          <w:tcPr>
            <w:tcW w:w="1188" w:type="dxa"/>
            <w:vAlign w:val="bottom"/>
          </w:tcPr>
          <w:p w14:paraId="118EDF03" w14:textId="77777777" w:rsidR="006229CB" w:rsidRPr="006229CB" w:rsidRDefault="006229CB" w:rsidP="00867144">
            <w:pPr>
              <w:tabs>
                <w:tab w:val="clear" w:pos="907"/>
                <w:tab w:val="left" w:pos="540"/>
              </w:tabs>
              <w:spacing w:line="220" w:lineRule="atLeast"/>
              <w:ind w:right="-20"/>
              <w:jc w:val="right"/>
              <w:rPr>
                <w:rFonts w:cs="Times New Roman"/>
                <w:sz w:val="18"/>
                <w:szCs w:val="18"/>
              </w:rPr>
            </w:pPr>
          </w:p>
        </w:tc>
      </w:tr>
      <w:tr w:rsidR="006229CB" w:rsidRPr="006229CB" w14:paraId="4D7B813D" w14:textId="77777777" w:rsidTr="00242D0F">
        <w:trPr>
          <w:trHeight w:val="20"/>
        </w:trPr>
        <w:tc>
          <w:tcPr>
            <w:tcW w:w="3634" w:type="dxa"/>
          </w:tcPr>
          <w:p w14:paraId="0865E574" w14:textId="77777777" w:rsidR="006229CB" w:rsidRPr="006229CB" w:rsidRDefault="006229CB" w:rsidP="00867144">
            <w:pPr>
              <w:spacing w:line="220" w:lineRule="atLeast"/>
              <w:ind w:left="163" w:right="72" w:hanging="163"/>
              <w:rPr>
                <w:rFonts w:cs="Times New Roman"/>
                <w:sz w:val="18"/>
                <w:szCs w:val="18"/>
              </w:rPr>
            </w:pPr>
            <w:r w:rsidRPr="006229CB">
              <w:rPr>
                <w:rFonts w:cs="Times New Roman"/>
                <w:sz w:val="18"/>
                <w:szCs w:val="18"/>
              </w:rPr>
              <w:t>Net premium paid</w:t>
            </w:r>
            <w:r w:rsidRPr="006229CB">
              <w:rPr>
                <w:rFonts w:cs="Times New Roman"/>
                <w:sz w:val="18"/>
                <w:szCs w:val="18"/>
                <w:cs/>
              </w:rPr>
              <w:t xml:space="preserve"> </w:t>
            </w:r>
          </w:p>
        </w:tc>
        <w:tc>
          <w:tcPr>
            <w:tcW w:w="1134" w:type="dxa"/>
          </w:tcPr>
          <w:p w14:paraId="48204AAA" w14:textId="322652A4" w:rsidR="006229CB" w:rsidRPr="006229CB" w:rsidRDefault="00451760" w:rsidP="00867144">
            <w:pPr>
              <w:tabs>
                <w:tab w:val="clear" w:pos="907"/>
                <w:tab w:val="left" w:pos="490"/>
                <w:tab w:val="left" w:pos="940"/>
              </w:tabs>
              <w:spacing w:line="220" w:lineRule="atLeast"/>
              <w:ind w:right="-286"/>
              <w:jc w:val="center"/>
              <w:rPr>
                <w:rFonts w:cs="Times New Roman"/>
                <w:sz w:val="18"/>
                <w:szCs w:val="18"/>
              </w:rPr>
            </w:pPr>
            <w:r w:rsidRPr="00451760">
              <w:rPr>
                <w:rFonts w:cs="Times New Roman"/>
                <w:sz w:val="18"/>
                <w:szCs w:val="18"/>
              </w:rPr>
              <w:t>1,537,546</w:t>
            </w:r>
          </w:p>
        </w:tc>
        <w:tc>
          <w:tcPr>
            <w:tcW w:w="284" w:type="dxa"/>
          </w:tcPr>
          <w:p w14:paraId="19DD2617" w14:textId="77777777" w:rsidR="006229CB" w:rsidRPr="006229CB" w:rsidRDefault="006229CB" w:rsidP="00867144">
            <w:pPr>
              <w:spacing w:line="220" w:lineRule="atLeast"/>
              <w:ind w:right="72"/>
              <w:jc w:val="right"/>
              <w:rPr>
                <w:rFonts w:cs="Times New Roman"/>
                <w:sz w:val="18"/>
                <w:szCs w:val="18"/>
              </w:rPr>
            </w:pPr>
          </w:p>
        </w:tc>
        <w:tc>
          <w:tcPr>
            <w:tcW w:w="992" w:type="dxa"/>
          </w:tcPr>
          <w:p w14:paraId="540AFB06"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444CF7A3" w14:textId="77777777" w:rsidR="006229CB" w:rsidRPr="006229CB" w:rsidRDefault="006229CB" w:rsidP="00867144">
            <w:pPr>
              <w:spacing w:line="220" w:lineRule="atLeast"/>
              <w:ind w:right="72"/>
              <w:jc w:val="right"/>
              <w:rPr>
                <w:rFonts w:cs="Times New Roman"/>
                <w:sz w:val="18"/>
                <w:szCs w:val="18"/>
              </w:rPr>
            </w:pPr>
          </w:p>
        </w:tc>
        <w:tc>
          <w:tcPr>
            <w:tcW w:w="1134" w:type="dxa"/>
          </w:tcPr>
          <w:p w14:paraId="57C4F59D" w14:textId="77777777" w:rsidR="006229CB" w:rsidRPr="006229CB" w:rsidRDefault="006229CB" w:rsidP="00867144">
            <w:pPr>
              <w:tabs>
                <w:tab w:val="clear" w:pos="907"/>
              </w:tabs>
              <w:spacing w:line="220" w:lineRule="atLeast"/>
              <w:ind w:right="-390"/>
              <w:jc w:val="center"/>
              <w:rPr>
                <w:rFonts w:cs="Times New Roman"/>
                <w:sz w:val="18"/>
                <w:szCs w:val="18"/>
              </w:rPr>
            </w:pPr>
            <w:r w:rsidRPr="006229CB">
              <w:rPr>
                <w:rFonts w:cs="Times New Roman"/>
                <w:sz w:val="18"/>
                <w:szCs w:val="18"/>
              </w:rPr>
              <w:t>-</w:t>
            </w:r>
          </w:p>
        </w:tc>
        <w:tc>
          <w:tcPr>
            <w:tcW w:w="284" w:type="dxa"/>
          </w:tcPr>
          <w:p w14:paraId="3A0F7A3A" w14:textId="77777777" w:rsidR="006229CB" w:rsidRPr="006229CB" w:rsidRDefault="006229CB" w:rsidP="00867144">
            <w:pPr>
              <w:tabs>
                <w:tab w:val="clear" w:pos="680"/>
                <w:tab w:val="left" w:pos="393"/>
              </w:tabs>
              <w:spacing w:line="220" w:lineRule="atLeast"/>
              <w:ind w:right="341"/>
              <w:jc w:val="right"/>
              <w:rPr>
                <w:rFonts w:cs="Times New Roman"/>
                <w:sz w:val="18"/>
                <w:szCs w:val="18"/>
              </w:rPr>
            </w:pPr>
          </w:p>
        </w:tc>
        <w:tc>
          <w:tcPr>
            <w:tcW w:w="1134" w:type="dxa"/>
          </w:tcPr>
          <w:p w14:paraId="7ED0D603" w14:textId="77777777" w:rsidR="006229CB" w:rsidRPr="006229CB" w:rsidRDefault="006229CB" w:rsidP="00867144">
            <w:pPr>
              <w:tabs>
                <w:tab w:val="clear" w:pos="907"/>
              </w:tabs>
              <w:spacing w:line="220" w:lineRule="atLeast"/>
              <w:ind w:right="-410"/>
              <w:jc w:val="center"/>
              <w:rPr>
                <w:rFonts w:cs="Times New Roman"/>
                <w:sz w:val="18"/>
                <w:szCs w:val="18"/>
              </w:rPr>
            </w:pPr>
            <w:r w:rsidRPr="006229CB">
              <w:rPr>
                <w:rFonts w:cs="Times New Roman"/>
                <w:sz w:val="18"/>
                <w:szCs w:val="18"/>
              </w:rPr>
              <w:t>-</w:t>
            </w:r>
          </w:p>
        </w:tc>
        <w:tc>
          <w:tcPr>
            <w:tcW w:w="283" w:type="dxa"/>
          </w:tcPr>
          <w:p w14:paraId="2CAF3437" w14:textId="77777777" w:rsidR="006229CB" w:rsidRPr="006229CB" w:rsidRDefault="006229CB" w:rsidP="00867144">
            <w:pPr>
              <w:spacing w:line="220" w:lineRule="atLeast"/>
              <w:ind w:right="72"/>
              <w:jc w:val="right"/>
              <w:rPr>
                <w:rFonts w:cs="Times New Roman"/>
                <w:sz w:val="18"/>
                <w:szCs w:val="18"/>
              </w:rPr>
            </w:pPr>
          </w:p>
        </w:tc>
        <w:tc>
          <w:tcPr>
            <w:tcW w:w="1188" w:type="dxa"/>
          </w:tcPr>
          <w:p w14:paraId="5872F706" w14:textId="3FC32CA7" w:rsidR="006229CB" w:rsidRPr="006229CB" w:rsidRDefault="00451760" w:rsidP="00867144">
            <w:pPr>
              <w:tabs>
                <w:tab w:val="clear" w:pos="907"/>
                <w:tab w:val="left" w:pos="540"/>
              </w:tabs>
              <w:spacing w:line="220" w:lineRule="atLeast"/>
              <w:ind w:right="-20"/>
              <w:jc w:val="right"/>
              <w:rPr>
                <w:rFonts w:cs="Times New Roman"/>
                <w:sz w:val="18"/>
                <w:szCs w:val="18"/>
              </w:rPr>
            </w:pPr>
            <w:r w:rsidRPr="00451760">
              <w:rPr>
                <w:rFonts w:cs="Times New Roman"/>
                <w:sz w:val="18"/>
                <w:szCs w:val="18"/>
              </w:rPr>
              <w:t>1,537,546</w:t>
            </w:r>
          </w:p>
        </w:tc>
      </w:tr>
      <w:tr w:rsidR="006229CB" w:rsidRPr="006229CB" w14:paraId="016ADE39" w14:textId="77777777" w:rsidTr="00242D0F">
        <w:trPr>
          <w:trHeight w:val="20"/>
        </w:trPr>
        <w:tc>
          <w:tcPr>
            <w:tcW w:w="3634" w:type="dxa"/>
          </w:tcPr>
          <w:p w14:paraId="1619D5C2" w14:textId="77777777" w:rsidR="006229CB" w:rsidRPr="006229CB" w:rsidRDefault="006229CB" w:rsidP="00867144">
            <w:pPr>
              <w:spacing w:line="220" w:lineRule="atLeast"/>
              <w:ind w:left="163" w:right="72" w:hanging="163"/>
              <w:rPr>
                <w:rFonts w:cs="Times New Roman"/>
                <w:sz w:val="18"/>
                <w:szCs w:val="18"/>
              </w:rPr>
            </w:pPr>
            <w:r w:rsidRPr="006229CB">
              <w:rPr>
                <w:rFonts w:cs="Times New Roman"/>
                <w:sz w:val="18"/>
                <w:szCs w:val="18"/>
                <w:lang w:eastAsia="en-GB"/>
              </w:rPr>
              <w:t>Recovered from reinsurance</w:t>
            </w:r>
          </w:p>
        </w:tc>
        <w:tc>
          <w:tcPr>
            <w:tcW w:w="1134" w:type="dxa"/>
            <w:tcBorders>
              <w:bottom w:val="single" w:sz="4" w:space="0" w:color="auto"/>
            </w:tcBorders>
          </w:tcPr>
          <w:p w14:paraId="782A29B9" w14:textId="77777777" w:rsidR="006229CB" w:rsidRPr="006229CB" w:rsidRDefault="006229CB" w:rsidP="00867144">
            <w:pPr>
              <w:tabs>
                <w:tab w:val="clear" w:pos="680"/>
                <w:tab w:val="clear" w:pos="907"/>
                <w:tab w:val="left" w:pos="490"/>
              </w:tabs>
              <w:spacing w:line="220" w:lineRule="atLeast"/>
              <w:ind w:right="-470"/>
              <w:jc w:val="center"/>
              <w:rPr>
                <w:rFonts w:cs="Times New Roman"/>
                <w:sz w:val="18"/>
                <w:szCs w:val="18"/>
              </w:rPr>
            </w:pPr>
            <w:r w:rsidRPr="006229CB">
              <w:rPr>
                <w:rFonts w:cs="Times New Roman"/>
                <w:sz w:val="18"/>
                <w:szCs w:val="18"/>
              </w:rPr>
              <w:t>-</w:t>
            </w:r>
          </w:p>
        </w:tc>
        <w:tc>
          <w:tcPr>
            <w:tcW w:w="284" w:type="dxa"/>
          </w:tcPr>
          <w:p w14:paraId="048F8B88" w14:textId="77777777" w:rsidR="006229CB" w:rsidRPr="006229CB" w:rsidRDefault="006229CB" w:rsidP="00867144">
            <w:pPr>
              <w:tabs>
                <w:tab w:val="clear" w:pos="680"/>
              </w:tabs>
              <w:spacing w:line="220" w:lineRule="atLeast"/>
              <w:ind w:right="-470"/>
              <w:jc w:val="center"/>
              <w:rPr>
                <w:rFonts w:cs="Times New Roman"/>
                <w:sz w:val="18"/>
                <w:szCs w:val="18"/>
              </w:rPr>
            </w:pPr>
          </w:p>
        </w:tc>
        <w:tc>
          <w:tcPr>
            <w:tcW w:w="992" w:type="dxa"/>
            <w:tcBorders>
              <w:bottom w:val="single" w:sz="4" w:space="0" w:color="auto"/>
            </w:tcBorders>
          </w:tcPr>
          <w:p w14:paraId="11E8947C"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229515BE" w14:textId="77777777" w:rsidR="006229CB" w:rsidRPr="006229CB" w:rsidRDefault="006229CB" w:rsidP="00867144">
            <w:pPr>
              <w:spacing w:line="220" w:lineRule="atLeast"/>
              <w:ind w:right="72"/>
              <w:jc w:val="right"/>
              <w:rPr>
                <w:rFonts w:cs="Times New Roman"/>
                <w:sz w:val="18"/>
                <w:szCs w:val="18"/>
              </w:rPr>
            </w:pPr>
          </w:p>
        </w:tc>
        <w:tc>
          <w:tcPr>
            <w:tcW w:w="1134" w:type="dxa"/>
            <w:tcBorders>
              <w:bottom w:val="single" w:sz="4" w:space="0" w:color="auto"/>
            </w:tcBorders>
          </w:tcPr>
          <w:p w14:paraId="4C6FD272" w14:textId="4A596A3D" w:rsidR="006229CB" w:rsidRPr="006229CB" w:rsidRDefault="00451760" w:rsidP="00867144">
            <w:pPr>
              <w:tabs>
                <w:tab w:val="clear" w:pos="907"/>
                <w:tab w:val="left" w:pos="490"/>
              </w:tabs>
              <w:spacing w:line="220" w:lineRule="atLeast"/>
              <w:ind w:right="-298"/>
              <w:jc w:val="center"/>
              <w:rPr>
                <w:rFonts w:cs="Times New Roman"/>
                <w:sz w:val="18"/>
                <w:szCs w:val="18"/>
              </w:rPr>
            </w:pPr>
            <w:r w:rsidRPr="00451760">
              <w:rPr>
                <w:rFonts w:cs="Times New Roman"/>
                <w:sz w:val="18"/>
                <w:szCs w:val="18"/>
              </w:rPr>
              <w:t>(1,202,851)</w:t>
            </w:r>
          </w:p>
        </w:tc>
        <w:tc>
          <w:tcPr>
            <w:tcW w:w="284" w:type="dxa"/>
          </w:tcPr>
          <w:p w14:paraId="78E930A2" w14:textId="77777777" w:rsidR="006229CB" w:rsidRPr="006229CB" w:rsidRDefault="006229CB" w:rsidP="00867144">
            <w:pPr>
              <w:spacing w:line="220" w:lineRule="atLeast"/>
              <w:ind w:right="72"/>
              <w:jc w:val="right"/>
              <w:rPr>
                <w:rFonts w:cs="Times New Roman"/>
                <w:sz w:val="18"/>
                <w:szCs w:val="18"/>
              </w:rPr>
            </w:pPr>
          </w:p>
        </w:tc>
        <w:tc>
          <w:tcPr>
            <w:tcW w:w="1134" w:type="dxa"/>
            <w:tcBorders>
              <w:bottom w:val="single" w:sz="4" w:space="0" w:color="auto"/>
            </w:tcBorders>
          </w:tcPr>
          <w:p w14:paraId="24FBB329" w14:textId="77777777" w:rsidR="006229CB" w:rsidRPr="006229CB" w:rsidRDefault="006229CB" w:rsidP="00867144">
            <w:pPr>
              <w:tabs>
                <w:tab w:val="clear" w:pos="907"/>
              </w:tabs>
              <w:spacing w:line="220" w:lineRule="atLeast"/>
              <w:ind w:right="-410"/>
              <w:jc w:val="center"/>
              <w:rPr>
                <w:rFonts w:cs="Times New Roman"/>
                <w:sz w:val="18"/>
                <w:szCs w:val="18"/>
              </w:rPr>
            </w:pPr>
            <w:r w:rsidRPr="006229CB">
              <w:rPr>
                <w:rFonts w:cs="Times New Roman"/>
                <w:sz w:val="18"/>
                <w:szCs w:val="18"/>
              </w:rPr>
              <w:t>-</w:t>
            </w:r>
          </w:p>
        </w:tc>
        <w:tc>
          <w:tcPr>
            <w:tcW w:w="283" w:type="dxa"/>
          </w:tcPr>
          <w:p w14:paraId="6714EC8E" w14:textId="77777777" w:rsidR="006229CB" w:rsidRPr="006229CB" w:rsidRDefault="006229CB" w:rsidP="00867144">
            <w:pPr>
              <w:spacing w:line="220" w:lineRule="atLeast"/>
              <w:ind w:right="72"/>
              <w:jc w:val="right"/>
              <w:rPr>
                <w:rFonts w:cs="Times New Roman"/>
                <w:sz w:val="18"/>
                <w:szCs w:val="18"/>
              </w:rPr>
            </w:pPr>
          </w:p>
        </w:tc>
        <w:tc>
          <w:tcPr>
            <w:tcW w:w="1188" w:type="dxa"/>
            <w:tcBorders>
              <w:bottom w:val="single" w:sz="4" w:space="0" w:color="auto"/>
            </w:tcBorders>
          </w:tcPr>
          <w:p w14:paraId="28C3FA6D" w14:textId="6FF75885" w:rsidR="006229CB" w:rsidRPr="006229CB" w:rsidRDefault="00451760" w:rsidP="00867144">
            <w:pPr>
              <w:tabs>
                <w:tab w:val="clear" w:pos="907"/>
                <w:tab w:val="left" w:pos="540"/>
              </w:tabs>
              <w:spacing w:line="220" w:lineRule="atLeast"/>
              <w:ind w:right="-286"/>
              <w:jc w:val="center"/>
              <w:rPr>
                <w:rFonts w:cs="Times New Roman"/>
                <w:sz w:val="18"/>
                <w:szCs w:val="18"/>
              </w:rPr>
            </w:pPr>
            <w:r w:rsidRPr="00451760">
              <w:rPr>
                <w:rFonts w:cs="Times New Roman"/>
                <w:sz w:val="18"/>
                <w:szCs w:val="18"/>
              </w:rPr>
              <w:t>(1,202,851)</w:t>
            </w:r>
          </w:p>
        </w:tc>
      </w:tr>
      <w:tr w:rsidR="006229CB" w:rsidRPr="006229CB" w14:paraId="564CB016" w14:textId="77777777" w:rsidTr="00242D0F">
        <w:trPr>
          <w:trHeight w:val="20"/>
        </w:trPr>
        <w:tc>
          <w:tcPr>
            <w:tcW w:w="3634" w:type="dxa"/>
          </w:tcPr>
          <w:p w14:paraId="7BDBF424" w14:textId="77777777" w:rsidR="006229CB" w:rsidRPr="006229CB" w:rsidRDefault="006229CB" w:rsidP="00867144">
            <w:pPr>
              <w:spacing w:line="220" w:lineRule="atLeast"/>
              <w:ind w:left="163" w:right="72" w:hanging="163"/>
              <w:rPr>
                <w:rFonts w:cs="Times New Roman"/>
                <w:b/>
                <w:bCs/>
                <w:sz w:val="18"/>
                <w:szCs w:val="18"/>
              </w:rPr>
            </w:pPr>
            <w:r w:rsidRPr="006229CB">
              <w:rPr>
                <w:rFonts w:cs="Times New Roman"/>
                <w:b/>
                <w:bCs/>
                <w:sz w:val="18"/>
                <w:szCs w:val="18"/>
              </w:rPr>
              <w:t>Total cash flows</w:t>
            </w:r>
          </w:p>
        </w:tc>
        <w:tc>
          <w:tcPr>
            <w:tcW w:w="1134" w:type="dxa"/>
            <w:tcBorders>
              <w:top w:val="single" w:sz="4" w:space="0" w:color="auto"/>
              <w:bottom w:val="single" w:sz="4" w:space="0" w:color="auto"/>
            </w:tcBorders>
          </w:tcPr>
          <w:p w14:paraId="4031F533" w14:textId="084A2295" w:rsidR="006229CB" w:rsidRPr="006229CB" w:rsidRDefault="00451760" w:rsidP="00867144">
            <w:pPr>
              <w:tabs>
                <w:tab w:val="clear" w:pos="907"/>
                <w:tab w:val="left" w:pos="490"/>
              </w:tabs>
              <w:spacing w:line="220" w:lineRule="atLeast"/>
              <w:ind w:right="-286"/>
              <w:jc w:val="center"/>
              <w:rPr>
                <w:rFonts w:cs="Times New Roman"/>
                <w:sz w:val="18"/>
                <w:szCs w:val="18"/>
              </w:rPr>
            </w:pPr>
            <w:r w:rsidRPr="00451760">
              <w:rPr>
                <w:rFonts w:cs="Times New Roman"/>
                <w:sz w:val="18"/>
                <w:szCs w:val="18"/>
              </w:rPr>
              <w:t>1,537,546</w:t>
            </w:r>
          </w:p>
        </w:tc>
        <w:tc>
          <w:tcPr>
            <w:tcW w:w="284" w:type="dxa"/>
          </w:tcPr>
          <w:p w14:paraId="57988F1A" w14:textId="77777777" w:rsidR="006229CB" w:rsidRPr="006229CB" w:rsidRDefault="006229CB" w:rsidP="00867144">
            <w:pPr>
              <w:spacing w:line="220" w:lineRule="atLeast"/>
              <w:ind w:right="72"/>
              <w:jc w:val="right"/>
              <w:rPr>
                <w:rFonts w:cs="Times New Roman"/>
                <w:b/>
                <w:bCs/>
                <w:sz w:val="18"/>
                <w:szCs w:val="18"/>
              </w:rPr>
            </w:pPr>
          </w:p>
        </w:tc>
        <w:tc>
          <w:tcPr>
            <w:tcW w:w="992" w:type="dxa"/>
            <w:tcBorders>
              <w:top w:val="single" w:sz="4" w:space="0" w:color="auto"/>
              <w:bottom w:val="single" w:sz="4" w:space="0" w:color="auto"/>
            </w:tcBorders>
          </w:tcPr>
          <w:p w14:paraId="12B6AFAA"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b/>
                <w:bCs/>
                <w:sz w:val="18"/>
                <w:szCs w:val="18"/>
              </w:rPr>
            </w:pPr>
            <w:r w:rsidRPr="006229CB">
              <w:rPr>
                <w:rFonts w:cs="Times New Roman"/>
                <w:b/>
                <w:bCs/>
                <w:sz w:val="18"/>
                <w:szCs w:val="18"/>
              </w:rPr>
              <w:t>-</w:t>
            </w:r>
          </w:p>
        </w:tc>
        <w:tc>
          <w:tcPr>
            <w:tcW w:w="283" w:type="dxa"/>
          </w:tcPr>
          <w:p w14:paraId="057DD0B9"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single" w:sz="4" w:space="0" w:color="auto"/>
            </w:tcBorders>
          </w:tcPr>
          <w:p w14:paraId="46BCF304" w14:textId="4D46B87E" w:rsidR="006229CB" w:rsidRPr="006229CB" w:rsidRDefault="00451760" w:rsidP="00867144">
            <w:pPr>
              <w:tabs>
                <w:tab w:val="clear" w:pos="907"/>
                <w:tab w:val="left" w:pos="490"/>
              </w:tabs>
              <w:spacing w:line="220" w:lineRule="atLeast"/>
              <w:ind w:right="-298"/>
              <w:jc w:val="center"/>
              <w:rPr>
                <w:rFonts w:cs="Times New Roman"/>
                <w:sz w:val="18"/>
                <w:szCs w:val="18"/>
              </w:rPr>
            </w:pPr>
            <w:r w:rsidRPr="00451760">
              <w:rPr>
                <w:rFonts w:cs="Times New Roman"/>
                <w:sz w:val="18"/>
                <w:szCs w:val="18"/>
              </w:rPr>
              <w:t>(1,202,851)</w:t>
            </w:r>
          </w:p>
        </w:tc>
        <w:tc>
          <w:tcPr>
            <w:tcW w:w="284" w:type="dxa"/>
          </w:tcPr>
          <w:p w14:paraId="59C3C7EE"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single" w:sz="4" w:space="0" w:color="auto"/>
            </w:tcBorders>
          </w:tcPr>
          <w:p w14:paraId="46D9C961" w14:textId="77777777" w:rsidR="006229CB" w:rsidRPr="006229CB" w:rsidRDefault="006229CB" w:rsidP="00867144">
            <w:pPr>
              <w:tabs>
                <w:tab w:val="clear" w:pos="907"/>
              </w:tabs>
              <w:spacing w:line="220" w:lineRule="atLeast"/>
              <w:ind w:right="-410"/>
              <w:jc w:val="center"/>
              <w:rPr>
                <w:rFonts w:cs="Times New Roman"/>
                <w:b/>
                <w:bCs/>
                <w:sz w:val="18"/>
                <w:szCs w:val="18"/>
              </w:rPr>
            </w:pPr>
            <w:r w:rsidRPr="006229CB">
              <w:rPr>
                <w:rFonts w:cs="Times New Roman"/>
                <w:b/>
                <w:bCs/>
                <w:sz w:val="18"/>
                <w:szCs w:val="18"/>
              </w:rPr>
              <w:t>-</w:t>
            </w:r>
          </w:p>
        </w:tc>
        <w:tc>
          <w:tcPr>
            <w:tcW w:w="283" w:type="dxa"/>
          </w:tcPr>
          <w:p w14:paraId="2C0F78DD" w14:textId="77777777" w:rsidR="006229CB" w:rsidRPr="006229CB" w:rsidRDefault="006229CB" w:rsidP="00867144">
            <w:pPr>
              <w:spacing w:line="220" w:lineRule="atLeast"/>
              <w:ind w:right="72"/>
              <w:jc w:val="right"/>
              <w:rPr>
                <w:rFonts w:cs="Times New Roman"/>
                <w:b/>
                <w:bCs/>
                <w:sz w:val="18"/>
                <w:szCs w:val="18"/>
              </w:rPr>
            </w:pPr>
          </w:p>
        </w:tc>
        <w:tc>
          <w:tcPr>
            <w:tcW w:w="1188" w:type="dxa"/>
            <w:tcBorders>
              <w:top w:val="single" w:sz="4" w:space="0" w:color="auto"/>
              <w:bottom w:val="single" w:sz="4" w:space="0" w:color="auto"/>
            </w:tcBorders>
          </w:tcPr>
          <w:p w14:paraId="689C7BF7" w14:textId="42473AC2" w:rsidR="006229CB" w:rsidRPr="006229CB" w:rsidRDefault="00451760" w:rsidP="00867144">
            <w:pPr>
              <w:tabs>
                <w:tab w:val="clear" w:pos="907"/>
                <w:tab w:val="left" w:pos="540"/>
              </w:tabs>
              <w:spacing w:line="220" w:lineRule="atLeast"/>
              <w:ind w:right="-20"/>
              <w:jc w:val="right"/>
              <w:rPr>
                <w:rFonts w:cs="Times New Roman"/>
                <w:b/>
                <w:bCs/>
                <w:sz w:val="18"/>
                <w:szCs w:val="18"/>
              </w:rPr>
            </w:pPr>
            <w:r w:rsidRPr="00451760">
              <w:rPr>
                <w:rFonts w:cs="Times New Roman"/>
                <w:b/>
                <w:bCs/>
                <w:sz w:val="18"/>
                <w:szCs w:val="18"/>
              </w:rPr>
              <w:t>334,695</w:t>
            </w:r>
          </w:p>
        </w:tc>
      </w:tr>
      <w:tr w:rsidR="006229CB" w:rsidRPr="006229CB" w14:paraId="39F3EAD7" w14:textId="77777777" w:rsidTr="00242D0F">
        <w:trPr>
          <w:trHeight w:val="20"/>
        </w:trPr>
        <w:tc>
          <w:tcPr>
            <w:tcW w:w="3634" w:type="dxa"/>
          </w:tcPr>
          <w:p w14:paraId="570C1169" w14:textId="77777777" w:rsidR="006229CB" w:rsidRPr="006229CB" w:rsidRDefault="006229CB" w:rsidP="00867144">
            <w:pPr>
              <w:spacing w:line="220" w:lineRule="atLeast"/>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single" w:sz="4" w:space="0" w:color="auto"/>
            </w:tcBorders>
          </w:tcPr>
          <w:p w14:paraId="0504C5AF" w14:textId="1975687F" w:rsidR="006229CB" w:rsidRPr="006229CB" w:rsidRDefault="00451760" w:rsidP="00867144">
            <w:pPr>
              <w:tabs>
                <w:tab w:val="clear" w:pos="907"/>
                <w:tab w:val="left" w:pos="490"/>
              </w:tabs>
              <w:spacing w:line="220" w:lineRule="atLeast"/>
              <w:ind w:right="-110"/>
              <w:jc w:val="right"/>
              <w:rPr>
                <w:rFonts w:cs="Times New Roman"/>
                <w:sz w:val="18"/>
                <w:szCs w:val="18"/>
              </w:rPr>
            </w:pPr>
            <w:r w:rsidRPr="00451760">
              <w:rPr>
                <w:rFonts w:cs="Times New Roman"/>
                <w:sz w:val="18"/>
                <w:szCs w:val="18"/>
              </w:rPr>
              <w:t>(305,702)</w:t>
            </w:r>
          </w:p>
        </w:tc>
        <w:tc>
          <w:tcPr>
            <w:tcW w:w="284" w:type="dxa"/>
          </w:tcPr>
          <w:p w14:paraId="23208A91" w14:textId="77777777" w:rsidR="006229CB" w:rsidRPr="006229CB" w:rsidRDefault="006229CB" w:rsidP="00867144">
            <w:pPr>
              <w:spacing w:line="220" w:lineRule="atLeast"/>
              <w:ind w:right="72"/>
              <w:jc w:val="right"/>
              <w:rPr>
                <w:rFonts w:cs="Times New Roman"/>
                <w:b/>
                <w:bCs/>
                <w:sz w:val="18"/>
                <w:szCs w:val="18"/>
                <w:lang w:bidi="te-IN"/>
              </w:rPr>
            </w:pPr>
          </w:p>
        </w:tc>
        <w:tc>
          <w:tcPr>
            <w:tcW w:w="992" w:type="dxa"/>
            <w:tcBorders>
              <w:top w:val="single" w:sz="4" w:space="0" w:color="auto"/>
              <w:bottom w:val="single" w:sz="4" w:space="0" w:color="auto"/>
            </w:tcBorders>
          </w:tcPr>
          <w:p w14:paraId="327094CC" w14:textId="584AC7DA" w:rsidR="006229CB" w:rsidRPr="006229CB" w:rsidRDefault="00451760" w:rsidP="00867144">
            <w:pPr>
              <w:tabs>
                <w:tab w:val="clear" w:pos="227"/>
                <w:tab w:val="clear" w:pos="680"/>
                <w:tab w:val="clear" w:pos="907"/>
                <w:tab w:val="left" w:pos="245"/>
                <w:tab w:val="left" w:pos="420"/>
              </w:tabs>
              <w:spacing w:line="220" w:lineRule="atLeast"/>
              <w:ind w:left="-261" w:right="-903"/>
              <w:jc w:val="center"/>
              <w:rPr>
                <w:rFonts w:cs="Times New Roman"/>
                <w:b/>
                <w:bCs/>
                <w:sz w:val="18"/>
                <w:szCs w:val="18"/>
              </w:rPr>
            </w:pPr>
            <w:r>
              <w:rPr>
                <w:rFonts w:cs="Times New Roman"/>
                <w:b/>
                <w:bCs/>
                <w:sz w:val="18"/>
                <w:szCs w:val="18"/>
              </w:rPr>
              <w:t>3</w:t>
            </w:r>
          </w:p>
        </w:tc>
        <w:tc>
          <w:tcPr>
            <w:tcW w:w="283" w:type="dxa"/>
          </w:tcPr>
          <w:p w14:paraId="240931D3" w14:textId="77777777" w:rsidR="006229CB" w:rsidRPr="006229CB" w:rsidRDefault="006229CB" w:rsidP="00867144">
            <w:pPr>
              <w:spacing w:line="220" w:lineRule="atLeast"/>
              <w:ind w:right="72"/>
              <w:jc w:val="right"/>
              <w:rPr>
                <w:rFonts w:cs="Times New Roman"/>
                <w:b/>
                <w:bCs/>
                <w:sz w:val="18"/>
                <w:szCs w:val="18"/>
                <w:lang w:bidi="te-IN"/>
              </w:rPr>
            </w:pPr>
          </w:p>
        </w:tc>
        <w:tc>
          <w:tcPr>
            <w:tcW w:w="1134" w:type="dxa"/>
            <w:tcBorders>
              <w:top w:val="single" w:sz="4" w:space="0" w:color="auto"/>
              <w:bottom w:val="single" w:sz="4" w:space="0" w:color="auto"/>
            </w:tcBorders>
          </w:tcPr>
          <w:p w14:paraId="0FC92BB8" w14:textId="74A800FD" w:rsidR="006229CB" w:rsidRPr="006229CB" w:rsidRDefault="00451760" w:rsidP="00867144">
            <w:pPr>
              <w:tabs>
                <w:tab w:val="clear" w:pos="907"/>
                <w:tab w:val="left" w:pos="490"/>
              </w:tabs>
              <w:spacing w:line="220" w:lineRule="atLeast"/>
              <w:ind w:right="-30"/>
              <w:jc w:val="right"/>
              <w:rPr>
                <w:rFonts w:cs="Times New Roman"/>
                <w:b/>
                <w:bCs/>
                <w:sz w:val="18"/>
                <w:szCs w:val="18"/>
              </w:rPr>
            </w:pPr>
            <w:r w:rsidRPr="00451760">
              <w:rPr>
                <w:rFonts w:cs="Times New Roman"/>
                <w:b/>
                <w:bCs/>
                <w:sz w:val="18"/>
                <w:szCs w:val="18"/>
              </w:rPr>
              <w:t>1,264,05</w:t>
            </w:r>
            <w:r w:rsidR="003304B5">
              <w:rPr>
                <w:rFonts w:cs="Times New Roman"/>
                <w:b/>
                <w:bCs/>
                <w:sz w:val="18"/>
                <w:szCs w:val="18"/>
              </w:rPr>
              <w:t>5</w:t>
            </w:r>
          </w:p>
        </w:tc>
        <w:tc>
          <w:tcPr>
            <w:tcW w:w="284" w:type="dxa"/>
          </w:tcPr>
          <w:p w14:paraId="339EF0EF" w14:textId="77777777" w:rsidR="006229CB" w:rsidRPr="006229CB" w:rsidRDefault="006229CB" w:rsidP="00867144">
            <w:pPr>
              <w:spacing w:line="220" w:lineRule="atLeast"/>
              <w:ind w:right="72"/>
              <w:jc w:val="right"/>
              <w:rPr>
                <w:rFonts w:cs="Times New Roman"/>
                <w:b/>
                <w:bCs/>
                <w:sz w:val="18"/>
                <w:szCs w:val="18"/>
                <w:lang w:bidi="te-IN"/>
              </w:rPr>
            </w:pPr>
          </w:p>
        </w:tc>
        <w:tc>
          <w:tcPr>
            <w:tcW w:w="1134" w:type="dxa"/>
            <w:tcBorders>
              <w:top w:val="single" w:sz="4" w:space="0" w:color="auto"/>
              <w:bottom w:val="single" w:sz="4" w:space="0" w:color="auto"/>
            </w:tcBorders>
          </w:tcPr>
          <w:p w14:paraId="738DD86A" w14:textId="6EE6DE13" w:rsidR="006229CB" w:rsidRPr="006229CB" w:rsidRDefault="00451760" w:rsidP="00867144">
            <w:pPr>
              <w:tabs>
                <w:tab w:val="clear" w:pos="907"/>
              </w:tabs>
              <w:spacing w:line="220" w:lineRule="atLeast"/>
              <w:ind w:right="-50"/>
              <w:jc w:val="right"/>
              <w:rPr>
                <w:rFonts w:cs="Times New Roman"/>
                <w:b/>
                <w:bCs/>
                <w:sz w:val="18"/>
                <w:szCs w:val="18"/>
              </w:rPr>
            </w:pPr>
            <w:r w:rsidRPr="00451760">
              <w:rPr>
                <w:rFonts w:cs="Times New Roman"/>
                <w:b/>
                <w:bCs/>
                <w:sz w:val="18"/>
                <w:szCs w:val="18"/>
              </w:rPr>
              <w:t>191,155</w:t>
            </w:r>
          </w:p>
        </w:tc>
        <w:tc>
          <w:tcPr>
            <w:tcW w:w="283" w:type="dxa"/>
          </w:tcPr>
          <w:p w14:paraId="23B44150" w14:textId="77777777" w:rsidR="006229CB" w:rsidRPr="006229CB" w:rsidRDefault="006229CB" w:rsidP="00867144">
            <w:pPr>
              <w:spacing w:line="220" w:lineRule="atLeast"/>
              <w:ind w:right="72"/>
              <w:jc w:val="right"/>
              <w:rPr>
                <w:rFonts w:cs="Times New Roman"/>
                <w:b/>
                <w:bCs/>
                <w:sz w:val="18"/>
                <w:szCs w:val="18"/>
                <w:lang w:bidi="te-IN"/>
              </w:rPr>
            </w:pPr>
          </w:p>
        </w:tc>
        <w:tc>
          <w:tcPr>
            <w:tcW w:w="1188" w:type="dxa"/>
            <w:tcBorders>
              <w:top w:val="single" w:sz="4" w:space="0" w:color="auto"/>
              <w:bottom w:val="single" w:sz="4" w:space="0" w:color="auto"/>
            </w:tcBorders>
          </w:tcPr>
          <w:p w14:paraId="553A55A1" w14:textId="0D21EF8A" w:rsidR="006229CB" w:rsidRPr="006229CB" w:rsidRDefault="00451760" w:rsidP="00867144">
            <w:pPr>
              <w:tabs>
                <w:tab w:val="clear" w:pos="907"/>
                <w:tab w:val="left" w:pos="540"/>
              </w:tabs>
              <w:spacing w:line="220" w:lineRule="atLeast"/>
              <w:ind w:right="-20"/>
              <w:jc w:val="right"/>
              <w:rPr>
                <w:rFonts w:cs="Times New Roman"/>
                <w:b/>
                <w:bCs/>
                <w:sz w:val="18"/>
                <w:szCs w:val="18"/>
              </w:rPr>
            </w:pPr>
            <w:r w:rsidRPr="00451760">
              <w:rPr>
                <w:rFonts w:cs="Times New Roman"/>
                <w:b/>
                <w:bCs/>
                <w:sz w:val="18"/>
                <w:szCs w:val="18"/>
              </w:rPr>
              <w:t>1,149,51</w:t>
            </w:r>
            <w:r w:rsidR="003304B5">
              <w:rPr>
                <w:rFonts w:cs="Times New Roman"/>
                <w:b/>
                <w:bCs/>
                <w:sz w:val="18"/>
                <w:szCs w:val="18"/>
              </w:rPr>
              <w:t>1</w:t>
            </w:r>
          </w:p>
        </w:tc>
      </w:tr>
      <w:tr w:rsidR="006229CB" w:rsidRPr="006229CB" w14:paraId="4ADC032A" w14:textId="77777777" w:rsidTr="00242D0F">
        <w:trPr>
          <w:trHeight w:val="20"/>
        </w:trPr>
        <w:tc>
          <w:tcPr>
            <w:tcW w:w="3634" w:type="dxa"/>
          </w:tcPr>
          <w:p w14:paraId="5D84FC6A" w14:textId="77777777" w:rsidR="006229CB" w:rsidRPr="006229CB" w:rsidRDefault="006229CB" w:rsidP="00867144">
            <w:pPr>
              <w:spacing w:line="220" w:lineRule="atLeast"/>
              <w:ind w:right="72" w:hanging="9"/>
              <w:rPr>
                <w:rFonts w:cs="Times New Roman"/>
                <w:sz w:val="18"/>
                <w:szCs w:val="18"/>
              </w:rPr>
            </w:pPr>
          </w:p>
        </w:tc>
        <w:tc>
          <w:tcPr>
            <w:tcW w:w="1134" w:type="dxa"/>
            <w:tcBorders>
              <w:top w:val="single" w:sz="4" w:space="0" w:color="auto"/>
            </w:tcBorders>
            <w:vAlign w:val="bottom"/>
          </w:tcPr>
          <w:p w14:paraId="51D46532" w14:textId="77777777" w:rsidR="006229CB" w:rsidRPr="006229CB" w:rsidRDefault="006229CB" w:rsidP="00867144">
            <w:pPr>
              <w:tabs>
                <w:tab w:val="clear" w:pos="907"/>
                <w:tab w:val="left" w:pos="490"/>
              </w:tabs>
              <w:spacing w:line="220" w:lineRule="atLeast"/>
              <w:ind w:right="-110"/>
              <w:jc w:val="right"/>
              <w:rPr>
                <w:rFonts w:cs="Times New Roman"/>
                <w:sz w:val="18"/>
                <w:szCs w:val="18"/>
              </w:rPr>
            </w:pPr>
          </w:p>
        </w:tc>
        <w:tc>
          <w:tcPr>
            <w:tcW w:w="284" w:type="dxa"/>
          </w:tcPr>
          <w:p w14:paraId="5C3AFE36" w14:textId="77777777" w:rsidR="006229CB" w:rsidRPr="006229CB" w:rsidRDefault="006229CB" w:rsidP="00867144">
            <w:pPr>
              <w:spacing w:line="220" w:lineRule="atLeast"/>
              <w:ind w:right="72"/>
              <w:jc w:val="right"/>
              <w:rPr>
                <w:rFonts w:cs="Times New Roman"/>
                <w:sz w:val="18"/>
                <w:szCs w:val="18"/>
              </w:rPr>
            </w:pPr>
          </w:p>
        </w:tc>
        <w:tc>
          <w:tcPr>
            <w:tcW w:w="992" w:type="dxa"/>
            <w:tcBorders>
              <w:top w:val="single" w:sz="4" w:space="0" w:color="auto"/>
            </w:tcBorders>
            <w:vAlign w:val="bottom"/>
          </w:tcPr>
          <w:p w14:paraId="5E374FA8" w14:textId="77777777" w:rsidR="006229CB" w:rsidRPr="006229CB" w:rsidRDefault="006229CB" w:rsidP="00867144">
            <w:pPr>
              <w:tabs>
                <w:tab w:val="clear" w:pos="680"/>
                <w:tab w:val="clear" w:pos="907"/>
                <w:tab w:val="left" w:pos="420"/>
                <w:tab w:val="left" w:pos="600"/>
              </w:tabs>
              <w:spacing w:line="220" w:lineRule="atLeast"/>
              <w:ind w:left="-261"/>
              <w:jc w:val="right"/>
              <w:rPr>
                <w:rFonts w:cs="Times New Roman"/>
                <w:sz w:val="18"/>
                <w:szCs w:val="18"/>
              </w:rPr>
            </w:pPr>
          </w:p>
        </w:tc>
        <w:tc>
          <w:tcPr>
            <w:tcW w:w="283" w:type="dxa"/>
          </w:tcPr>
          <w:p w14:paraId="0AF7CB68"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vAlign w:val="bottom"/>
          </w:tcPr>
          <w:p w14:paraId="5F43136B" w14:textId="77777777" w:rsidR="006229CB" w:rsidRPr="006229CB" w:rsidRDefault="006229CB" w:rsidP="00867144">
            <w:pPr>
              <w:tabs>
                <w:tab w:val="clear" w:pos="907"/>
                <w:tab w:val="left" w:pos="490"/>
              </w:tabs>
              <w:spacing w:line="220" w:lineRule="atLeast"/>
              <w:ind w:right="-30"/>
              <w:jc w:val="right"/>
              <w:rPr>
                <w:rFonts w:cs="Times New Roman"/>
                <w:sz w:val="18"/>
                <w:szCs w:val="18"/>
              </w:rPr>
            </w:pPr>
          </w:p>
        </w:tc>
        <w:tc>
          <w:tcPr>
            <w:tcW w:w="284" w:type="dxa"/>
          </w:tcPr>
          <w:p w14:paraId="2B4CEA61" w14:textId="77777777" w:rsidR="006229CB" w:rsidRPr="006229CB" w:rsidRDefault="006229CB" w:rsidP="00867144">
            <w:pPr>
              <w:spacing w:line="220" w:lineRule="atLeast"/>
              <w:ind w:right="72"/>
              <w:jc w:val="right"/>
              <w:rPr>
                <w:rFonts w:cs="Times New Roman"/>
                <w:sz w:val="18"/>
                <w:szCs w:val="18"/>
              </w:rPr>
            </w:pPr>
          </w:p>
        </w:tc>
        <w:tc>
          <w:tcPr>
            <w:tcW w:w="1134" w:type="dxa"/>
            <w:tcBorders>
              <w:top w:val="single" w:sz="4" w:space="0" w:color="auto"/>
            </w:tcBorders>
          </w:tcPr>
          <w:p w14:paraId="40C86467" w14:textId="77777777" w:rsidR="006229CB" w:rsidRPr="006229CB" w:rsidRDefault="006229CB" w:rsidP="00867144">
            <w:pPr>
              <w:tabs>
                <w:tab w:val="clear" w:pos="907"/>
              </w:tabs>
              <w:spacing w:line="220" w:lineRule="atLeast"/>
              <w:ind w:right="-50"/>
              <w:jc w:val="right"/>
              <w:rPr>
                <w:rFonts w:cs="Times New Roman"/>
                <w:sz w:val="18"/>
                <w:szCs w:val="18"/>
              </w:rPr>
            </w:pPr>
          </w:p>
        </w:tc>
        <w:tc>
          <w:tcPr>
            <w:tcW w:w="283" w:type="dxa"/>
          </w:tcPr>
          <w:p w14:paraId="62C0A319" w14:textId="77777777" w:rsidR="006229CB" w:rsidRPr="006229CB" w:rsidRDefault="006229CB" w:rsidP="00867144">
            <w:pPr>
              <w:spacing w:line="220" w:lineRule="atLeast"/>
              <w:ind w:right="72"/>
              <w:jc w:val="right"/>
              <w:rPr>
                <w:rFonts w:cs="Times New Roman"/>
                <w:sz w:val="18"/>
                <w:szCs w:val="18"/>
              </w:rPr>
            </w:pPr>
          </w:p>
        </w:tc>
        <w:tc>
          <w:tcPr>
            <w:tcW w:w="1188" w:type="dxa"/>
            <w:tcBorders>
              <w:top w:val="single" w:sz="4" w:space="0" w:color="auto"/>
            </w:tcBorders>
            <w:vAlign w:val="bottom"/>
          </w:tcPr>
          <w:p w14:paraId="133DF490" w14:textId="77777777" w:rsidR="006229CB" w:rsidRPr="006229CB" w:rsidRDefault="006229CB" w:rsidP="00867144">
            <w:pPr>
              <w:tabs>
                <w:tab w:val="clear" w:pos="907"/>
                <w:tab w:val="left" w:pos="540"/>
              </w:tabs>
              <w:spacing w:line="220" w:lineRule="atLeast"/>
              <w:ind w:right="-20"/>
              <w:jc w:val="right"/>
              <w:rPr>
                <w:rFonts w:cs="Times New Roman"/>
                <w:sz w:val="18"/>
                <w:szCs w:val="18"/>
              </w:rPr>
            </w:pPr>
          </w:p>
        </w:tc>
      </w:tr>
      <w:tr w:rsidR="006229CB" w:rsidRPr="006229CB" w14:paraId="19E42648" w14:textId="77777777" w:rsidTr="00242D0F">
        <w:trPr>
          <w:trHeight w:val="20"/>
        </w:trPr>
        <w:tc>
          <w:tcPr>
            <w:tcW w:w="3634" w:type="dxa"/>
          </w:tcPr>
          <w:p w14:paraId="75724DB4" w14:textId="77777777" w:rsidR="006229CB" w:rsidRPr="006229CB" w:rsidDel="006F6BA7" w:rsidRDefault="006229CB" w:rsidP="00867144">
            <w:pPr>
              <w:spacing w:line="220" w:lineRule="atLeast"/>
              <w:ind w:right="72" w:hanging="9"/>
              <w:rPr>
                <w:rFonts w:cs="Times New Roman"/>
                <w:sz w:val="18"/>
                <w:szCs w:val="18"/>
              </w:rPr>
            </w:pPr>
            <w:r w:rsidRPr="006229CB">
              <w:rPr>
                <w:rFonts w:cs="Times New Roman"/>
                <w:sz w:val="18"/>
                <w:szCs w:val="18"/>
              </w:rPr>
              <w:t>Closing reinsurance contract assets</w:t>
            </w:r>
          </w:p>
        </w:tc>
        <w:tc>
          <w:tcPr>
            <w:tcW w:w="1134" w:type="dxa"/>
          </w:tcPr>
          <w:p w14:paraId="3D1BDE5D" w14:textId="285041D5" w:rsidR="006229CB" w:rsidRPr="006229CB" w:rsidRDefault="00451760" w:rsidP="00867144">
            <w:pPr>
              <w:tabs>
                <w:tab w:val="clear" w:pos="907"/>
                <w:tab w:val="left" w:pos="490"/>
              </w:tabs>
              <w:spacing w:line="220" w:lineRule="atLeast"/>
              <w:ind w:right="-110"/>
              <w:jc w:val="right"/>
              <w:rPr>
                <w:rFonts w:cs="Times New Roman"/>
                <w:sz w:val="18"/>
                <w:szCs w:val="18"/>
              </w:rPr>
            </w:pPr>
            <w:r w:rsidRPr="00451760">
              <w:rPr>
                <w:rFonts w:cs="Times New Roman"/>
                <w:sz w:val="18"/>
                <w:szCs w:val="18"/>
              </w:rPr>
              <w:t>(250,156)</w:t>
            </w:r>
          </w:p>
        </w:tc>
        <w:tc>
          <w:tcPr>
            <w:tcW w:w="284" w:type="dxa"/>
          </w:tcPr>
          <w:p w14:paraId="712E65E1" w14:textId="77777777" w:rsidR="006229CB" w:rsidRPr="006229CB" w:rsidRDefault="006229CB" w:rsidP="00867144">
            <w:pPr>
              <w:spacing w:line="220" w:lineRule="atLeast"/>
              <w:ind w:right="72"/>
              <w:jc w:val="right"/>
              <w:rPr>
                <w:rFonts w:cs="Times New Roman"/>
                <w:sz w:val="18"/>
                <w:szCs w:val="18"/>
              </w:rPr>
            </w:pPr>
          </w:p>
        </w:tc>
        <w:tc>
          <w:tcPr>
            <w:tcW w:w="992" w:type="dxa"/>
          </w:tcPr>
          <w:p w14:paraId="1C076F9D" w14:textId="091B5940" w:rsidR="006229CB" w:rsidRPr="006229CB" w:rsidRDefault="00451760" w:rsidP="00867144">
            <w:pPr>
              <w:tabs>
                <w:tab w:val="clear" w:pos="680"/>
                <w:tab w:val="clear" w:pos="907"/>
                <w:tab w:val="left" w:pos="420"/>
              </w:tabs>
              <w:spacing w:line="220" w:lineRule="atLeast"/>
              <w:ind w:left="-261" w:right="-903"/>
              <w:jc w:val="center"/>
              <w:rPr>
                <w:rFonts w:cs="Times New Roman"/>
                <w:sz w:val="18"/>
                <w:szCs w:val="18"/>
              </w:rPr>
            </w:pPr>
            <w:r>
              <w:rPr>
                <w:rFonts w:cs="Times New Roman"/>
                <w:sz w:val="18"/>
                <w:szCs w:val="18"/>
              </w:rPr>
              <w:t>3</w:t>
            </w:r>
          </w:p>
        </w:tc>
        <w:tc>
          <w:tcPr>
            <w:tcW w:w="283" w:type="dxa"/>
          </w:tcPr>
          <w:p w14:paraId="64518BB6" w14:textId="77777777" w:rsidR="006229CB" w:rsidRPr="006229CB" w:rsidRDefault="006229CB" w:rsidP="00867144">
            <w:pPr>
              <w:spacing w:line="220" w:lineRule="atLeast"/>
              <w:ind w:right="72"/>
              <w:jc w:val="right"/>
              <w:rPr>
                <w:rFonts w:cs="Times New Roman"/>
                <w:sz w:val="18"/>
                <w:szCs w:val="18"/>
              </w:rPr>
            </w:pPr>
          </w:p>
        </w:tc>
        <w:tc>
          <w:tcPr>
            <w:tcW w:w="1134" w:type="dxa"/>
          </w:tcPr>
          <w:p w14:paraId="2769AF5E" w14:textId="6E3F494F" w:rsidR="006229CB" w:rsidRPr="006229CB" w:rsidRDefault="00451760" w:rsidP="00867144">
            <w:pPr>
              <w:tabs>
                <w:tab w:val="clear" w:pos="907"/>
                <w:tab w:val="left" w:pos="490"/>
              </w:tabs>
              <w:spacing w:line="220" w:lineRule="atLeast"/>
              <w:ind w:right="-30"/>
              <w:jc w:val="right"/>
              <w:rPr>
                <w:rFonts w:cs="Times New Roman"/>
                <w:sz w:val="18"/>
                <w:szCs w:val="18"/>
              </w:rPr>
            </w:pPr>
            <w:r w:rsidRPr="00451760">
              <w:rPr>
                <w:rFonts w:cs="Times New Roman"/>
                <w:sz w:val="18"/>
                <w:szCs w:val="18"/>
              </w:rPr>
              <w:t>1,250,421</w:t>
            </w:r>
          </w:p>
        </w:tc>
        <w:tc>
          <w:tcPr>
            <w:tcW w:w="284" w:type="dxa"/>
          </w:tcPr>
          <w:p w14:paraId="1C79725B" w14:textId="77777777" w:rsidR="006229CB" w:rsidRPr="006229CB" w:rsidRDefault="006229CB" w:rsidP="00867144">
            <w:pPr>
              <w:spacing w:line="220" w:lineRule="atLeast"/>
              <w:ind w:right="72"/>
              <w:jc w:val="right"/>
              <w:rPr>
                <w:rFonts w:cs="Times New Roman"/>
                <w:sz w:val="18"/>
                <w:szCs w:val="18"/>
              </w:rPr>
            </w:pPr>
          </w:p>
        </w:tc>
        <w:tc>
          <w:tcPr>
            <w:tcW w:w="1134" w:type="dxa"/>
          </w:tcPr>
          <w:p w14:paraId="7A24D24A" w14:textId="3727DD30" w:rsidR="006229CB" w:rsidRPr="006229CB" w:rsidRDefault="00451760" w:rsidP="00867144">
            <w:pPr>
              <w:tabs>
                <w:tab w:val="clear" w:pos="907"/>
              </w:tabs>
              <w:spacing w:line="220" w:lineRule="atLeast"/>
              <w:ind w:right="-50"/>
              <w:jc w:val="right"/>
              <w:rPr>
                <w:rFonts w:cs="Times New Roman"/>
                <w:sz w:val="18"/>
                <w:szCs w:val="18"/>
              </w:rPr>
            </w:pPr>
            <w:r w:rsidRPr="00451760">
              <w:rPr>
                <w:rFonts w:cs="Times New Roman"/>
                <w:sz w:val="18"/>
                <w:szCs w:val="18"/>
              </w:rPr>
              <w:t>189,551</w:t>
            </w:r>
          </w:p>
        </w:tc>
        <w:tc>
          <w:tcPr>
            <w:tcW w:w="283" w:type="dxa"/>
          </w:tcPr>
          <w:p w14:paraId="71A45ACA" w14:textId="77777777" w:rsidR="006229CB" w:rsidRPr="006229CB" w:rsidRDefault="006229CB" w:rsidP="00867144">
            <w:pPr>
              <w:spacing w:line="220" w:lineRule="atLeast"/>
              <w:ind w:right="72"/>
              <w:jc w:val="right"/>
              <w:rPr>
                <w:rFonts w:cs="Times New Roman"/>
                <w:sz w:val="18"/>
                <w:szCs w:val="18"/>
              </w:rPr>
            </w:pPr>
          </w:p>
        </w:tc>
        <w:tc>
          <w:tcPr>
            <w:tcW w:w="1188" w:type="dxa"/>
          </w:tcPr>
          <w:p w14:paraId="493BE59A" w14:textId="4CDEFFFC" w:rsidR="006229CB" w:rsidRPr="006229CB" w:rsidRDefault="00451760" w:rsidP="00867144">
            <w:pPr>
              <w:tabs>
                <w:tab w:val="clear" w:pos="907"/>
                <w:tab w:val="left" w:pos="540"/>
              </w:tabs>
              <w:spacing w:line="220" w:lineRule="atLeast"/>
              <w:ind w:right="-20"/>
              <w:jc w:val="right"/>
              <w:rPr>
                <w:rFonts w:cs="Times New Roman"/>
                <w:sz w:val="18"/>
                <w:szCs w:val="18"/>
              </w:rPr>
            </w:pPr>
            <w:r w:rsidRPr="00451760">
              <w:rPr>
                <w:rFonts w:cs="Times New Roman"/>
                <w:sz w:val="18"/>
                <w:szCs w:val="18"/>
              </w:rPr>
              <w:t>1,189,819</w:t>
            </w:r>
          </w:p>
        </w:tc>
      </w:tr>
      <w:tr w:rsidR="006229CB" w:rsidRPr="006229CB" w14:paraId="2E1E6534" w14:textId="77777777" w:rsidTr="00242D0F">
        <w:trPr>
          <w:trHeight w:val="20"/>
        </w:trPr>
        <w:tc>
          <w:tcPr>
            <w:tcW w:w="3634" w:type="dxa"/>
          </w:tcPr>
          <w:p w14:paraId="609D49C2" w14:textId="77777777" w:rsidR="006229CB" w:rsidRPr="006229CB" w:rsidRDefault="006229CB" w:rsidP="00867144">
            <w:pPr>
              <w:spacing w:line="220" w:lineRule="atLeast"/>
              <w:ind w:right="72" w:hanging="9"/>
              <w:rPr>
                <w:rFonts w:cs="Times New Roman"/>
                <w:sz w:val="18"/>
                <w:szCs w:val="18"/>
                <w:cs/>
              </w:rPr>
            </w:pPr>
            <w:r w:rsidRPr="006229CB">
              <w:rPr>
                <w:rFonts w:cs="Times New Roman"/>
                <w:sz w:val="18"/>
                <w:szCs w:val="18"/>
              </w:rPr>
              <w:t>Closing reinsurance contract liabilities</w:t>
            </w:r>
          </w:p>
        </w:tc>
        <w:tc>
          <w:tcPr>
            <w:tcW w:w="1134" w:type="dxa"/>
          </w:tcPr>
          <w:p w14:paraId="0D237AC3" w14:textId="4DE2992E" w:rsidR="006229CB" w:rsidRPr="006229CB" w:rsidRDefault="00451760" w:rsidP="00867144">
            <w:pPr>
              <w:tabs>
                <w:tab w:val="clear" w:pos="907"/>
                <w:tab w:val="left" w:pos="490"/>
              </w:tabs>
              <w:spacing w:line="220" w:lineRule="atLeast"/>
              <w:ind w:right="-110"/>
              <w:jc w:val="right"/>
              <w:rPr>
                <w:rFonts w:cs="Times New Roman"/>
                <w:sz w:val="18"/>
                <w:szCs w:val="18"/>
              </w:rPr>
            </w:pPr>
            <w:r w:rsidRPr="00451760">
              <w:rPr>
                <w:rFonts w:cs="Times New Roman"/>
                <w:sz w:val="18"/>
                <w:szCs w:val="18"/>
              </w:rPr>
              <w:t>(55,546)</w:t>
            </w:r>
          </w:p>
        </w:tc>
        <w:tc>
          <w:tcPr>
            <w:tcW w:w="284" w:type="dxa"/>
          </w:tcPr>
          <w:p w14:paraId="252931CE" w14:textId="77777777" w:rsidR="006229CB" w:rsidRPr="006229CB" w:rsidRDefault="006229CB" w:rsidP="00867144">
            <w:pPr>
              <w:spacing w:line="220" w:lineRule="atLeast"/>
              <w:ind w:right="72"/>
              <w:jc w:val="right"/>
              <w:rPr>
                <w:rFonts w:cs="Times New Roman"/>
                <w:sz w:val="18"/>
                <w:szCs w:val="18"/>
              </w:rPr>
            </w:pPr>
          </w:p>
        </w:tc>
        <w:tc>
          <w:tcPr>
            <w:tcW w:w="992" w:type="dxa"/>
          </w:tcPr>
          <w:p w14:paraId="386870B2" w14:textId="77777777" w:rsidR="006229CB" w:rsidRPr="006229CB" w:rsidRDefault="006229CB" w:rsidP="00867144">
            <w:pPr>
              <w:tabs>
                <w:tab w:val="clear" w:pos="680"/>
                <w:tab w:val="clear" w:pos="907"/>
                <w:tab w:val="left" w:pos="330"/>
                <w:tab w:val="left" w:pos="420"/>
              </w:tabs>
              <w:spacing w:line="220" w:lineRule="atLeast"/>
              <w:ind w:left="-261" w:right="-450"/>
              <w:jc w:val="center"/>
              <w:rPr>
                <w:rFonts w:cs="Times New Roman"/>
                <w:sz w:val="18"/>
                <w:szCs w:val="18"/>
              </w:rPr>
            </w:pPr>
            <w:r w:rsidRPr="006229CB">
              <w:rPr>
                <w:rFonts w:cs="Times New Roman"/>
                <w:sz w:val="18"/>
                <w:szCs w:val="18"/>
              </w:rPr>
              <w:t>-</w:t>
            </w:r>
          </w:p>
        </w:tc>
        <w:tc>
          <w:tcPr>
            <w:tcW w:w="283" w:type="dxa"/>
          </w:tcPr>
          <w:p w14:paraId="19B833BC" w14:textId="77777777" w:rsidR="006229CB" w:rsidRPr="006229CB" w:rsidRDefault="006229CB" w:rsidP="00867144">
            <w:pPr>
              <w:spacing w:line="220" w:lineRule="atLeast"/>
              <w:ind w:right="72"/>
              <w:jc w:val="right"/>
              <w:rPr>
                <w:rFonts w:cs="Times New Roman"/>
                <w:sz w:val="18"/>
                <w:szCs w:val="18"/>
              </w:rPr>
            </w:pPr>
          </w:p>
        </w:tc>
        <w:tc>
          <w:tcPr>
            <w:tcW w:w="1134" w:type="dxa"/>
            <w:tcBorders>
              <w:bottom w:val="single" w:sz="4" w:space="0" w:color="auto"/>
            </w:tcBorders>
          </w:tcPr>
          <w:p w14:paraId="4AA56952" w14:textId="30077C56" w:rsidR="006229CB" w:rsidRPr="006229CB" w:rsidRDefault="00451760" w:rsidP="00867144">
            <w:pPr>
              <w:tabs>
                <w:tab w:val="clear" w:pos="907"/>
                <w:tab w:val="left" w:pos="490"/>
              </w:tabs>
              <w:spacing w:line="220" w:lineRule="atLeast"/>
              <w:ind w:right="-30"/>
              <w:jc w:val="right"/>
              <w:rPr>
                <w:rFonts w:cs="Times New Roman"/>
                <w:sz w:val="18"/>
                <w:szCs w:val="18"/>
              </w:rPr>
            </w:pPr>
            <w:r w:rsidRPr="00451760">
              <w:rPr>
                <w:rFonts w:cs="Times New Roman"/>
                <w:sz w:val="18"/>
                <w:szCs w:val="18"/>
              </w:rPr>
              <w:t>13,634</w:t>
            </w:r>
          </w:p>
        </w:tc>
        <w:tc>
          <w:tcPr>
            <w:tcW w:w="284" w:type="dxa"/>
          </w:tcPr>
          <w:p w14:paraId="46C64734" w14:textId="77777777" w:rsidR="006229CB" w:rsidRPr="006229CB" w:rsidRDefault="006229CB" w:rsidP="00867144">
            <w:pPr>
              <w:spacing w:line="220" w:lineRule="atLeast"/>
              <w:ind w:right="72"/>
              <w:jc w:val="right"/>
              <w:rPr>
                <w:rFonts w:cs="Times New Roman"/>
                <w:sz w:val="18"/>
                <w:szCs w:val="18"/>
              </w:rPr>
            </w:pPr>
          </w:p>
        </w:tc>
        <w:tc>
          <w:tcPr>
            <w:tcW w:w="1134" w:type="dxa"/>
          </w:tcPr>
          <w:p w14:paraId="3FA67C9E" w14:textId="40B31374" w:rsidR="006229CB" w:rsidRPr="006229CB" w:rsidRDefault="00451760" w:rsidP="00867144">
            <w:pPr>
              <w:tabs>
                <w:tab w:val="clear" w:pos="907"/>
              </w:tabs>
              <w:spacing w:line="220" w:lineRule="atLeast"/>
              <w:ind w:right="-50"/>
              <w:jc w:val="right"/>
              <w:rPr>
                <w:rFonts w:cs="Times New Roman"/>
                <w:sz w:val="18"/>
                <w:szCs w:val="18"/>
              </w:rPr>
            </w:pPr>
            <w:r w:rsidRPr="00451760">
              <w:rPr>
                <w:rFonts w:cs="Times New Roman"/>
                <w:sz w:val="18"/>
                <w:szCs w:val="18"/>
              </w:rPr>
              <w:t>1,604</w:t>
            </w:r>
          </w:p>
        </w:tc>
        <w:tc>
          <w:tcPr>
            <w:tcW w:w="283" w:type="dxa"/>
          </w:tcPr>
          <w:p w14:paraId="7107945C" w14:textId="77777777" w:rsidR="006229CB" w:rsidRPr="006229CB" w:rsidRDefault="006229CB" w:rsidP="00867144">
            <w:pPr>
              <w:spacing w:line="220" w:lineRule="atLeast"/>
              <w:ind w:right="72"/>
              <w:jc w:val="right"/>
              <w:rPr>
                <w:rFonts w:cs="Times New Roman"/>
                <w:sz w:val="18"/>
                <w:szCs w:val="18"/>
              </w:rPr>
            </w:pPr>
          </w:p>
        </w:tc>
        <w:tc>
          <w:tcPr>
            <w:tcW w:w="1188" w:type="dxa"/>
          </w:tcPr>
          <w:p w14:paraId="4AD37AE4" w14:textId="33EC1FDD" w:rsidR="006229CB" w:rsidRPr="006229CB" w:rsidRDefault="00451760" w:rsidP="006D0662">
            <w:pPr>
              <w:tabs>
                <w:tab w:val="clear" w:pos="907"/>
                <w:tab w:val="left" w:pos="540"/>
              </w:tabs>
              <w:spacing w:line="220" w:lineRule="atLeast"/>
              <w:ind w:left="-90" w:right="-557"/>
              <w:jc w:val="center"/>
              <w:rPr>
                <w:rFonts w:cs="Times New Roman"/>
                <w:sz w:val="18"/>
                <w:szCs w:val="18"/>
              </w:rPr>
            </w:pPr>
            <w:r w:rsidRPr="00451760">
              <w:rPr>
                <w:rFonts w:cs="Times New Roman"/>
                <w:sz w:val="18"/>
                <w:szCs w:val="18"/>
              </w:rPr>
              <w:t>(40,308)</w:t>
            </w:r>
          </w:p>
        </w:tc>
      </w:tr>
      <w:tr w:rsidR="006229CB" w:rsidRPr="006229CB" w14:paraId="49AF7A9E" w14:textId="77777777" w:rsidTr="00242D0F">
        <w:trPr>
          <w:trHeight w:val="20"/>
        </w:trPr>
        <w:tc>
          <w:tcPr>
            <w:tcW w:w="3634" w:type="dxa"/>
          </w:tcPr>
          <w:p w14:paraId="5F1D56B4" w14:textId="77777777" w:rsidR="006229CB" w:rsidRPr="006229CB" w:rsidRDefault="006229CB" w:rsidP="00867144">
            <w:pPr>
              <w:spacing w:line="220" w:lineRule="atLeast"/>
              <w:ind w:left="163" w:right="72" w:hanging="163"/>
              <w:rPr>
                <w:rFonts w:cs="Times New Roman"/>
                <w:b/>
                <w:bCs/>
                <w:sz w:val="18"/>
                <w:szCs w:val="18"/>
              </w:rPr>
            </w:pPr>
            <w:r w:rsidRPr="006229CB">
              <w:rPr>
                <w:rFonts w:cs="Times New Roman"/>
                <w:b/>
                <w:bCs/>
                <w:sz w:val="18"/>
                <w:szCs w:val="18"/>
              </w:rPr>
              <w:t>Net closing balance</w:t>
            </w:r>
          </w:p>
        </w:tc>
        <w:tc>
          <w:tcPr>
            <w:tcW w:w="1134" w:type="dxa"/>
            <w:tcBorders>
              <w:top w:val="single" w:sz="4" w:space="0" w:color="auto"/>
              <w:bottom w:val="double" w:sz="4" w:space="0" w:color="auto"/>
            </w:tcBorders>
          </w:tcPr>
          <w:p w14:paraId="039416EE" w14:textId="29EF3180" w:rsidR="006229CB" w:rsidRPr="006229CB" w:rsidRDefault="00451760" w:rsidP="00867144">
            <w:pPr>
              <w:tabs>
                <w:tab w:val="clear" w:pos="907"/>
                <w:tab w:val="left" w:pos="490"/>
              </w:tabs>
              <w:spacing w:line="220" w:lineRule="atLeast"/>
              <w:ind w:right="-110"/>
              <w:jc w:val="right"/>
              <w:rPr>
                <w:rFonts w:cs="Times New Roman"/>
                <w:b/>
                <w:bCs/>
                <w:sz w:val="18"/>
                <w:szCs w:val="18"/>
              </w:rPr>
            </w:pPr>
            <w:r w:rsidRPr="00451760">
              <w:rPr>
                <w:rFonts w:cs="Times New Roman"/>
                <w:b/>
                <w:bCs/>
                <w:sz w:val="18"/>
                <w:szCs w:val="18"/>
              </w:rPr>
              <w:t>(305,702)</w:t>
            </w:r>
          </w:p>
        </w:tc>
        <w:tc>
          <w:tcPr>
            <w:tcW w:w="284" w:type="dxa"/>
          </w:tcPr>
          <w:p w14:paraId="63404C46" w14:textId="77777777" w:rsidR="006229CB" w:rsidRPr="006229CB" w:rsidRDefault="006229CB" w:rsidP="00867144">
            <w:pPr>
              <w:spacing w:line="220" w:lineRule="atLeast"/>
              <w:ind w:right="72"/>
              <w:jc w:val="right"/>
              <w:rPr>
                <w:rFonts w:cs="Times New Roman"/>
                <w:b/>
                <w:bCs/>
                <w:sz w:val="18"/>
                <w:szCs w:val="18"/>
              </w:rPr>
            </w:pPr>
          </w:p>
        </w:tc>
        <w:tc>
          <w:tcPr>
            <w:tcW w:w="992" w:type="dxa"/>
            <w:tcBorders>
              <w:top w:val="single" w:sz="4" w:space="0" w:color="auto"/>
              <w:bottom w:val="double" w:sz="4" w:space="0" w:color="auto"/>
            </w:tcBorders>
          </w:tcPr>
          <w:p w14:paraId="34BB12E4" w14:textId="47E1D38E" w:rsidR="006229CB" w:rsidRPr="006229CB" w:rsidRDefault="00451760" w:rsidP="00867144">
            <w:pPr>
              <w:tabs>
                <w:tab w:val="clear" w:pos="680"/>
                <w:tab w:val="clear" w:pos="907"/>
                <w:tab w:val="left" w:pos="420"/>
              </w:tabs>
              <w:spacing w:line="220" w:lineRule="atLeast"/>
              <w:ind w:left="-261" w:right="-903"/>
              <w:jc w:val="center"/>
              <w:rPr>
                <w:rFonts w:cs="Times New Roman"/>
                <w:b/>
                <w:bCs/>
                <w:sz w:val="18"/>
                <w:szCs w:val="18"/>
              </w:rPr>
            </w:pPr>
            <w:r>
              <w:rPr>
                <w:rFonts w:cs="Times New Roman"/>
                <w:b/>
                <w:bCs/>
                <w:sz w:val="18"/>
                <w:szCs w:val="18"/>
              </w:rPr>
              <w:t>3</w:t>
            </w:r>
          </w:p>
        </w:tc>
        <w:tc>
          <w:tcPr>
            <w:tcW w:w="283" w:type="dxa"/>
          </w:tcPr>
          <w:p w14:paraId="07D0792B"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double" w:sz="4" w:space="0" w:color="auto"/>
            </w:tcBorders>
          </w:tcPr>
          <w:p w14:paraId="63C50CE8" w14:textId="60B0AE44" w:rsidR="006229CB" w:rsidRPr="006229CB" w:rsidRDefault="00451760" w:rsidP="00867144">
            <w:pPr>
              <w:tabs>
                <w:tab w:val="clear" w:pos="907"/>
                <w:tab w:val="left" w:pos="490"/>
              </w:tabs>
              <w:spacing w:line="220" w:lineRule="atLeast"/>
              <w:ind w:right="-30"/>
              <w:jc w:val="right"/>
              <w:rPr>
                <w:rFonts w:cs="Times New Roman"/>
                <w:b/>
                <w:bCs/>
                <w:sz w:val="18"/>
                <w:szCs w:val="18"/>
              </w:rPr>
            </w:pPr>
            <w:r w:rsidRPr="00451760">
              <w:rPr>
                <w:rFonts w:cs="Times New Roman"/>
                <w:b/>
                <w:bCs/>
                <w:sz w:val="18"/>
                <w:szCs w:val="18"/>
              </w:rPr>
              <w:t>1,264,05</w:t>
            </w:r>
            <w:r w:rsidR="003304B5">
              <w:rPr>
                <w:rFonts w:cs="Times New Roman"/>
                <w:b/>
                <w:bCs/>
                <w:sz w:val="18"/>
                <w:szCs w:val="18"/>
              </w:rPr>
              <w:t>5</w:t>
            </w:r>
          </w:p>
        </w:tc>
        <w:tc>
          <w:tcPr>
            <w:tcW w:w="284" w:type="dxa"/>
          </w:tcPr>
          <w:p w14:paraId="198D1985" w14:textId="77777777" w:rsidR="006229CB" w:rsidRPr="006229CB" w:rsidRDefault="006229CB" w:rsidP="00867144">
            <w:pPr>
              <w:spacing w:line="220" w:lineRule="atLeast"/>
              <w:ind w:right="72"/>
              <w:jc w:val="right"/>
              <w:rPr>
                <w:rFonts w:cs="Times New Roman"/>
                <w:b/>
                <w:bCs/>
                <w:sz w:val="18"/>
                <w:szCs w:val="18"/>
              </w:rPr>
            </w:pPr>
          </w:p>
        </w:tc>
        <w:tc>
          <w:tcPr>
            <w:tcW w:w="1134" w:type="dxa"/>
            <w:tcBorders>
              <w:top w:val="single" w:sz="4" w:space="0" w:color="auto"/>
              <w:bottom w:val="double" w:sz="4" w:space="0" w:color="auto"/>
            </w:tcBorders>
          </w:tcPr>
          <w:p w14:paraId="5518B2BF" w14:textId="2189A7C8" w:rsidR="006229CB" w:rsidRPr="006229CB" w:rsidRDefault="00451760" w:rsidP="00867144">
            <w:pPr>
              <w:tabs>
                <w:tab w:val="clear" w:pos="907"/>
              </w:tabs>
              <w:spacing w:line="220" w:lineRule="atLeast"/>
              <w:ind w:right="-50"/>
              <w:jc w:val="right"/>
              <w:rPr>
                <w:rFonts w:cs="Times New Roman"/>
                <w:b/>
                <w:bCs/>
                <w:sz w:val="18"/>
                <w:szCs w:val="18"/>
              </w:rPr>
            </w:pPr>
            <w:r w:rsidRPr="00451760">
              <w:rPr>
                <w:rFonts w:cs="Times New Roman"/>
                <w:b/>
                <w:bCs/>
                <w:sz w:val="18"/>
                <w:szCs w:val="18"/>
              </w:rPr>
              <w:t>191,155</w:t>
            </w:r>
          </w:p>
        </w:tc>
        <w:tc>
          <w:tcPr>
            <w:tcW w:w="283" w:type="dxa"/>
          </w:tcPr>
          <w:p w14:paraId="2F8E2267" w14:textId="77777777" w:rsidR="006229CB" w:rsidRPr="006229CB" w:rsidRDefault="006229CB" w:rsidP="00867144">
            <w:pPr>
              <w:spacing w:line="220" w:lineRule="atLeast"/>
              <w:ind w:right="72"/>
              <w:jc w:val="right"/>
              <w:rPr>
                <w:rFonts w:cs="Times New Roman"/>
                <w:b/>
                <w:bCs/>
                <w:sz w:val="18"/>
                <w:szCs w:val="18"/>
              </w:rPr>
            </w:pPr>
          </w:p>
        </w:tc>
        <w:tc>
          <w:tcPr>
            <w:tcW w:w="1188" w:type="dxa"/>
            <w:tcBorders>
              <w:top w:val="single" w:sz="4" w:space="0" w:color="auto"/>
              <w:bottom w:val="double" w:sz="4" w:space="0" w:color="auto"/>
            </w:tcBorders>
          </w:tcPr>
          <w:p w14:paraId="7ACA9B29" w14:textId="7342D39B" w:rsidR="006229CB" w:rsidRPr="006229CB" w:rsidRDefault="00451760" w:rsidP="00867144">
            <w:pPr>
              <w:tabs>
                <w:tab w:val="clear" w:pos="907"/>
                <w:tab w:val="left" w:pos="540"/>
              </w:tabs>
              <w:spacing w:line="220" w:lineRule="atLeast"/>
              <w:ind w:right="-20"/>
              <w:jc w:val="right"/>
              <w:rPr>
                <w:rFonts w:cs="Times New Roman"/>
                <w:b/>
                <w:bCs/>
                <w:sz w:val="18"/>
                <w:szCs w:val="18"/>
              </w:rPr>
            </w:pPr>
            <w:r w:rsidRPr="00451760">
              <w:rPr>
                <w:rFonts w:cs="Times New Roman"/>
                <w:b/>
                <w:bCs/>
                <w:sz w:val="18"/>
                <w:szCs w:val="18"/>
              </w:rPr>
              <w:t>1,149,51</w:t>
            </w:r>
            <w:r w:rsidR="00B11DE0">
              <w:rPr>
                <w:rFonts w:cs="Times New Roman"/>
                <w:b/>
                <w:bCs/>
                <w:sz w:val="18"/>
                <w:szCs w:val="18"/>
              </w:rPr>
              <w:t>1</w:t>
            </w:r>
          </w:p>
        </w:tc>
      </w:tr>
    </w:tbl>
    <w:p w14:paraId="54177625" w14:textId="77777777" w:rsidR="006229CB" w:rsidRDefault="006229CB" w:rsidP="00951CF5">
      <w:pPr>
        <w:spacing w:line="240" w:lineRule="auto"/>
        <w:rPr>
          <w:rFonts w:eastAsia="Batang" w:cs="Times New Roman"/>
          <w:b/>
          <w:bCs/>
          <w:sz w:val="24"/>
          <w:szCs w:val="24"/>
          <w:lang w:eastAsia="ko-KR"/>
        </w:rPr>
      </w:pPr>
    </w:p>
    <w:p w14:paraId="477ABAAE" w14:textId="77777777" w:rsidR="00867144" w:rsidRDefault="00867144">
      <w:pPr>
        <w:spacing w:line="240" w:lineRule="auto"/>
        <w:rPr>
          <w:rFonts w:cs="Times New Roman"/>
          <w:b/>
          <w:bCs/>
          <w:sz w:val="24"/>
          <w:szCs w:val="24"/>
        </w:rPr>
      </w:pPr>
    </w:p>
    <w:p w14:paraId="377BA5E1" w14:textId="77777777" w:rsidR="009C7523" w:rsidRPr="00363CDD" w:rsidRDefault="009C7523">
      <w:pPr>
        <w:spacing w:line="240" w:lineRule="auto"/>
        <w:rPr>
          <w:rFonts w:cstheme="minorBidi"/>
          <w:b/>
          <w:bCs/>
          <w:cs/>
        </w:rPr>
        <w:sectPr w:rsidR="009C7523" w:rsidRPr="00363CDD" w:rsidSect="00946A9D">
          <w:headerReference w:type="default" r:id="rId11"/>
          <w:footerReference w:type="default" r:id="rId12"/>
          <w:pgSz w:w="11909" w:h="16834" w:code="9"/>
          <w:pgMar w:top="691" w:right="1152" w:bottom="576" w:left="1152" w:header="720" w:footer="720" w:gutter="0"/>
          <w:pgNumType w:start="11"/>
          <w:cols w:space="720"/>
          <w:noEndnote/>
          <w:docGrid w:linePitch="299"/>
        </w:sectPr>
      </w:pPr>
    </w:p>
    <w:p w14:paraId="417A3EBA" w14:textId="725835F6" w:rsidR="00521A35" w:rsidRPr="004B0E0E" w:rsidRDefault="00521A35" w:rsidP="00521A35">
      <w:pPr>
        <w:pStyle w:val="ListParagraph"/>
        <w:spacing w:line="240" w:lineRule="atLeast"/>
        <w:ind w:left="540" w:hanging="540"/>
        <w:rPr>
          <w:rFonts w:ascii="Times New Roman" w:hAnsi="Times New Roman" w:cs="Times New Roman"/>
          <w:b/>
          <w:bCs/>
          <w:sz w:val="22"/>
          <w:szCs w:val="22"/>
        </w:rPr>
      </w:pPr>
      <w:r w:rsidRPr="004B0E0E">
        <w:rPr>
          <w:rFonts w:ascii="Times New Roman" w:hAnsi="Times New Roman" w:cs="Times New Roman"/>
          <w:b/>
          <w:bCs/>
          <w:sz w:val="22"/>
          <w:szCs w:val="22"/>
        </w:rPr>
        <w:lastRenderedPageBreak/>
        <w:t>10.</w:t>
      </w:r>
      <w:r w:rsidR="00A7438E">
        <w:rPr>
          <w:rFonts w:ascii="Times New Roman" w:hAnsi="Times New Roman" w:cs="Times New Roman"/>
          <w:b/>
          <w:bCs/>
          <w:sz w:val="22"/>
          <w:szCs w:val="22"/>
        </w:rPr>
        <w:t>3</w:t>
      </w:r>
      <w:r w:rsidRPr="004B0E0E">
        <w:rPr>
          <w:rFonts w:ascii="Times New Roman" w:hAnsi="Times New Roman" w:cs="Times New Roman"/>
          <w:b/>
          <w:bCs/>
          <w:sz w:val="22"/>
          <w:szCs w:val="22"/>
        </w:rPr>
        <w:tab/>
        <w:t>Claims development table</w:t>
      </w:r>
    </w:p>
    <w:p w14:paraId="09C53F57" w14:textId="77777777" w:rsidR="00521A35" w:rsidRPr="004B0E0E" w:rsidRDefault="00521A35" w:rsidP="00521A35">
      <w:pPr>
        <w:pStyle w:val="ListParagraph"/>
        <w:spacing w:line="240" w:lineRule="atLeast"/>
        <w:ind w:left="540" w:hanging="540"/>
        <w:rPr>
          <w:rFonts w:ascii="Times New Roman" w:hAnsi="Times New Roman" w:cs="Times New Roman"/>
          <w:b/>
          <w:bCs/>
          <w:sz w:val="22"/>
          <w:szCs w:val="22"/>
        </w:rPr>
      </w:pPr>
    </w:p>
    <w:p w14:paraId="6F1B90F1" w14:textId="5062E78C" w:rsidR="00521A35" w:rsidRPr="004B0E0E" w:rsidRDefault="00521A35" w:rsidP="00521A35">
      <w:pPr>
        <w:rPr>
          <w:rFonts w:cs="Times New Roman"/>
        </w:rPr>
      </w:pPr>
      <w:r w:rsidRPr="004B0E0E">
        <w:rPr>
          <w:rFonts w:cs="Times New Roman"/>
        </w:rPr>
        <w:t>10.</w:t>
      </w:r>
      <w:r w:rsidR="00A7438E">
        <w:rPr>
          <w:rFonts w:cs="Times New Roman"/>
        </w:rPr>
        <w:t>3</w:t>
      </w:r>
      <w:r w:rsidRPr="004B0E0E">
        <w:rPr>
          <w:rFonts w:cs="Times New Roman"/>
        </w:rPr>
        <w:t xml:space="preserve">.1  Gross claims development triangle as at </w:t>
      </w:r>
      <w:r w:rsidR="004B0E0E">
        <w:rPr>
          <w:rFonts w:cs="Times New Roman"/>
        </w:rPr>
        <w:t>31 December</w:t>
      </w:r>
      <w:r w:rsidRPr="004B0E0E">
        <w:rPr>
          <w:rFonts w:cs="Times New Roman"/>
        </w:rPr>
        <w:t xml:space="preserve"> 2025</w:t>
      </w:r>
    </w:p>
    <w:p w14:paraId="0F94716E" w14:textId="77777777" w:rsidR="00521A35" w:rsidRPr="004B0E0E" w:rsidRDefault="00521A35" w:rsidP="00521A35">
      <w:pPr>
        <w:rPr>
          <w:rFonts w:cs="Times New Roman"/>
        </w:rPr>
      </w:pPr>
    </w:p>
    <w:tbl>
      <w:tblPr>
        <w:tblW w:w="14202" w:type="dxa"/>
        <w:tblInd w:w="450" w:type="dxa"/>
        <w:tblLayout w:type="fixed"/>
        <w:tblCellMar>
          <w:left w:w="0" w:type="dxa"/>
          <w:right w:w="0" w:type="dxa"/>
        </w:tblCellMar>
        <w:tblLook w:val="04A0" w:firstRow="1" w:lastRow="0" w:firstColumn="1" w:lastColumn="0" w:noHBand="0" w:noVBand="1"/>
      </w:tblPr>
      <w:tblGrid>
        <w:gridCol w:w="3420"/>
        <w:gridCol w:w="1626"/>
        <w:gridCol w:w="1626"/>
        <w:gridCol w:w="1514"/>
        <w:gridCol w:w="1514"/>
        <w:gridCol w:w="1514"/>
        <w:gridCol w:w="1514"/>
        <w:gridCol w:w="1474"/>
      </w:tblGrid>
      <w:tr w:rsidR="00521A35" w:rsidRPr="00C7268E" w14:paraId="471E8B4C" w14:textId="77777777" w:rsidTr="00242D0F">
        <w:trPr>
          <w:trHeight w:val="69"/>
        </w:trPr>
        <w:tc>
          <w:tcPr>
            <w:tcW w:w="3420" w:type="dxa"/>
            <w:noWrap/>
            <w:tcMar>
              <w:top w:w="0" w:type="dxa"/>
              <w:left w:w="108" w:type="dxa"/>
              <w:bottom w:w="0" w:type="dxa"/>
              <w:right w:w="108" w:type="dxa"/>
            </w:tcMar>
            <w:vAlign w:val="bottom"/>
            <w:hideMark/>
          </w:tcPr>
          <w:p w14:paraId="69DF7B0D" w14:textId="77777777" w:rsidR="00521A35" w:rsidRPr="004B0E0E" w:rsidRDefault="00521A35" w:rsidP="004B0E0E">
            <w:pPr>
              <w:spacing w:line="280" w:lineRule="atLeast"/>
              <w:ind w:left="70" w:hanging="90"/>
              <w:rPr>
                <w:rFonts w:cs="Times New Roman"/>
                <w:sz w:val="20"/>
                <w:szCs w:val="20"/>
              </w:rPr>
            </w:pPr>
            <w:r w:rsidRPr="004B0E0E">
              <w:rPr>
                <w:rFonts w:cs="Times New Roman"/>
                <w:sz w:val="20"/>
                <w:szCs w:val="20"/>
              </w:rPr>
              <w:t>Accident year</w:t>
            </w:r>
            <w:r w:rsidRPr="004B0E0E">
              <w:rPr>
                <w:rFonts w:cs="Times New Roman"/>
                <w:sz w:val="20"/>
                <w:szCs w:val="20"/>
                <w:cs/>
              </w:rPr>
              <w:t>/</w:t>
            </w:r>
            <w:r w:rsidRPr="004B0E0E">
              <w:rPr>
                <w:rFonts w:cs="Times New Roman"/>
                <w:sz w:val="20"/>
                <w:szCs w:val="20"/>
              </w:rPr>
              <w:t>Reporting year</w:t>
            </w:r>
          </w:p>
        </w:tc>
        <w:tc>
          <w:tcPr>
            <w:tcW w:w="1626" w:type="dxa"/>
          </w:tcPr>
          <w:p w14:paraId="3D80824E"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2020 and before</w:t>
            </w:r>
          </w:p>
        </w:tc>
        <w:tc>
          <w:tcPr>
            <w:tcW w:w="1626" w:type="dxa"/>
            <w:noWrap/>
            <w:tcMar>
              <w:top w:w="0" w:type="dxa"/>
              <w:left w:w="108" w:type="dxa"/>
              <w:bottom w:w="0" w:type="dxa"/>
              <w:right w:w="108" w:type="dxa"/>
            </w:tcMar>
            <w:vAlign w:val="bottom"/>
          </w:tcPr>
          <w:p w14:paraId="0613C959"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2021</w:t>
            </w:r>
          </w:p>
        </w:tc>
        <w:tc>
          <w:tcPr>
            <w:tcW w:w="1514" w:type="dxa"/>
            <w:vAlign w:val="bottom"/>
          </w:tcPr>
          <w:p w14:paraId="40201B19"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2022</w:t>
            </w:r>
          </w:p>
        </w:tc>
        <w:tc>
          <w:tcPr>
            <w:tcW w:w="1514" w:type="dxa"/>
            <w:noWrap/>
            <w:tcMar>
              <w:top w:w="0" w:type="dxa"/>
              <w:left w:w="108" w:type="dxa"/>
              <w:bottom w:w="0" w:type="dxa"/>
              <w:right w:w="108" w:type="dxa"/>
            </w:tcMar>
            <w:vAlign w:val="bottom"/>
          </w:tcPr>
          <w:p w14:paraId="2ABC57AA"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2023</w:t>
            </w:r>
          </w:p>
        </w:tc>
        <w:tc>
          <w:tcPr>
            <w:tcW w:w="1514" w:type="dxa"/>
            <w:vAlign w:val="bottom"/>
          </w:tcPr>
          <w:p w14:paraId="167BD679"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2024</w:t>
            </w:r>
          </w:p>
        </w:tc>
        <w:tc>
          <w:tcPr>
            <w:tcW w:w="1514" w:type="dxa"/>
            <w:noWrap/>
            <w:tcMar>
              <w:top w:w="0" w:type="dxa"/>
              <w:left w:w="108" w:type="dxa"/>
              <w:bottom w:w="0" w:type="dxa"/>
              <w:right w:w="108" w:type="dxa"/>
            </w:tcMar>
            <w:vAlign w:val="bottom"/>
          </w:tcPr>
          <w:p w14:paraId="27DF9EE6"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2025</w:t>
            </w:r>
          </w:p>
        </w:tc>
        <w:tc>
          <w:tcPr>
            <w:tcW w:w="1474" w:type="dxa"/>
          </w:tcPr>
          <w:p w14:paraId="48DFA736" w14:textId="77777777" w:rsidR="00521A35" w:rsidRPr="004B0E0E" w:rsidRDefault="00521A35" w:rsidP="004B0E0E">
            <w:pPr>
              <w:spacing w:line="280" w:lineRule="atLeast"/>
              <w:jc w:val="center"/>
              <w:rPr>
                <w:rFonts w:cs="Times New Roman"/>
                <w:sz w:val="20"/>
                <w:szCs w:val="20"/>
                <w:cs/>
              </w:rPr>
            </w:pPr>
            <w:r w:rsidRPr="004B0E0E">
              <w:rPr>
                <w:rFonts w:cs="Times New Roman"/>
                <w:sz w:val="20"/>
                <w:szCs w:val="20"/>
              </w:rPr>
              <w:t>Total</w:t>
            </w:r>
          </w:p>
        </w:tc>
      </w:tr>
      <w:tr w:rsidR="00521A35" w:rsidRPr="00C7268E" w14:paraId="212CF374" w14:textId="77777777" w:rsidTr="00242D0F">
        <w:trPr>
          <w:trHeight w:val="69"/>
        </w:trPr>
        <w:tc>
          <w:tcPr>
            <w:tcW w:w="3420" w:type="dxa"/>
            <w:noWrap/>
            <w:tcMar>
              <w:top w:w="0" w:type="dxa"/>
              <w:left w:w="108" w:type="dxa"/>
              <w:bottom w:w="0" w:type="dxa"/>
              <w:right w:w="108" w:type="dxa"/>
            </w:tcMar>
            <w:vAlign w:val="bottom"/>
          </w:tcPr>
          <w:p w14:paraId="79D2C3CA" w14:textId="77777777" w:rsidR="00521A35" w:rsidRPr="004B0E0E" w:rsidRDefault="00521A35" w:rsidP="004B0E0E">
            <w:pPr>
              <w:spacing w:line="280" w:lineRule="atLeast"/>
              <w:ind w:left="158" w:right="-198" w:hanging="158"/>
              <w:rPr>
                <w:rFonts w:cs="Times New Roman"/>
                <w:sz w:val="20"/>
                <w:szCs w:val="20"/>
              </w:rPr>
            </w:pPr>
          </w:p>
        </w:tc>
        <w:tc>
          <w:tcPr>
            <w:tcW w:w="10782" w:type="dxa"/>
            <w:gridSpan w:val="7"/>
          </w:tcPr>
          <w:p w14:paraId="25AE0CC7" w14:textId="77777777" w:rsidR="00521A35" w:rsidRPr="004B0E0E" w:rsidRDefault="00521A35" w:rsidP="004B0E0E">
            <w:pPr>
              <w:spacing w:line="280" w:lineRule="atLeast"/>
              <w:jc w:val="center"/>
              <w:rPr>
                <w:rFonts w:cs="Times New Roman"/>
                <w:i/>
                <w:iCs/>
                <w:sz w:val="20"/>
                <w:szCs w:val="20"/>
              </w:rPr>
            </w:pPr>
            <w:r w:rsidRPr="004B0E0E">
              <w:rPr>
                <w:rFonts w:cs="Times New Roman"/>
                <w:i/>
                <w:iCs/>
                <w:sz w:val="20"/>
                <w:szCs w:val="20"/>
              </w:rPr>
              <w:t>(in thousand Baht)</w:t>
            </w:r>
          </w:p>
        </w:tc>
      </w:tr>
      <w:tr w:rsidR="00521A35" w:rsidRPr="00C7268E" w14:paraId="0085AA79" w14:textId="77777777" w:rsidTr="00242D0F">
        <w:trPr>
          <w:trHeight w:val="69"/>
        </w:trPr>
        <w:tc>
          <w:tcPr>
            <w:tcW w:w="3420" w:type="dxa"/>
            <w:noWrap/>
            <w:tcMar>
              <w:top w:w="0" w:type="dxa"/>
              <w:left w:w="108" w:type="dxa"/>
              <w:bottom w:w="0" w:type="dxa"/>
              <w:right w:w="108" w:type="dxa"/>
            </w:tcMar>
            <w:vAlign w:val="bottom"/>
            <w:hideMark/>
          </w:tcPr>
          <w:p w14:paraId="548475B7" w14:textId="77777777" w:rsidR="00521A35" w:rsidRPr="004B0E0E" w:rsidRDefault="00521A35" w:rsidP="004B0E0E">
            <w:pPr>
              <w:spacing w:line="280" w:lineRule="atLeast"/>
              <w:ind w:left="158" w:right="-198" w:hanging="158"/>
              <w:rPr>
                <w:rFonts w:cs="Times New Roman"/>
                <w:sz w:val="20"/>
                <w:szCs w:val="20"/>
              </w:rPr>
            </w:pPr>
            <w:r w:rsidRPr="004B0E0E">
              <w:rPr>
                <w:rFonts w:cs="Times New Roman"/>
                <w:sz w:val="20"/>
                <w:szCs w:val="20"/>
              </w:rPr>
              <w:t>Claim estimates:</w:t>
            </w:r>
          </w:p>
        </w:tc>
        <w:tc>
          <w:tcPr>
            <w:tcW w:w="1626" w:type="dxa"/>
          </w:tcPr>
          <w:p w14:paraId="78A4DFBE" w14:textId="77777777" w:rsidR="00521A35" w:rsidRPr="004B0E0E" w:rsidRDefault="00521A35" w:rsidP="004B0E0E">
            <w:pPr>
              <w:tabs>
                <w:tab w:val="decimal" w:pos="788"/>
              </w:tabs>
              <w:spacing w:line="280" w:lineRule="atLeast"/>
              <w:rPr>
                <w:rFonts w:cs="Times New Roman"/>
                <w:sz w:val="20"/>
                <w:szCs w:val="20"/>
              </w:rPr>
            </w:pPr>
          </w:p>
        </w:tc>
        <w:tc>
          <w:tcPr>
            <w:tcW w:w="1626" w:type="dxa"/>
            <w:noWrap/>
            <w:tcMar>
              <w:top w:w="0" w:type="dxa"/>
              <w:left w:w="108" w:type="dxa"/>
              <w:bottom w:w="0" w:type="dxa"/>
              <w:right w:w="108" w:type="dxa"/>
            </w:tcMar>
          </w:tcPr>
          <w:p w14:paraId="68287C4C" w14:textId="77777777" w:rsidR="00521A35" w:rsidRPr="004B0E0E" w:rsidRDefault="00521A35" w:rsidP="004B0E0E">
            <w:pPr>
              <w:tabs>
                <w:tab w:val="decimal" w:pos="788"/>
              </w:tabs>
              <w:spacing w:line="280" w:lineRule="atLeast"/>
              <w:rPr>
                <w:rFonts w:cs="Times New Roman"/>
                <w:sz w:val="20"/>
                <w:szCs w:val="20"/>
              </w:rPr>
            </w:pPr>
          </w:p>
        </w:tc>
        <w:tc>
          <w:tcPr>
            <w:tcW w:w="1514" w:type="dxa"/>
            <w:vAlign w:val="bottom"/>
          </w:tcPr>
          <w:p w14:paraId="74356E9C" w14:textId="77777777" w:rsidR="00521A35" w:rsidRPr="004B0E0E" w:rsidRDefault="00521A35" w:rsidP="004B0E0E">
            <w:pPr>
              <w:tabs>
                <w:tab w:val="decimal" w:pos="788"/>
              </w:tabs>
              <w:spacing w:line="280" w:lineRule="atLeast"/>
              <w:ind w:right="-90"/>
              <w:rPr>
                <w:rFonts w:cs="Times New Roman"/>
                <w:sz w:val="20"/>
                <w:szCs w:val="20"/>
              </w:rPr>
            </w:pPr>
          </w:p>
        </w:tc>
        <w:tc>
          <w:tcPr>
            <w:tcW w:w="1514" w:type="dxa"/>
            <w:noWrap/>
            <w:tcMar>
              <w:top w:w="0" w:type="dxa"/>
              <w:left w:w="108" w:type="dxa"/>
              <w:bottom w:w="0" w:type="dxa"/>
              <w:right w:w="108" w:type="dxa"/>
            </w:tcMar>
            <w:vAlign w:val="bottom"/>
          </w:tcPr>
          <w:p w14:paraId="40E1524E" w14:textId="77777777" w:rsidR="00521A35" w:rsidRPr="004B0E0E" w:rsidRDefault="00521A35" w:rsidP="004B0E0E">
            <w:pPr>
              <w:spacing w:line="280" w:lineRule="atLeast"/>
              <w:rPr>
                <w:rFonts w:cs="Times New Roman"/>
                <w:sz w:val="20"/>
                <w:szCs w:val="20"/>
              </w:rPr>
            </w:pPr>
          </w:p>
        </w:tc>
        <w:tc>
          <w:tcPr>
            <w:tcW w:w="1514" w:type="dxa"/>
            <w:vAlign w:val="bottom"/>
          </w:tcPr>
          <w:p w14:paraId="1F1F4917" w14:textId="77777777" w:rsidR="00521A35" w:rsidRPr="004B0E0E" w:rsidRDefault="00521A35" w:rsidP="004B0E0E">
            <w:pPr>
              <w:spacing w:line="280" w:lineRule="atLeast"/>
              <w:rPr>
                <w:rFonts w:cs="Times New Roman"/>
                <w:sz w:val="20"/>
                <w:szCs w:val="20"/>
              </w:rPr>
            </w:pPr>
          </w:p>
        </w:tc>
        <w:tc>
          <w:tcPr>
            <w:tcW w:w="1514" w:type="dxa"/>
            <w:noWrap/>
            <w:tcMar>
              <w:top w:w="0" w:type="dxa"/>
              <w:left w:w="108" w:type="dxa"/>
              <w:bottom w:w="0" w:type="dxa"/>
              <w:right w:w="108" w:type="dxa"/>
            </w:tcMar>
            <w:vAlign w:val="bottom"/>
          </w:tcPr>
          <w:p w14:paraId="0E43A72A" w14:textId="77777777" w:rsidR="00521A35" w:rsidRPr="004B0E0E" w:rsidRDefault="00521A35" w:rsidP="004B0E0E">
            <w:pPr>
              <w:spacing w:line="280" w:lineRule="atLeast"/>
              <w:rPr>
                <w:rFonts w:cs="Times New Roman"/>
                <w:sz w:val="20"/>
                <w:szCs w:val="20"/>
              </w:rPr>
            </w:pPr>
          </w:p>
        </w:tc>
        <w:tc>
          <w:tcPr>
            <w:tcW w:w="1474" w:type="dxa"/>
          </w:tcPr>
          <w:p w14:paraId="5470A563" w14:textId="77777777" w:rsidR="00521A35" w:rsidRPr="004B0E0E" w:rsidRDefault="00521A35" w:rsidP="004B0E0E">
            <w:pPr>
              <w:spacing w:line="280" w:lineRule="atLeast"/>
              <w:rPr>
                <w:rFonts w:cs="Times New Roman"/>
                <w:sz w:val="20"/>
                <w:szCs w:val="20"/>
              </w:rPr>
            </w:pPr>
          </w:p>
        </w:tc>
      </w:tr>
      <w:tr w:rsidR="000A219F" w:rsidRPr="00C7268E" w14:paraId="737ECEA8" w14:textId="77777777" w:rsidTr="00242D0F">
        <w:trPr>
          <w:trHeight w:val="69"/>
        </w:trPr>
        <w:tc>
          <w:tcPr>
            <w:tcW w:w="3420" w:type="dxa"/>
            <w:noWrap/>
            <w:tcMar>
              <w:top w:w="0" w:type="dxa"/>
              <w:left w:w="108" w:type="dxa"/>
              <w:bottom w:w="0" w:type="dxa"/>
              <w:right w:w="108" w:type="dxa"/>
            </w:tcMar>
            <w:vAlign w:val="bottom"/>
            <w:hideMark/>
          </w:tcPr>
          <w:p w14:paraId="22E99FD4" w14:textId="77777777" w:rsidR="000A219F" w:rsidRPr="004B0E0E" w:rsidRDefault="000A219F" w:rsidP="000A219F">
            <w:pPr>
              <w:spacing w:line="280" w:lineRule="atLeast"/>
              <w:ind w:left="158" w:hanging="158"/>
              <w:rPr>
                <w:rFonts w:eastAsia="Calibri" w:cs="Times New Roman"/>
                <w:sz w:val="20"/>
                <w:szCs w:val="20"/>
              </w:rPr>
            </w:pPr>
            <w:r w:rsidRPr="004B0E0E">
              <w:rPr>
                <w:rFonts w:cs="Times New Roman"/>
                <w:sz w:val="20"/>
                <w:szCs w:val="20"/>
              </w:rPr>
              <w:t>- as at accident year</w:t>
            </w:r>
          </w:p>
        </w:tc>
        <w:tc>
          <w:tcPr>
            <w:tcW w:w="1626" w:type="dxa"/>
          </w:tcPr>
          <w:p w14:paraId="77A54082" w14:textId="3D83215F"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cs/>
              </w:rPr>
              <w:t>2</w:t>
            </w:r>
            <w:r w:rsidRPr="000A219F">
              <w:rPr>
                <w:rFonts w:cs="Times New Roman"/>
                <w:sz w:val="20"/>
                <w:szCs w:val="20"/>
              </w:rPr>
              <w:t>,</w:t>
            </w:r>
            <w:r w:rsidRPr="000A219F">
              <w:rPr>
                <w:rFonts w:cs="Times New Roman"/>
                <w:sz w:val="20"/>
                <w:szCs w:val="20"/>
                <w:cs/>
              </w:rPr>
              <w:t>022</w:t>
            </w:r>
            <w:r w:rsidRPr="000A219F">
              <w:rPr>
                <w:rFonts w:cs="Times New Roman"/>
                <w:sz w:val="20"/>
                <w:szCs w:val="20"/>
              </w:rPr>
              <w:t>,</w:t>
            </w:r>
            <w:r w:rsidRPr="000A219F">
              <w:rPr>
                <w:rFonts w:cs="Times New Roman"/>
                <w:sz w:val="20"/>
                <w:szCs w:val="20"/>
                <w:cs/>
              </w:rPr>
              <w:t xml:space="preserve">262  </w:t>
            </w:r>
          </w:p>
        </w:tc>
        <w:tc>
          <w:tcPr>
            <w:tcW w:w="1626" w:type="dxa"/>
            <w:noWrap/>
            <w:tcMar>
              <w:top w:w="0" w:type="dxa"/>
              <w:left w:w="108" w:type="dxa"/>
              <w:bottom w:w="0" w:type="dxa"/>
              <w:right w:w="108" w:type="dxa"/>
            </w:tcMar>
          </w:tcPr>
          <w:p w14:paraId="19A8C549" w14:textId="1A830419" w:rsidR="000A219F" w:rsidRPr="004B0E0E" w:rsidRDefault="000A219F" w:rsidP="000A219F">
            <w:pPr>
              <w:tabs>
                <w:tab w:val="decimal" w:pos="1341"/>
              </w:tabs>
              <w:spacing w:line="280" w:lineRule="atLeast"/>
              <w:rPr>
                <w:rFonts w:cs="Times New Roman"/>
                <w:sz w:val="20"/>
                <w:szCs w:val="20"/>
              </w:rPr>
            </w:pPr>
            <w:r w:rsidRPr="004B0E0E">
              <w:rPr>
                <w:rFonts w:cs="Times New Roman"/>
                <w:sz w:val="20"/>
                <w:szCs w:val="20"/>
              </w:rPr>
              <w:t>214,595</w:t>
            </w:r>
          </w:p>
        </w:tc>
        <w:tc>
          <w:tcPr>
            <w:tcW w:w="1514" w:type="dxa"/>
          </w:tcPr>
          <w:p w14:paraId="7AA53BBC" w14:textId="2F40FA91" w:rsidR="000A219F" w:rsidRPr="004B0E0E" w:rsidRDefault="000A219F" w:rsidP="000A219F">
            <w:pPr>
              <w:tabs>
                <w:tab w:val="decimal" w:pos="1341"/>
              </w:tabs>
              <w:spacing w:line="280" w:lineRule="atLeast"/>
              <w:ind w:right="90"/>
              <w:rPr>
                <w:rFonts w:cs="Times New Roman"/>
                <w:sz w:val="20"/>
                <w:szCs w:val="20"/>
              </w:rPr>
            </w:pPr>
            <w:r w:rsidRPr="004B0E0E">
              <w:rPr>
                <w:rFonts w:cs="Times New Roman"/>
                <w:sz w:val="20"/>
                <w:szCs w:val="20"/>
              </w:rPr>
              <w:t>4,349,629</w:t>
            </w:r>
          </w:p>
        </w:tc>
        <w:tc>
          <w:tcPr>
            <w:tcW w:w="1514" w:type="dxa"/>
            <w:noWrap/>
            <w:tcMar>
              <w:top w:w="0" w:type="dxa"/>
              <w:left w:w="108" w:type="dxa"/>
              <w:bottom w:w="0" w:type="dxa"/>
              <w:right w:w="108" w:type="dxa"/>
            </w:tcMar>
          </w:tcPr>
          <w:p w14:paraId="2FF1A0AC" w14:textId="6AD94B17" w:rsidR="000A219F" w:rsidRPr="004B0E0E" w:rsidRDefault="000A219F" w:rsidP="000A219F">
            <w:pPr>
              <w:tabs>
                <w:tab w:val="decimal" w:pos="1214"/>
              </w:tabs>
              <w:spacing w:line="280" w:lineRule="atLeast"/>
              <w:rPr>
                <w:rFonts w:cs="Times New Roman"/>
                <w:sz w:val="20"/>
                <w:szCs w:val="20"/>
              </w:rPr>
            </w:pPr>
            <w:r w:rsidRPr="004B0E0E">
              <w:rPr>
                <w:rFonts w:cs="Times New Roman"/>
                <w:sz w:val="20"/>
                <w:szCs w:val="20"/>
              </w:rPr>
              <w:t>3,327,756</w:t>
            </w:r>
          </w:p>
        </w:tc>
        <w:tc>
          <w:tcPr>
            <w:tcW w:w="1514" w:type="dxa"/>
          </w:tcPr>
          <w:p w14:paraId="63ADA63F" w14:textId="2D2296F6" w:rsidR="000A219F" w:rsidRPr="004B0E0E" w:rsidRDefault="000A219F" w:rsidP="000A219F">
            <w:pPr>
              <w:tabs>
                <w:tab w:val="decimal" w:pos="1280"/>
              </w:tabs>
              <w:spacing w:line="280" w:lineRule="atLeast"/>
              <w:ind w:right="150"/>
              <w:rPr>
                <w:rFonts w:cs="Times New Roman"/>
                <w:sz w:val="20"/>
                <w:szCs w:val="20"/>
              </w:rPr>
            </w:pPr>
            <w:r w:rsidRPr="004B0E0E">
              <w:rPr>
                <w:rFonts w:cs="Times New Roman"/>
                <w:sz w:val="20"/>
                <w:szCs w:val="20"/>
              </w:rPr>
              <w:t>2,337,752</w:t>
            </w:r>
          </w:p>
        </w:tc>
        <w:tc>
          <w:tcPr>
            <w:tcW w:w="1514" w:type="dxa"/>
            <w:noWrap/>
            <w:tcMar>
              <w:top w:w="0" w:type="dxa"/>
              <w:left w:w="108" w:type="dxa"/>
              <w:bottom w:w="0" w:type="dxa"/>
              <w:right w:w="108" w:type="dxa"/>
            </w:tcMar>
          </w:tcPr>
          <w:p w14:paraId="17CFAED5" w14:textId="616F259F"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rPr>
              <w:t xml:space="preserve">5,237,434  </w:t>
            </w:r>
          </w:p>
        </w:tc>
        <w:tc>
          <w:tcPr>
            <w:tcW w:w="1474" w:type="dxa"/>
          </w:tcPr>
          <w:p w14:paraId="1572E318" w14:textId="77777777" w:rsidR="000A219F" w:rsidRPr="004B0E0E" w:rsidRDefault="000A219F" w:rsidP="000A219F">
            <w:pPr>
              <w:tabs>
                <w:tab w:val="decimal" w:pos="1341"/>
              </w:tabs>
              <w:spacing w:line="280" w:lineRule="atLeast"/>
              <w:rPr>
                <w:rFonts w:cs="Times New Roman"/>
                <w:sz w:val="20"/>
                <w:szCs w:val="20"/>
              </w:rPr>
            </w:pPr>
          </w:p>
        </w:tc>
      </w:tr>
      <w:tr w:rsidR="000A219F" w:rsidRPr="00C7268E" w14:paraId="7AFC35BF" w14:textId="77777777" w:rsidTr="00242D0F">
        <w:trPr>
          <w:trHeight w:val="96"/>
        </w:trPr>
        <w:tc>
          <w:tcPr>
            <w:tcW w:w="3420" w:type="dxa"/>
            <w:noWrap/>
            <w:tcMar>
              <w:top w:w="0" w:type="dxa"/>
              <w:left w:w="108" w:type="dxa"/>
              <w:bottom w:w="0" w:type="dxa"/>
              <w:right w:w="108" w:type="dxa"/>
            </w:tcMar>
            <w:vAlign w:val="bottom"/>
            <w:hideMark/>
          </w:tcPr>
          <w:p w14:paraId="62CAF30C" w14:textId="77777777" w:rsidR="000A219F" w:rsidRPr="004B0E0E" w:rsidRDefault="000A219F" w:rsidP="000A219F">
            <w:pPr>
              <w:spacing w:line="280" w:lineRule="atLeast"/>
              <w:ind w:left="158" w:hanging="158"/>
              <w:rPr>
                <w:rFonts w:cs="Times New Roman"/>
                <w:sz w:val="20"/>
                <w:szCs w:val="20"/>
              </w:rPr>
            </w:pPr>
            <w:r w:rsidRPr="004B0E0E">
              <w:rPr>
                <w:rFonts w:cs="Times New Roman"/>
                <w:sz w:val="20"/>
                <w:szCs w:val="20"/>
              </w:rPr>
              <w:t xml:space="preserve">- Next one year </w:t>
            </w:r>
          </w:p>
        </w:tc>
        <w:tc>
          <w:tcPr>
            <w:tcW w:w="1626" w:type="dxa"/>
          </w:tcPr>
          <w:p w14:paraId="1EDB027B" w14:textId="6AA404E3"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cs/>
              </w:rPr>
              <w:t>1</w:t>
            </w:r>
            <w:r w:rsidRPr="000A219F">
              <w:rPr>
                <w:rFonts w:cs="Times New Roman"/>
                <w:sz w:val="20"/>
                <w:szCs w:val="20"/>
              </w:rPr>
              <w:t>,</w:t>
            </w:r>
            <w:r w:rsidRPr="000A219F">
              <w:rPr>
                <w:rFonts w:cs="Times New Roman"/>
                <w:sz w:val="20"/>
                <w:szCs w:val="20"/>
                <w:cs/>
              </w:rPr>
              <w:t>900</w:t>
            </w:r>
            <w:r w:rsidRPr="000A219F">
              <w:rPr>
                <w:rFonts w:cs="Times New Roman"/>
                <w:sz w:val="20"/>
                <w:szCs w:val="20"/>
              </w:rPr>
              <w:t>,</w:t>
            </w:r>
            <w:r w:rsidRPr="000A219F">
              <w:rPr>
                <w:rFonts w:cs="Times New Roman"/>
                <w:sz w:val="20"/>
                <w:szCs w:val="20"/>
                <w:cs/>
              </w:rPr>
              <w:t xml:space="preserve">444  </w:t>
            </w:r>
          </w:p>
        </w:tc>
        <w:tc>
          <w:tcPr>
            <w:tcW w:w="1626" w:type="dxa"/>
            <w:noWrap/>
            <w:tcMar>
              <w:top w:w="0" w:type="dxa"/>
              <w:left w:w="108" w:type="dxa"/>
              <w:bottom w:w="0" w:type="dxa"/>
              <w:right w:w="108" w:type="dxa"/>
            </w:tcMar>
          </w:tcPr>
          <w:p w14:paraId="52FAEA78" w14:textId="23061A89" w:rsidR="000A219F" w:rsidRPr="004B0E0E" w:rsidRDefault="000A219F" w:rsidP="000A219F">
            <w:pPr>
              <w:tabs>
                <w:tab w:val="decimal" w:pos="1341"/>
              </w:tabs>
              <w:spacing w:line="280" w:lineRule="atLeast"/>
              <w:rPr>
                <w:rFonts w:cs="Times New Roman"/>
                <w:sz w:val="20"/>
                <w:szCs w:val="20"/>
              </w:rPr>
            </w:pPr>
            <w:r w:rsidRPr="004B0E0E">
              <w:rPr>
                <w:rFonts w:cs="Times New Roman"/>
                <w:sz w:val="20"/>
                <w:szCs w:val="20"/>
              </w:rPr>
              <w:t>6,557,794</w:t>
            </w:r>
          </w:p>
        </w:tc>
        <w:tc>
          <w:tcPr>
            <w:tcW w:w="1514" w:type="dxa"/>
          </w:tcPr>
          <w:p w14:paraId="7F01E9DD" w14:textId="3C34B1F7" w:rsidR="000A219F" w:rsidRPr="004B0E0E" w:rsidRDefault="000A219F" w:rsidP="000A219F">
            <w:pPr>
              <w:tabs>
                <w:tab w:val="decimal" w:pos="1341"/>
              </w:tabs>
              <w:spacing w:line="280" w:lineRule="atLeast"/>
              <w:ind w:right="90"/>
              <w:rPr>
                <w:rFonts w:cs="Times New Roman"/>
                <w:sz w:val="20"/>
                <w:szCs w:val="20"/>
              </w:rPr>
            </w:pPr>
            <w:r w:rsidRPr="004B0E0E">
              <w:rPr>
                <w:rFonts w:cs="Times New Roman"/>
                <w:sz w:val="20"/>
                <w:szCs w:val="20"/>
              </w:rPr>
              <w:t>4,278,437</w:t>
            </w:r>
          </w:p>
        </w:tc>
        <w:tc>
          <w:tcPr>
            <w:tcW w:w="1514" w:type="dxa"/>
            <w:noWrap/>
            <w:tcMar>
              <w:top w:w="0" w:type="dxa"/>
              <w:left w:w="108" w:type="dxa"/>
              <w:bottom w:w="0" w:type="dxa"/>
              <w:right w:w="108" w:type="dxa"/>
            </w:tcMar>
          </w:tcPr>
          <w:p w14:paraId="0775AF30" w14:textId="4C9C3369" w:rsidR="000A219F" w:rsidRPr="004B0E0E" w:rsidRDefault="000A219F" w:rsidP="000A219F">
            <w:pPr>
              <w:tabs>
                <w:tab w:val="decimal" w:pos="1214"/>
              </w:tabs>
              <w:spacing w:line="280" w:lineRule="atLeast"/>
              <w:rPr>
                <w:rFonts w:cs="Times New Roman"/>
                <w:sz w:val="20"/>
                <w:szCs w:val="20"/>
              </w:rPr>
            </w:pPr>
            <w:r w:rsidRPr="004B0E0E">
              <w:rPr>
                <w:rFonts w:cs="Times New Roman"/>
                <w:sz w:val="20"/>
                <w:szCs w:val="20"/>
              </w:rPr>
              <w:t>3,174,278</w:t>
            </w:r>
          </w:p>
        </w:tc>
        <w:tc>
          <w:tcPr>
            <w:tcW w:w="1514" w:type="dxa"/>
          </w:tcPr>
          <w:p w14:paraId="48CE6721" w14:textId="6160FF04" w:rsidR="000A219F" w:rsidRPr="004B0E0E" w:rsidRDefault="000A219F" w:rsidP="000A219F">
            <w:pPr>
              <w:tabs>
                <w:tab w:val="decimal" w:pos="1280"/>
              </w:tabs>
              <w:spacing w:line="280" w:lineRule="atLeast"/>
              <w:ind w:right="150"/>
              <w:rPr>
                <w:rFonts w:cs="Times New Roman"/>
                <w:sz w:val="20"/>
                <w:szCs w:val="20"/>
              </w:rPr>
            </w:pPr>
            <w:r w:rsidRPr="000A219F">
              <w:rPr>
                <w:rFonts w:cs="Times New Roman"/>
                <w:sz w:val="20"/>
                <w:szCs w:val="20"/>
              </w:rPr>
              <w:t xml:space="preserve">2,037,585  </w:t>
            </w:r>
          </w:p>
        </w:tc>
        <w:tc>
          <w:tcPr>
            <w:tcW w:w="1514" w:type="dxa"/>
            <w:noWrap/>
            <w:tcMar>
              <w:top w:w="0" w:type="dxa"/>
              <w:left w:w="108" w:type="dxa"/>
              <w:bottom w:w="0" w:type="dxa"/>
              <w:right w:w="108" w:type="dxa"/>
            </w:tcMar>
          </w:tcPr>
          <w:p w14:paraId="31573AA6" w14:textId="77777777" w:rsidR="000A219F" w:rsidRPr="004B0E0E" w:rsidRDefault="000A219F" w:rsidP="000A219F">
            <w:pPr>
              <w:tabs>
                <w:tab w:val="decimal" w:pos="1341"/>
              </w:tabs>
              <w:spacing w:line="280" w:lineRule="atLeast"/>
              <w:rPr>
                <w:rFonts w:cs="Times New Roman"/>
                <w:sz w:val="20"/>
                <w:szCs w:val="20"/>
              </w:rPr>
            </w:pPr>
          </w:p>
        </w:tc>
        <w:tc>
          <w:tcPr>
            <w:tcW w:w="1474" w:type="dxa"/>
          </w:tcPr>
          <w:p w14:paraId="7A71CE17" w14:textId="77777777" w:rsidR="000A219F" w:rsidRPr="004B0E0E" w:rsidRDefault="000A219F" w:rsidP="000A219F">
            <w:pPr>
              <w:tabs>
                <w:tab w:val="decimal" w:pos="1341"/>
              </w:tabs>
              <w:spacing w:line="280" w:lineRule="atLeast"/>
              <w:rPr>
                <w:rFonts w:cs="Times New Roman"/>
                <w:sz w:val="20"/>
                <w:szCs w:val="20"/>
              </w:rPr>
            </w:pPr>
          </w:p>
        </w:tc>
      </w:tr>
      <w:tr w:rsidR="000A219F" w:rsidRPr="00C7268E" w14:paraId="1A2261E9" w14:textId="77777777" w:rsidTr="00242D0F">
        <w:trPr>
          <w:trHeight w:val="69"/>
        </w:trPr>
        <w:tc>
          <w:tcPr>
            <w:tcW w:w="3420" w:type="dxa"/>
            <w:noWrap/>
            <w:tcMar>
              <w:top w:w="0" w:type="dxa"/>
              <w:left w:w="108" w:type="dxa"/>
              <w:bottom w:w="0" w:type="dxa"/>
              <w:right w:w="108" w:type="dxa"/>
            </w:tcMar>
            <w:vAlign w:val="bottom"/>
            <w:hideMark/>
          </w:tcPr>
          <w:p w14:paraId="38A6E815" w14:textId="77777777" w:rsidR="000A219F" w:rsidRPr="004B0E0E" w:rsidRDefault="000A219F" w:rsidP="000A219F">
            <w:pPr>
              <w:spacing w:line="280" w:lineRule="atLeast"/>
              <w:ind w:left="158" w:hanging="158"/>
              <w:rPr>
                <w:rFonts w:cs="Times New Roman"/>
                <w:sz w:val="20"/>
                <w:szCs w:val="20"/>
              </w:rPr>
            </w:pPr>
            <w:r w:rsidRPr="004B0E0E">
              <w:rPr>
                <w:rFonts w:cs="Times New Roman"/>
                <w:sz w:val="20"/>
                <w:szCs w:val="20"/>
              </w:rPr>
              <w:t>- Next two years</w:t>
            </w:r>
          </w:p>
        </w:tc>
        <w:tc>
          <w:tcPr>
            <w:tcW w:w="1626" w:type="dxa"/>
          </w:tcPr>
          <w:p w14:paraId="762245AB" w14:textId="315C6E54"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cs/>
              </w:rPr>
              <w:t>7</w:t>
            </w:r>
            <w:r w:rsidRPr="000A219F">
              <w:rPr>
                <w:rFonts w:cs="Times New Roman"/>
                <w:sz w:val="20"/>
                <w:szCs w:val="20"/>
              </w:rPr>
              <w:t>,</w:t>
            </w:r>
            <w:r w:rsidRPr="000A219F">
              <w:rPr>
                <w:rFonts w:cs="Times New Roman"/>
                <w:sz w:val="20"/>
                <w:szCs w:val="20"/>
                <w:cs/>
              </w:rPr>
              <w:t>277</w:t>
            </w:r>
            <w:r w:rsidRPr="000A219F">
              <w:rPr>
                <w:rFonts w:cs="Times New Roman"/>
                <w:sz w:val="20"/>
                <w:szCs w:val="20"/>
              </w:rPr>
              <w:t>,</w:t>
            </w:r>
            <w:r w:rsidRPr="000A219F">
              <w:rPr>
                <w:rFonts w:cs="Times New Roman"/>
                <w:sz w:val="20"/>
                <w:szCs w:val="20"/>
                <w:cs/>
              </w:rPr>
              <w:t xml:space="preserve">072  </w:t>
            </w:r>
          </w:p>
        </w:tc>
        <w:tc>
          <w:tcPr>
            <w:tcW w:w="1626" w:type="dxa"/>
            <w:noWrap/>
            <w:tcMar>
              <w:top w:w="0" w:type="dxa"/>
              <w:left w:w="108" w:type="dxa"/>
              <w:bottom w:w="0" w:type="dxa"/>
              <w:right w:w="108" w:type="dxa"/>
            </w:tcMar>
          </w:tcPr>
          <w:p w14:paraId="1BD79B5F" w14:textId="1F6D2574" w:rsidR="000A219F" w:rsidRPr="004B0E0E" w:rsidRDefault="000A219F" w:rsidP="000A219F">
            <w:pPr>
              <w:tabs>
                <w:tab w:val="decimal" w:pos="1341"/>
              </w:tabs>
              <w:spacing w:line="280" w:lineRule="atLeast"/>
              <w:rPr>
                <w:rFonts w:cs="Times New Roman"/>
                <w:sz w:val="20"/>
                <w:szCs w:val="20"/>
              </w:rPr>
            </w:pPr>
            <w:r w:rsidRPr="004B0E0E">
              <w:rPr>
                <w:rFonts w:cs="Times New Roman"/>
                <w:sz w:val="20"/>
                <w:szCs w:val="20"/>
              </w:rPr>
              <w:t>5,624,138</w:t>
            </w:r>
          </w:p>
        </w:tc>
        <w:tc>
          <w:tcPr>
            <w:tcW w:w="1514" w:type="dxa"/>
          </w:tcPr>
          <w:p w14:paraId="397054DE" w14:textId="3942929B" w:rsidR="000A219F" w:rsidRPr="004B0E0E" w:rsidRDefault="000A219F" w:rsidP="000A219F">
            <w:pPr>
              <w:tabs>
                <w:tab w:val="decimal" w:pos="1341"/>
              </w:tabs>
              <w:spacing w:line="280" w:lineRule="atLeast"/>
              <w:ind w:right="90"/>
              <w:rPr>
                <w:rFonts w:cs="Times New Roman"/>
                <w:sz w:val="20"/>
                <w:szCs w:val="20"/>
              </w:rPr>
            </w:pPr>
            <w:r w:rsidRPr="004B0E0E">
              <w:rPr>
                <w:rFonts w:cs="Times New Roman"/>
                <w:sz w:val="20"/>
                <w:szCs w:val="20"/>
              </w:rPr>
              <w:t>3,620,887</w:t>
            </w:r>
          </w:p>
        </w:tc>
        <w:tc>
          <w:tcPr>
            <w:tcW w:w="1514" w:type="dxa"/>
            <w:noWrap/>
            <w:tcMar>
              <w:top w:w="0" w:type="dxa"/>
              <w:left w:w="108" w:type="dxa"/>
              <w:bottom w:w="0" w:type="dxa"/>
              <w:right w:w="108" w:type="dxa"/>
            </w:tcMar>
          </w:tcPr>
          <w:p w14:paraId="25749BD2" w14:textId="439A16A5" w:rsidR="000A219F" w:rsidRPr="004B0E0E" w:rsidRDefault="000A219F" w:rsidP="000A219F">
            <w:pPr>
              <w:tabs>
                <w:tab w:val="decimal" w:pos="1214"/>
              </w:tabs>
              <w:spacing w:line="280" w:lineRule="atLeast"/>
              <w:rPr>
                <w:rFonts w:cs="Times New Roman"/>
                <w:sz w:val="20"/>
                <w:szCs w:val="20"/>
              </w:rPr>
            </w:pPr>
            <w:r w:rsidRPr="000A219F">
              <w:rPr>
                <w:rFonts w:cs="Times New Roman"/>
                <w:sz w:val="20"/>
                <w:szCs w:val="20"/>
              </w:rPr>
              <w:t xml:space="preserve">2,890,017  </w:t>
            </w:r>
          </w:p>
        </w:tc>
        <w:tc>
          <w:tcPr>
            <w:tcW w:w="1514" w:type="dxa"/>
          </w:tcPr>
          <w:p w14:paraId="058A9299" w14:textId="77777777" w:rsidR="000A219F" w:rsidRPr="004B0E0E" w:rsidRDefault="000A219F" w:rsidP="000A219F">
            <w:pPr>
              <w:tabs>
                <w:tab w:val="decimal" w:pos="1280"/>
              </w:tabs>
              <w:spacing w:line="280" w:lineRule="atLeast"/>
              <w:ind w:right="150"/>
              <w:rPr>
                <w:rFonts w:cs="Times New Roman"/>
                <w:sz w:val="20"/>
                <w:szCs w:val="20"/>
              </w:rPr>
            </w:pPr>
          </w:p>
        </w:tc>
        <w:tc>
          <w:tcPr>
            <w:tcW w:w="1514" w:type="dxa"/>
            <w:noWrap/>
            <w:tcMar>
              <w:top w:w="0" w:type="dxa"/>
              <w:left w:w="108" w:type="dxa"/>
              <w:bottom w:w="0" w:type="dxa"/>
              <w:right w:w="108" w:type="dxa"/>
            </w:tcMar>
          </w:tcPr>
          <w:p w14:paraId="302699C0" w14:textId="77777777" w:rsidR="000A219F" w:rsidRPr="004B0E0E" w:rsidRDefault="000A219F" w:rsidP="000A219F">
            <w:pPr>
              <w:tabs>
                <w:tab w:val="decimal" w:pos="1341"/>
              </w:tabs>
              <w:spacing w:line="280" w:lineRule="atLeast"/>
              <w:rPr>
                <w:rFonts w:cs="Times New Roman"/>
                <w:sz w:val="20"/>
                <w:szCs w:val="20"/>
              </w:rPr>
            </w:pPr>
          </w:p>
        </w:tc>
        <w:tc>
          <w:tcPr>
            <w:tcW w:w="1474" w:type="dxa"/>
          </w:tcPr>
          <w:p w14:paraId="53E52DFF" w14:textId="77777777" w:rsidR="000A219F" w:rsidRPr="004B0E0E" w:rsidRDefault="000A219F" w:rsidP="000A219F">
            <w:pPr>
              <w:tabs>
                <w:tab w:val="decimal" w:pos="1341"/>
              </w:tabs>
              <w:spacing w:line="280" w:lineRule="atLeast"/>
              <w:rPr>
                <w:rFonts w:cs="Times New Roman"/>
                <w:sz w:val="20"/>
                <w:szCs w:val="20"/>
              </w:rPr>
            </w:pPr>
          </w:p>
        </w:tc>
      </w:tr>
      <w:tr w:rsidR="000A219F" w:rsidRPr="00C7268E" w14:paraId="0792993C" w14:textId="77777777" w:rsidTr="00242D0F">
        <w:trPr>
          <w:trHeight w:val="69"/>
        </w:trPr>
        <w:tc>
          <w:tcPr>
            <w:tcW w:w="3420" w:type="dxa"/>
            <w:noWrap/>
            <w:tcMar>
              <w:top w:w="0" w:type="dxa"/>
              <w:left w:w="108" w:type="dxa"/>
              <w:bottom w:w="0" w:type="dxa"/>
              <w:right w:w="108" w:type="dxa"/>
            </w:tcMar>
            <w:vAlign w:val="bottom"/>
            <w:hideMark/>
          </w:tcPr>
          <w:p w14:paraId="3412EC0E" w14:textId="77777777" w:rsidR="000A219F" w:rsidRPr="004B0E0E" w:rsidRDefault="000A219F" w:rsidP="000A219F">
            <w:pPr>
              <w:spacing w:line="280" w:lineRule="atLeast"/>
              <w:ind w:left="158" w:hanging="158"/>
              <w:rPr>
                <w:rFonts w:cs="Times New Roman"/>
                <w:sz w:val="20"/>
                <w:szCs w:val="20"/>
              </w:rPr>
            </w:pPr>
            <w:r w:rsidRPr="004B0E0E">
              <w:rPr>
                <w:rFonts w:cs="Times New Roman"/>
                <w:sz w:val="20"/>
                <w:szCs w:val="20"/>
              </w:rPr>
              <w:t>- Next three years</w:t>
            </w:r>
          </w:p>
        </w:tc>
        <w:tc>
          <w:tcPr>
            <w:tcW w:w="1626" w:type="dxa"/>
          </w:tcPr>
          <w:p w14:paraId="54F6A8B4" w14:textId="42015BA4"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cs/>
              </w:rPr>
              <w:t>14</w:t>
            </w:r>
            <w:r w:rsidRPr="000A219F">
              <w:rPr>
                <w:rFonts w:cs="Times New Roman"/>
                <w:sz w:val="20"/>
                <w:szCs w:val="20"/>
              </w:rPr>
              <w:t>,</w:t>
            </w:r>
            <w:r w:rsidRPr="000A219F">
              <w:rPr>
                <w:rFonts w:cs="Times New Roman"/>
                <w:sz w:val="20"/>
                <w:szCs w:val="20"/>
                <w:cs/>
              </w:rPr>
              <w:t>058</w:t>
            </w:r>
            <w:r w:rsidRPr="000A219F">
              <w:rPr>
                <w:rFonts w:cs="Times New Roman"/>
                <w:sz w:val="20"/>
                <w:szCs w:val="20"/>
              </w:rPr>
              <w:t>,</w:t>
            </w:r>
            <w:r w:rsidRPr="000A219F">
              <w:rPr>
                <w:rFonts w:cs="Times New Roman"/>
                <w:sz w:val="20"/>
                <w:szCs w:val="20"/>
                <w:cs/>
              </w:rPr>
              <w:t xml:space="preserve">901  </w:t>
            </w:r>
          </w:p>
        </w:tc>
        <w:tc>
          <w:tcPr>
            <w:tcW w:w="1626" w:type="dxa"/>
            <w:noWrap/>
            <w:tcMar>
              <w:top w:w="0" w:type="dxa"/>
              <w:left w:w="108" w:type="dxa"/>
              <w:bottom w:w="0" w:type="dxa"/>
              <w:right w:w="108" w:type="dxa"/>
            </w:tcMar>
          </w:tcPr>
          <w:p w14:paraId="15B2F682" w14:textId="49FF1861" w:rsidR="000A219F" w:rsidRPr="004B0E0E" w:rsidRDefault="000A219F" w:rsidP="000A219F">
            <w:pPr>
              <w:tabs>
                <w:tab w:val="decimal" w:pos="1341"/>
              </w:tabs>
              <w:spacing w:line="280" w:lineRule="atLeast"/>
              <w:rPr>
                <w:rFonts w:cs="Times New Roman"/>
                <w:sz w:val="20"/>
                <w:szCs w:val="20"/>
              </w:rPr>
            </w:pPr>
            <w:r w:rsidRPr="004B0E0E">
              <w:rPr>
                <w:rFonts w:cs="Times New Roman"/>
                <w:sz w:val="20"/>
                <w:szCs w:val="20"/>
              </w:rPr>
              <w:t>5,596,711</w:t>
            </w:r>
          </w:p>
        </w:tc>
        <w:tc>
          <w:tcPr>
            <w:tcW w:w="1514" w:type="dxa"/>
          </w:tcPr>
          <w:p w14:paraId="0DA78909" w14:textId="337C9A1C" w:rsidR="000A219F" w:rsidRPr="004B0E0E" w:rsidRDefault="000A219F" w:rsidP="000A219F">
            <w:pPr>
              <w:tabs>
                <w:tab w:val="decimal" w:pos="1341"/>
              </w:tabs>
              <w:spacing w:line="280" w:lineRule="atLeast"/>
              <w:ind w:right="90"/>
              <w:rPr>
                <w:rFonts w:cs="Times New Roman"/>
                <w:sz w:val="20"/>
                <w:szCs w:val="20"/>
              </w:rPr>
            </w:pPr>
            <w:r w:rsidRPr="000A219F">
              <w:rPr>
                <w:rFonts w:cs="Times New Roman"/>
                <w:sz w:val="20"/>
                <w:szCs w:val="20"/>
              </w:rPr>
              <w:t xml:space="preserve">3,610,319  </w:t>
            </w:r>
          </w:p>
        </w:tc>
        <w:tc>
          <w:tcPr>
            <w:tcW w:w="1514" w:type="dxa"/>
            <w:noWrap/>
            <w:tcMar>
              <w:top w:w="0" w:type="dxa"/>
              <w:left w:w="108" w:type="dxa"/>
              <w:bottom w:w="0" w:type="dxa"/>
              <w:right w:w="108" w:type="dxa"/>
            </w:tcMar>
          </w:tcPr>
          <w:p w14:paraId="6F40CD66" w14:textId="77777777" w:rsidR="000A219F" w:rsidRPr="004B0E0E" w:rsidRDefault="000A219F" w:rsidP="000A219F">
            <w:pPr>
              <w:tabs>
                <w:tab w:val="decimal" w:pos="1214"/>
              </w:tabs>
              <w:spacing w:line="280" w:lineRule="atLeast"/>
              <w:rPr>
                <w:rFonts w:cs="Times New Roman"/>
                <w:sz w:val="20"/>
                <w:szCs w:val="20"/>
              </w:rPr>
            </w:pPr>
          </w:p>
        </w:tc>
        <w:tc>
          <w:tcPr>
            <w:tcW w:w="1514" w:type="dxa"/>
          </w:tcPr>
          <w:p w14:paraId="2414A590" w14:textId="77777777" w:rsidR="000A219F" w:rsidRPr="004B0E0E" w:rsidRDefault="000A219F" w:rsidP="000A219F">
            <w:pPr>
              <w:tabs>
                <w:tab w:val="decimal" w:pos="1280"/>
              </w:tabs>
              <w:spacing w:line="280" w:lineRule="atLeast"/>
              <w:ind w:right="150"/>
              <w:rPr>
                <w:rFonts w:cs="Times New Roman"/>
                <w:sz w:val="20"/>
                <w:szCs w:val="20"/>
              </w:rPr>
            </w:pPr>
          </w:p>
        </w:tc>
        <w:tc>
          <w:tcPr>
            <w:tcW w:w="1514" w:type="dxa"/>
            <w:noWrap/>
            <w:tcMar>
              <w:top w:w="0" w:type="dxa"/>
              <w:left w:w="108" w:type="dxa"/>
              <w:bottom w:w="0" w:type="dxa"/>
              <w:right w:w="108" w:type="dxa"/>
            </w:tcMar>
          </w:tcPr>
          <w:p w14:paraId="4720412E" w14:textId="77777777" w:rsidR="000A219F" w:rsidRPr="004B0E0E" w:rsidRDefault="000A219F" w:rsidP="000A219F">
            <w:pPr>
              <w:tabs>
                <w:tab w:val="decimal" w:pos="1341"/>
              </w:tabs>
              <w:spacing w:line="280" w:lineRule="atLeast"/>
              <w:rPr>
                <w:rFonts w:cs="Times New Roman"/>
                <w:sz w:val="20"/>
                <w:szCs w:val="20"/>
              </w:rPr>
            </w:pPr>
          </w:p>
        </w:tc>
        <w:tc>
          <w:tcPr>
            <w:tcW w:w="1474" w:type="dxa"/>
          </w:tcPr>
          <w:p w14:paraId="3B716092" w14:textId="77777777" w:rsidR="000A219F" w:rsidRPr="004B0E0E" w:rsidRDefault="000A219F" w:rsidP="000A219F">
            <w:pPr>
              <w:tabs>
                <w:tab w:val="decimal" w:pos="1341"/>
              </w:tabs>
              <w:spacing w:line="280" w:lineRule="atLeast"/>
              <w:rPr>
                <w:rFonts w:cs="Times New Roman"/>
                <w:sz w:val="20"/>
                <w:szCs w:val="20"/>
              </w:rPr>
            </w:pPr>
          </w:p>
        </w:tc>
      </w:tr>
      <w:tr w:rsidR="000A219F" w:rsidRPr="00C7268E" w14:paraId="589E5743" w14:textId="77777777" w:rsidTr="00242D0F">
        <w:trPr>
          <w:trHeight w:val="69"/>
        </w:trPr>
        <w:tc>
          <w:tcPr>
            <w:tcW w:w="3420" w:type="dxa"/>
            <w:noWrap/>
            <w:tcMar>
              <w:top w:w="0" w:type="dxa"/>
              <w:left w:w="108" w:type="dxa"/>
              <w:bottom w:w="0" w:type="dxa"/>
              <w:right w:w="108" w:type="dxa"/>
            </w:tcMar>
            <w:vAlign w:val="bottom"/>
            <w:hideMark/>
          </w:tcPr>
          <w:p w14:paraId="1E0D3E42" w14:textId="77777777" w:rsidR="000A219F" w:rsidRPr="004B0E0E" w:rsidRDefault="000A219F" w:rsidP="000A219F">
            <w:pPr>
              <w:spacing w:line="280" w:lineRule="atLeast"/>
              <w:ind w:left="158" w:hanging="158"/>
              <w:rPr>
                <w:rFonts w:cs="Times New Roman"/>
                <w:sz w:val="20"/>
                <w:szCs w:val="20"/>
              </w:rPr>
            </w:pPr>
            <w:r w:rsidRPr="004B0E0E">
              <w:rPr>
                <w:rFonts w:cs="Times New Roman"/>
                <w:sz w:val="20"/>
                <w:szCs w:val="20"/>
              </w:rPr>
              <w:t>- Next four years</w:t>
            </w:r>
          </w:p>
        </w:tc>
        <w:tc>
          <w:tcPr>
            <w:tcW w:w="1626" w:type="dxa"/>
          </w:tcPr>
          <w:p w14:paraId="7D1A2AF0" w14:textId="49257539"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cs/>
              </w:rPr>
              <w:t>21</w:t>
            </w:r>
            <w:r w:rsidRPr="000A219F">
              <w:rPr>
                <w:rFonts w:cs="Times New Roman"/>
                <w:sz w:val="20"/>
                <w:szCs w:val="20"/>
              </w:rPr>
              <w:t>,</w:t>
            </w:r>
            <w:r w:rsidRPr="000A219F">
              <w:rPr>
                <w:rFonts w:cs="Times New Roman"/>
                <w:sz w:val="20"/>
                <w:szCs w:val="20"/>
                <w:cs/>
              </w:rPr>
              <w:t>586</w:t>
            </w:r>
            <w:r w:rsidRPr="000A219F">
              <w:rPr>
                <w:rFonts w:cs="Times New Roman"/>
                <w:sz w:val="20"/>
                <w:szCs w:val="20"/>
              </w:rPr>
              <w:t>,</w:t>
            </w:r>
            <w:r w:rsidRPr="000A219F">
              <w:rPr>
                <w:rFonts w:cs="Times New Roman"/>
                <w:sz w:val="20"/>
                <w:szCs w:val="20"/>
                <w:cs/>
              </w:rPr>
              <w:t xml:space="preserve">798  </w:t>
            </w:r>
          </w:p>
        </w:tc>
        <w:tc>
          <w:tcPr>
            <w:tcW w:w="1626" w:type="dxa"/>
            <w:noWrap/>
            <w:tcMar>
              <w:top w:w="0" w:type="dxa"/>
              <w:left w:w="108" w:type="dxa"/>
              <w:bottom w:w="0" w:type="dxa"/>
              <w:right w:w="108" w:type="dxa"/>
            </w:tcMar>
          </w:tcPr>
          <w:p w14:paraId="6FEE2588" w14:textId="5117F3B6"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rPr>
              <w:t xml:space="preserve">5,555,214  </w:t>
            </w:r>
          </w:p>
        </w:tc>
        <w:tc>
          <w:tcPr>
            <w:tcW w:w="1514" w:type="dxa"/>
          </w:tcPr>
          <w:p w14:paraId="1E22C56C" w14:textId="77777777" w:rsidR="000A219F" w:rsidRPr="004B0E0E" w:rsidRDefault="000A219F" w:rsidP="000A219F">
            <w:pPr>
              <w:tabs>
                <w:tab w:val="decimal" w:pos="1341"/>
              </w:tabs>
              <w:spacing w:line="280" w:lineRule="atLeast"/>
              <w:ind w:right="90"/>
              <w:rPr>
                <w:rFonts w:cs="Times New Roman"/>
                <w:sz w:val="20"/>
                <w:szCs w:val="20"/>
              </w:rPr>
            </w:pPr>
          </w:p>
        </w:tc>
        <w:tc>
          <w:tcPr>
            <w:tcW w:w="1514" w:type="dxa"/>
            <w:noWrap/>
            <w:tcMar>
              <w:top w:w="0" w:type="dxa"/>
              <w:left w:w="108" w:type="dxa"/>
              <w:bottom w:w="0" w:type="dxa"/>
              <w:right w:w="108" w:type="dxa"/>
            </w:tcMar>
          </w:tcPr>
          <w:p w14:paraId="36FC932E" w14:textId="77777777" w:rsidR="000A219F" w:rsidRPr="004B0E0E" w:rsidRDefault="000A219F" w:rsidP="000A219F">
            <w:pPr>
              <w:tabs>
                <w:tab w:val="decimal" w:pos="1214"/>
              </w:tabs>
              <w:spacing w:line="280" w:lineRule="atLeast"/>
              <w:rPr>
                <w:rFonts w:cs="Times New Roman"/>
                <w:sz w:val="20"/>
                <w:szCs w:val="20"/>
              </w:rPr>
            </w:pPr>
          </w:p>
        </w:tc>
        <w:tc>
          <w:tcPr>
            <w:tcW w:w="1514" w:type="dxa"/>
          </w:tcPr>
          <w:p w14:paraId="12A7287A" w14:textId="77777777" w:rsidR="000A219F" w:rsidRPr="004B0E0E" w:rsidRDefault="000A219F" w:rsidP="000A219F">
            <w:pPr>
              <w:tabs>
                <w:tab w:val="decimal" w:pos="1280"/>
              </w:tabs>
              <w:spacing w:line="280" w:lineRule="atLeast"/>
              <w:ind w:right="150"/>
              <w:rPr>
                <w:rFonts w:cs="Times New Roman"/>
                <w:sz w:val="20"/>
                <w:szCs w:val="20"/>
              </w:rPr>
            </w:pPr>
          </w:p>
        </w:tc>
        <w:tc>
          <w:tcPr>
            <w:tcW w:w="1514" w:type="dxa"/>
            <w:noWrap/>
            <w:tcMar>
              <w:top w:w="0" w:type="dxa"/>
              <w:left w:w="108" w:type="dxa"/>
              <w:bottom w:w="0" w:type="dxa"/>
              <w:right w:w="108" w:type="dxa"/>
            </w:tcMar>
          </w:tcPr>
          <w:p w14:paraId="31C87EDA" w14:textId="77777777" w:rsidR="000A219F" w:rsidRPr="004B0E0E" w:rsidRDefault="000A219F" w:rsidP="000A219F">
            <w:pPr>
              <w:tabs>
                <w:tab w:val="decimal" w:pos="1341"/>
              </w:tabs>
              <w:spacing w:line="280" w:lineRule="atLeast"/>
              <w:rPr>
                <w:rFonts w:cs="Times New Roman"/>
                <w:sz w:val="20"/>
                <w:szCs w:val="20"/>
              </w:rPr>
            </w:pPr>
          </w:p>
        </w:tc>
        <w:tc>
          <w:tcPr>
            <w:tcW w:w="1474" w:type="dxa"/>
          </w:tcPr>
          <w:p w14:paraId="73B74350" w14:textId="77777777" w:rsidR="000A219F" w:rsidRPr="004B0E0E" w:rsidRDefault="000A219F" w:rsidP="000A219F">
            <w:pPr>
              <w:tabs>
                <w:tab w:val="decimal" w:pos="1341"/>
              </w:tabs>
              <w:spacing w:line="280" w:lineRule="atLeast"/>
              <w:rPr>
                <w:rFonts w:cs="Times New Roman"/>
                <w:sz w:val="20"/>
                <w:szCs w:val="20"/>
              </w:rPr>
            </w:pPr>
          </w:p>
        </w:tc>
      </w:tr>
      <w:tr w:rsidR="000A219F" w:rsidRPr="00C7268E" w14:paraId="1E199291" w14:textId="77777777" w:rsidTr="00242D0F">
        <w:trPr>
          <w:trHeight w:val="69"/>
        </w:trPr>
        <w:tc>
          <w:tcPr>
            <w:tcW w:w="3420" w:type="dxa"/>
            <w:noWrap/>
            <w:tcMar>
              <w:top w:w="0" w:type="dxa"/>
              <w:left w:w="108" w:type="dxa"/>
              <w:bottom w:w="0" w:type="dxa"/>
              <w:right w:w="108" w:type="dxa"/>
            </w:tcMar>
            <w:vAlign w:val="bottom"/>
          </w:tcPr>
          <w:p w14:paraId="4D868147" w14:textId="77777777" w:rsidR="000A219F" w:rsidRPr="004B0E0E" w:rsidRDefault="000A219F" w:rsidP="000A219F">
            <w:pPr>
              <w:spacing w:line="280" w:lineRule="atLeast"/>
              <w:ind w:left="158" w:hanging="158"/>
              <w:rPr>
                <w:rFonts w:cs="Times New Roman"/>
                <w:sz w:val="20"/>
                <w:szCs w:val="20"/>
              </w:rPr>
            </w:pPr>
            <w:r w:rsidRPr="004B0E0E">
              <w:rPr>
                <w:rFonts w:cs="Times New Roman"/>
                <w:sz w:val="20"/>
                <w:szCs w:val="20"/>
              </w:rPr>
              <w:t>- Next five years</w:t>
            </w:r>
          </w:p>
        </w:tc>
        <w:tc>
          <w:tcPr>
            <w:tcW w:w="1626" w:type="dxa"/>
          </w:tcPr>
          <w:p w14:paraId="3C1A55C3" w14:textId="3D0EF2F5" w:rsidR="000A219F" w:rsidRPr="004B0E0E" w:rsidRDefault="000A219F" w:rsidP="000A219F">
            <w:pPr>
              <w:pBdr>
                <w:bottom w:val="single" w:sz="4" w:space="1" w:color="auto"/>
              </w:pBdr>
              <w:tabs>
                <w:tab w:val="decimal" w:pos="1341"/>
              </w:tabs>
              <w:spacing w:line="280" w:lineRule="atLeast"/>
              <w:rPr>
                <w:rFonts w:cs="Times New Roman"/>
                <w:sz w:val="20"/>
                <w:szCs w:val="20"/>
              </w:rPr>
            </w:pPr>
            <w:r w:rsidRPr="000A219F">
              <w:rPr>
                <w:rFonts w:cs="Times New Roman"/>
                <w:sz w:val="20"/>
                <w:szCs w:val="20"/>
                <w:cs/>
              </w:rPr>
              <w:t>30</w:t>
            </w:r>
            <w:r w:rsidRPr="000A219F">
              <w:rPr>
                <w:rFonts w:cs="Times New Roman"/>
                <w:sz w:val="20"/>
                <w:szCs w:val="20"/>
              </w:rPr>
              <w:t>,</w:t>
            </w:r>
            <w:r w:rsidRPr="000A219F">
              <w:rPr>
                <w:rFonts w:cs="Times New Roman"/>
                <w:sz w:val="20"/>
                <w:szCs w:val="20"/>
                <w:cs/>
              </w:rPr>
              <w:t>019</w:t>
            </w:r>
            <w:r w:rsidRPr="000A219F">
              <w:rPr>
                <w:rFonts w:cs="Times New Roman"/>
                <w:sz w:val="20"/>
                <w:szCs w:val="20"/>
              </w:rPr>
              <w:t>,</w:t>
            </w:r>
            <w:r w:rsidRPr="000A219F">
              <w:rPr>
                <w:rFonts w:cs="Times New Roman"/>
                <w:sz w:val="20"/>
                <w:szCs w:val="20"/>
                <w:cs/>
              </w:rPr>
              <w:t xml:space="preserve">792  </w:t>
            </w:r>
          </w:p>
        </w:tc>
        <w:tc>
          <w:tcPr>
            <w:tcW w:w="1626" w:type="dxa"/>
            <w:noWrap/>
            <w:tcMar>
              <w:top w:w="0" w:type="dxa"/>
              <w:left w:w="108" w:type="dxa"/>
              <w:bottom w:w="0" w:type="dxa"/>
              <w:right w:w="108" w:type="dxa"/>
            </w:tcMar>
          </w:tcPr>
          <w:p w14:paraId="5958F2EE" w14:textId="77777777" w:rsidR="000A219F" w:rsidRPr="004B0E0E" w:rsidRDefault="000A219F" w:rsidP="000A219F">
            <w:pPr>
              <w:pBdr>
                <w:bottom w:val="single" w:sz="4" w:space="1" w:color="auto"/>
              </w:pBdr>
              <w:tabs>
                <w:tab w:val="decimal" w:pos="1341"/>
              </w:tabs>
              <w:spacing w:line="280" w:lineRule="atLeast"/>
              <w:rPr>
                <w:rFonts w:cs="Times New Roman"/>
                <w:sz w:val="20"/>
                <w:szCs w:val="20"/>
              </w:rPr>
            </w:pPr>
          </w:p>
        </w:tc>
        <w:tc>
          <w:tcPr>
            <w:tcW w:w="1514" w:type="dxa"/>
          </w:tcPr>
          <w:p w14:paraId="446C6D2D" w14:textId="77777777" w:rsidR="000A219F" w:rsidRPr="004B0E0E" w:rsidRDefault="000A219F" w:rsidP="000A219F">
            <w:pPr>
              <w:pBdr>
                <w:bottom w:val="single" w:sz="4" w:space="1" w:color="auto"/>
              </w:pBdr>
              <w:tabs>
                <w:tab w:val="decimal" w:pos="1341"/>
              </w:tabs>
              <w:spacing w:line="280" w:lineRule="atLeast"/>
              <w:ind w:right="90"/>
              <w:rPr>
                <w:rFonts w:cs="Times New Roman"/>
                <w:sz w:val="20"/>
                <w:szCs w:val="20"/>
              </w:rPr>
            </w:pPr>
          </w:p>
        </w:tc>
        <w:tc>
          <w:tcPr>
            <w:tcW w:w="1514" w:type="dxa"/>
            <w:noWrap/>
            <w:tcMar>
              <w:top w:w="0" w:type="dxa"/>
              <w:left w:w="108" w:type="dxa"/>
              <w:bottom w:w="0" w:type="dxa"/>
              <w:right w:w="108" w:type="dxa"/>
            </w:tcMar>
          </w:tcPr>
          <w:p w14:paraId="0EA53396" w14:textId="77777777" w:rsidR="000A219F" w:rsidRPr="004B0E0E" w:rsidRDefault="000A219F" w:rsidP="000A219F">
            <w:pPr>
              <w:pBdr>
                <w:bottom w:val="single" w:sz="4" w:space="1" w:color="auto"/>
              </w:pBdr>
              <w:tabs>
                <w:tab w:val="decimal" w:pos="1214"/>
              </w:tabs>
              <w:spacing w:line="280" w:lineRule="atLeast"/>
              <w:rPr>
                <w:rFonts w:cs="Times New Roman"/>
                <w:sz w:val="20"/>
                <w:szCs w:val="20"/>
              </w:rPr>
            </w:pPr>
          </w:p>
        </w:tc>
        <w:tc>
          <w:tcPr>
            <w:tcW w:w="1514" w:type="dxa"/>
          </w:tcPr>
          <w:p w14:paraId="72B8CBF8" w14:textId="77777777" w:rsidR="000A219F" w:rsidRPr="004B0E0E" w:rsidRDefault="000A219F" w:rsidP="000A219F">
            <w:pPr>
              <w:pBdr>
                <w:bottom w:val="single" w:sz="4" w:space="1" w:color="auto"/>
              </w:pBdr>
              <w:tabs>
                <w:tab w:val="decimal" w:pos="1280"/>
              </w:tabs>
              <w:spacing w:line="280" w:lineRule="atLeast"/>
              <w:ind w:right="150"/>
              <w:rPr>
                <w:rFonts w:cs="Times New Roman"/>
                <w:sz w:val="20"/>
                <w:szCs w:val="20"/>
              </w:rPr>
            </w:pPr>
          </w:p>
        </w:tc>
        <w:tc>
          <w:tcPr>
            <w:tcW w:w="1514" w:type="dxa"/>
            <w:noWrap/>
            <w:tcMar>
              <w:top w:w="0" w:type="dxa"/>
              <w:left w:w="108" w:type="dxa"/>
              <w:bottom w:w="0" w:type="dxa"/>
              <w:right w:w="108" w:type="dxa"/>
            </w:tcMar>
          </w:tcPr>
          <w:p w14:paraId="3675D810" w14:textId="77777777" w:rsidR="000A219F" w:rsidRPr="004B0E0E" w:rsidRDefault="000A219F" w:rsidP="000A219F">
            <w:pPr>
              <w:pBdr>
                <w:bottom w:val="single" w:sz="4" w:space="1" w:color="auto"/>
              </w:pBdr>
              <w:tabs>
                <w:tab w:val="decimal" w:pos="1341"/>
              </w:tabs>
              <w:spacing w:line="280" w:lineRule="atLeast"/>
              <w:rPr>
                <w:rFonts w:cs="Times New Roman"/>
                <w:sz w:val="20"/>
                <w:szCs w:val="20"/>
              </w:rPr>
            </w:pPr>
          </w:p>
        </w:tc>
        <w:tc>
          <w:tcPr>
            <w:tcW w:w="1474" w:type="dxa"/>
          </w:tcPr>
          <w:p w14:paraId="61EEB819" w14:textId="77777777" w:rsidR="000A219F" w:rsidRPr="004B0E0E" w:rsidRDefault="000A219F" w:rsidP="000A219F">
            <w:pPr>
              <w:pBdr>
                <w:bottom w:val="single" w:sz="4" w:space="1" w:color="auto"/>
              </w:pBdr>
              <w:tabs>
                <w:tab w:val="decimal" w:pos="1341"/>
              </w:tabs>
              <w:spacing w:line="280" w:lineRule="atLeast"/>
              <w:ind w:right="78"/>
              <w:rPr>
                <w:rFonts w:cs="Times New Roman"/>
                <w:sz w:val="20"/>
                <w:szCs w:val="20"/>
              </w:rPr>
            </w:pPr>
          </w:p>
        </w:tc>
      </w:tr>
      <w:tr w:rsidR="000A219F" w:rsidRPr="00C7268E" w14:paraId="773C395E" w14:textId="77777777" w:rsidTr="00242D0F">
        <w:trPr>
          <w:trHeight w:val="308"/>
        </w:trPr>
        <w:tc>
          <w:tcPr>
            <w:tcW w:w="3420" w:type="dxa"/>
            <w:noWrap/>
            <w:tcMar>
              <w:top w:w="0" w:type="dxa"/>
              <w:left w:w="108" w:type="dxa"/>
              <w:bottom w:w="0" w:type="dxa"/>
              <w:right w:w="108" w:type="dxa"/>
            </w:tcMar>
            <w:vAlign w:val="bottom"/>
            <w:hideMark/>
          </w:tcPr>
          <w:p w14:paraId="56188556" w14:textId="77777777" w:rsidR="000A219F" w:rsidRPr="004B0E0E" w:rsidRDefault="000A219F" w:rsidP="000A219F">
            <w:pPr>
              <w:spacing w:line="280" w:lineRule="atLeast"/>
              <w:rPr>
                <w:rFonts w:cs="Times New Roman"/>
                <w:sz w:val="20"/>
                <w:szCs w:val="20"/>
              </w:rPr>
            </w:pPr>
            <w:r w:rsidRPr="004B0E0E">
              <w:rPr>
                <w:rFonts w:cs="Times New Roman"/>
                <w:sz w:val="20"/>
                <w:szCs w:val="20"/>
              </w:rPr>
              <w:t>Estimate of ultimate claims</w:t>
            </w:r>
          </w:p>
        </w:tc>
        <w:tc>
          <w:tcPr>
            <w:tcW w:w="1626" w:type="dxa"/>
          </w:tcPr>
          <w:p w14:paraId="05C02B15" w14:textId="1614037E" w:rsidR="000A219F" w:rsidRPr="004B0E0E" w:rsidRDefault="000A219F" w:rsidP="000A219F">
            <w:pPr>
              <w:tabs>
                <w:tab w:val="decimal" w:pos="1341"/>
              </w:tabs>
              <w:spacing w:line="280" w:lineRule="atLeast"/>
              <w:ind w:right="100"/>
              <w:rPr>
                <w:rFonts w:cs="Times New Roman"/>
                <w:sz w:val="20"/>
                <w:szCs w:val="20"/>
              </w:rPr>
            </w:pPr>
            <w:r w:rsidRPr="000A219F">
              <w:rPr>
                <w:rFonts w:cs="Times New Roman"/>
                <w:sz w:val="20"/>
                <w:szCs w:val="20"/>
              </w:rPr>
              <w:t xml:space="preserve">30,019,792  </w:t>
            </w:r>
          </w:p>
        </w:tc>
        <w:tc>
          <w:tcPr>
            <w:tcW w:w="1626" w:type="dxa"/>
            <w:noWrap/>
            <w:tcMar>
              <w:top w:w="0" w:type="dxa"/>
              <w:left w:w="108" w:type="dxa"/>
              <w:bottom w:w="0" w:type="dxa"/>
              <w:right w:w="108" w:type="dxa"/>
            </w:tcMar>
          </w:tcPr>
          <w:p w14:paraId="38417B41" w14:textId="31817F40"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rPr>
              <w:t xml:space="preserve">5,555,214  </w:t>
            </w:r>
          </w:p>
        </w:tc>
        <w:tc>
          <w:tcPr>
            <w:tcW w:w="1514" w:type="dxa"/>
          </w:tcPr>
          <w:p w14:paraId="4322300D" w14:textId="6AB73C50" w:rsidR="000A219F" w:rsidRPr="004B0E0E" w:rsidRDefault="000A219F" w:rsidP="000A219F">
            <w:pPr>
              <w:tabs>
                <w:tab w:val="decimal" w:pos="1341"/>
              </w:tabs>
              <w:spacing w:line="280" w:lineRule="atLeast"/>
              <w:ind w:right="90"/>
              <w:rPr>
                <w:rFonts w:cs="Times New Roman"/>
                <w:sz w:val="20"/>
                <w:szCs w:val="20"/>
              </w:rPr>
            </w:pPr>
            <w:r w:rsidRPr="000A219F">
              <w:rPr>
                <w:rFonts w:cs="Times New Roman"/>
                <w:sz w:val="20"/>
                <w:szCs w:val="20"/>
              </w:rPr>
              <w:t xml:space="preserve">3,610,319  </w:t>
            </w:r>
          </w:p>
        </w:tc>
        <w:tc>
          <w:tcPr>
            <w:tcW w:w="1514" w:type="dxa"/>
            <w:noWrap/>
            <w:tcMar>
              <w:top w:w="0" w:type="dxa"/>
              <w:left w:w="108" w:type="dxa"/>
              <w:bottom w:w="0" w:type="dxa"/>
              <w:right w:w="108" w:type="dxa"/>
            </w:tcMar>
          </w:tcPr>
          <w:p w14:paraId="119A287C" w14:textId="371228A5" w:rsidR="000A219F" w:rsidRPr="004B0E0E" w:rsidRDefault="000A219F" w:rsidP="000A219F">
            <w:pPr>
              <w:tabs>
                <w:tab w:val="decimal" w:pos="1214"/>
              </w:tabs>
              <w:spacing w:line="280" w:lineRule="atLeast"/>
              <w:rPr>
                <w:rFonts w:cs="Times New Roman"/>
                <w:sz w:val="20"/>
                <w:szCs w:val="20"/>
              </w:rPr>
            </w:pPr>
            <w:r w:rsidRPr="000A219F">
              <w:rPr>
                <w:rFonts w:cs="Times New Roman"/>
                <w:sz w:val="20"/>
                <w:szCs w:val="20"/>
              </w:rPr>
              <w:t xml:space="preserve">2,890,017  </w:t>
            </w:r>
          </w:p>
        </w:tc>
        <w:tc>
          <w:tcPr>
            <w:tcW w:w="1514" w:type="dxa"/>
          </w:tcPr>
          <w:p w14:paraId="620FD4A4" w14:textId="7D208BFE" w:rsidR="000A219F" w:rsidRPr="004B0E0E" w:rsidRDefault="000A219F" w:rsidP="000A219F">
            <w:pPr>
              <w:tabs>
                <w:tab w:val="decimal" w:pos="1280"/>
              </w:tabs>
              <w:spacing w:line="280" w:lineRule="atLeast"/>
              <w:ind w:right="150"/>
              <w:rPr>
                <w:rFonts w:cs="Times New Roman"/>
                <w:sz w:val="20"/>
                <w:szCs w:val="20"/>
              </w:rPr>
            </w:pPr>
            <w:r w:rsidRPr="000A219F">
              <w:rPr>
                <w:rFonts w:cs="Times New Roman"/>
                <w:sz w:val="20"/>
                <w:szCs w:val="20"/>
              </w:rPr>
              <w:t xml:space="preserve">2,037,585  </w:t>
            </w:r>
          </w:p>
        </w:tc>
        <w:tc>
          <w:tcPr>
            <w:tcW w:w="1514" w:type="dxa"/>
            <w:noWrap/>
            <w:tcMar>
              <w:top w:w="0" w:type="dxa"/>
              <w:left w:w="108" w:type="dxa"/>
              <w:bottom w:w="0" w:type="dxa"/>
              <w:right w:w="108" w:type="dxa"/>
            </w:tcMar>
          </w:tcPr>
          <w:p w14:paraId="145D8F3E" w14:textId="46FBD851" w:rsidR="000A219F" w:rsidRPr="004B0E0E" w:rsidRDefault="000A219F" w:rsidP="000A219F">
            <w:pPr>
              <w:tabs>
                <w:tab w:val="decimal" w:pos="1341"/>
              </w:tabs>
              <w:spacing w:line="280" w:lineRule="atLeast"/>
              <w:rPr>
                <w:rFonts w:cs="Times New Roman"/>
                <w:sz w:val="20"/>
                <w:szCs w:val="20"/>
              </w:rPr>
            </w:pPr>
            <w:r w:rsidRPr="000A219F">
              <w:rPr>
                <w:rFonts w:cs="Times New Roman"/>
                <w:sz w:val="20"/>
                <w:szCs w:val="20"/>
              </w:rPr>
              <w:t xml:space="preserve">5,237,434  </w:t>
            </w:r>
          </w:p>
        </w:tc>
        <w:tc>
          <w:tcPr>
            <w:tcW w:w="1474" w:type="dxa"/>
          </w:tcPr>
          <w:p w14:paraId="644CF412" w14:textId="1DA765FC" w:rsidR="000A219F" w:rsidRPr="004B0E0E" w:rsidRDefault="000A219F" w:rsidP="000A219F">
            <w:pPr>
              <w:tabs>
                <w:tab w:val="decimal" w:pos="1341"/>
              </w:tabs>
              <w:spacing w:line="280" w:lineRule="atLeast"/>
              <w:ind w:right="80"/>
              <w:rPr>
                <w:rFonts w:cs="Times New Roman"/>
                <w:sz w:val="20"/>
                <w:szCs w:val="20"/>
              </w:rPr>
            </w:pPr>
            <w:r w:rsidRPr="000A219F">
              <w:rPr>
                <w:rFonts w:cs="Times New Roman"/>
                <w:sz w:val="20"/>
                <w:szCs w:val="20"/>
              </w:rPr>
              <w:t xml:space="preserve">49,350,361  </w:t>
            </w:r>
          </w:p>
        </w:tc>
      </w:tr>
      <w:tr w:rsidR="000A219F" w:rsidRPr="00C7268E" w14:paraId="6C9428D3" w14:textId="77777777" w:rsidTr="004B0E0E">
        <w:trPr>
          <w:trHeight w:val="62"/>
        </w:trPr>
        <w:tc>
          <w:tcPr>
            <w:tcW w:w="3420" w:type="dxa"/>
            <w:noWrap/>
            <w:tcMar>
              <w:top w:w="0" w:type="dxa"/>
              <w:left w:w="108" w:type="dxa"/>
              <w:bottom w:w="0" w:type="dxa"/>
              <w:right w:w="108" w:type="dxa"/>
            </w:tcMar>
            <w:vAlign w:val="bottom"/>
            <w:hideMark/>
          </w:tcPr>
          <w:p w14:paraId="5C71BB64" w14:textId="77777777" w:rsidR="000A219F" w:rsidRPr="004B0E0E" w:rsidRDefault="000A219F" w:rsidP="000A219F">
            <w:pPr>
              <w:spacing w:line="280" w:lineRule="atLeast"/>
              <w:ind w:left="158" w:right="-108" w:hanging="158"/>
              <w:rPr>
                <w:rFonts w:cs="Times New Roman"/>
                <w:sz w:val="20"/>
                <w:szCs w:val="20"/>
              </w:rPr>
            </w:pPr>
            <w:r w:rsidRPr="004B0E0E">
              <w:rPr>
                <w:rFonts w:cs="Times New Roman"/>
                <w:sz w:val="20"/>
                <w:szCs w:val="20"/>
              </w:rPr>
              <w:t xml:space="preserve">Cumulative claims paid </w:t>
            </w:r>
          </w:p>
        </w:tc>
        <w:tc>
          <w:tcPr>
            <w:tcW w:w="1626" w:type="dxa"/>
          </w:tcPr>
          <w:p w14:paraId="122EC911" w14:textId="57D523EC" w:rsidR="000A219F" w:rsidRPr="004B0E0E" w:rsidRDefault="000A219F" w:rsidP="000A219F">
            <w:pPr>
              <w:pBdr>
                <w:bottom w:val="single" w:sz="4" w:space="1" w:color="auto"/>
              </w:pBdr>
              <w:tabs>
                <w:tab w:val="decimal" w:pos="1341"/>
              </w:tabs>
              <w:spacing w:line="280" w:lineRule="atLeast"/>
              <w:ind w:right="108"/>
              <w:rPr>
                <w:rFonts w:cs="Times New Roman"/>
                <w:sz w:val="20"/>
                <w:szCs w:val="20"/>
              </w:rPr>
            </w:pPr>
            <w:r w:rsidRPr="000A219F">
              <w:rPr>
                <w:rFonts w:cs="Times New Roman"/>
                <w:sz w:val="20"/>
                <w:szCs w:val="20"/>
              </w:rPr>
              <w:t>(29,973,590)</w:t>
            </w:r>
          </w:p>
        </w:tc>
        <w:tc>
          <w:tcPr>
            <w:tcW w:w="1626" w:type="dxa"/>
            <w:noWrap/>
            <w:tcMar>
              <w:top w:w="0" w:type="dxa"/>
              <w:left w:w="108" w:type="dxa"/>
              <w:bottom w:w="0" w:type="dxa"/>
              <w:right w:w="108" w:type="dxa"/>
            </w:tcMar>
          </w:tcPr>
          <w:p w14:paraId="27E44D92" w14:textId="090C37EF" w:rsidR="000A219F" w:rsidRPr="004B0E0E" w:rsidRDefault="000A219F" w:rsidP="000A219F">
            <w:pPr>
              <w:pBdr>
                <w:bottom w:val="single" w:sz="4" w:space="1" w:color="auto"/>
              </w:pBdr>
              <w:tabs>
                <w:tab w:val="decimal" w:pos="1341"/>
              </w:tabs>
              <w:spacing w:line="280" w:lineRule="atLeast"/>
              <w:rPr>
                <w:rFonts w:cs="Times New Roman"/>
                <w:sz w:val="20"/>
                <w:szCs w:val="20"/>
              </w:rPr>
            </w:pPr>
            <w:r w:rsidRPr="000A219F">
              <w:rPr>
                <w:rFonts w:cs="Times New Roman"/>
                <w:sz w:val="20"/>
                <w:szCs w:val="20"/>
              </w:rPr>
              <w:t>(5,489,151)</w:t>
            </w:r>
          </w:p>
        </w:tc>
        <w:tc>
          <w:tcPr>
            <w:tcW w:w="1514" w:type="dxa"/>
          </w:tcPr>
          <w:p w14:paraId="7C809CF2" w14:textId="5F94C4FA" w:rsidR="000A219F" w:rsidRPr="004B0E0E" w:rsidRDefault="000A219F" w:rsidP="000A219F">
            <w:pPr>
              <w:pBdr>
                <w:bottom w:val="single" w:sz="4" w:space="1" w:color="auto"/>
              </w:pBdr>
              <w:tabs>
                <w:tab w:val="decimal" w:pos="1341"/>
              </w:tabs>
              <w:spacing w:line="280" w:lineRule="atLeast"/>
              <w:ind w:right="93"/>
              <w:rPr>
                <w:rFonts w:cs="Times New Roman"/>
                <w:sz w:val="20"/>
                <w:szCs w:val="20"/>
              </w:rPr>
            </w:pPr>
            <w:r w:rsidRPr="000A219F">
              <w:rPr>
                <w:rFonts w:cs="Times New Roman"/>
                <w:sz w:val="20"/>
                <w:szCs w:val="20"/>
              </w:rPr>
              <w:t>(3,349,519)</w:t>
            </w:r>
          </w:p>
        </w:tc>
        <w:tc>
          <w:tcPr>
            <w:tcW w:w="1514" w:type="dxa"/>
            <w:noWrap/>
            <w:tcMar>
              <w:top w:w="0" w:type="dxa"/>
              <w:left w:w="108" w:type="dxa"/>
              <w:bottom w:w="0" w:type="dxa"/>
              <w:right w:w="108" w:type="dxa"/>
            </w:tcMar>
          </w:tcPr>
          <w:p w14:paraId="6D11F7FB" w14:textId="5247E500" w:rsidR="000A219F" w:rsidRPr="004B0E0E" w:rsidRDefault="000A219F" w:rsidP="000A219F">
            <w:pPr>
              <w:pBdr>
                <w:bottom w:val="single" w:sz="4" w:space="1" w:color="auto"/>
              </w:pBdr>
              <w:tabs>
                <w:tab w:val="decimal" w:pos="1214"/>
              </w:tabs>
              <w:spacing w:line="280" w:lineRule="atLeast"/>
              <w:rPr>
                <w:rFonts w:cs="Times New Roman"/>
                <w:sz w:val="20"/>
                <w:szCs w:val="20"/>
              </w:rPr>
            </w:pPr>
            <w:r w:rsidRPr="000A219F">
              <w:rPr>
                <w:rFonts w:cs="Times New Roman"/>
                <w:sz w:val="20"/>
                <w:szCs w:val="20"/>
              </w:rPr>
              <w:t>(2,867,178)</w:t>
            </w:r>
          </w:p>
        </w:tc>
        <w:tc>
          <w:tcPr>
            <w:tcW w:w="1514" w:type="dxa"/>
          </w:tcPr>
          <w:p w14:paraId="656352FD" w14:textId="1EB5EB9C" w:rsidR="000A219F" w:rsidRPr="004B0E0E" w:rsidRDefault="000A219F" w:rsidP="000A219F">
            <w:pPr>
              <w:pBdr>
                <w:bottom w:val="single" w:sz="4" w:space="1" w:color="auto"/>
              </w:pBdr>
              <w:tabs>
                <w:tab w:val="decimal" w:pos="1280"/>
              </w:tabs>
              <w:spacing w:line="280" w:lineRule="atLeast"/>
              <w:ind w:right="147"/>
              <w:rPr>
                <w:rFonts w:cs="Times New Roman"/>
                <w:sz w:val="20"/>
                <w:szCs w:val="20"/>
              </w:rPr>
            </w:pPr>
            <w:r w:rsidRPr="000A219F">
              <w:rPr>
                <w:rFonts w:cs="Times New Roman"/>
                <w:sz w:val="20"/>
                <w:szCs w:val="20"/>
              </w:rPr>
              <w:t>(1,695,790)</w:t>
            </w:r>
          </w:p>
        </w:tc>
        <w:tc>
          <w:tcPr>
            <w:tcW w:w="1514" w:type="dxa"/>
            <w:noWrap/>
            <w:tcMar>
              <w:top w:w="0" w:type="dxa"/>
              <w:left w:w="108" w:type="dxa"/>
              <w:bottom w:w="0" w:type="dxa"/>
              <w:right w:w="108" w:type="dxa"/>
            </w:tcMar>
          </w:tcPr>
          <w:p w14:paraId="2E73A906" w14:textId="1760B7A5" w:rsidR="000A219F" w:rsidRPr="004B0E0E" w:rsidRDefault="000A219F" w:rsidP="00364F35">
            <w:pPr>
              <w:pBdr>
                <w:bottom w:val="single" w:sz="4" w:space="1" w:color="auto"/>
              </w:pBdr>
              <w:tabs>
                <w:tab w:val="decimal" w:pos="1280"/>
              </w:tabs>
              <w:spacing w:line="280" w:lineRule="atLeast"/>
              <w:ind w:right="-72"/>
              <w:rPr>
                <w:rFonts w:cs="Times New Roman"/>
                <w:sz w:val="20"/>
                <w:szCs w:val="20"/>
              </w:rPr>
            </w:pPr>
            <w:r w:rsidRPr="000A219F">
              <w:rPr>
                <w:rFonts w:cs="Times New Roman"/>
                <w:sz w:val="20"/>
                <w:szCs w:val="20"/>
              </w:rPr>
              <w:t>(1,979,138)</w:t>
            </w:r>
          </w:p>
        </w:tc>
        <w:tc>
          <w:tcPr>
            <w:tcW w:w="1474" w:type="dxa"/>
          </w:tcPr>
          <w:p w14:paraId="26282159" w14:textId="27A8CD7C" w:rsidR="000A219F" w:rsidRPr="004B0E0E" w:rsidRDefault="000A219F" w:rsidP="000A219F">
            <w:pPr>
              <w:pBdr>
                <w:bottom w:val="single" w:sz="4" w:space="1" w:color="auto"/>
              </w:pBdr>
              <w:tabs>
                <w:tab w:val="decimal" w:pos="1341"/>
              </w:tabs>
              <w:spacing w:line="280" w:lineRule="atLeast"/>
              <w:ind w:right="78"/>
              <w:rPr>
                <w:rFonts w:cs="Times New Roman"/>
                <w:sz w:val="20"/>
                <w:szCs w:val="20"/>
              </w:rPr>
            </w:pPr>
            <w:r w:rsidRPr="000A219F">
              <w:rPr>
                <w:rFonts w:cs="Times New Roman"/>
                <w:sz w:val="20"/>
                <w:szCs w:val="20"/>
              </w:rPr>
              <w:t>(45,354,366)</w:t>
            </w:r>
          </w:p>
        </w:tc>
      </w:tr>
      <w:tr w:rsidR="000A219F" w:rsidRPr="00F36551" w14:paraId="2B622F97" w14:textId="77777777" w:rsidTr="00C54EF5">
        <w:trPr>
          <w:trHeight w:val="69"/>
        </w:trPr>
        <w:tc>
          <w:tcPr>
            <w:tcW w:w="3420" w:type="dxa"/>
            <w:noWrap/>
            <w:tcMar>
              <w:top w:w="0" w:type="dxa"/>
              <w:left w:w="108" w:type="dxa"/>
              <w:bottom w:w="0" w:type="dxa"/>
              <w:right w:w="108" w:type="dxa"/>
            </w:tcMar>
            <w:vAlign w:val="bottom"/>
            <w:hideMark/>
          </w:tcPr>
          <w:p w14:paraId="0AEF0A29" w14:textId="77777777" w:rsidR="000A219F" w:rsidRPr="004B0E0E" w:rsidRDefault="000A219F" w:rsidP="000A219F">
            <w:pPr>
              <w:spacing w:line="280" w:lineRule="atLeast"/>
              <w:ind w:left="158" w:hanging="158"/>
              <w:rPr>
                <w:rFonts w:cs="Times New Roman"/>
                <w:b/>
                <w:bCs/>
                <w:sz w:val="20"/>
                <w:szCs w:val="20"/>
              </w:rPr>
            </w:pPr>
            <w:r w:rsidRPr="004B0E0E">
              <w:rPr>
                <w:rFonts w:cs="Times New Roman"/>
                <w:b/>
                <w:bCs/>
                <w:sz w:val="20"/>
                <w:szCs w:val="20"/>
              </w:rPr>
              <w:t>Total gross loss reserves</w:t>
            </w:r>
          </w:p>
        </w:tc>
        <w:tc>
          <w:tcPr>
            <w:tcW w:w="1626" w:type="dxa"/>
          </w:tcPr>
          <w:p w14:paraId="0F6582C4" w14:textId="0B61F6D6" w:rsidR="000A219F" w:rsidRPr="004B0E0E" w:rsidRDefault="000A219F" w:rsidP="000A219F">
            <w:pPr>
              <w:pBdr>
                <w:bottom w:val="double" w:sz="4" w:space="1" w:color="auto"/>
              </w:pBdr>
              <w:tabs>
                <w:tab w:val="decimal" w:pos="1341"/>
              </w:tabs>
              <w:spacing w:line="280" w:lineRule="atLeast"/>
              <w:ind w:right="100"/>
              <w:rPr>
                <w:rFonts w:cs="Times New Roman"/>
                <w:b/>
                <w:bCs/>
                <w:sz w:val="20"/>
                <w:szCs w:val="20"/>
              </w:rPr>
            </w:pPr>
            <w:r w:rsidRPr="000A219F">
              <w:rPr>
                <w:rFonts w:cs="Times New Roman"/>
                <w:b/>
                <w:bCs/>
                <w:sz w:val="20"/>
                <w:szCs w:val="20"/>
              </w:rPr>
              <w:t xml:space="preserve">46,202  </w:t>
            </w:r>
          </w:p>
        </w:tc>
        <w:tc>
          <w:tcPr>
            <w:tcW w:w="1626" w:type="dxa"/>
            <w:noWrap/>
            <w:tcMar>
              <w:top w:w="0" w:type="dxa"/>
              <w:left w:w="108" w:type="dxa"/>
              <w:bottom w:w="0" w:type="dxa"/>
              <w:right w:w="108" w:type="dxa"/>
            </w:tcMar>
          </w:tcPr>
          <w:p w14:paraId="445651B3" w14:textId="34FB79CC" w:rsidR="000A219F" w:rsidRPr="004B0E0E" w:rsidRDefault="000A219F" w:rsidP="000A219F">
            <w:pPr>
              <w:pBdr>
                <w:bottom w:val="double" w:sz="4" w:space="1" w:color="auto"/>
              </w:pBdr>
              <w:tabs>
                <w:tab w:val="decimal" w:pos="1341"/>
              </w:tabs>
              <w:spacing w:line="280" w:lineRule="atLeast"/>
              <w:rPr>
                <w:rFonts w:cs="Times New Roman"/>
                <w:b/>
                <w:bCs/>
                <w:sz w:val="20"/>
                <w:szCs w:val="20"/>
              </w:rPr>
            </w:pPr>
            <w:r w:rsidRPr="000A219F">
              <w:rPr>
                <w:rFonts w:cs="Times New Roman"/>
                <w:b/>
                <w:bCs/>
                <w:sz w:val="20"/>
                <w:szCs w:val="20"/>
              </w:rPr>
              <w:t xml:space="preserve">66,063  </w:t>
            </w:r>
          </w:p>
        </w:tc>
        <w:tc>
          <w:tcPr>
            <w:tcW w:w="1514" w:type="dxa"/>
          </w:tcPr>
          <w:p w14:paraId="3E891838" w14:textId="733CFC22" w:rsidR="000A219F" w:rsidRPr="004B0E0E" w:rsidRDefault="000A219F" w:rsidP="000A219F">
            <w:pPr>
              <w:pBdr>
                <w:bottom w:val="double" w:sz="4" w:space="1" w:color="auto"/>
              </w:pBdr>
              <w:tabs>
                <w:tab w:val="decimal" w:pos="1341"/>
              </w:tabs>
              <w:spacing w:line="280" w:lineRule="atLeast"/>
              <w:ind w:right="90"/>
              <w:rPr>
                <w:rFonts w:cs="Times New Roman"/>
                <w:b/>
                <w:bCs/>
                <w:sz w:val="20"/>
                <w:szCs w:val="20"/>
              </w:rPr>
            </w:pPr>
            <w:r w:rsidRPr="000A219F">
              <w:rPr>
                <w:rFonts w:cs="Times New Roman"/>
                <w:b/>
                <w:bCs/>
                <w:sz w:val="20"/>
                <w:szCs w:val="20"/>
              </w:rPr>
              <w:t xml:space="preserve">260,800  </w:t>
            </w:r>
          </w:p>
        </w:tc>
        <w:tc>
          <w:tcPr>
            <w:tcW w:w="1514" w:type="dxa"/>
            <w:noWrap/>
            <w:tcMar>
              <w:top w:w="0" w:type="dxa"/>
              <w:left w:w="108" w:type="dxa"/>
              <w:bottom w:w="0" w:type="dxa"/>
              <w:right w:w="108" w:type="dxa"/>
            </w:tcMar>
          </w:tcPr>
          <w:p w14:paraId="2C72EE2B" w14:textId="073088C9" w:rsidR="000A219F" w:rsidRPr="004B0E0E" w:rsidRDefault="000A219F" w:rsidP="000A219F">
            <w:pPr>
              <w:pBdr>
                <w:bottom w:val="double" w:sz="4" w:space="1" w:color="auto"/>
              </w:pBdr>
              <w:tabs>
                <w:tab w:val="decimal" w:pos="1214"/>
              </w:tabs>
              <w:spacing w:line="280" w:lineRule="atLeast"/>
              <w:rPr>
                <w:rFonts w:cs="Times New Roman"/>
                <w:b/>
                <w:bCs/>
                <w:sz w:val="20"/>
                <w:szCs w:val="20"/>
              </w:rPr>
            </w:pPr>
            <w:r w:rsidRPr="000A219F">
              <w:rPr>
                <w:rFonts w:cs="Times New Roman"/>
                <w:b/>
                <w:bCs/>
                <w:sz w:val="20"/>
                <w:szCs w:val="20"/>
              </w:rPr>
              <w:t xml:space="preserve">22,839  </w:t>
            </w:r>
          </w:p>
        </w:tc>
        <w:tc>
          <w:tcPr>
            <w:tcW w:w="1514" w:type="dxa"/>
          </w:tcPr>
          <w:p w14:paraId="5027A895" w14:textId="648AC2F1" w:rsidR="000A219F" w:rsidRPr="004B0E0E" w:rsidRDefault="000A219F" w:rsidP="000A219F">
            <w:pPr>
              <w:pBdr>
                <w:bottom w:val="double" w:sz="4" w:space="1" w:color="auto"/>
              </w:pBdr>
              <w:tabs>
                <w:tab w:val="decimal" w:pos="1280"/>
              </w:tabs>
              <w:spacing w:line="280" w:lineRule="atLeast"/>
              <w:ind w:right="150"/>
              <w:rPr>
                <w:rFonts w:cs="Times New Roman"/>
                <w:b/>
                <w:bCs/>
                <w:sz w:val="20"/>
                <w:szCs w:val="20"/>
              </w:rPr>
            </w:pPr>
            <w:r w:rsidRPr="000A219F">
              <w:rPr>
                <w:rFonts w:cs="Times New Roman"/>
                <w:b/>
                <w:bCs/>
                <w:sz w:val="20"/>
                <w:szCs w:val="20"/>
              </w:rPr>
              <w:t xml:space="preserve">341,795  </w:t>
            </w:r>
          </w:p>
        </w:tc>
        <w:tc>
          <w:tcPr>
            <w:tcW w:w="1514" w:type="dxa"/>
            <w:noWrap/>
            <w:tcMar>
              <w:top w:w="0" w:type="dxa"/>
              <w:left w:w="108" w:type="dxa"/>
              <w:bottom w:w="0" w:type="dxa"/>
              <w:right w:w="108" w:type="dxa"/>
            </w:tcMar>
          </w:tcPr>
          <w:p w14:paraId="1C7B487A" w14:textId="2882D616" w:rsidR="000A219F" w:rsidRPr="004B0E0E" w:rsidRDefault="000A219F" w:rsidP="000A219F">
            <w:pPr>
              <w:pBdr>
                <w:bottom w:val="double" w:sz="4" w:space="1" w:color="auto"/>
              </w:pBdr>
              <w:tabs>
                <w:tab w:val="decimal" w:pos="1341"/>
              </w:tabs>
              <w:spacing w:line="280" w:lineRule="atLeast"/>
              <w:rPr>
                <w:rFonts w:cs="Times New Roman"/>
                <w:b/>
                <w:bCs/>
                <w:sz w:val="20"/>
                <w:szCs w:val="20"/>
              </w:rPr>
            </w:pPr>
            <w:r w:rsidRPr="000A219F">
              <w:rPr>
                <w:rFonts w:cs="Times New Roman"/>
                <w:b/>
                <w:bCs/>
                <w:sz w:val="20"/>
                <w:szCs w:val="20"/>
              </w:rPr>
              <w:t xml:space="preserve">3,258,296  </w:t>
            </w:r>
          </w:p>
        </w:tc>
        <w:tc>
          <w:tcPr>
            <w:tcW w:w="1474" w:type="dxa"/>
          </w:tcPr>
          <w:p w14:paraId="40983CD3" w14:textId="703BC52F" w:rsidR="000A219F" w:rsidRPr="004B0E0E" w:rsidRDefault="000A219F" w:rsidP="000A219F">
            <w:pPr>
              <w:tabs>
                <w:tab w:val="decimal" w:pos="1341"/>
              </w:tabs>
              <w:spacing w:line="280" w:lineRule="atLeast"/>
              <w:ind w:right="80"/>
              <w:rPr>
                <w:rFonts w:cs="Times New Roman"/>
                <w:b/>
                <w:bCs/>
                <w:sz w:val="20"/>
                <w:szCs w:val="20"/>
              </w:rPr>
            </w:pPr>
            <w:r w:rsidRPr="000A219F">
              <w:rPr>
                <w:rFonts w:cs="Times New Roman"/>
                <w:b/>
                <w:bCs/>
                <w:sz w:val="20"/>
                <w:szCs w:val="20"/>
              </w:rPr>
              <w:t xml:space="preserve">3,995,995  </w:t>
            </w:r>
          </w:p>
        </w:tc>
      </w:tr>
      <w:tr w:rsidR="00C54EF5" w:rsidRPr="00196649" w14:paraId="1208480D" w14:textId="77777777" w:rsidTr="00C54EF5">
        <w:trPr>
          <w:trHeight w:val="69"/>
        </w:trPr>
        <w:tc>
          <w:tcPr>
            <w:tcW w:w="3420" w:type="dxa"/>
            <w:noWrap/>
            <w:tcMar>
              <w:top w:w="0" w:type="dxa"/>
              <w:left w:w="108" w:type="dxa"/>
              <w:bottom w:w="0" w:type="dxa"/>
              <w:right w:w="108" w:type="dxa"/>
            </w:tcMar>
            <w:vAlign w:val="bottom"/>
          </w:tcPr>
          <w:p w14:paraId="10096884" w14:textId="4F40B5FC" w:rsidR="00C54EF5" w:rsidRPr="00C54EF5" w:rsidRDefault="00C54EF5" w:rsidP="00C54EF5">
            <w:pPr>
              <w:spacing w:line="280" w:lineRule="atLeast"/>
              <w:ind w:left="158" w:hanging="158"/>
              <w:rPr>
                <w:rFonts w:cs="Times New Roman"/>
                <w:sz w:val="20"/>
                <w:szCs w:val="20"/>
                <w:lang w:val="en-US"/>
              </w:rPr>
            </w:pPr>
            <w:r w:rsidRPr="00C54EF5">
              <w:rPr>
                <w:rFonts w:cs="Times New Roman"/>
                <w:sz w:val="20"/>
                <w:szCs w:val="20"/>
              </w:rPr>
              <w:t xml:space="preserve">Impact of </w:t>
            </w:r>
            <w:r w:rsidR="00151B2E">
              <w:rPr>
                <w:rFonts w:cs="Times New Roman"/>
                <w:sz w:val="20"/>
                <w:szCs w:val="20"/>
              </w:rPr>
              <w:t>d</w:t>
            </w:r>
            <w:r w:rsidRPr="00C54EF5">
              <w:rPr>
                <w:rFonts w:cs="Times New Roman"/>
                <w:sz w:val="20"/>
                <w:szCs w:val="20"/>
              </w:rPr>
              <w:t xml:space="preserve">iscount </w:t>
            </w:r>
            <w:r w:rsidR="00151B2E">
              <w:rPr>
                <w:rFonts w:cs="Times New Roman"/>
                <w:sz w:val="20"/>
                <w:szCs w:val="20"/>
              </w:rPr>
              <w:t>r</w:t>
            </w:r>
            <w:r w:rsidRPr="00C54EF5">
              <w:rPr>
                <w:rFonts w:cs="Times New Roman"/>
                <w:sz w:val="20"/>
                <w:szCs w:val="20"/>
              </w:rPr>
              <w:t>ate</w:t>
            </w:r>
          </w:p>
        </w:tc>
        <w:tc>
          <w:tcPr>
            <w:tcW w:w="1626" w:type="dxa"/>
          </w:tcPr>
          <w:p w14:paraId="53FB4B98" w14:textId="77777777" w:rsidR="00C54EF5" w:rsidRPr="004B0E0E" w:rsidRDefault="00C54EF5" w:rsidP="00C54EF5">
            <w:pPr>
              <w:tabs>
                <w:tab w:val="decimal" w:pos="1341"/>
              </w:tabs>
              <w:spacing w:line="280" w:lineRule="atLeast"/>
              <w:rPr>
                <w:rFonts w:cs="Times New Roman"/>
                <w:b/>
                <w:bCs/>
                <w:sz w:val="20"/>
                <w:szCs w:val="20"/>
              </w:rPr>
            </w:pPr>
          </w:p>
        </w:tc>
        <w:tc>
          <w:tcPr>
            <w:tcW w:w="1626" w:type="dxa"/>
            <w:noWrap/>
            <w:tcMar>
              <w:top w:w="0" w:type="dxa"/>
              <w:left w:w="108" w:type="dxa"/>
              <w:bottom w:w="0" w:type="dxa"/>
              <w:right w:w="108" w:type="dxa"/>
            </w:tcMar>
            <w:vAlign w:val="bottom"/>
          </w:tcPr>
          <w:p w14:paraId="6A8FF689"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2FF1CA53"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69EBA2D9"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0FD350BA"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38CCA6A5" w14:textId="77777777" w:rsidR="00C54EF5" w:rsidRPr="004B0E0E" w:rsidRDefault="00C54EF5" w:rsidP="00C54EF5">
            <w:pPr>
              <w:tabs>
                <w:tab w:val="decimal" w:pos="1341"/>
              </w:tabs>
              <w:spacing w:line="280" w:lineRule="atLeast"/>
              <w:rPr>
                <w:rFonts w:cs="Times New Roman"/>
                <w:b/>
                <w:bCs/>
                <w:color w:val="000000"/>
                <w:sz w:val="20"/>
                <w:szCs w:val="20"/>
              </w:rPr>
            </w:pPr>
          </w:p>
        </w:tc>
        <w:tc>
          <w:tcPr>
            <w:tcW w:w="1474" w:type="dxa"/>
          </w:tcPr>
          <w:p w14:paraId="1E21CED3" w14:textId="27CAD4AA" w:rsidR="00C54EF5" w:rsidRPr="004B0E0E" w:rsidRDefault="00C54EF5" w:rsidP="00C54EF5">
            <w:pPr>
              <w:tabs>
                <w:tab w:val="decimal" w:pos="1341"/>
              </w:tabs>
              <w:spacing w:line="280" w:lineRule="atLeast"/>
              <w:ind w:right="80"/>
              <w:rPr>
                <w:rFonts w:cs="Times New Roman"/>
                <w:sz w:val="20"/>
                <w:szCs w:val="20"/>
              </w:rPr>
            </w:pPr>
            <w:r w:rsidRPr="00C54EF5">
              <w:rPr>
                <w:rFonts w:cs="Times New Roman"/>
                <w:sz w:val="20"/>
                <w:szCs w:val="20"/>
              </w:rPr>
              <w:t>(40,456)</w:t>
            </w:r>
          </w:p>
        </w:tc>
      </w:tr>
      <w:tr w:rsidR="00C54EF5" w:rsidRPr="00196649" w14:paraId="78988E11" w14:textId="77777777" w:rsidTr="00C54EF5">
        <w:trPr>
          <w:trHeight w:val="69"/>
        </w:trPr>
        <w:tc>
          <w:tcPr>
            <w:tcW w:w="3420" w:type="dxa"/>
            <w:noWrap/>
            <w:tcMar>
              <w:top w:w="0" w:type="dxa"/>
              <w:left w:w="108" w:type="dxa"/>
              <w:bottom w:w="0" w:type="dxa"/>
              <w:right w:w="108" w:type="dxa"/>
            </w:tcMar>
            <w:vAlign w:val="bottom"/>
          </w:tcPr>
          <w:p w14:paraId="70C86B86"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Risk adjustment for non-financial risk</w:t>
            </w:r>
          </w:p>
        </w:tc>
        <w:tc>
          <w:tcPr>
            <w:tcW w:w="1626" w:type="dxa"/>
          </w:tcPr>
          <w:p w14:paraId="53D1F24F" w14:textId="77777777" w:rsidR="00C54EF5" w:rsidRPr="004B0E0E" w:rsidRDefault="00C54EF5" w:rsidP="00C54EF5">
            <w:pPr>
              <w:tabs>
                <w:tab w:val="decimal" w:pos="1341"/>
              </w:tabs>
              <w:spacing w:line="280" w:lineRule="atLeast"/>
              <w:rPr>
                <w:rFonts w:cs="Times New Roman"/>
                <w:b/>
                <w:bCs/>
                <w:sz w:val="20"/>
                <w:szCs w:val="20"/>
              </w:rPr>
            </w:pPr>
          </w:p>
        </w:tc>
        <w:tc>
          <w:tcPr>
            <w:tcW w:w="1626" w:type="dxa"/>
            <w:noWrap/>
            <w:tcMar>
              <w:top w:w="0" w:type="dxa"/>
              <w:left w:w="108" w:type="dxa"/>
              <w:bottom w:w="0" w:type="dxa"/>
              <w:right w:w="108" w:type="dxa"/>
            </w:tcMar>
            <w:vAlign w:val="bottom"/>
          </w:tcPr>
          <w:p w14:paraId="384999A4"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7A97F35A"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325FCE8A"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20834DF0"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6851C6CD" w14:textId="77777777" w:rsidR="00C54EF5" w:rsidRPr="004B0E0E" w:rsidRDefault="00C54EF5" w:rsidP="00C54EF5">
            <w:pPr>
              <w:tabs>
                <w:tab w:val="decimal" w:pos="1341"/>
              </w:tabs>
              <w:spacing w:line="280" w:lineRule="atLeast"/>
              <w:rPr>
                <w:rFonts w:cs="Times New Roman"/>
                <w:b/>
                <w:bCs/>
                <w:color w:val="000000"/>
                <w:sz w:val="20"/>
                <w:szCs w:val="20"/>
              </w:rPr>
            </w:pPr>
          </w:p>
        </w:tc>
        <w:tc>
          <w:tcPr>
            <w:tcW w:w="1474" w:type="dxa"/>
            <w:tcBorders>
              <w:bottom w:val="single" w:sz="4" w:space="0" w:color="auto"/>
            </w:tcBorders>
          </w:tcPr>
          <w:p w14:paraId="2444A5C7" w14:textId="06583963" w:rsidR="00C54EF5" w:rsidRPr="004B0E0E" w:rsidRDefault="00C54EF5" w:rsidP="00C54EF5">
            <w:pPr>
              <w:tabs>
                <w:tab w:val="decimal" w:pos="1341"/>
              </w:tabs>
              <w:spacing w:line="280" w:lineRule="atLeast"/>
              <w:ind w:right="80"/>
              <w:rPr>
                <w:rFonts w:cs="Times New Roman"/>
                <w:sz w:val="20"/>
                <w:szCs w:val="20"/>
              </w:rPr>
            </w:pPr>
            <w:r w:rsidRPr="00C54EF5">
              <w:rPr>
                <w:rFonts w:cs="Times New Roman"/>
                <w:sz w:val="20"/>
                <w:szCs w:val="20"/>
              </w:rPr>
              <w:t xml:space="preserve">633,509  </w:t>
            </w:r>
          </w:p>
        </w:tc>
      </w:tr>
      <w:tr w:rsidR="00C54EF5" w:rsidRPr="00F36551" w14:paraId="7043A612" w14:textId="77777777" w:rsidTr="004B0E0E">
        <w:trPr>
          <w:trHeight w:val="52"/>
        </w:trPr>
        <w:tc>
          <w:tcPr>
            <w:tcW w:w="3420" w:type="dxa"/>
            <w:noWrap/>
            <w:tcMar>
              <w:top w:w="0" w:type="dxa"/>
              <w:left w:w="108" w:type="dxa"/>
              <w:bottom w:w="0" w:type="dxa"/>
              <w:right w:w="108" w:type="dxa"/>
            </w:tcMar>
            <w:vAlign w:val="bottom"/>
          </w:tcPr>
          <w:p w14:paraId="0F8F2D05" w14:textId="77777777" w:rsidR="00C54EF5" w:rsidRPr="004B0E0E" w:rsidRDefault="00C54EF5" w:rsidP="00C54EF5">
            <w:pPr>
              <w:spacing w:line="280" w:lineRule="atLeast"/>
              <w:ind w:left="158" w:hanging="158"/>
              <w:rPr>
                <w:rFonts w:cs="Times New Roman"/>
                <w:b/>
                <w:bCs/>
                <w:sz w:val="20"/>
                <w:szCs w:val="20"/>
              </w:rPr>
            </w:pPr>
            <w:r w:rsidRPr="004B0E0E">
              <w:rPr>
                <w:rFonts w:cs="Times New Roman"/>
                <w:b/>
                <w:bCs/>
                <w:sz w:val="20"/>
                <w:szCs w:val="20"/>
              </w:rPr>
              <w:t>Total</w:t>
            </w:r>
          </w:p>
        </w:tc>
        <w:tc>
          <w:tcPr>
            <w:tcW w:w="1626" w:type="dxa"/>
          </w:tcPr>
          <w:p w14:paraId="02BEE2A0" w14:textId="77777777" w:rsidR="00C54EF5" w:rsidRPr="004B0E0E" w:rsidRDefault="00C54EF5" w:rsidP="00C54EF5">
            <w:pPr>
              <w:tabs>
                <w:tab w:val="decimal" w:pos="1341"/>
              </w:tabs>
              <w:spacing w:line="280" w:lineRule="atLeast"/>
              <w:rPr>
                <w:rFonts w:cs="Times New Roman"/>
                <w:b/>
                <w:bCs/>
                <w:sz w:val="20"/>
                <w:szCs w:val="20"/>
              </w:rPr>
            </w:pPr>
          </w:p>
        </w:tc>
        <w:tc>
          <w:tcPr>
            <w:tcW w:w="1626" w:type="dxa"/>
            <w:noWrap/>
            <w:tcMar>
              <w:top w:w="0" w:type="dxa"/>
              <w:left w:w="108" w:type="dxa"/>
              <w:bottom w:w="0" w:type="dxa"/>
              <w:right w:w="108" w:type="dxa"/>
            </w:tcMar>
            <w:vAlign w:val="bottom"/>
          </w:tcPr>
          <w:p w14:paraId="7008C460"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1B62962F"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3028447E" w14:textId="77777777" w:rsidR="00C54EF5" w:rsidRPr="004B0E0E" w:rsidRDefault="00C54EF5" w:rsidP="00C54EF5">
            <w:pPr>
              <w:tabs>
                <w:tab w:val="decimal" w:pos="1341"/>
              </w:tabs>
              <w:spacing w:line="280" w:lineRule="atLeast"/>
              <w:rPr>
                <w:rFonts w:cs="Times New Roman"/>
                <w:b/>
                <w:bCs/>
                <w:sz w:val="20"/>
                <w:szCs w:val="20"/>
              </w:rPr>
            </w:pPr>
          </w:p>
        </w:tc>
        <w:tc>
          <w:tcPr>
            <w:tcW w:w="1514" w:type="dxa"/>
            <w:vAlign w:val="bottom"/>
          </w:tcPr>
          <w:p w14:paraId="13D87130" w14:textId="77777777" w:rsidR="00C54EF5" w:rsidRPr="004B0E0E" w:rsidRDefault="00C54EF5" w:rsidP="00C54EF5">
            <w:pPr>
              <w:tabs>
                <w:tab w:val="decimal" w:pos="1341"/>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717B08FD" w14:textId="77777777" w:rsidR="00C54EF5" w:rsidRPr="004B0E0E" w:rsidRDefault="00C54EF5" w:rsidP="00C54EF5">
            <w:pPr>
              <w:tabs>
                <w:tab w:val="decimal" w:pos="1341"/>
              </w:tabs>
              <w:spacing w:line="280" w:lineRule="atLeast"/>
              <w:rPr>
                <w:rFonts w:cs="Times New Roman"/>
                <w:b/>
                <w:bCs/>
                <w:color w:val="000000"/>
                <w:sz w:val="20"/>
                <w:szCs w:val="20"/>
              </w:rPr>
            </w:pPr>
          </w:p>
        </w:tc>
        <w:tc>
          <w:tcPr>
            <w:tcW w:w="1474" w:type="dxa"/>
            <w:tcBorders>
              <w:top w:val="single" w:sz="4" w:space="0" w:color="auto"/>
            </w:tcBorders>
          </w:tcPr>
          <w:p w14:paraId="1814C7DA" w14:textId="7BA519B3" w:rsidR="00C54EF5" w:rsidRPr="00C54EF5" w:rsidRDefault="00C54EF5" w:rsidP="00C54EF5">
            <w:pPr>
              <w:pBdr>
                <w:bottom w:val="double" w:sz="4" w:space="1" w:color="auto"/>
              </w:pBdr>
              <w:tabs>
                <w:tab w:val="decimal" w:pos="1341"/>
              </w:tabs>
              <w:spacing w:line="280" w:lineRule="atLeast"/>
              <w:ind w:right="80"/>
              <w:rPr>
                <w:rFonts w:cs="Times New Roman"/>
                <w:b/>
                <w:bCs/>
                <w:sz w:val="20"/>
                <w:szCs w:val="20"/>
                <w:lang w:val="en-US"/>
              </w:rPr>
            </w:pPr>
            <w:r w:rsidRPr="00C54EF5">
              <w:rPr>
                <w:rFonts w:cs="Times New Roman"/>
                <w:b/>
                <w:bCs/>
                <w:sz w:val="20"/>
                <w:szCs w:val="20"/>
              </w:rPr>
              <w:t xml:space="preserve">4,589,048  </w:t>
            </w:r>
          </w:p>
        </w:tc>
      </w:tr>
      <w:tr w:rsidR="00C54EF5" w:rsidRPr="00F36551" w14:paraId="5B4810D7" w14:textId="77777777" w:rsidTr="00242D0F">
        <w:trPr>
          <w:trHeight w:val="69"/>
        </w:trPr>
        <w:tc>
          <w:tcPr>
            <w:tcW w:w="3420" w:type="dxa"/>
            <w:noWrap/>
            <w:tcMar>
              <w:top w:w="0" w:type="dxa"/>
              <w:left w:w="108" w:type="dxa"/>
              <w:bottom w:w="0" w:type="dxa"/>
              <w:right w:w="108" w:type="dxa"/>
            </w:tcMar>
            <w:vAlign w:val="bottom"/>
          </w:tcPr>
          <w:p w14:paraId="6E47035D" w14:textId="77777777" w:rsidR="00C54EF5" w:rsidRPr="004B0E0E" w:rsidRDefault="00C54EF5" w:rsidP="00C54EF5">
            <w:pPr>
              <w:spacing w:line="280" w:lineRule="atLeast"/>
              <w:ind w:left="158" w:hanging="158"/>
              <w:rPr>
                <w:rFonts w:cs="Times New Roman"/>
                <w:b/>
                <w:bCs/>
                <w:sz w:val="20"/>
                <w:szCs w:val="20"/>
              </w:rPr>
            </w:pPr>
          </w:p>
        </w:tc>
        <w:tc>
          <w:tcPr>
            <w:tcW w:w="1626" w:type="dxa"/>
          </w:tcPr>
          <w:p w14:paraId="3558E652" w14:textId="77777777" w:rsidR="00C54EF5" w:rsidRPr="004B0E0E" w:rsidRDefault="00C54EF5" w:rsidP="00C54EF5">
            <w:pPr>
              <w:tabs>
                <w:tab w:val="decimal" w:pos="788"/>
              </w:tabs>
              <w:spacing w:line="280" w:lineRule="atLeast"/>
              <w:rPr>
                <w:rFonts w:cs="Times New Roman"/>
                <w:b/>
                <w:bCs/>
                <w:sz w:val="20"/>
                <w:szCs w:val="20"/>
              </w:rPr>
            </w:pPr>
          </w:p>
        </w:tc>
        <w:tc>
          <w:tcPr>
            <w:tcW w:w="1626" w:type="dxa"/>
            <w:noWrap/>
            <w:tcMar>
              <w:top w:w="0" w:type="dxa"/>
              <w:left w:w="108" w:type="dxa"/>
              <w:bottom w:w="0" w:type="dxa"/>
              <w:right w:w="108" w:type="dxa"/>
            </w:tcMar>
            <w:vAlign w:val="bottom"/>
          </w:tcPr>
          <w:p w14:paraId="2E88A20B" w14:textId="77777777" w:rsidR="00C54EF5" w:rsidRPr="004B0E0E" w:rsidRDefault="00C54EF5" w:rsidP="00C54EF5">
            <w:pPr>
              <w:tabs>
                <w:tab w:val="decimal" w:pos="788"/>
              </w:tabs>
              <w:spacing w:line="280" w:lineRule="atLeast"/>
              <w:rPr>
                <w:rFonts w:cs="Times New Roman"/>
                <w:b/>
                <w:bCs/>
                <w:sz w:val="20"/>
                <w:szCs w:val="20"/>
              </w:rPr>
            </w:pPr>
          </w:p>
        </w:tc>
        <w:tc>
          <w:tcPr>
            <w:tcW w:w="1514" w:type="dxa"/>
            <w:vAlign w:val="bottom"/>
          </w:tcPr>
          <w:p w14:paraId="4ABD5A0F" w14:textId="77777777" w:rsidR="00C54EF5" w:rsidRPr="004B0E0E" w:rsidRDefault="00C54EF5" w:rsidP="00C54EF5">
            <w:pPr>
              <w:tabs>
                <w:tab w:val="decimal" w:pos="788"/>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5D34D806" w14:textId="77777777" w:rsidR="00C54EF5" w:rsidRPr="004B0E0E" w:rsidRDefault="00C54EF5" w:rsidP="00C54EF5">
            <w:pPr>
              <w:tabs>
                <w:tab w:val="decimal" w:pos="788"/>
              </w:tabs>
              <w:spacing w:line="280" w:lineRule="atLeast"/>
              <w:rPr>
                <w:rFonts w:cs="Times New Roman"/>
                <w:b/>
                <w:bCs/>
                <w:sz w:val="20"/>
                <w:szCs w:val="20"/>
              </w:rPr>
            </w:pPr>
          </w:p>
        </w:tc>
        <w:tc>
          <w:tcPr>
            <w:tcW w:w="1514" w:type="dxa"/>
            <w:vAlign w:val="bottom"/>
          </w:tcPr>
          <w:p w14:paraId="4F505192" w14:textId="77777777" w:rsidR="00C54EF5" w:rsidRPr="004B0E0E" w:rsidRDefault="00C54EF5" w:rsidP="00C54EF5">
            <w:pPr>
              <w:tabs>
                <w:tab w:val="decimal" w:pos="788"/>
              </w:tabs>
              <w:spacing w:line="280" w:lineRule="atLeast"/>
              <w:rPr>
                <w:rFonts w:cs="Times New Roman"/>
                <w:b/>
                <w:bCs/>
                <w:sz w:val="20"/>
                <w:szCs w:val="20"/>
              </w:rPr>
            </w:pPr>
          </w:p>
        </w:tc>
        <w:tc>
          <w:tcPr>
            <w:tcW w:w="1514" w:type="dxa"/>
            <w:noWrap/>
            <w:tcMar>
              <w:top w:w="0" w:type="dxa"/>
              <w:left w:w="108" w:type="dxa"/>
              <w:bottom w:w="0" w:type="dxa"/>
              <w:right w:w="108" w:type="dxa"/>
            </w:tcMar>
            <w:vAlign w:val="bottom"/>
          </w:tcPr>
          <w:p w14:paraId="57561D63" w14:textId="77777777" w:rsidR="00C54EF5" w:rsidRPr="004B0E0E" w:rsidRDefault="00C54EF5" w:rsidP="00C54EF5">
            <w:pPr>
              <w:tabs>
                <w:tab w:val="decimal" w:pos="515"/>
              </w:tabs>
              <w:spacing w:line="280" w:lineRule="atLeast"/>
              <w:rPr>
                <w:rFonts w:cs="Times New Roman"/>
                <w:b/>
                <w:bCs/>
                <w:color w:val="000000"/>
                <w:sz w:val="20"/>
                <w:szCs w:val="20"/>
              </w:rPr>
            </w:pPr>
          </w:p>
        </w:tc>
        <w:tc>
          <w:tcPr>
            <w:tcW w:w="1474" w:type="dxa"/>
          </w:tcPr>
          <w:p w14:paraId="1DB24685" w14:textId="77777777" w:rsidR="00C54EF5" w:rsidRPr="004B0E0E" w:rsidRDefault="00C54EF5" w:rsidP="00C54EF5">
            <w:pPr>
              <w:tabs>
                <w:tab w:val="decimal" w:pos="650"/>
              </w:tabs>
              <w:spacing w:line="280" w:lineRule="atLeast"/>
              <w:rPr>
                <w:rFonts w:cs="Times New Roman"/>
                <w:b/>
                <w:bCs/>
                <w:color w:val="000000"/>
                <w:sz w:val="20"/>
                <w:szCs w:val="20"/>
              </w:rPr>
            </w:pPr>
          </w:p>
        </w:tc>
      </w:tr>
    </w:tbl>
    <w:p w14:paraId="0069E26F" w14:textId="77777777" w:rsidR="009C7523"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3B828F12"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0D64D4FD" w14:textId="74DC40BB" w:rsidR="00521A35" w:rsidRPr="00C54EF5" w:rsidRDefault="00521A35">
      <w:pPr>
        <w:spacing w:line="240" w:lineRule="auto"/>
        <w:rPr>
          <w:rFonts w:cs="Times New Roman"/>
          <w:b/>
          <w:bCs/>
          <w:lang w:val="en-US"/>
        </w:rPr>
      </w:pPr>
      <w:r>
        <w:rPr>
          <w:rFonts w:cs="Times New Roman"/>
          <w:b/>
          <w:bCs/>
        </w:rPr>
        <w:br w:type="page"/>
      </w:r>
    </w:p>
    <w:p w14:paraId="6AA47611" w14:textId="77777777" w:rsidR="00521A35" w:rsidRDefault="00521A35" w:rsidP="00521A35">
      <w:pPr>
        <w:ind w:firstLine="540"/>
        <w:rPr>
          <w:rFonts w:cs="Times New Roman"/>
        </w:rPr>
      </w:pPr>
      <w:r w:rsidRPr="00204BC2">
        <w:rPr>
          <w:rFonts w:cs="Times New Roman"/>
        </w:rPr>
        <w:lastRenderedPageBreak/>
        <w:t>Gross claims development triangle</w:t>
      </w:r>
      <w:r>
        <w:rPr>
          <w:rFonts w:cs="Times New Roman"/>
        </w:rPr>
        <w:t xml:space="preserve"> as </w:t>
      </w:r>
      <w:r w:rsidRPr="00BF405D">
        <w:rPr>
          <w:rFonts w:cs="Times New Roman"/>
        </w:rPr>
        <w:t>at 31 December 2024</w:t>
      </w:r>
    </w:p>
    <w:p w14:paraId="42526967" w14:textId="77777777" w:rsidR="00521A35" w:rsidRPr="00E621CE" w:rsidRDefault="00521A35" w:rsidP="00521A35">
      <w:pPr>
        <w:spacing w:line="240" w:lineRule="auto"/>
        <w:rPr>
          <w:rFonts w:cs="Times New Roman"/>
        </w:rPr>
      </w:pPr>
    </w:p>
    <w:tbl>
      <w:tblPr>
        <w:tblW w:w="14076" w:type="dxa"/>
        <w:tblInd w:w="450" w:type="dxa"/>
        <w:tblLayout w:type="fixed"/>
        <w:tblCellMar>
          <w:left w:w="0" w:type="dxa"/>
          <w:right w:w="0" w:type="dxa"/>
        </w:tblCellMar>
        <w:tblLook w:val="04A0" w:firstRow="1" w:lastRow="0" w:firstColumn="1" w:lastColumn="0" w:noHBand="0" w:noVBand="1"/>
      </w:tblPr>
      <w:tblGrid>
        <w:gridCol w:w="3510"/>
        <w:gridCol w:w="1622"/>
        <w:gridCol w:w="1501"/>
        <w:gridCol w:w="1511"/>
        <w:gridCol w:w="1511"/>
        <w:gridCol w:w="1511"/>
        <w:gridCol w:w="1511"/>
        <w:gridCol w:w="1399"/>
      </w:tblGrid>
      <w:tr w:rsidR="00521A35" w:rsidRPr="00C7268E" w14:paraId="69ADBEC3" w14:textId="77777777" w:rsidTr="00242D0F">
        <w:trPr>
          <w:trHeight w:val="71"/>
        </w:trPr>
        <w:tc>
          <w:tcPr>
            <w:tcW w:w="3510" w:type="dxa"/>
            <w:noWrap/>
            <w:tcMar>
              <w:top w:w="0" w:type="dxa"/>
              <w:left w:w="108" w:type="dxa"/>
              <w:bottom w:w="0" w:type="dxa"/>
              <w:right w:w="108" w:type="dxa"/>
            </w:tcMar>
            <w:vAlign w:val="bottom"/>
            <w:hideMark/>
          </w:tcPr>
          <w:p w14:paraId="6EA27E97" w14:textId="77777777" w:rsidR="00521A35" w:rsidRPr="004B0E0E" w:rsidRDefault="00521A35" w:rsidP="004B0E0E">
            <w:pPr>
              <w:spacing w:line="280" w:lineRule="atLeast"/>
              <w:ind w:left="70" w:hanging="90"/>
              <w:rPr>
                <w:rFonts w:cs="Times New Roman"/>
                <w:sz w:val="20"/>
                <w:szCs w:val="20"/>
              </w:rPr>
            </w:pPr>
            <w:r w:rsidRPr="004B0E0E">
              <w:rPr>
                <w:rFonts w:cs="Times New Roman"/>
                <w:sz w:val="20"/>
                <w:szCs w:val="20"/>
              </w:rPr>
              <w:t>Accident year</w:t>
            </w:r>
            <w:r w:rsidRPr="004B0E0E">
              <w:rPr>
                <w:rFonts w:cs="Times New Roman"/>
                <w:sz w:val="20"/>
                <w:szCs w:val="20"/>
                <w:cs/>
              </w:rPr>
              <w:t>/</w:t>
            </w:r>
            <w:r w:rsidRPr="004B0E0E">
              <w:rPr>
                <w:rFonts w:cs="Times New Roman"/>
                <w:sz w:val="20"/>
                <w:szCs w:val="20"/>
              </w:rPr>
              <w:t>Reporting year</w:t>
            </w:r>
          </w:p>
        </w:tc>
        <w:tc>
          <w:tcPr>
            <w:tcW w:w="1622" w:type="dxa"/>
          </w:tcPr>
          <w:p w14:paraId="6ADF4F74"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2019 and before</w:t>
            </w:r>
          </w:p>
        </w:tc>
        <w:tc>
          <w:tcPr>
            <w:tcW w:w="1501" w:type="dxa"/>
            <w:noWrap/>
            <w:tcMar>
              <w:top w:w="0" w:type="dxa"/>
              <w:left w:w="108" w:type="dxa"/>
              <w:bottom w:w="0" w:type="dxa"/>
              <w:right w:w="108" w:type="dxa"/>
            </w:tcMar>
            <w:vAlign w:val="bottom"/>
          </w:tcPr>
          <w:p w14:paraId="13F804DD"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2020</w:t>
            </w:r>
          </w:p>
        </w:tc>
        <w:tc>
          <w:tcPr>
            <w:tcW w:w="1511" w:type="dxa"/>
            <w:vAlign w:val="bottom"/>
          </w:tcPr>
          <w:p w14:paraId="2CDF3F2B"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2021</w:t>
            </w:r>
          </w:p>
        </w:tc>
        <w:tc>
          <w:tcPr>
            <w:tcW w:w="1511" w:type="dxa"/>
            <w:noWrap/>
            <w:tcMar>
              <w:top w:w="0" w:type="dxa"/>
              <w:left w:w="108" w:type="dxa"/>
              <w:bottom w:w="0" w:type="dxa"/>
              <w:right w:w="108" w:type="dxa"/>
            </w:tcMar>
            <w:vAlign w:val="bottom"/>
          </w:tcPr>
          <w:p w14:paraId="0B8726E5"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2022</w:t>
            </w:r>
          </w:p>
        </w:tc>
        <w:tc>
          <w:tcPr>
            <w:tcW w:w="1511" w:type="dxa"/>
            <w:vAlign w:val="bottom"/>
          </w:tcPr>
          <w:p w14:paraId="5AEBE39A"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2023</w:t>
            </w:r>
          </w:p>
        </w:tc>
        <w:tc>
          <w:tcPr>
            <w:tcW w:w="1511" w:type="dxa"/>
            <w:noWrap/>
            <w:tcMar>
              <w:top w:w="0" w:type="dxa"/>
              <w:left w:w="108" w:type="dxa"/>
              <w:bottom w:w="0" w:type="dxa"/>
              <w:right w:w="108" w:type="dxa"/>
            </w:tcMar>
            <w:vAlign w:val="bottom"/>
          </w:tcPr>
          <w:p w14:paraId="26875E91"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2024</w:t>
            </w:r>
          </w:p>
        </w:tc>
        <w:tc>
          <w:tcPr>
            <w:tcW w:w="1399" w:type="dxa"/>
          </w:tcPr>
          <w:p w14:paraId="3243AF6D" w14:textId="77777777" w:rsidR="00521A35" w:rsidRPr="004B0E0E" w:rsidRDefault="00521A35" w:rsidP="004B0E0E">
            <w:pPr>
              <w:spacing w:line="280" w:lineRule="atLeast"/>
              <w:jc w:val="center"/>
              <w:rPr>
                <w:rFonts w:cs="Times New Roman"/>
                <w:sz w:val="20"/>
                <w:szCs w:val="20"/>
              </w:rPr>
            </w:pPr>
            <w:r w:rsidRPr="004B0E0E">
              <w:rPr>
                <w:rFonts w:cs="Times New Roman"/>
                <w:sz w:val="20"/>
                <w:szCs w:val="20"/>
              </w:rPr>
              <w:t>Total</w:t>
            </w:r>
          </w:p>
        </w:tc>
      </w:tr>
      <w:tr w:rsidR="00521A35" w:rsidRPr="00C7268E" w14:paraId="072E2DDB" w14:textId="77777777" w:rsidTr="00242D0F">
        <w:trPr>
          <w:trHeight w:val="71"/>
        </w:trPr>
        <w:tc>
          <w:tcPr>
            <w:tcW w:w="3510" w:type="dxa"/>
            <w:noWrap/>
            <w:tcMar>
              <w:top w:w="0" w:type="dxa"/>
              <w:left w:w="108" w:type="dxa"/>
              <w:bottom w:w="0" w:type="dxa"/>
              <w:right w:w="108" w:type="dxa"/>
            </w:tcMar>
            <w:vAlign w:val="bottom"/>
          </w:tcPr>
          <w:p w14:paraId="497C3AB2" w14:textId="77777777" w:rsidR="00521A35" w:rsidRPr="004B0E0E" w:rsidRDefault="00521A35" w:rsidP="004B0E0E">
            <w:pPr>
              <w:spacing w:line="280" w:lineRule="atLeast"/>
              <w:ind w:left="158" w:right="-198" w:hanging="158"/>
              <w:rPr>
                <w:rFonts w:cs="Times New Roman"/>
                <w:sz w:val="20"/>
                <w:szCs w:val="20"/>
              </w:rPr>
            </w:pPr>
          </w:p>
        </w:tc>
        <w:tc>
          <w:tcPr>
            <w:tcW w:w="10566" w:type="dxa"/>
            <w:gridSpan w:val="7"/>
          </w:tcPr>
          <w:p w14:paraId="3DE4A22B" w14:textId="77777777" w:rsidR="00521A35" w:rsidRPr="004B0E0E" w:rsidRDefault="00521A35" w:rsidP="004B0E0E">
            <w:pPr>
              <w:spacing w:line="280" w:lineRule="atLeast"/>
              <w:jc w:val="center"/>
              <w:rPr>
                <w:rFonts w:cs="Times New Roman"/>
                <w:i/>
                <w:iCs/>
                <w:sz w:val="20"/>
                <w:szCs w:val="20"/>
              </w:rPr>
            </w:pPr>
            <w:r w:rsidRPr="004B0E0E">
              <w:rPr>
                <w:rFonts w:cs="Times New Roman"/>
                <w:i/>
                <w:iCs/>
                <w:sz w:val="20"/>
                <w:szCs w:val="20"/>
              </w:rPr>
              <w:t>(in thousand Baht)</w:t>
            </w:r>
          </w:p>
        </w:tc>
      </w:tr>
      <w:tr w:rsidR="00521A35" w:rsidRPr="00C7268E" w14:paraId="357F2ED6" w14:textId="77777777" w:rsidTr="00242D0F">
        <w:trPr>
          <w:trHeight w:val="71"/>
        </w:trPr>
        <w:tc>
          <w:tcPr>
            <w:tcW w:w="3510" w:type="dxa"/>
            <w:noWrap/>
            <w:tcMar>
              <w:top w:w="0" w:type="dxa"/>
              <w:left w:w="108" w:type="dxa"/>
              <w:bottom w:w="0" w:type="dxa"/>
              <w:right w:w="108" w:type="dxa"/>
            </w:tcMar>
            <w:vAlign w:val="bottom"/>
            <w:hideMark/>
          </w:tcPr>
          <w:p w14:paraId="11A1E30F" w14:textId="77777777" w:rsidR="00521A35" w:rsidRPr="004B0E0E" w:rsidRDefault="00521A35" w:rsidP="004B0E0E">
            <w:pPr>
              <w:spacing w:line="280" w:lineRule="atLeast"/>
              <w:ind w:left="158" w:right="-198" w:hanging="158"/>
              <w:rPr>
                <w:rFonts w:cs="Times New Roman"/>
                <w:sz w:val="20"/>
                <w:szCs w:val="20"/>
              </w:rPr>
            </w:pPr>
            <w:r w:rsidRPr="004B0E0E">
              <w:rPr>
                <w:rFonts w:cs="Times New Roman"/>
                <w:sz w:val="20"/>
                <w:szCs w:val="20"/>
              </w:rPr>
              <w:t>Claim estimates:</w:t>
            </w:r>
          </w:p>
        </w:tc>
        <w:tc>
          <w:tcPr>
            <w:tcW w:w="1622" w:type="dxa"/>
          </w:tcPr>
          <w:p w14:paraId="0A906848" w14:textId="77777777" w:rsidR="00521A35" w:rsidRPr="004B0E0E" w:rsidRDefault="00521A35" w:rsidP="004B0E0E">
            <w:pPr>
              <w:tabs>
                <w:tab w:val="decimal" w:pos="788"/>
              </w:tabs>
              <w:spacing w:line="280" w:lineRule="atLeast"/>
              <w:rPr>
                <w:rFonts w:cs="Times New Roman"/>
                <w:sz w:val="20"/>
                <w:szCs w:val="20"/>
              </w:rPr>
            </w:pPr>
          </w:p>
        </w:tc>
        <w:tc>
          <w:tcPr>
            <w:tcW w:w="1501" w:type="dxa"/>
            <w:noWrap/>
            <w:tcMar>
              <w:top w:w="0" w:type="dxa"/>
              <w:left w:w="108" w:type="dxa"/>
              <w:bottom w:w="0" w:type="dxa"/>
              <w:right w:w="108" w:type="dxa"/>
            </w:tcMar>
          </w:tcPr>
          <w:p w14:paraId="60FD3D9D" w14:textId="77777777" w:rsidR="00521A35" w:rsidRPr="004B0E0E" w:rsidRDefault="00521A35" w:rsidP="004B0E0E">
            <w:pPr>
              <w:tabs>
                <w:tab w:val="decimal" w:pos="788"/>
              </w:tabs>
              <w:spacing w:line="280" w:lineRule="atLeast"/>
              <w:rPr>
                <w:rFonts w:cs="Times New Roman"/>
                <w:sz w:val="20"/>
                <w:szCs w:val="20"/>
              </w:rPr>
            </w:pPr>
          </w:p>
        </w:tc>
        <w:tc>
          <w:tcPr>
            <w:tcW w:w="1511" w:type="dxa"/>
            <w:vAlign w:val="bottom"/>
          </w:tcPr>
          <w:p w14:paraId="6E31975C" w14:textId="77777777" w:rsidR="00521A35" w:rsidRPr="004B0E0E" w:rsidRDefault="00521A35" w:rsidP="004B0E0E">
            <w:pPr>
              <w:tabs>
                <w:tab w:val="decimal" w:pos="788"/>
              </w:tabs>
              <w:spacing w:line="280" w:lineRule="atLeast"/>
              <w:rPr>
                <w:rFonts w:cs="Times New Roman"/>
                <w:sz w:val="20"/>
                <w:szCs w:val="20"/>
              </w:rPr>
            </w:pPr>
          </w:p>
        </w:tc>
        <w:tc>
          <w:tcPr>
            <w:tcW w:w="1511" w:type="dxa"/>
            <w:noWrap/>
            <w:tcMar>
              <w:top w:w="0" w:type="dxa"/>
              <w:left w:w="108" w:type="dxa"/>
              <w:bottom w:w="0" w:type="dxa"/>
              <w:right w:w="108" w:type="dxa"/>
            </w:tcMar>
            <w:vAlign w:val="bottom"/>
          </w:tcPr>
          <w:p w14:paraId="7F8890C4" w14:textId="77777777" w:rsidR="00521A35" w:rsidRPr="004B0E0E" w:rsidRDefault="00521A35" w:rsidP="004B0E0E">
            <w:pPr>
              <w:spacing w:line="280" w:lineRule="atLeast"/>
              <w:rPr>
                <w:rFonts w:cs="Times New Roman"/>
                <w:sz w:val="20"/>
                <w:szCs w:val="20"/>
              </w:rPr>
            </w:pPr>
          </w:p>
        </w:tc>
        <w:tc>
          <w:tcPr>
            <w:tcW w:w="1511" w:type="dxa"/>
            <w:vAlign w:val="bottom"/>
          </w:tcPr>
          <w:p w14:paraId="3526A238" w14:textId="77777777" w:rsidR="00521A35" w:rsidRPr="004B0E0E" w:rsidRDefault="00521A35" w:rsidP="004B0E0E">
            <w:pPr>
              <w:spacing w:line="280" w:lineRule="atLeast"/>
              <w:rPr>
                <w:rFonts w:cs="Times New Roman"/>
                <w:sz w:val="20"/>
                <w:szCs w:val="20"/>
              </w:rPr>
            </w:pPr>
          </w:p>
        </w:tc>
        <w:tc>
          <w:tcPr>
            <w:tcW w:w="1511" w:type="dxa"/>
            <w:noWrap/>
            <w:tcMar>
              <w:top w:w="0" w:type="dxa"/>
              <w:left w:w="108" w:type="dxa"/>
              <w:bottom w:w="0" w:type="dxa"/>
              <w:right w:w="108" w:type="dxa"/>
            </w:tcMar>
            <w:vAlign w:val="bottom"/>
          </w:tcPr>
          <w:p w14:paraId="262A114B" w14:textId="77777777" w:rsidR="00521A35" w:rsidRPr="004B0E0E" w:rsidRDefault="00521A35" w:rsidP="004B0E0E">
            <w:pPr>
              <w:spacing w:line="280" w:lineRule="atLeast"/>
              <w:rPr>
                <w:rFonts w:cs="Times New Roman"/>
                <w:sz w:val="20"/>
                <w:szCs w:val="20"/>
              </w:rPr>
            </w:pPr>
          </w:p>
        </w:tc>
        <w:tc>
          <w:tcPr>
            <w:tcW w:w="1399" w:type="dxa"/>
          </w:tcPr>
          <w:p w14:paraId="36E620A5" w14:textId="77777777" w:rsidR="00521A35" w:rsidRPr="004B0E0E" w:rsidRDefault="00521A35" w:rsidP="004B0E0E">
            <w:pPr>
              <w:spacing w:line="280" w:lineRule="atLeast"/>
              <w:rPr>
                <w:rFonts w:cs="Times New Roman"/>
                <w:sz w:val="20"/>
                <w:szCs w:val="20"/>
              </w:rPr>
            </w:pPr>
          </w:p>
        </w:tc>
      </w:tr>
      <w:tr w:rsidR="00521A35" w:rsidRPr="00C7268E" w14:paraId="353D14D9" w14:textId="77777777" w:rsidTr="00242D0F">
        <w:trPr>
          <w:trHeight w:val="71"/>
        </w:trPr>
        <w:tc>
          <w:tcPr>
            <w:tcW w:w="3510" w:type="dxa"/>
            <w:noWrap/>
            <w:tcMar>
              <w:top w:w="0" w:type="dxa"/>
              <w:left w:w="108" w:type="dxa"/>
              <w:bottom w:w="0" w:type="dxa"/>
              <w:right w:w="108" w:type="dxa"/>
            </w:tcMar>
            <w:vAlign w:val="bottom"/>
            <w:hideMark/>
          </w:tcPr>
          <w:p w14:paraId="6B3499DC" w14:textId="77777777" w:rsidR="00521A35" w:rsidRPr="004B0E0E" w:rsidRDefault="00521A35" w:rsidP="004B0E0E">
            <w:pPr>
              <w:spacing w:line="280" w:lineRule="atLeast"/>
              <w:ind w:left="158" w:hanging="158"/>
              <w:rPr>
                <w:rFonts w:eastAsia="Calibri" w:cs="Times New Roman"/>
                <w:sz w:val="20"/>
                <w:szCs w:val="20"/>
              </w:rPr>
            </w:pPr>
            <w:r w:rsidRPr="004B0E0E">
              <w:rPr>
                <w:rFonts w:cs="Times New Roman"/>
                <w:sz w:val="20"/>
                <w:szCs w:val="20"/>
              </w:rPr>
              <w:t>- as at accident year</w:t>
            </w:r>
          </w:p>
        </w:tc>
        <w:tc>
          <w:tcPr>
            <w:tcW w:w="1622" w:type="dxa"/>
          </w:tcPr>
          <w:p w14:paraId="5BFF901F"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1,778,640</w:t>
            </w:r>
          </w:p>
        </w:tc>
        <w:tc>
          <w:tcPr>
            <w:tcW w:w="1501" w:type="dxa"/>
            <w:noWrap/>
            <w:tcMar>
              <w:top w:w="0" w:type="dxa"/>
              <w:left w:w="108" w:type="dxa"/>
              <w:bottom w:w="0" w:type="dxa"/>
              <w:right w:w="108" w:type="dxa"/>
            </w:tcMar>
          </w:tcPr>
          <w:p w14:paraId="7648D132"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243,622</w:t>
            </w:r>
          </w:p>
        </w:tc>
        <w:tc>
          <w:tcPr>
            <w:tcW w:w="1511" w:type="dxa"/>
          </w:tcPr>
          <w:p w14:paraId="628E667F" w14:textId="77777777" w:rsidR="00521A35" w:rsidRPr="004B0E0E" w:rsidRDefault="00521A35" w:rsidP="004B0E0E">
            <w:pPr>
              <w:tabs>
                <w:tab w:val="decimal" w:pos="1290"/>
              </w:tabs>
              <w:spacing w:line="280" w:lineRule="atLeast"/>
              <w:ind w:left="99" w:right="166"/>
              <w:rPr>
                <w:rFonts w:cs="Times New Roman"/>
                <w:sz w:val="20"/>
                <w:szCs w:val="20"/>
              </w:rPr>
            </w:pPr>
            <w:r w:rsidRPr="004B0E0E">
              <w:rPr>
                <w:rFonts w:cs="Times New Roman"/>
                <w:sz w:val="20"/>
                <w:szCs w:val="20"/>
              </w:rPr>
              <w:t>214,595</w:t>
            </w:r>
          </w:p>
        </w:tc>
        <w:tc>
          <w:tcPr>
            <w:tcW w:w="1511" w:type="dxa"/>
            <w:noWrap/>
            <w:tcMar>
              <w:top w:w="0" w:type="dxa"/>
              <w:left w:w="108" w:type="dxa"/>
              <w:bottom w:w="0" w:type="dxa"/>
              <w:right w:w="108" w:type="dxa"/>
            </w:tcMar>
          </w:tcPr>
          <w:p w14:paraId="0BFEEF61" w14:textId="77777777" w:rsidR="00521A35" w:rsidRPr="004B0E0E" w:rsidRDefault="00521A35" w:rsidP="004B0E0E">
            <w:pPr>
              <w:tabs>
                <w:tab w:val="decimal" w:pos="1168"/>
              </w:tabs>
              <w:spacing w:line="280" w:lineRule="atLeast"/>
              <w:ind w:left="99" w:right="46"/>
              <w:rPr>
                <w:rFonts w:cs="Times New Roman"/>
                <w:sz w:val="20"/>
                <w:szCs w:val="20"/>
              </w:rPr>
            </w:pPr>
            <w:r w:rsidRPr="004B0E0E">
              <w:rPr>
                <w:rFonts w:cs="Times New Roman"/>
                <w:sz w:val="20"/>
                <w:szCs w:val="20"/>
              </w:rPr>
              <w:t>4,349,629</w:t>
            </w:r>
          </w:p>
        </w:tc>
        <w:tc>
          <w:tcPr>
            <w:tcW w:w="1511" w:type="dxa"/>
          </w:tcPr>
          <w:p w14:paraId="4E321C87" w14:textId="77777777" w:rsidR="00521A35" w:rsidRPr="004B0E0E" w:rsidRDefault="00521A35" w:rsidP="004B0E0E">
            <w:pPr>
              <w:tabs>
                <w:tab w:val="decimal" w:pos="1266"/>
              </w:tabs>
              <w:spacing w:line="280" w:lineRule="atLeast"/>
              <w:ind w:left="99" w:right="163"/>
              <w:rPr>
                <w:rFonts w:cs="Times New Roman"/>
                <w:sz w:val="20"/>
                <w:szCs w:val="20"/>
              </w:rPr>
            </w:pPr>
            <w:r w:rsidRPr="004B0E0E">
              <w:rPr>
                <w:rFonts w:cs="Times New Roman"/>
                <w:sz w:val="20"/>
                <w:szCs w:val="20"/>
              </w:rPr>
              <w:t>3,327,756</w:t>
            </w:r>
          </w:p>
        </w:tc>
        <w:tc>
          <w:tcPr>
            <w:tcW w:w="1511" w:type="dxa"/>
            <w:noWrap/>
            <w:tcMar>
              <w:top w:w="0" w:type="dxa"/>
              <w:left w:w="108" w:type="dxa"/>
              <w:bottom w:w="0" w:type="dxa"/>
              <w:right w:w="108" w:type="dxa"/>
            </w:tcMar>
          </w:tcPr>
          <w:p w14:paraId="737D3B09" w14:textId="77777777" w:rsidR="00521A35" w:rsidRPr="004B0E0E" w:rsidRDefault="00521A35" w:rsidP="004B0E0E">
            <w:pPr>
              <w:tabs>
                <w:tab w:val="decimal" w:pos="1168"/>
              </w:tabs>
              <w:spacing w:line="280" w:lineRule="atLeast"/>
              <w:ind w:left="99" w:right="42"/>
              <w:rPr>
                <w:rFonts w:cs="Times New Roman"/>
                <w:sz w:val="20"/>
                <w:szCs w:val="20"/>
              </w:rPr>
            </w:pPr>
            <w:r w:rsidRPr="004B0E0E">
              <w:rPr>
                <w:rFonts w:cs="Times New Roman"/>
                <w:sz w:val="20"/>
                <w:szCs w:val="20"/>
              </w:rPr>
              <w:t>2,337,752</w:t>
            </w:r>
          </w:p>
        </w:tc>
        <w:tc>
          <w:tcPr>
            <w:tcW w:w="1399" w:type="dxa"/>
          </w:tcPr>
          <w:p w14:paraId="264EB9DD" w14:textId="77777777" w:rsidR="00521A35" w:rsidRPr="004B0E0E" w:rsidRDefault="00521A35" w:rsidP="004B0E0E">
            <w:pPr>
              <w:tabs>
                <w:tab w:val="decimal" w:pos="1168"/>
              </w:tabs>
              <w:spacing w:line="280" w:lineRule="atLeast"/>
              <w:ind w:left="99" w:right="169"/>
              <w:rPr>
                <w:rFonts w:cs="Times New Roman"/>
                <w:sz w:val="20"/>
                <w:szCs w:val="20"/>
              </w:rPr>
            </w:pPr>
          </w:p>
        </w:tc>
      </w:tr>
      <w:tr w:rsidR="00521A35" w:rsidRPr="00C7268E" w14:paraId="05F99346" w14:textId="77777777" w:rsidTr="00242D0F">
        <w:trPr>
          <w:trHeight w:val="98"/>
        </w:trPr>
        <w:tc>
          <w:tcPr>
            <w:tcW w:w="3510" w:type="dxa"/>
            <w:noWrap/>
            <w:tcMar>
              <w:top w:w="0" w:type="dxa"/>
              <w:left w:w="108" w:type="dxa"/>
              <w:bottom w:w="0" w:type="dxa"/>
              <w:right w:w="108" w:type="dxa"/>
            </w:tcMar>
            <w:vAlign w:val="bottom"/>
            <w:hideMark/>
          </w:tcPr>
          <w:p w14:paraId="0355A034"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 xml:space="preserve">- Next one year </w:t>
            </w:r>
          </w:p>
        </w:tc>
        <w:tc>
          <w:tcPr>
            <w:tcW w:w="1622" w:type="dxa"/>
          </w:tcPr>
          <w:p w14:paraId="06EF966E"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1,692,338</w:t>
            </w:r>
          </w:p>
        </w:tc>
        <w:tc>
          <w:tcPr>
            <w:tcW w:w="1501" w:type="dxa"/>
            <w:noWrap/>
            <w:tcMar>
              <w:top w:w="0" w:type="dxa"/>
              <w:left w:w="108" w:type="dxa"/>
              <w:bottom w:w="0" w:type="dxa"/>
              <w:right w:w="108" w:type="dxa"/>
            </w:tcMar>
          </w:tcPr>
          <w:p w14:paraId="306A9B88"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208,105</w:t>
            </w:r>
          </w:p>
        </w:tc>
        <w:tc>
          <w:tcPr>
            <w:tcW w:w="1511" w:type="dxa"/>
          </w:tcPr>
          <w:p w14:paraId="04DD7246" w14:textId="77777777" w:rsidR="00521A35" w:rsidRPr="004B0E0E" w:rsidRDefault="00521A35" w:rsidP="004B0E0E">
            <w:pPr>
              <w:tabs>
                <w:tab w:val="decimal" w:pos="1290"/>
              </w:tabs>
              <w:spacing w:line="280" w:lineRule="atLeast"/>
              <w:ind w:left="99" w:right="166"/>
              <w:rPr>
                <w:rFonts w:cs="Times New Roman"/>
                <w:sz w:val="20"/>
                <w:szCs w:val="20"/>
              </w:rPr>
            </w:pPr>
            <w:r w:rsidRPr="004B0E0E">
              <w:rPr>
                <w:rFonts w:cs="Times New Roman"/>
                <w:sz w:val="20"/>
                <w:szCs w:val="20"/>
              </w:rPr>
              <w:t>6,557,794</w:t>
            </w:r>
          </w:p>
        </w:tc>
        <w:tc>
          <w:tcPr>
            <w:tcW w:w="1511" w:type="dxa"/>
            <w:noWrap/>
            <w:tcMar>
              <w:top w:w="0" w:type="dxa"/>
              <w:left w:w="108" w:type="dxa"/>
              <w:bottom w:w="0" w:type="dxa"/>
              <w:right w:w="108" w:type="dxa"/>
            </w:tcMar>
          </w:tcPr>
          <w:p w14:paraId="3E758DF1" w14:textId="77777777" w:rsidR="00521A35" w:rsidRPr="004B0E0E" w:rsidRDefault="00521A35" w:rsidP="004B0E0E">
            <w:pPr>
              <w:tabs>
                <w:tab w:val="decimal" w:pos="1168"/>
              </w:tabs>
              <w:spacing w:line="280" w:lineRule="atLeast"/>
              <w:ind w:left="99" w:right="46"/>
              <w:rPr>
                <w:rFonts w:cs="Times New Roman"/>
                <w:sz w:val="20"/>
                <w:szCs w:val="20"/>
              </w:rPr>
            </w:pPr>
            <w:r w:rsidRPr="004B0E0E">
              <w:rPr>
                <w:rFonts w:cs="Times New Roman"/>
                <w:sz w:val="20"/>
                <w:szCs w:val="20"/>
              </w:rPr>
              <w:t>4,278,437</w:t>
            </w:r>
          </w:p>
        </w:tc>
        <w:tc>
          <w:tcPr>
            <w:tcW w:w="1511" w:type="dxa"/>
          </w:tcPr>
          <w:p w14:paraId="3ED33E54" w14:textId="77777777" w:rsidR="00521A35" w:rsidRPr="004B0E0E" w:rsidRDefault="00521A35" w:rsidP="004B0E0E">
            <w:pPr>
              <w:tabs>
                <w:tab w:val="decimal" w:pos="1266"/>
              </w:tabs>
              <w:spacing w:line="280" w:lineRule="atLeast"/>
              <w:ind w:left="99" w:right="163"/>
              <w:rPr>
                <w:rFonts w:cs="Times New Roman"/>
                <w:sz w:val="20"/>
                <w:szCs w:val="20"/>
              </w:rPr>
            </w:pPr>
            <w:r w:rsidRPr="004B0E0E">
              <w:rPr>
                <w:rFonts w:cs="Times New Roman"/>
                <w:sz w:val="20"/>
                <w:szCs w:val="20"/>
              </w:rPr>
              <w:t>3,174,278</w:t>
            </w:r>
          </w:p>
        </w:tc>
        <w:tc>
          <w:tcPr>
            <w:tcW w:w="1511" w:type="dxa"/>
            <w:noWrap/>
            <w:tcMar>
              <w:top w:w="0" w:type="dxa"/>
              <w:left w:w="108" w:type="dxa"/>
              <w:bottom w:w="0" w:type="dxa"/>
              <w:right w:w="108" w:type="dxa"/>
            </w:tcMar>
          </w:tcPr>
          <w:p w14:paraId="490AE5F2" w14:textId="77777777" w:rsidR="00521A35" w:rsidRPr="004B0E0E" w:rsidRDefault="00521A35" w:rsidP="004B0E0E">
            <w:pPr>
              <w:tabs>
                <w:tab w:val="decimal" w:pos="1168"/>
              </w:tabs>
              <w:spacing w:line="280" w:lineRule="atLeast"/>
              <w:ind w:left="99" w:right="42"/>
              <w:rPr>
                <w:rFonts w:cs="Times New Roman"/>
                <w:sz w:val="20"/>
                <w:szCs w:val="20"/>
              </w:rPr>
            </w:pPr>
          </w:p>
        </w:tc>
        <w:tc>
          <w:tcPr>
            <w:tcW w:w="1399" w:type="dxa"/>
          </w:tcPr>
          <w:p w14:paraId="42244F0E" w14:textId="77777777" w:rsidR="00521A35" w:rsidRPr="004B0E0E" w:rsidRDefault="00521A35" w:rsidP="004B0E0E">
            <w:pPr>
              <w:tabs>
                <w:tab w:val="decimal" w:pos="1168"/>
              </w:tabs>
              <w:spacing w:line="280" w:lineRule="atLeast"/>
              <w:ind w:left="99" w:right="169"/>
              <w:rPr>
                <w:rFonts w:cs="Times New Roman"/>
                <w:sz w:val="20"/>
                <w:szCs w:val="20"/>
              </w:rPr>
            </w:pPr>
          </w:p>
        </w:tc>
      </w:tr>
      <w:tr w:rsidR="00521A35" w:rsidRPr="00C7268E" w14:paraId="0911CA78" w14:textId="77777777" w:rsidTr="00242D0F">
        <w:trPr>
          <w:trHeight w:val="71"/>
        </w:trPr>
        <w:tc>
          <w:tcPr>
            <w:tcW w:w="3510" w:type="dxa"/>
            <w:noWrap/>
            <w:tcMar>
              <w:top w:w="0" w:type="dxa"/>
              <w:left w:w="108" w:type="dxa"/>
              <w:bottom w:w="0" w:type="dxa"/>
              <w:right w:w="108" w:type="dxa"/>
            </w:tcMar>
            <w:vAlign w:val="bottom"/>
            <w:hideMark/>
          </w:tcPr>
          <w:p w14:paraId="529386F9"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 Next two years</w:t>
            </w:r>
          </w:p>
        </w:tc>
        <w:tc>
          <w:tcPr>
            <w:tcW w:w="1622" w:type="dxa"/>
          </w:tcPr>
          <w:p w14:paraId="00ADCE2F"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1,546,249</w:t>
            </w:r>
          </w:p>
        </w:tc>
        <w:tc>
          <w:tcPr>
            <w:tcW w:w="1501" w:type="dxa"/>
            <w:noWrap/>
            <w:tcMar>
              <w:top w:w="0" w:type="dxa"/>
              <w:left w:w="108" w:type="dxa"/>
              <w:bottom w:w="0" w:type="dxa"/>
              <w:right w:w="108" w:type="dxa"/>
            </w:tcMar>
          </w:tcPr>
          <w:p w14:paraId="26CB9EBE"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5,730,823</w:t>
            </w:r>
          </w:p>
        </w:tc>
        <w:tc>
          <w:tcPr>
            <w:tcW w:w="1511" w:type="dxa"/>
          </w:tcPr>
          <w:p w14:paraId="6C95A54E" w14:textId="77777777" w:rsidR="00521A35" w:rsidRPr="004B0E0E" w:rsidRDefault="00521A35" w:rsidP="004B0E0E">
            <w:pPr>
              <w:tabs>
                <w:tab w:val="decimal" w:pos="1290"/>
              </w:tabs>
              <w:spacing w:line="280" w:lineRule="atLeast"/>
              <w:ind w:left="99" w:right="166"/>
              <w:rPr>
                <w:rFonts w:cs="Times New Roman"/>
                <w:sz w:val="20"/>
                <w:szCs w:val="20"/>
              </w:rPr>
            </w:pPr>
            <w:r w:rsidRPr="004B0E0E">
              <w:rPr>
                <w:rFonts w:cs="Times New Roman"/>
                <w:sz w:val="20"/>
                <w:szCs w:val="20"/>
              </w:rPr>
              <w:t>5,624,138</w:t>
            </w:r>
          </w:p>
        </w:tc>
        <w:tc>
          <w:tcPr>
            <w:tcW w:w="1511" w:type="dxa"/>
            <w:noWrap/>
            <w:tcMar>
              <w:top w:w="0" w:type="dxa"/>
              <w:left w:w="108" w:type="dxa"/>
              <w:bottom w:w="0" w:type="dxa"/>
              <w:right w:w="108" w:type="dxa"/>
            </w:tcMar>
          </w:tcPr>
          <w:p w14:paraId="43F39536" w14:textId="77777777" w:rsidR="00521A35" w:rsidRPr="004B0E0E" w:rsidRDefault="00521A35" w:rsidP="004B0E0E">
            <w:pPr>
              <w:tabs>
                <w:tab w:val="decimal" w:pos="1168"/>
              </w:tabs>
              <w:spacing w:line="280" w:lineRule="atLeast"/>
              <w:ind w:left="99" w:right="46"/>
              <w:rPr>
                <w:rFonts w:cs="Times New Roman"/>
                <w:sz w:val="20"/>
                <w:szCs w:val="20"/>
              </w:rPr>
            </w:pPr>
            <w:r w:rsidRPr="004B0E0E">
              <w:rPr>
                <w:rFonts w:cs="Times New Roman"/>
                <w:sz w:val="20"/>
                <w:szCs w:val="20"/>
              </w:rPr>
              <w:t>3,620,887</w:t>
            </w:r>
          </w:p>
        </w:tc>
        <w:tc>
          <w:tcPr>
            <w:tcW w:w="1511" w:type="dxa"/>
          </w:tcPr>
          <w:p w14:paraId="72B02230" w14:textId="77777777" w:rsidR="00521A35" w:rsidRPr="004B0E0E" w:rsidRDefault="00521A35" w:rsidP="004B0E0E">
            <w:pPr>
              <w:tabs>
                <w:tab w:val="decimal" w:pos="1266"/>
              </w:tabs>
              <w:spacing w:line="280" w:lineRule="atLeast"/>
              <w:ind w:left="99" w:right="163"/>
              <w:rPr>
                <w:rFonts w:cs="Times New Roman"/>
                <w:sz w:val="20"/>
                <w:szCs w:val="20"/>
              </w:rPr>
            </w:pPr>
          </w:p>
        </w:tc>
        <w:tc>
          <w:tcPr>
            <w:tcW w:w="1511" w:type="dxa"/>
            <w:noWrap/>
            <w:tcMar>
              <w:top w:w="0" w:type="dxa"/>
              <w:left w:w="108" w:type="dxa"/>
              <w:bottom w:w="0" w:type="dxa"/>
              <w:right w:w="108" w:type="dxa"/>
            </w:tcMar>
          </w:tcPr>
          <w:p w14:paraId="6A1C8904" w14:textId="77777777" w:rsidR="00521A35" w:rsidRPr="004B0E0E" w:rsidRDefault="00521A35" w:rsidP="004B0E0E">
            <w:pPr>
              <w:tabs>
                <w:tab w:val="decimal" w:pos="1168"/>
              </w:tabs>
              <w:spacing w:line="280" w:lineRule="atLeast"/>
              <w:ind w:left="99" w:right="42"/>
              <w:rPr>
                <w:rFonts w:cs="Times New Roman"/>
                <w:sz w:val="20"/>
                <w:szCs w:val="20"/>
              </w:rPr>
            </w:pPr>
          </w:p>
        </w:tc>
        <w:tc>
          <w:tcPr>
            <w:tcW w:w="1399" w:type="dxa"/>
          </w:tcPr>
          <w:p w14:paraId="63C148C6" w14:textId="77777777" w:rsidR="00521A35" w:rsidRPr="004B0E0E" w:rsidRDefault="00521A35" w:rsidP="004B0E0E">
            <w:pPr>
              <w:tabs>
                <w:tab w:val="decimal" w:pos="1168"/>
              </w:tabs>
              <w:spacing w:line="280" w:lineRule="atLeast"/>
              <w:ind w:left="99" w:right="169"/>
              <w:rPr>
                <w:rFonts w:cs="Times New Roman"/>
                <w:sz w:val="20"/>
                <w:szCs w:val="20"/>
              </w:rPr>
            </w:pPr>
          </w:p>
        </w:tc>
      </w:tr>
      <w:tr w:rsidR="00521A35" w:rsidRPr="00C7268E" w14:paraId="316152DB" w14:textId="77777777" w:rsidTr="00242D0F">
        <w:trPr>
          <w:trHeight w:val="71"/>
        </w:trPr>
        <w:tc>
          <w:tcPr>
            <w:tcW w:w="3510" w:type="dxa"/>
            <w:noWrap/>
            <w:tcMar>
              <w:top w:w="0" w:type="dxa"/>
              <w:left w:w="108" w:type="dxa"/>
              <w:bottom w:w="0" w:type="dxa"/>
              <w:right w:w="108" w:type="dxa"/>
            </w:tcMar>
            <w:vAlign w:val="bottom"/>
            <w:hideMark/>
          </w:tcPr>
          <w:p w14:paraId="0A911EB6"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 Next three years</w:t>
            </w:r>
          </w:p>
        </w:tc>
        <w:tc>
          <w:tcPr>
            <w:tcW w:w="1622" w:type="dxa"/>
          </w:tcPr>
          <w:p w14:paraId="7C53D9AC"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8,370,963</w:t>
            </w:r>
          </w:p>
        </w:tc>
        <w:tc>
          <w:tcPr>
            <w:tcW w:w="1501" w:type="dxa"/>
            <w:noWrap/>
            <w:tcMar>
              <w:top w:w="0" w:type="dxa"/>
              <w:left w:w="108" w:type="dxa"/>
              <w:bottom w:w="0" w:type="dxa"/>
              <w:right w:w="108" w:type="dxa"/>
            </w:tcMar>
          </w:tcPr>
          <w:p w14:paraId="37D2861C"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5,687,938</w:t>
            </w:r>
          </w:p>
        </w:tc>
        <w:tc>
          <w:tcPr>
            <w:tcW w:w="1511" w:type="dxa"/>
          </w:tcPr>
          <w:p w14:paraId="226FA5EF" w14:textId="77777777" w:rsidR="00521A35" w:rsidRPr="004B0E0E" w:rsidRDefault="00521A35" w:rsidP="004B0E0E">
            <w:pPr>
              <w:tabs>
                <w:tab w:val="decimal" w:pos="1290"/>
              </w:tabs>
              <w:spacing w:line="280" w:lineRule="atLeast"/>
              <w:ind w:left="99" w:right="166"/>
              <w:rPr>
                <w:rFonts w:cs="Times New Roman"/>
                <w:sz w:val="20"/>
                <w:szCs w:val="20"/>
              </w:rPr>
            </w:pPr>
            <w:r w:rsidRPr="004B0E0E">
              <w:rPr>
                <w:rFonts w:cs="Times New Roman"/>
                <w:sz w:val="20"/>
                <w:szCs w:val="20"/>
              </w:rPr>
              <w:t>5,596,711</w:t>
            </w:r>
          </w:p>
        </w:tc>
        <w:tc>
          <w:tcPr>
            <w:tcW w:w="1511" w:type="dxa"/>
            <w:noWrap/>
            <w:tcMar>
              <w:top w:w="0" w:type="dxa"/>
              <w:left w:w="108" w:type="dxa"/>
              <w:bottom w:w="0" w:type="dxa"/>
              <w:right w:w="108" w:type="dxa"/>
            </w:tcMar>
          </w:tcPr>
          <w:p w14:paraId="303D796C" w14:textId="77777777" w:rsidR="00521A35" w:rsidRPr="004B0E0E" w:rsidRDefault="00521A35" w:rsidP="004B0E0E">
            <w:pPr>
              <w:tabs>
                <w:tab w:val="decimal" w:pos="1168"/>
              </w:tabs>
              <w:spacing w:line="280" w:lineRule="atLeast"/>
              <w:ind w:left="99" w:right="46"/>
              <w:rPr>
                <w:rFonts w:cs="Times New Roman"/>
                <w:sz w:val="20"/>
                <w:szCs w:val="20"/>
              </w:rPr>
            </w:pPr>
          </w:p>
        </w:tc>
        <w:tc>
          <w:tcPr>
            <w:tcW w:w="1511" w:type="dxa"/>
          </w:tcPr>
          <w:p w14:paraId="4167F588" w14:textId="77777777" w:rsidR="00521A35" w:rsidRPr="004B0E0E" w:rsidRDefault="00521A35" w:rsidP="004B0E0E">
            <w:pPr>
              <w:tabs>
                <w:tab w:val="decimal" w:pos="1266"/>
              </w:tabs>
              <w:spacing w:line="280" w:lineRule="atLeast"/>
              <w:ind w:left="99" w:right="163"/>
              <w:rPr>
                <w:rFonts w:cs="Times New Roman"/>
                <w:sz w:val="20"/>
                <w:szCs w:val="20"/>
              </w:rPr>
            </w:pPr>
          </w:p>
        </w:tc>
        <w:tc>
          <w:tcPr>
            <w:tcW w:w="1511" w:type="dxa"/>
            <w:noWrap/>
            <w:tcMar>
              <w:top w:w="0" w:type="dxa"/>
              <w:left w:w="108" w:type="dxa"/>
              <w:bottom w:w="0" w:type="dxa"/>
              <w:right w:w="108" w:type="dxa"/>
            </w:tcMar>
          </w:tcPr>
          <w:p w14:paraId="4C433F51" w14:textId="77777777" w:rsidR="00521A35" w:rsidRPr="004B0E0E" w:rsidRDefault="00521A35" w:rsidP="004B0E0E">
            <w:pPr>
              <w:tabs>
                <w:tab w:val="decimal" w:pos="1168"/>
              </w:tabs>
              <w:spacing w:line="280" w:lineRule="atLeast"/>
              <w:ind w:left="99" w:right="42"/>
              <w:rPr>
                <w:rFonts w:cs="Times New Roman"/>
                <w:sz w:val="20"/>
                <w:szCs w:val="20"/>
              </w:rPr>
            </w:pPr>
          </w:p>
        </w:tc>
        <w:tc>
          <w:tcPr>
            <w:tcW w:w="1399" w:type="dxa"/>
          </w:tcPr>
          <w:p w14:paraId="4AE0E941" w14:textId="77777777" w:rsidR="00521A35" w:rsidRPr="004B0E0E" w:rsidRDefault="00521A35" w:rsidP="004B0E0E">
            <w:pPr>
              <w:tabs>
                <w:tab w:val="decimal" w:pos="1168"/>
              </w:tabs>
              <w:spacing w:line="280" w:lineRule="atLeast"/>
              <w:ind w:left="99" w:right="169"/>
              <w:rPr>
                <w:rFonts w:cs="Times New Roman"/>
                <w:sz w:val="20"/>
                <w:szCs w:val="20"/>
              </w:rPr>
            </w:pPr>
          </w:p>
        </w:tc>
      </w:tr>
      <w:tr w:rsidR="00521A35" w:rsidRPr="00C7268E" w14:paraId="2F7DDBAB" w14:textId="77777777" w:rsidTr="00242D0F">
        <w:trPr>
          <w:trHeight w:val="71"/>
        </w:trPr>
        <w:tc>
          <w:tcPr>
            <w:tcW w:w="3510" w:type="dxa"/>
            <w:noWrap/>
            <w:tcMar>
              <w:top w:w="0" w:type="dxa"/>
              <w:left w:w="108" w:type="dxa"/>
              <w:bottom w:w="0" w:type="dxa"/>
              <w:right w:w="108" w:type="dxa"/>
            </w:tcMar>
            <w:vAlign w:val="bottom"/>
            <w:hideMark/>
          </w:tcPr>
          <w:p w14:paraId="7DB47924"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 Next four years</w:t>
            </w:r>
          </w:p>
        </w:tc>
        <w:tc>
          <w:tcPr>
            <w:tcW w:w="1622" w:type="dxa"/>
          </w:tcPr>
          <w:p w14:paraId="0F985543"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15,896,157</w:t>
            </w:r>
          </w:p>
        </w:tc>
        <w:tc>
          <w:tcPr>
            <w:tcW w:w="1501" w:type="dxa"/>
            <w:noWrap/>
            <w:tcMar>
              <w:top w:w="0" w:type="dxa"/>
              <w:left w:w="108" w:type="dxa"/>
              <w:bottom w:w="0" w:type="dxa"/>
              <w:right w:w="108" w:type="dxa"/>
            </w:tcMar>
          </w:tcPr>
          <w:p w14:paraId="620BB67E"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5,690,640</w:t>
            </w:r>
          </w:p>
        </w:tc>
        <w:tc>
          <w:tcPr>
            <w:tcW w:w="1511" w:type="dxa"/>
          </w:tcPr>
          <w:p w14:paraId="7664E0BA" w14:textId="77777777" w:rsidR="00521A35" w:rsidRPr="004B0E0E" w:rsidRDefault="00521A35" w:rsidP="004B0E0E">
            <w:pPr>
              <w:tabs>
                <w:tab w:val="decimal" w:pos="1290"/>
              </w:tabs>
              <w:spacing w:line="280" w:lineRule="atLeast"/>
              <w:ind w:left="99" w:right="166"/>
              <w:rPr>
                <w:rFonts w:cs="Times New Roman"/>
                <w:sz w:val="20"/>
                <w:szCs w:val="20"/>
              </w:rPr>
            </w:pPr>
          </w:p>
        </w:tc>
        <w:tc>
          <w:tcPr>
            <w:tcW w:w="1511" w:type="dxa"/>
            <w:noWrap/>
            <w:tcMar>
              <w:top w:w="0" w:type="dxa"/>
              <w:left w:w="108" w:type="dxa"/>
              <w:bottom w:w="0" w:type="dxa"/>
              <w:right w:w="108" w:type="dxa"/>
            </w:tcMar>
          </w:tcPr>
          <w:p w14:paraId="170E416D" w14:textId="77777777" w:rsidR="00521A35" w:rsidRPr="004B0E0E" w:rsidRDefault="00521A35" w:rsidP="004B0E0E">
            <w:pPr>
              <w:tabs>
                <w:tab w:val="decimal" w:pos="1168"/>
              </w:tabs>
              <w:spacing w:line="280" w:lineRule="atLeast"/>
              <w:ind w:left="99" w:right="46"/>
              <w:rPr>
                <w:rFonts w:cs="Times New Roman"/>
                <w:sz w:val="20"/>
                <w:szCs w:val="20"/>
              </w:rPr>
            </w:pPr>
          </w:p>
        </w:tc>
        <w:tc>
          <w:tcPr>
            <w:tcW w:w="1511" w:type="dxa"/>
          </w:tcPr>
          <w:p w14:paraId="18F09DD6" w14:textId="77777777" w:rsidR="00521A35" w:rsidRPr="004B0E0E" w:rsidRDefault="00521A35" w:rsidP="004B0E0E">
            <w:pPr>
              <w:tabs>
                <w:tab w:val="decimal" w:pos="1266"/>
              </w:tabs>
              <w:spacing w:line="280" w:lineRule="atLeast"/>
              <w:ind w:left="99" w:right="163"/>
              <w:rPr>
                <w:rFonts w:cs="Times New Roman"/>
                <w:sz w:val="20"/>
                <w:szCs w:val="20"/>
              </w:rPr>
            </w:pPr>
          </w:p>
        </w:tc>
        <w:tc>
          <w:tcPr>
            <w:tcW w:w="1511" w:type="dxa"/>
            <w:noWrap/>
            <w:tcMar>
              <w:top w:w="0" w:type="dxa"/>
              <w:left w:w="108" w:type="dxa"/>
              <w:bottom w:w="0" w:type="dxa"/>
              <w:right w:w="108" w:type="dxa"/>
            </w:tcMar>
          </w:tcPr>
          <w:p w14:paraId="61E3C6CC" w14:textId="77777777" w:rsidR="00521A35" w:rsidRPr="004B0E0E" w:rsidRDefault="00521A35" w:rsidP="004B0E0E">
            <w:pPr>
              <w:tabs>
                <w:tab w:val="decimal" w:pos="1168"/>
              </w:tabs>
              <w:spacing w:line="280" w:lineRule="atLeast"/>
              <w:ind w:left="99" w:right="42"/>
              <w:rPr>
                <w:rFonts w:cs="Times New Roman"/>
                <w:sz w:val="20"/>
                <w:szCs w:val="20"/>
              </w:rPr>
            </w:pPr>
          </w:p>
        </w:tc>
        <w:tc>
          <w:tcPr>
            <w:tcW w:w="1399" w:type="dxa"/>
          </w:tcPr>
          <w:p w14:paraId="7A4E78D1" w14:textId="77777777" w:rsidR="00521A35" w:rsidRPr="004B0E0E" w:rsidRDefault="00521A35" w:rsidP="004B0E0E">
            <w:pPr>
              <w:tabs>
                <w:tab w:val="decimal" w:pos="1168"/>
              </w:tabs>
              <w:spacing w:line="280" w:lineRule="atLeast"/>
              <w:ind w:left="99" w:right="169"/>
              <w:rPr>
                <w:rFonts w:cs="Times New Roman"/>
                <w:sz w:val="20"/>
                <w:szCs w:val="20"/>
              </w:rPr>
            </w:pPr>
          </w:p>
        </w:tc>
      </w:tr>
      <w:tr w:rsidR="00521A35" w:rsidRPr="00C7268E" w14:paraId="093DDF11" w14:textId="77777777" w:rsidTr="00242D0F">
        <w:trPr>
          <w:trHeight w:val="60"/>
        </w:trPr>
        <w:tc>
          <w:tcPr>
            <w:tcW w:w="3510" w:type="dxa"/>
            <w:noWrap/>
            <w:tcMar>
              <w:top w:w="0" w:type="dxa"/>
              <w:left w:w="108" w:type="dxa"/>
              <w:bottom w:w="0" w:type="dxa"/>
              <w:right w:w="108" w:type="dxa"/>
            </w:tcMar>
            <w:vAlign w:val="bottom"/>
          </w:tcPr>
          <w:p w14:paraId="0A60FEC6"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 Next five years</w:t>
            </w:r>
          </w:p>
        </w:tc>
        <w:tc>
          <w:tcPr>
            <w:tcW w:w="1622" w:type="dxa"/>
          </w:tcPr>
          <w:p w14:paraId="461AA8A1" w14:textId="77777777" w:rsidR="00521A35" w:rsidRPr="004B0E0E" w:rsidRDefault="00521A35" w:rsidP="004B0E0E">
            <w:pPr>
              <w:pBdr>
                <w:bottom w:val="single" w:sz="4" w:space="1" w:color="auto"/>
              </w:pBdr>
              <w:tabs>
                <w:tab w:val="decimal" w:pos="1386"/>
              </w:tabs>
              <w:spacing w:line="280" w:lineRule="atLeast"/>
              <w:ind w:left="99" w:right="180"/>
              <w:rPr>
                <w:rFonts w:cs="Times New Roman"/>
                <w:sz w:val="20"/>
                <w:szCs w:val="20"/>
              </w:rPr>
            </w:pPr>
            <w:r w:rsidRPr="004B0E0E">
              <w:rPr>
                <w:rFonts w:cs="Times New Roman"/>
                <w:sz w:val="20"/>
                <w:szCs w:val="20"/>
              </w:rPr>
              <w:t>24,354,522</w:t>
            </w:r>
          </w:p>
        </w:tc>
        <w:tc>
          <w:tcPr>
            <w:tcW w:w="1501" w:type="dxa"/>
            <w:noWrap/>
            <w:tcMar>
              <w:top w:w="0" w:type="dxa"/>
              <w:left w:w="108" w:type="dxa"/>
              <w:bottom w:w="0" w:type="dxa"/>
              <w:right w:w="108" w:type="dxa"/>
            </w:tcMar>
          </w:tcPr>
          <w:p w14:paraId="07C3F2E5" w14:textId="77777777" w:rsidR="00521A35" w:rsidRPr="004B0E0E" w:rsidRDefault="00521A35" w:rsidP="004B0E0E">
            <w:pPr>
              <w:pBdr>
                <w:bottom w:val="single" w:sz="4" w:space="1" w:color="auto"/>
              </w:pBdr>
              <w:tabs>
                <w:tab w:val="decimal" w:pos="1168"/>
              </w:tabs>
              <w:spacing w:line="280" w:lineRule="atLeast"/>
              <w:ind w:left="99" w:right="59"/>
              <w:rPr>
                <w:rFonts w:cs="Times New Roman"/>
                <w:sz w:val="20"/>
                <w:szCs w:val="20"/>
              </w:rPr>
            </w:pPr>
          </w:p>
        </w:tc>
        <w:tc>
          <w:tcPr>
            <w:tcW w:w="1511" w:type="dxa"/>
          </w:tcPr>
          <w:p w14:paraId="0349FCD5" w14:textId="77777777" w:rsidR="00521A35" w:rsidRPr="004B0E0E" w:rsidRDefault="00521A35" w:rsidP="004B0E0E">
            <w:pPr>
              <w:pBdr>
                <w:bottom w:val="single" w:sz="4" w:space="1" w:color="auto"/>
              </w:pBdr>
              <w:tabs>
                <w:tab w:val="decimal" w:pos="1290"/>
              </w:tabs>
              <w:spacing w:line="280" w:lineRule="atLeast"/>
              <w:ind w:left="99" w:right="166"/>
              <w:rPr>
                <w:rFonts w:cs="Times New Roman"/>
                <w:sz w:val="20"/>
                <w:szCs w:val="20"/>
              </w:rPr>
            </w:pPr>
          </w:p>
        </w:tc>
        <w:tc>
          <w:tcPr>
            <w:tcW w:w="1511" w:type="dxa"/>
            <w:noWrap/>
            <w:tcMar>
              <w:top w:w="0" w:type="dxa"/>
              <w:left w:w="108" w:type="dxa"/>
              <w:bottom w:w="0" w:type="dxa"/>
              <w:right w:w="108" w:type="dxa"/>
            </w:tcMar>
          </w:tcPr>
          <w:p w14:paraId="48752F5A" w14:textId="77777777" w:rsidR="00521A35" w:rsidRPr="004B0E0E" w:rsidRDefault="00521A35" w:rsidP="004B0E0E">
            <w:pPr>
              <w:pBdr>
                <w:bottom w:val="single" w:sz="4" w:space="1" w:color="auto"/>
              </w:pBdr>
              <w:tabs>
                <w:tab w:val="decimal" w:pos="1168"/>
              </w:tabs>
              <w:spacing w:line="280" w:lineRule="atLeast"/>
              <w:ind w:left="99" w:right="46"/>
              <w:rPr>
                <w:rFonts w:cs="Times New Roman"/>
                <w:sz w:val="20"/>
                <w:szCs w:val="20"/>
              </w:rPr>
            </w:pPr>
          </w:p>
        </w:tc>
        <w:tc>
          <w:tcPr>
            <w:tcW w:w="1511" w:type="dxa"/>
          </w:tcPr>
          <w:p w14:paraId="52A65D79" w14:textId="77777777" w:rsidR="00521A35" w:rsidRPr="004B0E0E" w:rsidRDefault="00521A35" w:rsidP="004B0E0E">
            <w:pPr>
              <w:pBdr>
                <w:bottom w:val="single" w:sz="4" w:space="1" w:color="auto"/>
              </w:pBdr>
              <w:tabs>
                <w:tab w:val="decimal" w:pos="1266"/>
              </w:tabs>
              <w:spacing w:line="280" w:lineRule="atLeast"/>
              <w:ind w:left="99" w:right="163"/>
              <w:rPr>
                <w:rFonts w:cs="Times New Roman"/>
                <w:sz w:val="20"/>
                <w:szCs w:val="20"/>
              </w:rPr>
            </w:pPr>
          </w:p>
        </w:tc>
        <w:tc>
          <w:tcPr>
            <w:tcW w:w="1511" w:type="dxa"/>
            <w:noWrap/>
            <w:tcMar>
              <w:top w:w="0" w:type="dxa"/>
              <w:left w:w="108" w:type="dxa"/>
              <w:bottom w:w="0" w:type="dxa"/>
              <w:right w:w="108" w:type="dxa"/>
            </w:tcMar>
          </w:tcPr>
          <w:p w14:paraId="535CCA44" w14:textId="77777777" w:rsidR="00521A35" w:rsidRPr="004B0E0E" w:rsidRDefault="00521A35" w:rsidP="004B0E0E">
            <w:pPr>
              <w:pBdr>
                <w:bottom w:val="single" w:sz="4" w:space="1" w:color="auto"/>
              </w:pBdr>
              <w:tabs>
                <w:tab w:val="decimal" w:pos="1168"/>
              </w:tabs>
              <w:spacing w:line="280" w:lineRule="atLeast"/>
              <w:ind w:left="99" w:right="42"/>
              <w:rPr>
                <w:rFonts w:cs="Times New Roman"/>
                <w:sz w:val="20"/>
                <w:szCs w:val="20"/>
              </w:rPr>
            </w:pPr>
          </w:p>
        </w:tc>
        <w:tc>
          <w:tcPr>
            <w:tcW w:w="1399" w:type="dxa"/>
          </w:tcPr>
          <w:p w14:paraId="29C86E58" w14:textId="77777777" w:rsidR="00521A35" w:rsidRPr="004B0E0E" w:rsidRDefault="00521A35" w:rsidP="004B0E0E">
            <w:pPr>
              <w:pBdr>
                <w:bottom w:val="single" w:sz="4" w:space="1" w:color="auto"/>
              </w:pBdr>
              <w:tabs>
                <w:tab w:val="decimal" w:pos="1168"/>
              </w:tabs>
              <w:spacing w:line="280" w:lineRule="atLeast"/>
              <w:ind w:left="99" w:right="169"/>
              <w:rPr>
                <w:rFonts w:cs="Times New Roman"/>
                <w:sz w:val="20"/>
                <w:szCs w:val="20"/>
              </w:rPr>
            </w:pPr>
          </w:p>
        </w:tc>
      </w:tr>
      <w:tr w:rsidR="00521A35" w:rsidRPr="00C7268E" w14:paraId="3B3818FF" w14:textId="77777777" w:rsidTr="00242D0F">
        <w:trPr>
          <w:trHeight w:val="317"/>
        </w:trPr>
        <w:tc>
          <w:tcPr>
            <w:tcW w:w="3510" w:type="dxa"/>
            <w:noWrap/>
            <w:tcMar>
              <w:top w:w="0" w:type="dxa"/>
              <w:left w:w="108" w:type="dxa"/>
              <w:bottom w:w="0" w:type="dxa"/>
              <w:right w:w="108" w:type="dxa"/>
            </w:tcMar>
            <w:vAlign w:val="bottom"/>
            <w:hideMark/>
          </w:tcPr>
          <w:p w14:paraId="25A35263" w14:textId="77777777" w:rsidR="00521A35" w:rsidRPr="004B0E0E" w:rsidRDefault="00521A35" w:rsidP="004B0E0E">
            <w:pPr>
              <w:spacing w:line="280" w:lineRule="atLeast"/>
              <w:rPr>
                <w:rFonts w:cs="Times New Roman"/>
                <w:sz w:val="20"/>
                <w:szCs w:val="20"/>
              </w:rPr>
            </w:pPr>
            <w:r w:rsidRPr="004B0E0E">
              <w:rPr>
                <w:rFonts w:cs="Times New Roman"/>
                <w:sz w:val="20"/>
                <w:szCs w:val="20"/>
              </w:rPr>
              <w:t>Estimate of ultimate claims</w:t>
            </w:r>
          </w:p>
        </w:tc>
        <w:tc>
          <w:tcPr>
            <w:tcW w:w="1622" w:type="dxa"/>
          </w:tcPr>
          <w:p w14:paraId="059C772F" w14:textId="77777777" w:rsidR="00521A35" w:rsidRPr="004B0E0E" w:rsidRDefault="00521A35" w:rsidP="004B0E0E">
            <w:pPr>
              <w:tabs>
                <w:tab w:val="decimal" w:pos="1386"/>
              </w:tabs>
              <w:spacing w:line="280" w:lineRule="atLeast"/>
              <w:ind w:left="99" w:right="180"/>
              <w:rPr>
                <w:rFonts w:cs="Times New Roman"/>
                <w:sz w:val="20"/>
                <w:szCs w:val="20"/>
              </w:rPr>
            </w:pPr>
            <w:r w:rsidRPr="004B0E0E">
              <w:rPr>
                <w:rFonts w:cs="Times New Roman"/>
                <w:sz w:val="20"/>
                <w:szCs w:val="20"/>
              </w:rPr>
              <w:t>24,354,522</w:t>
            </w:r>
          </w:p>
        </w:tc>
        <w:tc>
          <w:tcPr>
            <w:tcW w:w="1501" w:type="dxa"/>
            <w:noWrap/>
            <w:tcMar>
              <w:top w:w="0" w:type="dxa"/>
              <w:left w:w="108" w:type="dxa"/>
              <w:bottom w:w="0" w:type="dxa"/>
              <w:right w:w="108" w:type="dxa"/>
            </w:tcMar>
          </w:tcPr>
          <w:p w14:paraId="5E950A08" w14:textId="77777777" w:rsidR="00521A35" w:rsidRPr="004B0E0E" w:rsidRDefault="00521A35" w:rsidP="004B0E0E">
            <w:pPr>
              <w:tabs>
                <w:tab w:val="decimal" w:pos="1168"/>
              </w:tabs>
              <w:spacing w:line="280" w:lineRule="atLeast"/>
              <w:ind w:left="99" w:right="59"/>
              <w:rPr>
                <w:rFonts w:cs="Times New Roman"/>
                <w:sz w:val="20"/>
                <w:szCs w:val="20"/>
              </w:rPr>
            </w:pPr>
            <w:r w:rsidRPr="004B0E0E">
              <w:rPr>
                <w:rFonts w:cs="Times New Roman"/>
                <w:sz w:val="20"/>
                <w:szCs w:val="20"/>
              </w:rPr>
              <w:t>5,690,640</w:t>
            </w:r>
          </w:p>
        </w:tc>
        <w:tc>
          <w:tcPr>
            <w:tcW w:w="1511" w:type="dxa"/>
          </w:tcPr>
          <w:p w14:paraId="16AECB72" w14:textId="77777777" w:rsidR="00521A35" w:rsidRPr="004B0E0E" w:rsidRDefault="00521A35" w:rsidP="004B0E0E">
            <w:pPr>
              <w:tabs>
                <w:tab w:val="decimal" w:pos="1290"/>
              </w:tabs>
              <w:spacing w:line="280" w:lineRule="atLeast"/>
              <w:ind w:left="99" w:right="166"/>
              <w:rPr>
                <w:rFonts w:cs="Times New Roman"/>
                <w:sz w:val="20"/>
                <w:szCs w:val="20"/>
              </w:rPr>
            </w:pPr>
            <w:r w:rsidRPr="004B0E0E">
              <w:rPr>
                <w:rFonts w:cs="Times New Roman"/>
                <w:sz w:val="20"/>
                <w:szCs w:val="20"/>
              </w:rPr>
              <w:t>5,596,711</w:t>
            </w:r>
          </w:p>
        </w:tc>
        <w:tc>
          <w:tcPr>
            <w:tcW w:w="1511" w:type="dxa"/>
            <w:noWrap/>
            <w:tcMar>
              <w:top w:w="0" w:type="dxa"/>
              <w:left w:w="108" w:type="dxa"/>
              <w:bottom w:w="0" w:type="dxa"/>
              <w:right w:w="108" w:type="dxa"/>
            </w:tcMar>
          </w:tcPr>
          <w:p w14:paraId="4ABF9587" w14:textId="77777777" w:rsidR="00521A35" w:rsidRPr="004B0E0E" w:rsidRDefault="00521A35" w:rsidP="004B0E0E">
            <w:pPr>
              <w:tabs>
                <w:tab w:val="decimal" w:pos="1168"/>
              </w:tabs>
              <w:spacing w:line="280" w:lineRule="atLeast"/>
              <w:ind w:left="99" w:right="46"/>
              <w:rPr>
                <w:rFonts w:cs="Times New Roman"/>
                <w:sz w:val="20"/>
                <w:szCs w:val="20"/>
              </w:rPr>
            </w:pPr>
            <w:r w:rsidRPr="004B0E0E">
              <w:rPr>
                <w:rFonts w:cs="Times New Roman"/>
                <w:sz w:val="20"/>
                <w:szCs w:val="20"/>
              </w:rPr>
              <w:t>3,620,887</w:t>
            </w:r>
          </w:p>
        </w:tc>
        <w:tc>
          <w:tcPr>
            <w:tcW w:w="1511" w:type="dxa"/>
          </w:tcPr>
          <w:p w14:paraId="32D82FF7" w14:textId="77777777" w:rsidR="00521A35" w:rsidRPr="004B0E0E" w:rsidRDefault="00521A35" w:rsidP="004B0E0E">
            <w:pPr>
              <w:tabs>
                <w:tab w:val="decimal" w:pos="1266"/>
              </w:tabs>
              <w:spacing w:line="280" w:lineRule="atLeast"/>
              <w:ind w:left="99" w:right="163"/>
              <w:rPr>
                <w:rFonts w:cs="Times New Roman"/>
                <w:sz w:val="20"/>
                <w:szCs w:val="20"/>
              </w:rPr>
            </w:pPr>
            <w:r w:rsidRPr="004B0E0E">
              <w:rPr>
                <w:rFonts w:cs="Times New Roman"/>
                <w:sz w:val="20"/>
                <w:szCs w:val="20"/>
              </w:rPr>
              <w:t>3,174,278</w:t>
            </w:r>
          </w:p>
        </w:tc>
        <w:tc>
          <w:tcPr>
            <w:tcW w:w="1511" w:type="dxa"/>
            <w:noWrap/>
            <w:tcMar>
              <w:top w:w="0" w:type="dxa"/>
              <w:left w:w="108" w:type="dxa"/>
              <w:bottom w:w="0" w:type="dxa"/>
              <w:right w:w="108" w:type="dxa"/>
            </w:tcMar>
          </w:tcPr>
          <w:p w14:paraId="2AB4DAFE" w14:textId="77777777" w:rsidR="00521A35" w:rsidRPr="004B0E0E" w:rsidRDefault="00521A35" w:rsidP="004B0E0E">
            <w:pPr>
              <w:tabs>
                <w:tab w:val="decimal" w:pos="1168"/>
              </w:tabs>
              <w:spacing w:line="280" w:lineRule="atLeast"/>
              <w:ind w:left="99" w:right="42"/>
              <w:rPr>
                <w:rFonts w:cs="Times New Roman"/>
                <w:sz w:val="20"/>
                <w:szCs w:val="20"/>
              </w:rPr>
            </w:pPr>
            <w:r w:rsidRPr="004B0E0E">
              <w:rPr>
                <w:rFonts w:cs="Times New Roman"/>
                <w:sz w:val="20"/>
                <w:szCs w:val="20"/>
              </w:rPr>
              <w:t>2,337,752</w:t>
            </w:r>
          </w:p>
        </w:tc>
        <w:tc>
          <w:tcPr>
            <w:tcW w:w="1399" w:type="dxa"/>
          </w:tcPr>
          <w:p w14:paraId="774207F4" w14:textId="77777777" w:rsidR="00521A35" w:rsidRPr="004B0E0E" w:rsidRDefault="00521A35" w:rsidP="004B0E0E">
            <w:pPr>
              <w:tabs>
                <w:tab w:val="decimal" w:pos="1168"/>
              </w:tabs>
              <w:spacing w:line="280" w:lineRule="atLeast"/>
              <w:ind w:left="99" w:right="121"/>
              <w:rPr>
                <w:rFonts w:cs="Times New Roman"/>
                <w:sz w:val="20"/>
                <w:szCs w:val="20"/>
              </w:rPr>
            </w:pPr>
            <w:r w:rsidRPr="004B0E0E">
              <w:rPr>
                <w:rFonts w:cs="Times New Roman"/>
                <w:sz w:val="20"/>
                <w:szCs w:val="20"/>
              </w:rPr>
              <w:t>44,774,790</w:t>
            </w:r>
          </w:p>
        </w:tc>
      </w:tr>
      <w:tr w:rsidR="00521A35" w:rsidRPr="00C7268E" w14:paraId="5B10B8E0" w14:textId="77777777" w:rsidTr="004B0E0E">
        <w:trPr>
          <w:trHeight w:val="62"/>
        </w:trPr>
        <w:tc>
          <w:tcPr>
            <w:tcW w:w="3510" w:type="dxa"/>
            <w:noWrap/>
            <w:tcMar>
              <w:top w:w="0" w:type="dxa"/>
              <w:left w:w="108" w:type="dxa"/>
              <w:bottom w:w="0" w:type="dxa"/>
              <w:right w:w="108" w:type="dxa"/>
            </w:tcMar>
            <w:vAlign w:val="bottom"/>
            <w:hideMark/>
          </w:tcPr>
          <w:p w14:paraId="7223C421" w14:textId="77777777" w:rsidR="00521A35" w:rsidRPr="004B0E0E" w:rsidRDefault="00521A35" w:rsidP="004B0E0E">
            <w:pPr>
              <w:spacing w:line="280" w:lineRule="atLeast"/>
              <w:ind w:left="158" w:right="-108" w:hanging="158"/>
              <w:rPr>
                <w:rFonts w:cs="Times New Roman"/>
                <w:sz w:val="20"/>
                <w:szCs w:val="20"/>
              </w:rPr>
            </w:pPr>
            <w:r w:rsidRPr="004B0E0E">
              <w:rPr>
                <w:rFonts w:cs="Times New Roman"/>
                <w:sz w:val="20"/>
                <w:szCs w:val="20"/>
              </w:rPr>
              <w:t xml:space="preserve">Cumulative claims paid </w:t>
            </w:r>
          </w:p>
        </w:tc>
        <w:tc>
          <w:tcPr>
            <w:tcW w:w="1622" w:type="dxa"/>
          </w:tcPr>
          <w:p w14:paraId="6128097E" w14:textId="77777777" w:rsidR="00521A35" w:rsidRPr="004B0E0E" w:rsidRDefault="00521A35" w:rsidP="004B0E0E">
            <w:pPr>
              <w:pBdr>
                <w:bottom w:val="single" w:sz="4" w:space="1" w:color="auto"/>
              </w:pBdr>
              <w:tabs>
                <w:tab w:val="decimal" w:pos="1386"/>
              </w:tabs>
              <w:spacing w:line="280" w:lineRule="atLeast"/>
              <w:ind w:left="99" w:right="180"/>
              <w:rPr>
                <w:rFonts w:cs="Times New Roman"/>
                <w:sz w:val="20"/>
                <w:szCs w:val="20"/>
              </w:rPr>
            </w:pPr>
            <w:r w:rsidRPr="004B0E0E">
              <w:rPr>
                <w:rFonts w:cs="Times New Roman"/>
                <w:sz w:val="20"/>
                <w:szCs w:val="20"/>
              </w:rPr>
              <w:t>(24,345,680)</w:t>
            </w:r>
          </w:p>
        </w:tc>
        <w:tc>
          <w:tcPr>
            <w:tcW w:w="1501" w:type="dxa"/>
            <w:noWrap/>
            <w:tcMar>
              <w:top w:w="0" w:type="dxa"/>
              <w:left w:w="108" w:type="dxa"/>
              <w:bottom w:w="0" w:type="dxa"/>
              <w:right w:w="108" w:type="dxa"/>
            </w:tcMar>
          </w:tcPr>
          <w:p w14:paraId="58010901" w14:textId="77777777" w:rsidR="00521A35" w:rsidRPr="004B0E0E" w:rsidRDefault="00521A35" w:rsidP="004B0E0E">
            <w:pPr>
              <w:pBdr>
                <w:bottom w:val="single" w:sz="4" w:space="1" w:color="auto"/>
              </w:pBdr>
              <w:tabs>
                <w:tab w:val="decimal" w:pos="1168"/>
              </w:tabs>
              <w:spacing w:line="280" w:lineRule="atLeast"/>
              <w:ind w:left="99" w:right="59"/>
              <w:rPr>
                <w:rFonts w:cs="Times New Roman"/>
                <w:sz w:val="20"/>
                <w:szCs w:val="20"/>
              </w:rPr>
            </w:pPr>
            <w:r w:rsidRPr="004B0E0E">
              <w:rPr>
                <w:rFonts w:cs="Times New Roman"/>
                <w:sz w:val="20"/>
                <w:szCs w:val="20"/>
              </w:rPr>
              <w:t>(5,646,903)</w:t>
            </w:r>
          </w:p>
        </w:tc>
        <w:tc>
          <w:tcPr>
            <w:tcW w:w="1511" w:type="dxa"/>
          </w:tcPr>
          <w:p w14:paraId="3AC34A39" w14:textId="77777777" w:rsidR="00521A35" w:rsidRPr="004B0E0E" w:rsidRDefault="00521A35" w:rsidP="004B0E0E">
            <w:pPr>
              <w:pBdr>
                <w:bottom w:val="single" w:sz="4" w:space="1" w:color="auto"/>
              </w:pBdr>
              <w:tabs>
                <w:tab w:val="decimal" w:pos="1290"/>
              </w:tabs>
              <w:spacing w:line="280" w:lineRule="atLeast"/>
              <w:ind w:left="99" w:right="166"/>
              <w:rPr>
                <w:rFonts w:cs="Times New Roman"/>
                <w:sz w:val="20"/>
                <w:szCs w:val="20"/>
              </w:rPr>
            </w:pPr>
            <w:r w:rsidRPr="004B0E0E">
              <w:rPr>
                <w:rFonts w:cs="Times New Roman"/>
                <w:sz w:val="20"/>
                <w:szCs w:val="20"/>
              </w:rPr>
              <w:t>(5,474,809)</w:t>
            </w:r>
          </w:p>
        </w:tc>
        <w:tc>
          <w:tcPr>
            <w:tcW w:w="1511" w:type="dxa"/>
            <w:noWrap/>
            <w:tcMar>
              <w:top w:w="0" w:type="dxa"/>
              <w:left w:w="108" w:type="dxa"/>
              <w:bottom w:w="0" w:type="dxa"/>
              <w:right w:w="108" w:type="dxa"/>
            </w:tcMar>
          </w:tcPr>
          <w:p w14:paraId="710344E5" w14:textId="77777777" w:rsidR="00521A35" w:rsidRPr="004B0E0E" w:rsidRDefault="00521A35" w:rsidP="004B0E0E">
            <w:pPr>
              <w:pBdr>
                <w:bottom w:val="single" w:sz="4" w:space="1" w:color="auto"/>
              </w:pBdr>
              <w:tabs>
                <w:tab w:val="decimal" w:pos="1168"/>
              </w:tabs>
              <w:spacing w:line="280" w:lineRule="atLeast"/>
              <w:ind w:left="99" w:right="46"/>
              <w:rPr>
                <w:rFonts w:cs="Times New Roman"/>
                <w:sz w:val="20"/>
                <w:szCs w:val="20"/>
              </w:rPr>
            </w:pPr>
            <w:r w:rsidRPr="004B0E0E">
              <w:rPr>
                <w:rFonts w:cs="Times New Roman"/>
                <w:sz w:val="20"/>
                <w:szCs w:val="20"/>
              </w:rPr>
              <w:t>(3,314,535)</w:t>
            </w:r>
          </w:p>
        </w:tc>
        <w:tc>
          <w:tcPr>
            <w:tcW w:w="1511" w:type="dxa"/>
          </w:tcPr>
          <w:p w14:paraId="2576FD61" w14:textId="77777777" w:rsidR="00521A35" w:rsidRPr="004B0E0E" w:rsidRDefault="00521A35" w:rsidP="004B0E0E">
            <w:pPr>
              <w:pBdr>
                <w:bottom w:val="single" w:sz="4" w:space="1" w:color="auto"/>
              </w:pBdr>
              <w:tabs>
                <w:tab w:val="decimal" w:pos="1266"/>
              </w:tabs>
              <w:spacing w:line="280" w:lineRule="atLeast"/>
              <w:ind w:left="99" w:right="163"/>
              <w:rPr>
                <w:rFonts w:cs="Times New Roman"/>
                <w:sz w:val="20"/>
                <w:szCs w:val="20"/>
              </w:rPr>
            </w:pPr>
            <w:r w:rsidRPr="004B0E0E">
              <w:rPr>
                <w:rFonts w:cs="Times New Roman"/>
                <w:sz w:val="20"/>
                <w:szCs w:val="20"/>
              </w:rPr>
              <w:t>(2,674,053)</w:t>
            </w:r>
          </w:p>
        </w:tc>
        <w:tc>
          <w:tcPr>
            <w:tcW w:w="1511" w:type="dxa"/>
            <w:noWrap/>
            <w:tcMar>
              <w:top w:w="0" w:type="dxa"/>
              <w:left w:w="108" w:type="dxa"/>
              <w:bottom w:w="0" w:type="dxa"/>
              <w:right w:w="108" w:type="dxa"/>
            </w:tcMar>
          </w:tcPr>
          <w:p w14:paraId="60E33333" w14:textId="77777777" w:rsidR="00521A35" w:rsidRPr="004B0E0E" w:rsidRDefault="00521A35" w:rsidP="004B0E0E">
            <w:pPr>
              <w:pBdr>
                <w:bottom w:val="single" w:sz="4" w:space="1" w:color="auto"/>
              </w:pBdr>
              <w:tabs>
                <w:tab w:val="decimal" w:pos="1168"/>
              </w:tabs>
              <w:spacing w:line="280" w:lineRule="atLeast"/>
              <w:ind w:left="99" w:right="42"/>
              <w:rPr>
                <w:rFonts w:cs="Times New Roman"/>
                <w:sz w:val="20"/>
                <w:szCs w:val="20"/>
              </w:rPr>
            </w:pPr>
            <w:r w:rsidRPr="004B0E0E">
              <w:rPr>
                <w:rFonts w:cs="Times New Roman"/>
                <w:sz w:val="20"/>
                <w:szCs w:val="20"/>
              </w:rPr>
              <w:t>(1,063,489)</w:t>
            </w:r>
          </w:p>
        </w:tc>
        <w:tc>
          <w:tcPr>
            <w:tcW w:w="1399" w:type="dxa"/>
          </w:tcPr>
          <w:p w14:paraId="073017E1" w14:textId="77777777" w:rsidR="00521A35" w:rsidRPr="004B0E0E" w:rsidRDefault="00521A35" w:rsidP="004B0E0E">
            <w:pPr>
              <w:pBdr>
                <w:bottom w:val="single" w:sz="4" w:space="1" w:color="auto"/>
              </w:pBdr>
              <w:tabs>
                <w:tab w:val="decimal" w:pos="1168"/>
              </w:tabs>
              <w:spacing w:line="280" w:lineRule="atLeast"/>
              <w:ind w:left="99" w:right="121"/>
              <w:rPr>
                <w:rFonts w:cs="Times New Roman"/>
                <w:sz w:val="20"/>
                <w:szCs w:val="20"/>
              </w:rPr>
            </w:pPr>
            <w:r w:rsidRPr="004B0E0E">
              <w:rPr>
                <w:rFonts w:cs="Times New Roman"/>
                <w:sz w:val="20"/>
                <w:szCs w:val="20"/>
              </w:rPr>
              <w:t>(42,519,469)</w:t>
            </w:r>
          </w:p>
        </w:tc>
      </w:tr>
      <w:tr w:rsidR="00521A35" w:rsidRPr="00F36551" w14:paraId="0EEC303D" w14:textId="77777777" w:rsidTr="004B0E0E">
        <w:trPr>
          <w:trHeight w:val="62"/>
        </w:trPr>
        <w:tc>
          <w:tcPr>
            <w:tcW w:w="3510" w:type="dxa"/>
            <w:noWrap/>
            <w:tcMar>
              <w:top w:w="0" w:type="dxa"/>
              <w:left w:w="108" w:type="dxa"/>
              <w:bottom w:w="0" w:type="dxa"/>
              <w:right w:w="108" w:type="dxa"/>
            </w:tcMar>
            <w:vAlign w:val="bottom"/>
            <w:hideMark/>
          </w:tcPr>
          <w:p w14:paraId="2B9154AD" w14:textId="77777777" w:rsidR="00521A35" w:rsidRPr="004B0E0E" w:rsidRDefault="00521A35" w:rsidP="004B0E0E">
            <w:pPr>
              <w:spacing w:line="280" w:lineRule="atLeast"/>
              <w:ind w:left="158" w:hanging="158"/>
              <w:rPr>
                <w:rFonts w:cs="Times New Roman"/>
                <w:b/>
                <w:bCs/>
                <w:sz w:val="20"/>
                <w:szCs w:val="20"/>
              </w:rPr>
            </w:pPr>
            <w:r w:rsidRPr="004B0E0E">
              <w:rPr>
                <w:rFonts w:cs="Times New Roman"/>
                <w:b/>
                <w:bCs/>
                <w:sz w:val="20"/>
                <w:szCs w:val="20"/>
              </w:rPr>
              <w:t>Total gross loss reserves</w:t>
            </w:r>
          </w:p>
        </w:tc>
        <w:tc>
          <w:tcPr>
            <w:tcW w:w="1622" w:type="dxa"/>
          </w:tcPr>
          <w:p w14:paraId="016A2886" w14:textId="77777777" w:rsidR="00521A35" w:rsidRPr="004B0E0E" w:rsidRDefault="00521A35" w:rsidP="004B0E0E">
            <w:pPr>
              <w:pBdr>
                <w:bottom w:val="double" w:sz="4" w:space="1" w:color="auto"/>
              </w:pBdr>
              <w:tabs>
                <w:tab w:val="decimal" w:pos="1386"/>
              </w:tabs>
              <w:spacing w:line="280" w:lineRule="atLeast"/>
              <w:ind w:left="99" w:right="180"/>
              <w:rPr>
                <w:rFonts w:cs="Times New Roman"/>
                <w:b/>
                <w:bCs/>
                <w:sz w:val="20"/>
                <w:szCs w:val="20"/>
              </w:rPr>
            </w:pPr>
            <w:r w:rsidRPr="004B0E0E">
              <w:rPr>
                <w:rFonts w:cs="Times New Roman"/>
                <w:b/>
                <w:bCs/>
                <w:sz w:val="20"/>
                <w:szCs w:val="20"/>
              </w:rPr>
              <w:t>8,842</w:t>
            </w:r>
          </w:p>
        </w:tc>
        <w:tc>
          <w:tcPr>
            <w:tcW w:w="1501" w:type="dxa"/>
            <w:noWrap/>
            <w:tcMar>
              <w:top w:w="0" w:type="dxa"/>
              <w:left w:w="108" w:type="dxa"/>
              <w:bottom w:w="0" w:type="dxa"/>
              <w:right w:w="108" w:type="dxa"/>
            </w:tcMar>
          </w:tcPr>
          <w:p w14:paraId="60A14E95" w14:textId="77777777" w:rsidR="00521A35" w:rsidRPr="004B0E0E" w:rsidRDefault="00521A35" w:rsidP="004B0E0E">
            <w:pPr>
              <w:pBdr>
                <w:bottom w:val="double" w:sz="4" w:space="1" w:color="auto"/>
              </w:pBdr>
              <w:tabs>
                <w:tab w:val="decimal" w:pos="1168"/>
              </w:tabs>
              <w:spacing w:line="280" w:lineRule="atLeast"/>
              <w:ind w:left="99" w:right="59"/>
              <w:rPr>
                <w:rFonts w:cs="Times New Roman"/>
                <w:b/>
                <w:bCs/>
                <w:sz w:val="20"/>
                <w:szCs w:val="20"/>
              </w:rPr>
            </w:pPr>
            <w:r w:rsidRPr="004B0E0E">
              <w:rPr>
                <w:rFonts w:cs="Times New Roman"/>
                <w:b/>
                <w:bCs/>
                <w:sz w:val="20"/>
                <w:szCs w:val="20"/>
              </w:rPr>
              <w:t>43,737</w:t>
            </w:r>
          </w:p>
        </w:tc>
        <w:tc>
          <w:tcPr>
            <w:tcW w:w="1511" w:type="dxa"/>
          </w:tcPr>
          <w:p w14:paraId="275082EC" w14:textId="77777777" w:rsidR="00521A35" w:rsidRPr="004B0E0E" w:rsidRDefault="00521A35" w:rsidP="004B0E0E">
            <w:pPr>
              <w:pBdr>
                <w:bottom w:val="double" w:sz="4" w:space="1" w:color="auto"/>
              </w:pBdr>
              <w:tabs>
                <w:tab w:val="decimal" w:pos="1290"/>
              </w:tabs>
              <w:spacing w:line="280" w:lineRule="atLeast"/>
              <w:ind w:left="99" w:right="166"/>
              <w:rPr>
                <w:rFonts w:cs="Times New Roman"/>
                <w:b/>
                <w:bCs/>
                <w:sz w:val="20"/>
                <w:szCs w:val="20"/>
              </w:rPr>
            </w:pPr>
            <w:r w:rsidRPr="004B0E0E">
              <w:rPr>
                <w:rFonts w:cs="Times New Roman"/>
                <w:b/>
                <w:bCs/>
                <w:sz w:val="20"/>
                <w:szCs w:val="20"/>
              </w:rPr>
              <w:t>121,902</w:t>
            </w:r>
          </w:p>
        </w:tc>
        <w:tc>
          <w:tcPr>
            <w:tcW w:w="1511" w:type="dxa"/>
            <w:noWrap/>
            <w:tcMar>
              <w:top w:w="0" w:type="dxa"/>
              <w:left w:w="108" w:type="dxa"/>
              <w:bottom w:w="0" w:type="dxa"/>
              <w:right w:w="108" w:type="dxa"/>
            </w:tcMar>
          </w:tcPr>
          <w:p w14:paraId="56BB600A" w14:textId="77777777" w:rsidR="00521A35" w:rsidRPr="004B0E0E" w:rsidRDefault="00521A35" w:rsidP="004B0E0E">
            <w:pPr>
              <w:pBdr>
                <w:bottom w:val="double" w:sz="4" w:space="1" w:color="auto"/>
              </w:pBdr>
              <w:tabs>
                <w:tab w:val="decimal" w:pos="1168"/>
              </w:tabs>
              <w:spacing w:line="280" w:lineRule="atLeast"/>
              <w:ind w:left="99" w:right="46"/>
              <w:rPr>
                <w:rFonts w:cs="Times New Roman"/>
                <w:b/>
                <w:bCs/>
                <w:sz w:val="20"/>
                <w:szCs w:val="20"/>
              </w:rPr>
            </w:pPr>
            <w:r w:rsidRPr="004B0E0E">
              <w:rPr>
                <w:rFonts w:cs="Times New Roman"/>
                <w:b/>
                <w:bCs/>
                <w:sz w:val="20"/>
                <w:szCs w:val="20"/>
              </w:rPr>
              <w:t>306,352</w:t>
            </w:r>
          </w:p>
        </w:tc>
        <w:tc>
          <w:tcPr>
            <w:tcW w:w="1511" w:type="dxa"/>
          </w:tcPr>
          <w:p w14:paraId="6D604456" w14:textId="77777777" w:rsidR="00521A35" w:rsidRPr="004B0E0E" w:rsidRDefault="00521A35" w:rsidP="004B0E0E">
            <w:pPr>
              <w:pBdr>
                <w:bottom w:val="double" w:sz="4" w:space="1" w:color="auto"/>
              </w:pBdr>
              <w:tabs>
                <w:tab w:val="decimal" w:pos="1266"/>
              </w:tabs>
              <w:spacing w:line="280" w:lineRule="atLeast"/>
              <w:ind w:left="99" w:right="163"/>
              <w:rPr>
                <w:rFonts w:cs="Times New Roman"/>
                <w:b/>
                <w:bCs/>
                <w:sz w:val="20"/>
                <w:szCs w:val="20"/>
              </w:rPr>
            </w:pPr>
            <w:r w:rsidRPr="004B0E0E">
              <w:rPr>
                <w:rFonts w:cs="Times New Roman"/>
                <w:b/>
                <w:bCs/>
                <w:sz w:val="20"/>
                <w:szCs w:val="20"/>
              </w:rPr>
              <w:t xml:space="preserve"> 500,225</w:t>
            </w:r>
          </w:p>
        </w:tc>
        <w:tc>
          <w:tcPr>
            <w:tcW w:w="1511" w:type="dxa"/>
            <w:noWrap/>
            <w:tcMar>
              <w:top w:w="0" w:type="dxa"/>
              <w:left w:w="108" w:type="dxa"/>
              <w:bottom w:w="0" w:type="dxa"/>
              <w:right w:w="108" w:type="dxa"/>
            </w:tcMar>
          </w:tcPr>
          <w:p w14:paraId="212A75E1" w14:textId="77777777" w:rsidR="00521A35" w:rsidRPr="004B0E0E" w:rsidRDefault="00521A35" w:rsidP="004B0E0E">
            <w:pPr>
              <w:pBdr>
                <w:bottom w:val="double" w:sz="4" w:space="1" w:color="auto"/>
              </w:pBdr>
              <w:tabs>
                <w:tab w:val="decimal" w:pos="1168"/>
              </w:tabs>
              <w:spacing w:line="280" w:lineRule="atLeast"/>
              <w:ind w:left="99" w:right="42"/>
              <w:rPr>
                <w:rFonts w:cs="Times New Roman"/>
                <w:b/>
                <w:bCs/>
                <w:color w:val="000000"/>
                <w:sz w:val="20"/>
                <w:szCs w:val="20"/>
              </w:rPr>
            </w:pPr>
            <w:r w:rsidRPr="004B0E0E">
              <w:rPr>
                <w:rFonts w:cs="Times New Roman"/>
                <w:b/>
                <w:bCs/>
                <w:sz w:val="20"/>
                <w:szCs w:val="20"/>
              </w:rPr>
              <w:t>1,274,263</w:t>
            </w:r>
          </w:p>
        </w:tc>
        <w:tc>
          <w:tcPr>
            <w:tcW w:w="1399" w:type="dxa"/>
          </w:tcPr>
          <w:p w14:paraId="74F8FC19" w14:textId="77777777" w:rsidR="00521A35" w:rsidRPr="004B0E0E" w:rsidRDefault="00521A35" w:rsidP="004B0E0E">
            <w:pPr>
              <w:tabs>
                <w:tab w:val="decimal" w:pos="1168"/>
              </w:tabs>
              <w:spacing w:line="280" w:lineRule="atLeast"/>
              <w:ind w:left="99" w:right="121"/>
              <w:rPr>
                <w:rFonts w:cs="Times New Roman"/>
                <w:b/>
                <w:bCs/>
                <w:color w:val="000000"/>
                <w:sz w:val="20"/>
                <w:szCs w:val="20"/>
              </w:rPr>
            </w:pPr>
            <w:r w:rsidRPr="004B0E0E">
              <w:rPr>
                <w:rFonts w:cs="Times New Roman"/>
                <w:b/>
                <w:bCs/>
                <w:color w:val="000000"/>
                <w:sz w:val="20"/>
                <w:szCs w:val="20"/>
              </w:rPr>
              <w:t>2,255,321</w:t>
            </w:r>
          </w:p>
        </w:tc>
      </w:tr>
      <w:tr w:rsidR="00521A35" w:rsidRPr="00F36551" w14:paraId="5B283392" w14:textId="77777777" w:rsidTr="00242D0F">
        <w:trPr>
          <w:trHeight w:val="71"/>
        </w:trPr>
        <w:tc>
          <w:tcPr>
            <w:tcW w:w="3510" w:type="dxa"/>
            <w:noWrap/>
            <w:tcMar>
              <w:top w:w="0" w:type="dxa"/>
              <w:left w:w="108" w:type="dxa"/>
              <w:bottom w:w="0" w:type="dxa"/>
              <w:right w:w="108" w:type="dxa"/>
            </w:tcMar>
            <w:vAlign w:val="bottom"/>
          </w:tcPr>
          <w:p w14:paraId="16035008" w14:textId="77777777" w:rsidR="00521A35" w:rsidRPr="004B0E0E" w:rsidRDefault="00521A35" w:rsidP="004B0E0E">
            <w:pPr>
              <w:spacing w:line="280" w:lineRule="atLeast"/>
              <w:ind w:left="158" w:hanging="158"/>
              <w:rPr>
                <w:rFonts w:cs="Times New Roman"/>
                <w:sz w:val="20"/>
                <w:szCs w:val="20"/>
              </w:rPr>
            </w:pPr>
            <w:r w:rsidRPr="004B0E0E">
              <w:rPr>
                <w:rFonts w:cs="Times New Roman"/>
                <w:sz w:val="20"/>
                <w:szCs w:val="20"/>
              </w:rPr>
              <w:t>Risk adjustment for non-financial risk</w:t>
            </w:r>
          </w:p>
        </w:tc>
        <w:tc>
          <w:tcPr>
            <w:tcW w:w="1622" w:type="dxa"/>
          </w:tcPr>
          <w:p w14:paraId="1821FB68" w14:textId="77777777" w:rsidR="00521A35" w:rsidRPr="004B0E0E" w:rsidRDefault="00521A35" w:rsidP="004B0E0E">
            <w:pPr>
              <w:spacing w:line="280" w:lineRule="atLeast"/>
              <w:ind w:left="99" w:right="243"/>
              <w:rPr>
                <w:rFonts w:cs="Times New Roman"/>
                <w:b/>
                <w:bCs/>
                <w:sz w:val="20"/>
                <w:szCs w:val="20"/>
              </w:rPr>
            </w:pPr>
          </w:p>
        </w:tc>
        <w:tc>
          <w:tcPr>
            <w:tcW w:w="1501" w:type="dxa"/>
            <w:noWrap/>
            <w:tcMar>
              <w:top w:w="0" w:type="dxa"/>
              <w:left w:w="108" w:type="dxa"/>
              <w:bottom w:w="0" w:type="dxa"/>
              <w:right w:w="108" w:type="dxa"/>
            </w:tcMar>
            <w:vAlign w:val="bottom"/>
          </w:tcPr>
          <w:p w14:paraId="6AB6769B"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vAlign w:val="bottom"/>
          </w:tcPr>
          <w:p w14:paraId="74F1107E"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noWrap/>
            <w:tcMar>
              <w:top w:w="0" w:type="dxa"/>
              <w:left w:w="108" w:type="dxa"/>
              <w:bottom w:w="0" w:type="dxa"/>
              <w:right w:w="108" w:type="dxa"/>
            </w:tcMar>
            <w:vAlign w:val="bottom"/>
          </w:tcPr>
          <w:p w14:paraId="5F129919"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vAlign w:val="bottom"/>
          </w:tcPr>
          <w:p w14:paraId="67884080"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noWrap/>
            <w:tcMar>
              <w:top w:w="0" w:type="dxa"/>
              <w:left w:w="108" w:type="dxa"/>
              <w:bottom w:w="0" w:type="dxa"/>
              <w:right w:w="108" w:type="dxa"/>
            </w:tcMar>
            <w:vAlign w:val="bottom"/>
          </w:tcPr>
          <w:p w14:paraId="711F6855" w14:textId="77777777" w:rsidR="00521A35" w:rsidRPr="004B0E0E" w:rsidRDefault="00521A35" w:rsidP="004B0E0E">
            <w:pPr>
              <w:tabs>
                <w:tab w:val="decimal" w:pos="1168"/>
              </w:tabs>
              <w:spacing w:line="280" w:lineRule="atLeast"/>
              <w:ind w:left="99" w:right="243"/>
              <w:rPr>
                <w:rFonts w:cs="Times New Roman"/>
                <w:b/>
                <w:bCs/>
                <w:color w:val="000000"/>
                <w:sz w:val="20"/>
                <w:szCs w:val="20"/>
              </w:rPr>
            </w:pPr>
          </w:p>
        </w:tc>
        <w:tc>
          <w:tcPr>
            <w:tcW w:w="1399" w:type="dxa"/>
          </w:tcPr>
          <w:p w14:paraId="5CF26C0E" w14:textId="77777777" w:rsidR="00521A35" w:rsidRPr="004B0E0E" w:rsidRDefault="00521A35" w:rsidP="004B0E0E">
            <w:pPr>
              <w:pBdr>
                <w:bottom w:val="single" w:sz="4" w:space="1" w:color="auto"/>
              </w:pBdr>
              <w:tabs>
                <w:tab w:val="decimal" w:pos="1168"/>
              </w:tabs>
              <w:spacing w:line="280" w:lineRule="atLeast"/>
              <w:ind w:left="99" w:right="121"/>
              <w:rPr>
                <w:rFonts w:cs="Times New Roman"/>
                <w:sz w:val="20"/>
                <w:szCs w:val="20"/>
              </w:rPr>
            </w:pPr>
            <w:r w:rsidRPr="004B0E0E">
              <w:rPr>
                <w:rFonts w:cs="Times New Roman"/>
                <w:sz w:val="20"/>
                <w:szCs w:val="20"/>
              </w:rPr>
              <w:t>346,940</w:t>
            </w:r>
          </w:p>
        </w:tc>
      </w:tr>
      <w:tr w:rsidR="00521A35" w:rsidRPr="00F36551" w14:paraId="479101B0" w14:textId="77777777" w:rsidTr="00242D0F">
        <w:trPr>
          <w:trHeight w:val="71"/>
        </w:trPr>
        <w:tc>
          <w:tcPr>
            <w:tcW w:w="3510" w:type="dxa"/>
            <w:noWrap/>
            <w:tcMar>
              <w:top w:w="0" w:type="dxa"/>
              <w:left w:w="108" w:type="dxa"/>
              <w:bottom w:w="0" w:type="dxa"/>
              <w:right w:w="108" w:type="dxa"/>
            </w:tcMar>
            <w:vAlign w:val="bottom"/>
          </w:tcPr>
          <w:p w14:paraId="304F43C1" w14:textId="77777777" w:rsidR="00521A35" w:rsidRPr="004B0E0E" w:rsidRDefault="00521A35" w:rsidP="004B0E0E">
            <w:pPr>
              <w:spacing w:line="280" w:lineRule="atLeast"/>
              <w:ind w:left="158" w:hanging="158"/>
              <w:rPr>
                <w:rFonts w:cs="Times New Roman"/>
                <w:b/>
                <w:bCs/>
                <w:sz w:val="20"/>
                <w:szCs w:val="20"/>
              </w:rPr>
            </w:pPr>
            <w:r w:rsidRPr="004B0E0E">
              <w:rPr>
                <w:rFonts w:cs="Times New Roman"/>
                <w:b/>
                <w:bCs/>
                <w:sz w:val="20"/>
                <w:szCs w:val="20"/>
              </w:rPr>
              <w:t>Total</w:t>
            </w:r>
          </w:p>
        </w:tc>
        <w:tc>
          <w:tcPr>
            <w:tcW w:w="1622" w:type="dxa"/>
          </w:tcPr>
          <w:p w14:paraId="6BE7032D" w14:textId="77777777" w:rsidR="00521A35" w:rsidRPr="004B0E0E" w:rsidRDefault="00521A35" w:rsidP="004B0E0E">
            <w:pPr>
              <w:spacing w:line="280" w:lineRule="atLeast"/>
              <w:ind w:left="99" w:right="243"/>
              <w:rPr>
                <w:rFonts w:cs="Times New Roman"/>
                <w:b/>
                <w:bCs/>
                <w:sz w:val="20"/>
                <w:szCs w:val="20"/>
              </w:rPr>
            </w:pPr>
          </w:p>
        </w:tc>
        <w:tc>
          <w:tcPr>
            <w:tcW w:w="1501" w:type="dxa"/>
            <w:noWrap/>
            <w:tcMar>
              <w:top w:w="0" w:type="dxa"/>
              <w:left w:w="108" w:type="dxa"/>
              <w:bottom w:w="0" w:type="dxa"/>
              <w:right w:w="108" w:type="dxa"/>
            </w:tcMar>
            <w:vAlign w:val="bottom"/>
          </w:tcPr>
          <w:p w14:paraId="1871BACE"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vAlign w:val="bottom"/>
          </w:tcPr>
          <w:p w14:paraId="5E182236"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noWrap/>
            <w:tcMar>
              <w:top w:w="0" w:type="dxa"/>
              <w:left w:w="108" w:type="dxa"/>
              <w:bottom w:w="0" w:type="dxa"/>
              <w:right w:w="108" w:type="dxa"/>
            </w:tcMar>
            <w:vAlign w:val="bottom"/>
          </w:tcPr>
          <w:p w14:paraId="5EE5665B"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vAlign w:val="bottom"/>
          </w:tcPr>
          <w:p w14:paraId="21948AC0" w14:textId="77777777" w:rsidR="00521A35" w:rsidRPr="004B0E0E" w:rsidRDefault="00521A35" w:rsidP="004B0E0E">
            <w:pPr>
              <w:tabs>
                <w:tab w:val="decimal" w:pos="1168"/>
              </w:tabs>
              <w:spacing w:line="280" w:lineRule="atLeast"/>
              <w:ind w:left="99" w:right="243"/>
              <w:rPr>
                <w:rFonts w:cs="Times New Roman"/>
                <w:b/>
                <w:bCs/>
                <w:sz w:val="20"/>
                <w:szCs w:val="20"/>
              </w:rPr>
            </w:pPr>
          </w:p>
        </w:tc>
        <w:tc>
          <w:tcPr>
            <w:tcW w:w="1511" w:type="dxa"/>
            <w:noWrap/>
            <w:tcMar>
              <w:top w:w="0" w:type="dxa"/>
              <w:left w:w="108" w:type="dxa"/>
              <w:bottom w:w="0" w:type="dxa"/>
              <w:right w:w="108" w:type="dxa"/>
            </w:tcMar>
            <w:vAlign w:val="bottom"/>
          </w:tcPr>
          <w:p w14:paraId="5A9BAB7C" w14:textId="77777777" w:rsidR="00521A35" w:rsidRPr="004B0E0E" w:rsidRDefault="00521A35" w:rsidP="004B0E0E">
            <w:pPr>
              <w:tabs>
                <w:tab w:val="decimal" w:pos="1168"/>
              </w:tabs>
              <w:spacing w:line="280" w:lineRule="atLeast"/>
              <w:ind w:left="99" w:right="243"/>
              <w:rPr>
                <w:rFonts w:cs="Times New Roman"/>
                <w:b/>
                <w:bCs/>
                <w:color w:val="000000"/>
                <w:sz w:val="20"/>
                <w:szCs w:val="20"/>
              </w:rPr>
            </w:pPr>
          </w:p>
        </w:tc>
        <w:tc>
          <w:tcPr>
            <w:tcW w:w="1399" w:type="dxa"/>
          </w:tcPr>
          <w:p w14:paraId="210E95AE" w14:textId="77777777" w:rsidR="00521A35" w:rsidRPr="004B0E0E" w:rsidRDefault="00521A35" w:rsidP="004B0E0E">
            <w:pPr>
              <w:pBdr>
                <w:bottom w:val="double" w:sz="4" w:space="1" w:color="auto"/>
              </w:pBdr>
              <w:tabs>
                <w:tab w:val="decimal" w:pos="1168"/>
              </w:tabs>
              <w:spacing w:line="280" w:lineRule="atLeast"/>
              <w:ind w:left="99" w:right="121"/>
              <w:rPr>
                <w:rFonts w:cs="Times New Roman"/>
                <w:b/>
                <w:bCs/>
                <w:color w:val="000000"/>
                <w:sz w:val="20"/>
                <w:szCs w:val="20"/>
              </w:rPr>
            </w:pPr>
            <w:r w:rsidRPr="004B0E0E">
              <w:rPr>
                <w:rFonts w:cs="Times New Roman"/>
                <w:b/>
                <w:bCs/>
                <w:color w:val="000000"/>
                <w:sz w:val="20"/>
                <w:szCs w:val="20"/>
              </w:rPr>
              <w:t>2,602,261</w:t>
            </w:r>
          </w:p>
        </w:tc>
      </w:tr>
      <w:tr w:rsidR="00521A35" w:rsidRPr="00F36551" w14:paraId="2CEE1E95" w14:textId="77777777" w:rsidTr="00242D0F">
        <w:trPr>
          <w:trHeight w:val="71"/>
        </w:trPr>
        <w:tc>
          <w:tcPr>
            <w:tcW w:w="3510" w:type="dxa"/>
            <w:noWrap/>
            <w:tcMar>
              <w:top w:w="0" w:type="dxa"/>
              <w:left w:w="108" w:type="dxa"/>
              <w:bottom w:w="0" w:type="dxa"/>
              <w:right w:w="108" w:type="dxa"/>
            </w:tcMar>
            <w:vAlign w:val="bottom"/>
          </w:tcPr>
          <w:p w14:paraId="20FA8FBC" w14:textId="77777777" w:rsidR="00521A35" w:rsidRPr="004B0E0E" w:rsidRDefault="00521A35" w:rsidP="004B0E0E">
            <w:pPr>
              <w:spacing w:line="280" w:lineRule="atLeast"/>
              <w:ind w:left="158" w:hanging="158"/>
              <w:rPr>
                <w:rFonts w:cs="Times New Roman"/>
                <w:b/>
                <w:bCs/>
                <w:sz w:val="20"/>
                <w:szCs w:val="20"/>
              </w:rPr>
            </w:pPr>
          </w:p>
        </w:tc>
        <w:tc>
          <w:tcPr>
            <w:tcW w:w="1622" w:type="dxa"/>
          </w:tcPr>
          <w:p w14:paraId="4768EE1F" w14:textId="77777777" w:rsidR="00521A35" w:rsidRPr="004B0E0E" w:rsidRDefault="00521A35" w:rsidP="004B0E0E">
            <w:pPr>
              <w:tabs>
                <w:tab w:val="decimal" w:pos="788"/>
              </w:tabs>
              <w:spacing w:line="280" w:lineRule="atLeast"/>
              <w:rPr>
                <w:rFonts w:cs="Times New Roman"/>
                <w:b/>
                <w:bCs/>
                <w:sz w:val="20"/>
                <w:szCs w:val="20"/>
              </w:rPr>
            </w:pPr>
          </w:p>
        </w:tc>
        <w:tc>
          <w:tcPr>
            <w:tcW w:w="1501" w:type="dxa"/>
            <w:noWrap/>
            <w:tcMar>
              <w:top w:w="0" w:type="dxa"/>
              <w:left w:w="108" w:type="dxa"/>
              <w:bottom w:w="0" w:type="dxa"/>
              <w:right w:w="108" w:type="dxa"/>
            </w:tcMar>
            <w:vAlign w:val="bottom"/>
          </w:tcPr>
          <w:p w14:paraId="1F83F866" w14:textId="77777777" w:rsidR="00521A35" w:rsidRPr="004B0E0E" w:rsidRDefault="00521A35" w:rsidP="004B0E0E">
            <w:pPr>
              <w:tabs>
                <w:tab w:val="decimal" w:pos="788"/>
              </w:tabs>
              <w:spacing w:line="280" w:lineRule="atLeast"/>
              <w:rPr>
                <w:rFonts w:cs="Times New Roman"/>
                <w:b/>
                <w:bCs/>
                <w:sz w:val="20"/>
                <w:szCs w:val="20"/>
              </w:rPr>
            </w:pPr>
          </w:p>
        </w:tc>
        <w:tc>
          <w:tcPr>
            <w:tcW w:w="1511" w:type="dxa"/>
            <w:vAlign w:val="bottom"/>
          </w:tcPr>
          <w:p w14:paraId="24DD326E" w14:textId="77777777" w:rsidR="00521A35" w:rsidRPr="004B0E0E" w:rsidRDefault="00521A35" w:rsidP="004B0E0E">
            <w:pPr>
              <w:tabs>
                <w:tab w:val="decimal" w:pos="788"/>
              </w:tabs>
              <w:spacing w:line="280" w:lineRule="atLeast"/>
              <w:rPr>
                <w:rFonts w:cs="Times New Roman"/>
                <w:b/>
                <w:bCs/>
                <w:sz w:val="20"/>
                <w:szCs w:val="20"/>
              </w:rPr>
            </w:pPr>
          </w:p>
        </w:tc>
        <w:tc>
          <w:tcPr>
            <w:tcW w:w="1511" w:type="dxa"/>
            <w:noWrap/>
            <w:tcMar>
              <w:top w:w="0" w:type="dxa"/>
              <w:left w:w="108" w:type="dxa"/>
              <w:bottom w:w="0" w:type="dxa"/>
              <w:right w:w="108" w:type="dxa"/>
            </w:tcMar>
            <w:vAlign w:val="bottom"/>
          </w:tcPr>
          <w:p w14:paraId="54E4637A" w14:textId="77777777" w:rsidR="00521A35" w:rsidRPr="004B0E0E" w:rsidRDefault="00521A35" w:rsidP="004B0E0E">
            <w:pPr>
              <w:tabs>
                <w:tab w:val="decimal" w:pos="788"/>
              </w:tabs>
              <w:spacing w:line="280" w:lineRule="atLeast"/>
              <w:rPr>
                <w:rFonts w:cs="Times New Roman"/>
                <w:b/>
                <w:bCs/>
                <w:sz w:val="20"/>
                <w:szCs w:val="20"/>
              </w:rPr>
            </w:pPr>
          </w:p>
        </w:tc>
        <w:tc>
          <w:tcPr>
            <w:tcW w:w="1511" w:type="dxa"/>
            <w:vAlign w:val="bottom"/>
          </w:tcPr>
          <w:p w14:paraId="58C91E07" w14:textId="77777777" w:rsidR="00521A35" w:rsidRPr="004B0E0E" w:rsidRDefault="00521A35" w:rsidP="004B0E0E">
            <w:pPr>
              <w:tabs>
                <w:tab w:val="decimal" w:pos="788"/>
              </w:tabs>
              <w:spacing w:line="280" w:lineRule="atLeast"/>
              <w:rPr>
                <w:rFonts w:cs="Times New Roman"/>
                <w:b/>
                <w:bCs/>
                <w:sz w:val="20"/>
                <w:szCs w:val="20"/>
              </w:rPr>
            </w:pPr>
          </w:p>
        </w:tc>
        <w:tc>
          <w:tcPr>
            <w:tcW w:w="1511" w:type="dxa"/>
            <w:noWrap/>
            <w:tcMar>
              <w:top w:w="0" w:type="dxa"/>
              <w:left w:w="108" w:type="dxa"/>
              <w:bottom w:w="0" w:type="dxa"/>
              <w:right w:w="108" w:type="dxa"/>
            </w:tcMar>
            <w:vAlign w:val="bottom"/>
          </w:tcPr>
          <w:p w14:paraId="3691E329" w14:textId="77777777" w:rsidR="00521A35" w:rsidRPr="004B0E0E" w:rsidRDefault="00521A35" w:rsidP="004B0E0E">
            <w:pPr>
              <w:tabs>
                <w:tab w:val="decimal" w:pos="515"/>
              </w:tabs>
              <w:spacing w:line="280" w:lineRule="atLeast"/>
              <w:rPr>
                <w:rFonts w:cs="Times New Roman"/>
                <w:b/>
                <w:bCs/>
                <w:color w:val="000000"/>
                <w:sz w:val="20"/>
                <w:szCs w:val="20"/>
              </w:rPr>
            </w:pPr>
          </w:p>
        </w:tc>
        <w:tc>
          <w:tcPr>
            <w:tcW w:w="1399" w:type="dxa"/>
          </w:tcPr>
          <w:p w14:paraId="15C475F6" w14:textId="77777777" w:rsidR="00521A35" w:rsidRPr="004B0E0E" w:rsidRDefault="00521A35" w:rsidP="004B0E0E">
            <w:pPr>
              <w:tabs>
                <w:tab w:val="decimal" w:pos="650"/>
              </w:tabs>
              <w:spacing w:line="280" w:lineRule="atLeast"/>
              <w:ind w:right="169"/>
              <w:rPr>
                <w:rFonts w:cs="Times New Roman"/>
                <w:b/>
                <w:bCs/>
                <w:color w:val="000000"/>
                <w:sz w:val="20"/>
                <w:szCs w:val="20"/>
              </w:rPr>
            </w:pPr>
          </w:p>
        </w:tc>
      </w:tr>
    </w:tbl>
    <w:p w14:paraId="40AC33B4"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23CB1E7D"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13490639" w14:textId="34F2A4B5" w:rsidR="00B60C5E" w:rsidRDefault="00B60C5E">
      <w:pPr>
        <w:spacing w:line="240" w:lineRule="auto"/>
        <w:rPr>
          <w:rFonts w:cs="Times New Roman"/>
          <w:b/>
          <w:bCs/>
        </w:rPr>
      </w:pPr>
      <w:r>
        <w:rPr>
          <w:rFonts w:cs="Times New Roman"/>
          <w:b/>
          <w:bCs/>
        </w:rPr>
        <w:br w:type="page"/>
      </w:r>
    </w:p>
    <w:p w14:paraId="772D894C" w14:textId="77DC9F08" w:rsidR="00B60C5E" w:rsidRDefault="00B60C5E" w:rsidP="00B60C5E">
      <w:pPr>
        <w:rPr>
          <w:rFonts w:cs="Times New Roman"/>
        </w:rPr>
      </w:pPr>
      <w:r>
        <w:rPr>
          <w:rFonts w:cs="Times New Roman"/>
        </w:rPr>
        <w:lastRenderedPageBreak/>
        <w:t>10</w:t>
      </w:r>
      <w:r w:rsidRPr="00204BC2">
        <w:rPr>
          <w:rFonts w:cs="Times New Roman"/>
        </w:rPr>
        <w:t>.</w:t>
      </w:r>
      <w:r w:rsidR="00A7438E">
        <w:rPr>
          <w:rFonts w:cs="Times New Roman"/>
        </w:rPr>
        <w:t>3</w:t>
      </w:r>
      <w:r w:rsidRPr="00204BC2">
        <w:rPr>
          <w:rFonts w:cs="Times New Roman"/>
        </w:rPr>
        <w:t>.</w:t>
      </w:r>
      <w:r>
        <w:rPr>
          <w:rFonts w:cs="Times New Roman"/>
        </w:rPr>
        <w:t>2</w:t>
      </w:r>
      <w:r w:rsidRPr="00204BC2">
        <w:rPr>
          <w:rFonts w:cs="Times New Roman"/>
        </w:rPr>
        <w:t xml:space="preserve">  </w:t>
      </w:r>
      <w:r>
        <w:rPr>
          <w:rFonts w:cs="Times New Roman"/>
        </w:rPr>
        <w:t>Net</w:t>
      </w:r>
      <w:r w:rsidRPr="00204BC2">
        <w:rPr>
          <w:rFonts w:cs="Times New Roman"/>
        </w:rPr>
        <w:t xml:space="preserve"> claims development triangle</w:t>
      </w:r>
      <w:r>
        <w:rPr>
          <w:rFonts w:cs="Times New Roman"/>
        </w:rPr>
        <w:t xml:space="preserve"> as at </w:t>
      </w:r>
      <w:r w:rsidR="004B0E0E">
        <w:rPr>
          <w:rFonts w:cs="Times New Roman"/>
        </w:rPr>
        <w:t>31 December</w:t>
      </w:r>
      <w:r>
        <w:rPr>
          <w:rFonts w:cs="Times New Roman"/>
        </w:rPr>
        <w:t xml:space="preserve"> 2025</w:t>
      </w:r>
    </w:p>
    <w:p w14:paraId="765B0ADD" w14:textId="77777777" w:rsidR="00B60C5E" w:rsidRPr="00204BC2" w:rsidRDefault="00B60C5E" w:rsidP="00B60C5E">
      <w:pPr>
        <w:ind w:firstLine="540"/>
        <w:rPr>
          <w:rFonts w:cs="Times New Roman"/>
          <w:sz w:val="16"/>
          <w:szCs w:val="16"/>
        </w:rPr>
      </w:pPr>
    </w:p>
    <w:tbl>
      <w:tblPr>
        <w:tblW w:w="13869" w:type="dxa"/>
        <w:tblInd w:w="450" w:type="dxa"/>
        <w:tblLayout w:type="fixed"/>
        <w:tblCellMar>
          <w:left w:w="0" w:type="dxa"/>
          <w:right w:w="0" w:type="dxa"/>
        </w:tblCellMar>
        <w:tblLook w:val="04A0" w:firstRow="1" w:lastRow="0" w:firstColumn="1" w:lastColumn="0" w:noHBand="0" w:noVBand="1"/>
      </w:tblPr>
      <w:tblGrid>
        <w:gridCol w:w="4320"/>
        <w:gridCol w:w="1593"/>
        <w:gridCol w:w="1435"/>
        <w:gridCol w:w="1359"/>
        <w:gridCol w:w="1350"/>
        <w:gridCol w:w="1323"/>
        <w:gridCol w:w="1287"/>
        <w:gridCol w:w="1202"/>
      </w:tblGrid>
      <w:tr w:rsidR="00B60C5E" w:rsidRPr="00C7268E" w14:paraId="2FA02B06" w14:textId="77777777" w:rsidTr="00242D0F">
        <w:trPr>
          <w:trHeight w:val="70"/>
        </w:trPr>
        <w:tc>
          <w:tcPr>
            <w:tcW w:w="4320" w:type="dxa"/>
            <w:noWrap/>
            <w:tcMar>
              <w:top w:w="0" w:type="dxa"/>
              <w:left w:w="108" w:type="dxa"/>
              <w:bottom w:w="0" w:type="dxa"/>
              <w:right w:w="108" w:type="dxa"/>
            </w:tcMar>
            <w:vAlign w:val="bottom"/>
            <w:hideMark/>
          </w:tcPr>
          <w:p w14:paraId="1DBCCA01" w14:textId="77777777" w:rsidR="00B60C5E" w:rsidRPr="004B0E0E" w:rsidRDefault="00B60C5E" w:rsidP="004B0E0E">
            <w:pPr>
              <w:spacing w:line="280" w:lineRule="atLeast"/>
              <w:ind w:left="70" w:hanging="90"/>
              <w:rPr>
                <w:rFonts w:cs="Times New Roman"/>
                <w:sz w:val="20"/>
                <w:szCs w:val="20"/>
              </w:rPr>
            </w:pPr>
            <w:r w:rsidRPr="004B0E0E">
              <w:rPr>
                <w:rFonts w:cs="Times New Roman"/>
                <w:sz w:val="20"/>
                <w:szCs w:val="20"/>
              </w:rPr>
              <w:t>Accident year</w:t>
            </w:r>
            <w:r w:rsidRPr="004B0E0E">
              <w:rPr>
                <w:rFonts w:cs="Times New Roman"/>
                <w:sz w:val="20"/>
                <w:szCs w:val="20"/>
                <w:cs/>
              </w:rPr>
              <w:t>/</w:t>
            </w:r>
            <w:r w:rsidRPr="004B0E0E">
              <w:rPr>
                <w:rFonts w:cs="Times New Roman"/>
                <w:sz w:val="20"/>
                <w:szCs w:val="20"/>
              </w:rPr>
              <w:t>Reporting year</w:t>
            </w:r>
          </w:p>
        </w:tc>
        <w:tc>
          <w:tcPr>
            <w:tcW w:w="1593" w:type="dxa"/>
          </w:tcPr>
          <w:p w14:paraId="6E9E5CCE"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2020 and before</w:t>
            </w:r>
          </w:p>
        </w:tc>
        <w:tc>
          <w:tcPr>
            <w:tcW w:w="1435" w:type="dxa"/>
            <w:noWrap/>
            <w:tcMar>
              <w:top w:w="0" w:type="dxa"/>
              <w:left w:w="108" w:type="dxa"/>
              <w:bottom w:w="0" w:type="dxa"/>
              <w:right w:w="108" w:type="dxa"/>
            </w:tcMar>
            <w:vAlign w:val="bottom"/>
          </w:tcPr>
          <w:p w14:paraId="4C5B3FE0"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2021</w:t>
            </w:r>
          </w:p>
        </w:tc>
        <w:tc>
          <w:tcPr>
            <w:tcW w:w="1359" w:type="dxa"/>
            <w:vAlign w:val="bottom"/>
          </w:tcPr>
          <w:p w14:paraId="63AE43B9"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2022</w:t>
            </w:r>
          </w:p>
        </w:tc>
        <w:tc>
          <w:tcPr>
            <w:tcW w:w="1350" w:type="dxa"/>
            <w:noWrap/>
            <w:tcMar>
              <w:top w:w="0" w:type="dxa"/>
              <w:left w:w="108" w:type="dxa"/>
              <w:bottom w:w="0" w:type="dxa"/>
              <w:right w:w="108" w:type="dxa"/>
            </w:tcMar>
            <w:vAlign w:val="bottom"/>
          </w:tcPr>
          <w:p w14:paraId="2F68F7C2"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2023</w:t>
            </w:r>
          </w:p>
        </w:tc>
        <w:tc>
          <w:tcPr>
            <w:tcW w:w="1323" w:type="dxa"/>
            <w:vAlign w:val="bottom"/>
          </w:tcPr>
          <w:p w14:paraId="68F5A85D"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2024</w:t>
            </w:r>
          </w:p>
        </w:tc>
        <w:tc>
          <w:tcPr>
            <w:tcW w:w="1287" w:type="dxa"/>
            <w:noWrap/>
            <w:tcMar>
              <w:top w:w="0" w:type="dxa"/>
              <w:left w:w="108" w:type="dxa"/>
              <w:bottom w:w="0" w:type="dxa"/>
              <w:right w:w="108" w:type="dxa"/>
            </w:tcMar>
            <w:vAlign w:val="bottom"/>
          </w:tcPr>
          <w:p w14:paraId="3348DE4A"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2025</w:t>
            </w:r>
          </w:p>
        </w:tc>
        <w:tc>
          <w:tcPr>
            <w:tcW w:w="1202" w:type="dxa"/>
          </w:tcPr>
          <w:p w14:paraId="0D8482F2"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Total</w:t>
            </w:r>
          </w:p>
        </w:tc>
      </w:tr>
      <w:tr w:rsidR="00B60C5E" w:rsidRPr="00C7268E" w14:paraId="37F9B152" w14:textId="77777777" w:rsidTr="00242D0F">
        <w:trPr>
          <w:trHeight w:val="70"/>
        </w:trPr>
        <w:tc>
          <w:tcPr>
            <w:tcW w:w="4320" w:type="dxa"/>
            <w:noWrap/>
            <w:tcMar>
              <w:top w:w="0" w:type="dxa"/>
              <w:left w:w="108" w:type="dxa"/>
              <w:bottom w:w="0" w:type="dxa"/>
              <w:right w:w="108" w:type="dxa"/>
            </w:tcMar>
            <w:vAlign w:val="bottom"/>
          </w:tcPr>
          <w:p w14:paraId="2E9F45FE" w14:textId="77777777" w:rsidR="00B60C5E" w:rsidRPr="004B0E0E" w:rsidRDefault="00B60C5E" w:rsidP="004B0E0E">
            <w:pPr>
              <w:spacing w:line="280" w:lineRule="atLeast"/>
              <w:ind w:left="158" w:right="-198" w:hanging="158"/>
              <w:rPr>
                <w:rFonts w:cs="Times New Roman"/>
                <w:sz w:val="20"/>
                <w:szCs w:val="20"/>
              </w:rPr>
            </w:pPr>
          </w:p>
        </w:tc>
        <w:tc>
          <w:tcPr>
            <w:tcW w:w="9549" w:type="dxa"/>
            <w:gridSpan w:val="7"/>
          </w:tcPr>
          <w:p w14:paraId="2F4CFFAF" w14:textId="77777777" w:rsidR="00B60C5E" w:rsidRPr="004B0E0E" w:rsidRDefault="00B60C5E" w:rsidP="004B0E0E">
            <w:pPr>
              <w:spacing w:line="280" w:lineRule="atLeast"/>
              <w:jc w:val="center"/>
              <w:rPr>
                <w:rFonts w:cs="Times New Roman"/>
                <w:i/>
                <w:iCs/>
                <w:sz w:val="20"/>
                <w:szCs w:val="20"/>
              </w:rPr>
            </w:pPr>
            <w:r w:rsidRPr="004B0E0E">
              <w:rPr>
                <w:rFonts w:cs="Times New Roman"/>
                <w:i/>
                <w:iCs/>
                <w:sz w:val="20"/>
                <w:szCs w:val="20"/>
              </w:rPr>
              <w:t>(in thousand Baht)</w:t>
            </w:r>
          </w:p>
        </w:tc>
      </w:tr>
      <w:tr w:rsidR="00B60C5E" w:rsidRPr="00C7268E" w14:paraId="11D12AF1" w14:textId="77777777" w:rsidTr="00242D0F">
        <w:trPr>
          <w:trHeight w:val="70"/>
        </w:trPr>
        <w:tc>
          <w:tcPr>
            <w:tcW w:w="4320" w:type="dxa"/>
            <w:noWrap/>
            <w:tcMar>
              <w:top w:w="0" w:type="dxa"/>
              <w:left w:w="108" w:type="dxa"/>
              <w:bottom w:w="0" w:type="dxa"/>
              <w:right w:w="108" w:type="dxa"/>
            </w:tcMar>
            <w:vAlign w:val="bottom"/>
            <w:hideMark/>
          </w:tcPr>
          <w:p w14:paraId="01145AFA" w14:textId="77777777" w:rsidR="00B60C5E" w:rsidRPr="004B0E0E" w:rsidRDefault="00B60C5E" w:rsidP="004B0E0E">
            <w:pPr>
              <w:spacing w:line="280" w:lineRule="atLeast"/>
              <w:ind w:left="158" w:right="-198" w:hanging="158"/>
              <w:rPr>
                <w:rFonts w:cs="Times New Roman"/>
                <w:sz w:val="20"/>
                <w:szCs w:val="20"/>
              </w:rPr>
            </w:pPr>
            <w:r w:rsidRPr="004B0E0E">
              <w:rPr>
                <w:rFonts w:cs="Times New Roman"/>
                <w:sz w:val="20"/>
                <w:szCs w:val="20"/>
              </w:rPr>
              <w:t>Claim estimates:</w:t>
            </w:r>
          </w:p>
        </w:tc>
        <w:tc>
          <w:tcPr>
            <w:tcW w:w="1593" w:type="dxa"/>
          </w:tcPr>
          <w:p w14:paraId="04F2E78A" w14:textId="77777777" w:rsidR="00B60C5E" w:rsidRPr="004B0E0E" w:rsidRDefault="00B60C5E" w:rsidP="004B0E0E">
            <w:pPr>
              <w:tabs>
                <w:tab w:val="decimal" w:pos="788"/>
              </w:tabs>
              <w:spacing w:line="280" w:lineRule="atLeast"/>
              <w:rPr>
                <w:rFonts w:cs="Times New Roman"/>
                <w:sz w:val="20"/>
                <w:szCs w:val="20"/>
              </w:rPr>
            </w:pPr>
          </w:p>
        </w:tc>
        <w:tc>
          <w:tcPr>
            <w:tcW w:w="1435" w:type="dxa"/>
            <w:noWrap/>
            <w:tcMar>
              <w:top w:w="0" w:type="dxa"/>
              <w:left w:w="108" w:type="dxa"/>
              <w:bottom w:w="0" w:type="dxa"/>
              <w:right w:w="108" w:type="dxa"/>
            </w:tcMar>
          </w:tcPr>
          <w:p w14:paraId="75A94DE1" w14:textId="77777777" w:rsidR="00B60C5E" w:rsidRPr="004B0E0E" w:rsidRDefault="00B60C5E" w:rsidP="004B0E0E">
            <w:pPr>
              <w:tabs>
                <w:tab w:val="decimal" w:pos="788"/>
              </w:tabs>
              <w:spacing w:line="280" w:lineRule="atLeast"/>
              <w:rPr>
                <w:rFonts w:cs="Times New Roman"/>
                <w:sz w:val="20"/>
                <w:szCs w:val="20"/>
              </w:rPr>
            </w:pPr>
          </w:p>
        </w:tc>
        <w:tc>
          <w:tcPr>
            <w:tcW w:w="1359" w:type="dxa"/>
            <w:vAlign w:val="bottom"/>
          </w:tcPr>
          <w:p w14:paraId="7B1DB7A4" w14:textId="77777777" w:rsidR="00B60C5E" w:rsidRPr="004B0E0E" w:rsidRDefault="00B60C5E" w:rsidP="004B0E0E">
            <w:pPr>
              <w:tabs>
                <w:tab w:val="decimal" w:pos="788"/>
              </w:tabs>
              <w:spacing w:line="280" w:lineRule="atLeast"/>
              <w:rPr>
                <w:rFonts w:cs="Times New Roman"/>
                <w:sz w:val="20"/>
                <w:szCs w:val="20"/>
              </w:rPr>
            </w:pPr>
          </w:p>
        </w:tc>
        <w:tc>
          <w:tcPr>
            <w:tcW w:w="1350" w:type="dxa"/>
            <w:noWrap/>
            <w:tcMar>
              <w:top w:w="0" w:type="dxa"/>
              <w:left w:w="108" w:type="dxa"/>
              <w:bottom w:w="0" w:type="dxa"/>
              <w:right w:w="108" w:type="dxa"/>
            </w:tcMar>
            <w:vAlign w:val="bottom"/>
          </w:tcPr>
          <w:p w14:paraId="3E1AF5C1" w14:textId="77777777" w:rsidR="00B60C5E" w:rsidRPr="004B0E0E" w:rsidRDefault="00B60C5E" w:rsidP="004B0E0E">
            <w:pPr>
              <w:spacing w:line="280" w:lineRule="atLeast"/>
              <w:rPr>
                <w:rFonts w:cs="Times New Roman"/>
                <w:sz w:val="20"/>
                <w:szCs w:val="20"/>
              </w:rPr>
            </w:pPr>
          </w:p>
        </w:tc>
        <w:tc>
          <w:tcPr>
            <w:tcW w:w="1323" w:type="dxa"/>
            <w:vAlign w:val="bottom"/>
          </w:tcPr>
          <w:p w14:paraId="2B52CB99" w14:textId="77777777" w:rsidR="00B60C5E" w:rsidRPr="004B0E0E" w:rsidRDefault="00B60C5E" w:rsidP="004B0E0E">
            <w:pPr>
              <w:spacing w:line="280" w:lineRule="atLeast"/>
              <w:rPr>
                <w:rFonts w:cs="Times New Roman"/>
                <w:sz w:val="20"/>
                <w:szCs w:val="20"/>
              </w:rPr>
            </w:pPr>
          </w:p>
        </w:tc>
        <w:tc>
          <w:tcPr>
            <w:tcW w:w="1287" w:type="dxa"/>
            <w:noWrap/>
            <w:tcMar>
              <w:top w:w="0" w:type="dxa"/>
              <w:left w:w="108" w:type="dxa"/>
              <w:bottom w:w="0" w:type="dxa"/>
              <w:right w:w="108" w:type="dxa"/>
            </w:tcMar>
            <w:vAlign w:val="bottom"/>
          </w:tcPr>
          <w:p w14:paraId="2259884C" w14:textId="77777777" w:rsidR="00B60C5E" w:rsidRPr="004B0E0E" w:rsidRDefault="00B60C5E" w:rsidP="004B0E0E">
            <w:pPr>
              <w:spacing w:line="280" w:lineRule="atLeast"/>
              <w:rPr>
                <w:rFonts w:cs="Times New Roman"/>
                <w:sz w:val="20"/>
                <w:szCs w:val="20"/>
              </w:rPr>
            </w:pPr>
          </w:p>
        </w:tc>
        <w:tc>
          <w:tcPr>
            <w:tcW w:w="1202" w:type="dxa"/>
          </w:tcPr>
          <w:p w14:paraId="5FCE8BAC" w14:textId="77777777" w:rsidR="00B60C5E" w:rsidRPr="004B0E0E" w:rsidRDefault="00B60C5E" w:rsidP="004B0E0E">
            <w:pPr>
              <w:spacing w:line="280" w:lineRule="atLeast"/>
              <w:rPr>
                <w:rFonts w:cs="Times New Roman"/>
                <w:sz w:val="20"/>
                <w:szCs w:val="20"/>
              </w:rPr>
            </w:pPr>
          </w:p>
        </w:tc>
      </w:tr>
      <w:tr w:rsidR="00C54EF5" w:rsidRPr="00C7268E" w14:paraId="5C1FF8CC" w14:textId="77777777" w:rsidTr="00242D0F">
        <w:trPr>
          <w:trHeight w:val="70"/>
        </w:trPr>
        <w:tc>
          <w:tcPr>
            <w:tcW w:w="4320" w:type="dxa"/>
            <w:noWrap/>
            <w:tcMar>
              <w:top w:w="0" w:type="dxa"/>
              <w:left w:w="108" w:type="dxa"/>
              <w:bottom w:w="0" w:type="dxa"/>
              <w:right w:w="108" w:type="dxa"/>
            </w:tcMar>
            <w:vAlign w:val="bottom"/>
            <w:hideMark/>
          </w:tcPr>
          <w:p w14:paraId="206910C8" w14:textId="77777777" w:rsidR="00C54EF5" w:rsidRPr="004B0E0E" w:rsidRDefault="00C54EF5" w:rsidP="00C54EF5">
            <w:pPr>
              <w:spacing w:line="280" w:lineRule="atLeast"/>
              <w:ind w:left="158" w:hanging="158"/>
              <w:rPr>
                <w:rFonts w:eastAsia="Calibri" w:cs="Times New Roman"/>
                <w:sz w:val="20"/>
                <w:szCs w:val="20"/>
              </w:rPr>
            </w:pPr>
            <w:r w:rsidRPr="004B0E0E">
              <w:rPr>
                <w:rFonts w:cs="Times New Roman"/>
                <w:sz w:val="20"/>
                <w:szCs w:val="20"/>
              </w:rPr>
              <w:t>- as at accident year</w:t>
            </w:r>
          </w:p>
        </w:tc>
        <w:tc>
          <w:tcPr>
            <w:tcW w:w="1593" w:type="dxa"/>
          </w:tcPr>
          <w:p w14:paraId="79B58917" w14:textId="0A69CB41"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953,774  </w:t>
            </w:r>
          </w:p>
        </w:tc>
        <w:tc>
          <w:tcPr>
            <w:tcW w:w="1435" w:type="dxa"/>
            <w:noWrap/>
            <w:tcMar>
              <w:top w:w="0" w:type="dxa"/>
              <w:left w:w="108" w:type="dxa"/>
              <w:bottom w:w="0" w:type="dxa"/>
              <w:right w:w="108" w:type="dxa"/>
            </w:tcMar>
          </w:tcPr>
          <w:p w14:paraId="44593FA6" w14:textId="6854211B" w:rsidR="00C54EF5" w:rsidRPr="00643C75" w:rsidRDefault="00C54EF5" w:rsidP="00C54EF5">
            <w:pPr>
              <w:tabs>
                <w:tab w:val="decimal" w:pos="1126"/>
              </w:tabs>
              <w:spacing w:line="280" w:lineRule="atLeast"/>
              <w:rPr>
                <w:rFonts w:cs="Times New Roman"/>
                <w:sz w:val="20"/>
                <w:szCs w:val="20"/>
              </w:rPr>
            </w:pPr>
            <w:r w:rsidRPr="00643C75">
              <w:rPr>
                <w:sz w:val="20"/>
                <w:szCs w:val="20"/>
              </w:rPr>
              <w:t>151,610</w:t>
            </w:r>
          </w:p>
        </w:tc>
        <w:tc>
          <w:tcPr>
            <w:tcW w:w="1359" w:type="dxa"/>
          </w:tcPr>
          <w:p w14:paraId="2EEBACBB" w14:textId="07F824E2" w:rsidR="00C54EF5" w:rsidRPr="00643C75" w:rsidRDefault="00C54EF5" w:rsidP="00C54EF5">
            <w:pPr>
              <w:tabs>
                <w:tab w:val="decimal" w:pos="1173"/>
              </w:tabs>
              <w:spacing w:line="280" w:lineRule="atLeast"/>
              <w:ind w:right="70"/>
              <w:rPr>
                <w:rFonts w:cs="Times New Roman"/>
                <w:sz w:val="20"/>
                <w:szCs w:val="20"/>
              </w:rPr>
            </w:pPr>
            <w:r w:rsidRPr="00643C75">
              <w:rPr>
                <w:sz w:val="20"/>
                <w:szCs w:val="20"/>
              </w:rPr>
              <w:t>1,258,436</w:t>
            </w:r>
          </w:p>
        </w:tc>
        <w:tc>
          <w:tcPr>
            <w:tcW w:w="1350" w:type="dxa"/>
            <w:noWrap/>
            <w:tcMar>
              <w:top w:w="0" w:type="dxa"/>
              <w:left w:w="108" w:type="dxa"/>
              <w:bottom w:w="0" w:type="dxa"/>
              <w:right w:w="108" w:type="dxa"/>
            </w:tcMar>
          </w:tcPr>
          <w:p w14:paraId="224E4B37" w14:textId="13747890" w:rsidR="00C54EF5" w:rsidRPr="00643C75" w:rsidRDefault="00C54EF5" w:rsidP="00C54EF5">
            <w:pPr>
              <w:tabs>
                <w:tab w:val="decimal" w:pos="1053"/>
              </w:tabs>
              <w:spacing w:line="280" w:lineRule="atLeast"/>
              <w:rPr>
                <w:rFonts w:cs="Times New Roman"/>
                <w:sz w:val="20"/>
                <w:szCs w:val="20"/>
              </w:rPr>
            </w:pPr>
            <w:r w:rsidRPr="00643C75">
              <w:rPr>
                <w:sz w:val="20"/>
                <w:szCs w:val="20"/>
              </w:rPr>
              <w:t>470,567</w:t>
            </w:r>
          </w:p>
        </w:tc>
        <w:tc>
          <w:tcPr>
            <w:tcW w:w="1323" w:type="dxa"/>
          </w:tcPr>
          <w:p w14:paraId="30A8492F" w14:textId="60908802" w:rsidR="00C54EF5" w:rsidRPr="00643C75" w:rsidRDefault="00C54EF5" w:rsidP="00C54EF5">
            <w:pPr>
              <w:tabs>
                <w:tab w:val="decimal" w:pos="1127"/>
              </w:tabs>
              <w:spacing w:line="280" w:lineRule="atLeast"/>
              <w:ind w:right="120"/>
              <w:rPr>
                <w:rFonts w:cs="Times New Roman"/>
                <w:sz w:val="20"/>
                <w:szCs w:val="20"/>
              </w:rPr>
            </w:pPr>
            <w:r w:rsidRPr="00643C75">
              <w:rPr>
                <w:sz w:val="20"/>
                <w:szCs w:val="20"/>
              </w:rPr>
              <w:t>655,176</w:t>
            </w:r>
          </w:p>
        </w:tc>
        <w:tc>
          <w:tcPr>
            <w:tcW w:w="1287" w:type="dxa"/>
            <w:noWrap/>
            <w:tcMar>
              <w:top w:w="0" w:type="dxa"/>
              <w:left w:w="108" w:type="dxa"/>
              <w:bottom w:w="0" w:type="dxa"/>
              <w:right w:w="108" w:type="dxa"/>
            </w:tcMar>
          </w:tcPr>
          <w:p w14:paraId="430C5F80" w14:textId="5CC8CBE3" w:rsidR="00C54EF5" w:rsidRPr="00643C75" w:rsidRDefault="00C54EF5" w:rsidP="00C54EF5">
            <w:pPr>
              <w:tabs>
                <w:tab w:val="decimal" w:pos="993"/>
              </w:tabs>
              <w:spacing w:line="280" w:lineRule="atLeast"/>
              <w:rPr>
                <w:rFonts w:cs="Times New Roman"/>
                <w:sz w:val="20"/>
                <w:szCs w:val="20"/>
              </w:rPr>
            </w:pPr>
            <w:r w:rsidRPr="00643C75">
              <w:rPr>
                <w:sz w:val="20"/>
                <w:szCs w:val="20"/>
              </w:rPr>
              <w:t xml:space="preserve">1,677,947  </w:t>
            </w:r>
          </w:p>
        </w:tc>
        <w:tc>
          <w:tcPr>
            <w:tcW w:w="1202" w:type="dxa"/>
          </w:tcPr>
          <w:p w14:paraId="4CB879A8" w14:textId="77777777" w:rsidR="00C54EF5" w:rsidRPr="00643C75" w:rsidRDefault="00C54EF5" w:rsidP="00C54EF5">
            <w:pPr>
              <w:tabs>
                <w:tab w:val="decimal" w:pos="993"/>
              </w:tabs>
              <w:spacing w:line="280" w:lineRule="atLeast"/>
              <w:rPr>
                <w:rFonts w:cs="Times New Roman"/>
                <w:sz w:val="20"/>
                <w:szCs w:val="20"/>
              </w:rPr>
            </w:pPr>
          </w:p>
        </w:tc>
      </w:tr>
      <w:tr w:rsidR="00C54EF5" w:rsidRPr="00C7268E" w14:paraId="4D3657A9" w14:textId="77777777" w:rsidTr="00242D0F">
        <w:trPr>
          <w:trHeight w:val="97"/>
        </w:trPr>
        <w:tc>
          <w:tcPr>
            <w:tcW w:w="4320" w:type="dxa"/>
            <w:noWrap/>
            <w:tcMar>
              <w:top w:w="0" w:type="dxa"/>
              <w:left w:w="108" w:type="dxa"/>
              <w:bottom w:w="0" w:type="dxa"/>
              <w:right w:w="108" w:type="dxa"/>
            </w:tcMar>
            <w:vAlign w:val="bottom"/>
            <w:hideMark/>
          </w:tcPr>
          <w:p w14:paraId="519890FC"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 xml:space="preserve">- Next one year </w:t>
            </w:r>
          </w:p>
        </w:tc>
        <w:tc>
          <w:tcPr>
            <w:tcW w:w="1593" w:type="dxa"/>
          </w:tcPr>
          <w:p w14:paraId="64FEFC72" w14:textId="17A722C1"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910,802  </w:t>
            </w:r>
          </w:p>
        </w:tc>
        <w:tc>
          <w:tcPr>
            <w:tcW w:w="1435" w:type="dxa"/>
            <w:noWrap/>
            <w:tcMar>
              <w:top w:w="0" w:type="dxa"/>
              <w:left w:w="108" w:type="dxa"/>
              <w:bottom w:w="0" w:type="dxa"/>
              <w:right w:w="108" w:type="dxa"/>
            </w:tcMar>
          </w:tcPr>
          <w:p w14:paraId="252786A5" w14:textId="7E870855" w:rsidR="00C54EF5" w:rsidRPr="00643C75" w:rsidRDefault="00C54EF5" w:rsidP="00C54EF5">
            <w:pPr>
              <w:tabs>
                <w:tab w:val="decimal" w:pos="1126"/>
              </w:tabs>
              <w:spacing w:line="280" w:lineRule="atLeast"/>
              <w:rPr>
                <w:rFonts w:cs="Times New Roman"/>
                <w:sz w:val="20"/>
                <w:szCs w:val="20"/>
              </w:rPr>
            </w:pPr>
            <w:r w:rsidRPr="00643C75">
              <w:rPr>
                <w:sz w:val="20"/>
                <w:szCs w:val="20"/>
              </w:rPr>
              <w:t>3,476,662</w:t>
            </w:r>
          </w:p>
        </w:tc>
        <w:tc>
          <w:tcPr>
            <w:tcW w:w="1359" w:type="dxa"/>
          </w:tcPr>
          <w:p w14:paraId="78652AA0" w14:textId="55ABA3B4" w:rsidR="00C54EF5" w:rsidRPr="00643C75" w:rsidRDefault="00C54EF5" w:rsidP="00C54EF5">
            <w:pPr>
              <w:tabs>
                <w:tab w:val="decimal" w:pos="1173"/>
              </w:tabs>
              <w:spacing w:line="280" w:lineRule="atLeast"/>
              <w:ind w:right="70"/>
              <w:rPr>
                <w:rFonts w:cs="Times New Roman"/>
                <w:sz w:val="20"/>
                <w:szCs w:val="20"/>
              </w:rPr>
            </w:pPr>
            <w:r w:rsidRPr="00643C75">
              <w:rPr>
                <w:sz w:val="20"/>
                <w:szCs w:val="20"/>
              </w:rPr>
              <w:t>1,208,674</w:t>
            </w:r>
          </w:p>
        </w:tc>
        <w:tc>
          <w:tcPr>
            <w:tcW w:w="1350" w:type="dxa"/>
            <w:noWrap/>
            <w:tcMar>
              <w:top w:w="0" w:type="dxa"/>
              <w:left w:w="108" w:type="dxa"/>
              <w:bottom w:w="0" w:type="dxa"/>
              <w:right w:w="108" w:type="dxa"/>
            </w:tcMar>
          </w:tcPr>
          <w:p w14:paraId="5C212F4A" w14:textId="7641E661" w:rsidR="00C54EF5" w:rsidRPr="00643C75" w:rsidRDefault="00C54EF5" w:rsidP="00C54EF5">
            <w:pPr>
              <w:tabs>
                <w:tab w:val="decimal" w:pos="1053"/>
              </w:tabs>
              <w:spacing w:line="280" w:lineRule="atLeast"/>
              <w:rPr>
                <w:rFonts w:cs="Times New Roman"/>
                <w:sz w:val="20"/>
                <w:szCs w:val="20"/>
              </w:rPr>
            </w:pPr>
            <w:r w:rsidRPr="00643C75">
              <w:rPr>
                <w:sz w:val="20"/>
                <w:szCs w:val="20"/>
              </w:rPr>
              <w:t>446,972</w:t>
            </w:r>
          </w:p>
        </w:tc>
        <w:tc>
          <w:tcPr>
            <w:tcW w:w="1323" w:type="dxa"/>
          </w:tcPr>
          <w:p w14:paraId="00200AC5" w14:textId="23BEA1F9" w:rsidR="00C54EF5" w:rsidRPr="00643C75" w:rsidRDefault="00C54EF5" w:rsidP="00C54EF5">
            <w:pPr>
              <w:tabs>
                <w:tab w:val="decimal" w:pos="1127"/>
              </w:tabs>
              <w:spacing w:line="280" w:lineRule="atLeast"/>
              <w:ind w:right="120"/>
              <w:rPr>
                <w:rFonts w:cs="Times New Roman"/>
                <w:sz w:val="20"/>
                <w:szCs w:val="20"/>
              </w:rPr>
            </w:pPr>
            <w:r w:rsidRPr="00643C75">
              <w:rPr>
                <w:sz w:val="20"/>
                <w:szCs w:val="20"/>
              </w:rPr>
              <w:t xml:space="preserve">495,346  </w:t>
            </w:r>
          </w:p>
        </w:tc>
        <w:tc>
          <w:tcPr>
            <w:tcW w:w="1287" w:type="dxa"/>
            <w:noWrap/>
            <w:tcMar>
              <w:top w:w="0" w:type="dxa"/>
              <w:left w:w="108" w:type="dxa"/>
              <w:bottom w:w="0" w:type="dxa"/>
              <w:right w:w="108" w:type="dxa"/>
            </w:tcMar>
          </w:tcPr>
          <w:p w14:paraId="6849D5B8" w14:textId="77777777" w:rsidR="00C54EF5" w:rsidRPr="00643C75" w:rsidRDefault="00C54EF5" w:rsidP="00C54EF5">
            <w:pPr>
              <w:tabs>
                <w:tab w:val="decimal" w:pos="993"/>
              </w:tabs>
              <w:spacing w:line="280" w:lineRule="atLeast"/>
              <w:rPr>
                <w:rFonts w:cs="Times New Roman"/>
                <w:sz w:val="20"/>
                <w:szCs w:val="20"/>
              </w:rPr>
            </w:pPr>
          </w:p>
        </w:tc>
        <w:tc>
          <w:tcPr>
            <w:tcW w:w="1202" w:type="dxa"/>
          </w:tcPr>
          <w:p w14:paraId="7398EFD9" w14:textId="77777777" w:rsidR="00C54EF5" w:rsidRPr="00643C75" w:rsidRDefault="00C54EF5" w:rsidP="00C54EF5">
            <w:pPr>
              <w:tabs>
                <w:tab w:val="decimal" w:pos="993"/>
              </w:tabs>
              <w:spacing w:line="280" w:lineRule="atLeast"/>
              <w:rPr>
                <w:rFonts w:cs="Times New Roman"/>
                <w:sz w:val="20"/>
                <w:szCs w:val="20"/>
              </w:rPr>
            </w:pPr>
          </w:p>
        </w:tc>
      </w:tr>
      <w:tr w:rsidR="00C54EF5" w:rsidRPr="00C7268E" w14:paraId="73815628" w14:textId="77777777" w:rsidTr="00242D0F">
        <w:trPr>
          <w:trHeight w:val="70"/>
        </w:trPr>
        <w:tc>
          <w:tcPr>
            <w:tcW w:w="4320" w:type="dxa"/>
            <w:noWrap/>
            <w:tcMar>
              <w:top w:w="0" w:type="dxa"/>
              <w:left w:w="108" w:type="dxa"/>
              <w:bottom w:w="0" w:type="dxa"/>
              <w:right w:w="108" w:type="dxa"/>
            </w:tcMar>
            <w:vAlign w:val="bottom"/>
            <w:hideMark/>
          </w:tcPr>
          <w:p w14:paraId="38CDC3BD"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 Next two years</w:t>
            </w:r>
          </w:p>
        </w:tc>
        <w:tc>
          <w:tcPr>
            <w:tcW w:w="1593" w:type="dxa"/>
          </w:tcPr>
          <w:p w14:paraId="48DAFF3A" w14:textId="01ED0B0D"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4,193,711  </w:t>
            </w:r>
          </w:p>
        </w:tc>
        <w:tc>
          <w:tcPr>
            <w:tcW w:w="1435" w:type="dxa"/>
            <w:noWrap/>
            <w:tcMar>
              <w:top w:w="0" w:type="dxa"/>
              <w:left w:w="108" w:type="dxa"/>
              <w:bottom w:w="0" w:type="dxa"/>
              <w:right w:w="108" w:type="dxa"/>
            </w:tcMar>
          </w:tcPr>
          <w:p w14:paraId="147E3E8C" w14:textId="1D57AAEE" w:rsidR="00C54EF5" w:rsidRPr="00643C75" w:rsidRDefault="00C54EF5" w:rsidP="00C54EF5">
            <w:pPr>
              <w:tabs>
                <w:tab w:val="decimal" w:pos="1126"/>
              </w:tabs>
              <w:spacing w:line="280" w:lineRule="atLeast"/>
              <w:rPr>
                <w:rFonts w:cs="Times New Roman"/>
                <w:sz w:val="20"/>
                <w:szCs w:val="20"/>
              </w:rPr>
            </w:pPr>
            <w:r w:rsidRPr="00643C75">
              <w:rPr>
                <w:sz w:val="20"/>
                <w:szCs w:val="20"/>
              </w:rPr>
              <w:t>3,080,705</w:t>
            </w:r>
          </w:p>
        </w:tc>
        <w:tc>
          <w:tcPr>
            <w:tcW w:w="1359" w:type="dxa"/>
          </w:tcPr>
          <w:p w14:paraId="4A32389B" w14:textId="34B413AC" w:rsidR="00C54EF5" w:rsidRPr="00643C75" w:rsidRDefault="00C54EF5" w:rsidP="00C54EF5">
            <w:pPr>
              <w:tabs>
                <w:tab w:val="decimal" w:pos="1173"/>
              </w:tabs>
              <w:spacing w:line="280" w:lineRule="atLeast"/>
              <w:ind w:right="70"/>
              <w:rPr>
                <w:rFonts w:cs="Times New Roman"/>
                <w:sz w:val="20"/>
                <w:szCs w:val="20"/>
              </w:rPr>
            </w:pPr>
            <w:r w:rsidRPr="00643C75">
              <w:rPr>
                <w:sz w:val="20"/>
                <w:szCs w:val="20"/>
              </w:rPr>
              <w:t>1,034,233</w:t>
            </w:r>
          </w:p>
        </w:tc>
        <w:tc>
          <w:tcPr>
            <w:tcW w:w="1350" w:type="dxa"/>
            <w:noWrap/>
            <w:tcMar>
              <w:top w:w="0" w:type="dxa"/>
              <w:left w:w="108" w:type="dxa"/>
              <w:bottom w:w="0" w:type="dxa"/>
              <w:right w:w="108" w:type="dxa"/>
            </w:tcMar>
          </w:tcPr>
          <w:p w14:paraId="03B2718C" w14:textId="59300EAC" w:rsidR="00C54EF5" w:rsidRPr="00643C75" w:rsidRDefault="00C54EF5" w:rsidP="00C54EF5">
            <w:pPr>
              <w:tabs>
                <w:tab w:val="decimal" w:pos="1053"/>
              </w:tabs>
              <w:spacing w:line="280" w:lineRule="atLeast"/>
              <w:rPr>
                <w:rFonts w:cs="Times New Roman"/>
                <w:sz w:val="20"/>
                <w:szCs w:val="20"/>
              </w:rPr>
            </w:pPr>
            <w:r w:rsidRPr="00643C75">
              <w:rPr>
                <w:sz w:val="20"/>
                <w:szCs w:val="20"/>
              </w:rPr>
              <w:t xml:space="preserve">383,853  </w:t>
            </w:r>
          </w:p>
        </w:tc>
        <w:tc>
          <w:tcPr>
            <w:tcW w:w="1323" w:type="dxa"/>
          </w:tcPr>
          <w:p w14:paraId="6FBAB62A" w14:textId="77777777" w:rsidR="00C54EF5" w:rsidRPr="00643C75" w:rsidRDefault="00C54EF5" w:rsidP="00C54EF5">
            <w:pPr>
              <w:tabs>
                <w:tab w:val="decimal" w:pos="1127"/>
              </w:tabs>
              <w:spacing w:line="280" w:lineRule="atLeast"/>
              <w:ind w:right="120"/>
              <w:rPr>
                <w:rFonts w:cs="Times New Roman"/>
                <w:sz w:val="20"/>
                <w:szCs w:val="20"/>
              </w:rPr>
            </w:pPr>
          </w:p>
        </w:tc>
        <w:tc>
          <w:tcPr>
            <w:tcW w:w="1287" w:type="dxa"/>
            <w:noWrap/>
            <w:tcMar>
              <w:top w:w="0" w:type="dxa"/>
              <w:left w:w="108" w:type="dxa"/>
              <w:bottom w:w="0" w:type="dxa"/>
              <w:right w:w="108" w:type="dxa"/>
            </w:tcMar>
          </w:tcPr>
          <w:p w14:paraId="68EB4CD6" w14:textId="77777777" w:rsidR="00C54EF5" w:rsidRPr="00643C75" w:rsidRDefault="00C54EF5" w:rsidP="00C54EF5">
            <w:pPr>
              <w:tabs>
                <w:tab w:val="decimal" w:pos="993"/>
              </w:tabs>
              <w:spacing w:line="280" w:lineRule="atLeast"/>
              <w:rPr>
                <w:rFonts w:cs="Times New Roman"/>
                <w:sz w:val="20"/>
                <w:szCs w:val="20"/>
              </w:rPr>
            </w:pPr>
          </w:p>
        </w:tc>
        <w:tc>
          <w:tcPr>
            <w:tcW w:w="1202" w:type="dxa"/>
          </w:tcPr>
          <w:p w14:paraId="25EF9705" w14:textId="77777777" w:rsidR="00C54EF5" w:rsidRPr="00643C75" w:rsidRDefault="00C54EF5" w:rsidP="00C54EF5">
            <w:pPr>
              <w:tabs>
                <w:tab w:val="decimal" w:pos="993"/>
              </w:tabs>
              <w:spacing w:line="280" w:lineRule="atLeast"/>
              <w:rPr>
                <w:rFonts w:cs="Times New Roman"/>
                <w:sz w:val="20"/>
                <w:szCs w:val="20"/>
              </w:rPr>
            </w:pPr>
          </w:p>
        </w:tc>
      </w:tr>
      <w:tr w:rsidR="00C54EF5" w:rsidRPr="00C7268E" w14:paraId="17F4B056" w14:textId="77777777" w:rsidTr="00242D0F">
        <w:trPr>
          <w:trHeight w:val="70"/>
        </w:trPr>
        <w:tc>
          <w:tcPr>
            <w:tcW w:w="4320" w:type="dxa"/>
            <w:noWrap/>
            <w:tcMar>
              <w:top w:w="0" w:type="dxa"/>
              <w:left w:w="108" w:type="dxa"/>
              <w:bottom w:w="0" w:type="dxa"/>
              <w:right w:w="108" w:type="dxa"/>
            </w:tcMar>
            <w:vAlign w:val="bottom"/>
            <w:hideMark/>
          </w:tcPr>
          <w:p w14:paraId="43D33757"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 Next three years</w:t>
            </w:r>
          </w:p>
        </w:tc>
        <w:tc>
          <w:tcPr>
            <w:tcW w:w="1593" w:type="dxa"/>
          </w:tcPr>
          <w:p w14:paraId="18FED35C" w14:textId="7DCDA964"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8,076,804  </w:t>
            </w:r>
          </w:p>
        </w:tc>
        <w:tc>
          <w:tcPr>
            <w:tcW w:w="1435" w:type="dxa"/>
            <w:noWrap/>
            <w:tcMar>
              <w:top w:w="0" w:type="dxa"/>
              <w:left w:w="108" w:type="dxa"/>
              <w:bottom w:w="0" w:type="dxa"/>
              <w:right w:w="108" w:type="dxa"/>
            </w:tcMar>
          </w:tcPr>
          <w:p w14:paraId="02FF203B" w14:textId="47451E4A" w:rsidR="00C54EF5" w:rsidRPr="00643C75" w:rsidRDefault="00C54EF5" w:rsidP="00C54EF5">
            <w:pPr>
              <w:tabs>
                <w:tab w:val="decimal" w:pos="1126"/>
              </w:tabs>
              <w:spacing w:line="280" w:lineRule="atLeast"/>
              <w:rPr>
                <w:rFonts w:cs="Times New Roman"/>
                <w:sz w:val="20"/>
                <w:szCs w:val="20"/>
              </w:rPr>
            </w:pPr>
            <w:r w:rsidRPr="00643C75">
              <w:rPr>
                <w:sz w:val="20"/>
                <w:szCs w:val="20"/>
              </w:rPr>
              <w:t>3,027,545</w:t>
            </w:r>
          </w:p>
        </w:tc>
        <w:tc>
          <w:tcPr>
            <w:tcW w:w="1359" w:type="dxa"/>
          </w:tcPr>
          <w:p w14:paraId="10842691" w14:textId="7B637ACF" w:rsidR="00C54EF5" w:rsidRPr="00643C75" w:rsidRDefault="00C54EF5" w:rsidP="00C54EF5">
            <w:pPr>
              <w:tabs>
                <w:tab w:val="decimal" w:pos="1173"/>
              </w:tabs>
              <w:spacing w:line="280" w:lineRule="atLeast"/>
              <w:ind w:right="70"/>
              <w:rPr>
                <w:rFonts w:cs="Times New Roman"/>
                <w:sz w:val="20"/>
                <w:szCs w:val="20"/>
              </w:rPr>
            </w:pPr>
            <w:r w:rsidRPr="00643C75">
              <w:rPr>
                <w:sz w:val="20"/>
                <w:szCs w:val="20"/>
              </w:rPr>
              <w:t xml:space="preserve">1,028,126  </w:t>
            </w:r>
          </w:p>
        </w:tc>
        <w:tc>
          <w:tcPr>
            <w:tcW w:w="1350" w:type="dxa"/>
            <w:noWrap/>
            <w:tcMar>
              <w:top w:w="0" w:type="dxa"/>
              <w:left w:w="108" w:type="dxa"/>
              <w:bottom w:w="0" w:type="dxa"/>
              <w:right w:w="108" w:type="dxa"/>
            </w:tcMar>
          </w:tcPr>
          <w:p w14:paraId="38C845D2" w14:textId="77777777" w:rsidR="00C54EF5" w:rsidRPr="00643C75" w:rsidRDefault="00C54EF5" w:rsidP="00C54EF5">
            <w:pPr>
              <w:tabs>
                <w:tab w:val="decimal" w:pos="1053"/>
              </w:tabs>
              <w:spacing w:line="280" w:lineRule="atLeast"/>
              <w:rPr>
                <w:rFonts w:cs="Times New Roman"/>
                <w:sz w:val="20"/>
                <w:szCs w:val="20"/>
              </w:rPr>
            </w:pPr>
          </w:p>
        </w:tc>
        <w:tc>
          <w:tcPr>
            <w:tcW w:w="1323" w:type="dxa"/>
          </w:tcPr>
          <w:p w14:paraId="762B5C28" w14:textId="77777777" w:rsidR="00C54EF5" w:rsidRPr="00643C75" w:rsidRDefault="00C54EF5" w:rsidP="00C54EF5">
            <w:pPr>
              <w:tabs>
                <w:tab w:val="decimal" w:pos="1127"/>
              </w:tabs>
              <w:spacing w:line="280" w:lineRule="atLeast"/>
              <w:ind w:right="120"/>
              <w:rPr>
                <w:rFonts w:cs="Times New Roman"/>
                <w:sz w:val="20"/>
                <w:szCs w:val="20"/>
              </w:rPr>
            </w:pPr>
          </w:p>
        </w:tc>
        <w:tc>
          <w:tcPr>
            <w:tcW w:w="1287" w:type="dxa"/>
            <w:noWrap/>
            <w:tcMar>
              <w:top w:w="0" w:type="dxa"/>
              <w:left w:w="108" w:type="dxa"/>
              <w:bottom w:w="0" w:type="dxa"/>
              <w:right w:w="108" w:type="dxa"/>
            </w:tcMar>
          </w:tcPr>
          <w:p w14:paraId="787B66AF" w14:textId="77777777" w:rsidR="00C54EF5" w:rsidRPr="00643C75" w:rsidRDefault="00C54EF5" w:rsidP="00C54EF5">
            <w:pPr>
              <w:tabs>
                <w:tab w:val="decimal" w:pos="993"/>
              </w:tabs>
              <w:spacing w:line="280" w:lineRule="atLeast"/>
              <w:rPr>
                <w:rFonts w:cs="Times New Roman"/>
                <w:sz w:val="20"/>
                <w:szCs w:val="20"/>
              </w:rPr>
            </w:pPr>
          </w:p>
        </w:tc>
        <w:tc>
          <w:tcPr>
            <w:tcW w:w="1202" w:type="dxa"/>
          </w:tcPr>
          <w:p w14:paraId="311F4707" w14:textId="77777777" w:rsidR="00C54EF5" w:rsidRPr="00643C75" w:rsidRDefault="00C54EF5" w:rsidP="00C54EF5">
            <w:pPr>
              <w:tabs>
                <w:tab w:val="decimal" w:pos="993"/>
              </w:tabs>
              <w:spacing w:line="280" w:lineRule="atLeast"/>
              <w:rPr>
                <w:rFonts w:cs="Times New Roman"/>
                <w:sz w:val="20"/>
                <w:szCs w:val="20"/>
              </w:rPr>
            </w:pPr>
          </w:p>
        </w:tc>
      </w:tr>
      <w:tr w:rsidR="00C54EF5" w:rsidRPr="00C7268E" w14:paraId="2E9BF2DF" w14:textId="77777777" w:rsidTr="00242D0F">
        <w:trPr>
          <w:trHeight w:val="70"/>
        </w:trPr>
        <w:tc>
          <w:tcPr>
            <w:tcW w:w="4320" w:type="dxa"/>
            <w:noWrap/>
            <w:tcMar>
              <w:top w:w="0" w:type="dxa"/>
              <w:left w:w="108" w:type="dxa"/>
              <w:bottom w:w="0" w:type="dxa"/>
              <w:right w:w="108" w:type="dxa"/>
            </w:tcMar>
            <w:vAlign w:val="bottom"/>
            <w:hideMark/>
          </w:tcPr>
          <w:p w14:paraId="211D9016"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 Next four years</w:t>
            </w:r>
          </w:p>
        </w:tc>
        <w:tc>
          <w:tcPr>
            <w:tcW w:w="1593" w:type="dxa"/>
          </w:tcPr>
          <w:p w14:paraId="062D625B" w14:textId="55E85FF5"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12,078,006  </w:t>
            </w:r>
          </w:p>
        </w:tc>
        <w:tc>
          <w:tcPr>
            <w:tcW w:w="1435" w:type="dxa"/>
            <w:noWrap/>
            <w:tcMar>
              <w:top w:w="0" w:type="dxa"/>
              <w:left w:w="108" w:type="dxa"/>
              <w:bottom w:w="0" w:type="dxa"/>
              <w:right w:w="108" w:type="dxa"/>
            </w:tcMar>
          </w:tcPr>
          <w:p w14:paraId="1622DFAE" w14:textId="41A7CEB4" w:rsidR="00C54EF5" w:rsidRPr="00643C75" w:rsidRDefault="00C54EF5" w:rsidP="00C54EF5">
            <w:pPr>
              <w:tabs>
                <w:tab w:val="decimal" w:pos="1126"/>
              </w:tabs>
              <w:spacing w:line="280" w:lineRule="atLeast"/>
              <w:rPr>
                <w:rFonts w:cs="Times New Roman"/>
                <w:sz w:val="20"/>
                <w:szCs w:val="20"/>
              </w:rPr>
            </w:pPr>
            <w:r w:rsidRPr="00643C75">
              <w:rPr>
                <w:sz w:val="20"/>
                <w:szCs w:val="20"/>
              </w:rPr>
              <w:t xml:space="preserve">3,022,474  </w:t>
            </w:r>
          </w:p>
        </w:tc>
        <w:tc>
          <w:tcPr>
            <w:tcW w:w="1359" w:type="dxa"/>
          </w:tcPr>
          <w:p w14:paraId="52EBC68A" w14:textId="77777777" w:rsidR="00C54EF5" w:rsidRPr="00643C75" w:rsidRDefault="00C54EF5" w:rsidP="00C54EF5">
            <w:pPr>
              <w:tabs>
                <w:tab w:val="decimal" w:pos="1173"/>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3A2C7C0B" w14:textId="77777777" w:rsidR="00C54EF5" w:rsidRPr="00643C75" w:rsidRDefault="00C54EF5" w:rsidP="00C54EF5">
            <w:pPr>
              <w:tabs>
                <w:tab w:val="decimal" w:pos="1053"/>
              </w:tabs>
              <w:spacing w:line="280" w:lineRule="atLeast"/>
              <w:rPr>
                <w:rFonts w:cs="Times New Roman"/>
                <w:sz w:val="20"/>
                <w:szCs w:val="20"/>
              </w:rPr>
            </w:pPr>
          </w:p>
        </w:tc>
        <w:tc>
          <w:tcPr>
            <w:tcW w:w="1323" w:type="dxa"/>
          </w:tcPr>
          <w:p w14:paraId="579F78A7" w14:textId="77777777" w:rsidR="00C54EF5" w:rsidRPr="00643C75" w:rsidRDefault="00C54EF5" w:rsidP="00C54EF5">
            <w:pPr>
              <w:tabs>
                <w:tab w:val="decimal" w:pos="1127"/>
              </w:tabs>
              <w:spacing w:line="280" w:lineRule="atLeast"/>
              <w:ind w:right="120"/>
              <w:rPr>
                <w:rFonts w:cs="Times New Roman"/>
                <w:sz w:val="20"/>
                <w:szCs w:val="20"/>
              </w:rPr>
            </w:pPr>
          </w:p>
        </w:tc>
        <w:tc>
          <w:tcPr>
            <w:tcW w:w="1287" w:type="dxa"/>
            <w:noWrap/>
            <w:tcMar>
              <w:top w:w="0" w:type="dxa"/>
              <w:left w:w="108" w:type="dxa"/>
              <w:bottom w:w="0" w:type="dxa"/>
              <w:right w:w="108" w:type="dxa"/>
            </w:tcMar>
          </w:tcPr>
          <w:p w14:paraId="1BE48386" w14:textId="77777777" w:rsidR="00C54EF5" w:rsidRPr="00643C75" w:rsidRDefault="00C54EF5" w:rsidP="00C54EF5">
            <w:pPr>
              <w:tabs>
                <w:tab w:val="decimal" w:pos="993"/>
              </w:tabs>
              <w:spacing w:line="280" w:lineRule="atLeast"/>
              <w:rPr>
                <w:rFonts w:cs="Times New Roman"/>
                <w:sz w:val="20"/>
                <w:szCs w:val="20"/>
              </w:rPr>
            </w:pPr>
          </w:p>
        </w:tc>
        <w:tc>
          <w:tcPr>
            <w:tcW w:w="1202" w:type="dxa"/>
          </w:tcPr>
          <w:p w14:paraId="289671E4" w14:textId="77777777" w:rsidR="00C54EF5" w:rsidRPr="00643C75" w:rsidRDefault="00C54EF5" w:rsidP="00C54EF5">
            <w:pPr>
              <w:tabs>
                <w:tab w:val="decimal" w:pos="993"/>
              </w:tabs>
              <w:spacing w:line="280" w:lineRule="atLeast"/>
              <w:rPr>
                <w:rFonts w:cs="Times New Roman"/>
                <w:sz w:val="20"/>
                <w:szCs w:val="20"/>
              </w:rPr>
            </w:pPr>
          </w:p>
        </w:tc>
      </w:tr>
      <w:tr w:rsidR="00C54EF5" w:rsidRPr="00C7268E" w14:paraId="1E8835C8" w14:textId="77777777" w:rsidTr="00242D0F">
        <w:trPr>
          <w:trHeight w:val="70"/>
        </w:trPr>
        <w:tc>
          <w:tcPr>
            <w:tcW w:w="4320" w:type="dxa"/>
            <w:noWrap/>
            <w:tcMar>
              <w:top w:w="0" w:type="dxa"/>
              <w:left w:w="108" w:type="dxa"/>
              <w:bottom w:w="0" w:type="dxa"/>
              <w:right w:w="108" w:type="dxa"/>
            </w:tcMar>
            <w:vAlign w:val="bottom"/>
          </w:tcPr>
          <w:p w14:paraId="2FC133F2" w14:textId="77777777" w:rsidR="00C54EF5" w:rsidRPr="004B0E0E" w:rsidRDefault="00C54EF5" w:rsidP="00C54EF5">
            <w:pPr>
              <w:spacing w:line="280" w:lineRule="atLeast"/>
              <w:ind w:left="158" w:hanging="158"/>
              <w:rPr>
                <w:rFonts w:cs="Times New Roman"/>
                <w:sz w:val="20"/>
                <w:szCs w:val="20"/>
              </w:rPr>
            </w:pPr>
            <w:r w:rsidRPr="004B0E0E">
              <w:rPr>
                <w:rFonts w:cs="Times New Roman"/>
                <w:sz w:val="20"/>
                <w:szCs w:val="20"/>
              </w:rPr>
              <w:t>- Next five years</w:t>
            </w:r>
          </w:p>
        </w:tc>
        <w:tc>
          <w:tcPr>
            <w:tcW w:w="1593" w:type="dxa"/>
          </w:tcPr>
          <w:p w14:paraId="21F2AA13" w14:textId="4EB629DF" w:rsidR="00C54EF5" w:rsidRPr="00643C75" w:rsidRDefault="00C54EF5" w:rsidP="00C54EF5">
            <w:pPr>
              <w:pBdr>
                <w:bottom w:val="single" w:sz="4" w:space="1" w:color="auto"/>
              </w:pBdr>
              <w:tabs>
                <w:tab w:val="decimal" w:pos="1350"/>
              </w:tabs>
              <w:spacing w:line="280" w:lineRule="atLeast"/>
              <w:ind w:right="90"/>
              <w:rPr>
                <w:rFonts w:cs="Times New Roman"/>
                <w:sz w:val="20"/>
                <w:szCs w:val="20"/>
              </w:rPr>
            </w:pPr>
            <w:r w:rsidRPr="00643C75">
              <w:rPr>
                <w:sz w:val="20"/>
                <w:szCs w:val="20"/>
              </w:rPr>
              <w:t xml:space="preserve">15,945,637  </w:t>
            </w:r>
          </w:p>
        </w:tc>
        <w:tc>
          <w:tcPr>
            <w:tcW w:w="1435" w:type="dxa"/>
            <w:noWrap/>
            <w:tcMar>
              <w:top w:w="0" w:type="dxa"/>
              <w:left w:w="108" w:type="dxa"/>
              <w:bottom w:w="0" w:type="dxa"/>
              <w:right w:w="108" w:type="dxa"/>
            </w:tcMar>
          </w:tcPr>
          <w:p w14:paraId="7573689A" w14:textId="77777777" w:rsidR="00C54EF5" w:rsidRPr="00643C75" w:rsidRDefault="00C54EF5" w:rsidP="00C54EF5">
            <w:pPr>
              <w:pBdr>
                <w:bottom w:val="single" w:sz="4" w:space="1" w:color="auto"/>
              </w:pBdr>
              <w:tabs>
                <w:tab w:val="decimal" w:pos="1126"/>
              </w:tabs>
              <w:spacing w:line="280" w:lineRule="atLeast"/>
              <w:rPr>
                <w:rFonts w:cs="Times New Roman"/>
                <w:sz w:val="20"/>
                <w:szCs w:val="20"/>
              </w:rPr>
            </w:pPr>
          </w:p>
        </w:tc>
        <w:tc>
          <w:tcPr>
            <w:tcW w:w="1359" w:type="dxa"/>
          </w:tcPr>
          <w:p w14:paraId="6780C3A5" w14:textId="77777777" w:rsidR="00C54EF5" w:rsidRPr="00643C75" w:rsidRDefault="00C54EF5" w:rsidP="00C54EF5">
            <w:pPr>
              <w:pBdr>
                <w:bottom w:val="single" w:sz="4" w:space="1" w:color="auto"/>
              </w:pBdr>
              <w:tabs>
                <w:tab w:val="decimal" w:pos="1173"/>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51DE79C4" w14:textId="77777777" w:rsidR="00C54EF5" w:rsidRPr="00643C75" w:rsidRDefault="00C54EF5" w:rsidP="00C54EF5">
            <w:pPr>
              <w:pBdr>
                <w:bottom w:val="single" w:sz="4" w:space="1" w:color="auto"/>
              </w:pBdr>
              <w:tabs>
                <w:tab w:val="decimal" w:pos="1053"/>
              </w:tabs>
              <w:spacing w:line="280" w:lineRule="atLeast"/>
              <w:rPr>
                <w:rFonts w:cs="Times New Roman"/>
                <w:sz w:val="20"/>
                <w:szCs w:val="20"/>
              </w:rPr>
            </w:pPr>
          </w:p>
        </w:tc>
        <w:tc>
          <w:tcPr>
            <w:tcW w:w="1323" w:type="dxa"/>
          </w:tcPr>
          <w:p w14:paraId="5EF23276" w14:textId="77777777" w:rsidR="00C54EF5" w:rsidRPr="00643C75" w:rsidRDefault="00C54EF5" w:rsidP="00C54EF5">
            <w:pPr>
              <w:pBdr>
                <w:bottom w:val="single" w:sz="4" w:space="1" w:color="auto"/>
              </w:pBdr>
              <w:tabs>
                <w:tab w:val="decimal" w:pos="1127"/>
              </w:tabs>
              <w:spacing w:line="280" w:lineRule="atLeast"/>
              <w:ind w:right="120"/>
              <w:rPr>
                <w:rFonts w:cs="Times New Roman"/>
                <w:sz w:val="20"/>
                <w:szCs w:val="20"/>
              </w:rPr>
            </w:pPr>
          </w:p>
        </w:tc>
        <w:tc>
          <w:tcPr>
            <w:tcW w:w="1287" w:type="dxa"/>
            <w:noWrap/>
            <w:tcMar>
              <w:top w:w="0" w:type="dxa"/>
              <w:left w:w="108" w:type="dxa"/>
              <w:bottom w:w="0" w:type="dxa"/>
              <w:right w:w="108" w:type="dxa"/>
            </w:tcMar>
          </w:tcPr>
          <w:p w14:paraId="0C86C60B" w14:textId="77777777" w:rsidR="00C54EF5" w:rsidRPr="00643C75" w:rsidRDefault="00C54EF5" w:rsidP="00C54EF5">
            <w:pPr>
              <w:pBdr>
                <w:bottom w:val="single" w:sz="4" w:space="1" w:color="auto"/>
              </w:pBdr>
              <w:tabs>
                <w:tab w:val="decimal" w:pos="993"/>
              </w:tabs>
              <w:spacing w:line="280" w:lineRule="atLeast"/>
              <w:rPr>
                <w:rFonts w:cs="Times New Roman"/>
                <w:sz w:val="20"/>
                <w:szCs w:val="20"/>
              </w:rPr>
            </w:pPr>
          </w:p>
        </w:tc>
        <w:tc>
          <w:tcPr>
            <w:tcW w:w="1202" w:type="dxa"/>
          </w:tcPr>
          <w:p w14:paraId="29683A10" w14:textId="77777777" w:rsidR="00C54EF5" w:rsidRPr="00643C75" w:rsidRDefault="00C54EF5" w:rsidP="00C54EF5">
            <w:pPr>
              <w:pBdr>
                <w:bottom w:val="single" w:sz="4" w:space="1" w:color="auto"/>
              </w:pBdr>
              <w:tabs>
                <w:tab w:val="decimal" w:pos="993"/>
              </w:tabs>
              <w:spacing w:line="280" w:lineRule="atLeast"/>
              <w:rPr>
                <w:rFonts w:cs="Times New Roman"/>
                <w:sz w:val="20"/>
                <w:szCs w:val="20"/>
              </w:rPr>
            </w:pPr>
          </w:p>
        </w:tc>
      </w:tr>
      <w:tr w:rsidR="00C54EF5" w:rsidRPr="00C7268E" w14:paraId="4F1044D0" w14:textId="77777777" w:rsidTr="00242D0F">
        <w:trPr>
          <w:trHeight w:val="312"/>
        </w:trPr>
        <w:tc>
          <w:tcPr>
            <w:tcW w:w="4320" w:type="dxa"/>
            <w:noWrap/>
            <w:tcMar>
              <w:top w:w="0" w:type="dxa"/>
              <w:left w:w="108" w:type="dxa"/>
              <w:bottom w:w="0" w:type="dxa"/>
              <w:right w:w="108" w:type="dxa"/>
            </w:tcMar>
            <w:vAlign w:val="bottom"/>
            <w:hideMark/>
          </w:tcPr>
          <w:p w14:paraId="6A83F572" w14:textId="77777777" w:rsidR="00C54EF5" w:rsidRPr="004B0E0E" w:rsidRDefault="00C54EF5" w:rsidP="00C54EF5">
            <w:pPr>
              <w:spacing w:line="280" w:lineRule="atLeast"/>
              <w:rPr>
                <w:rFonts w:cs="Times New Roman"/>
                <w:sz w:val="20"/>
                <w:szCs w:val="20"/>
              </w:rPr>
            </w:pPr>
            <w:r w:rsidRPr="004B0E0E">
              <w:rPr>
                <w:rFonts w:cs="Times New Roman"/>
                <w:sz w:val="20"/>
                <w:szCs w:val="20"/>
              </w:rPr>
              <w:t>Estimate of ultimate claims</w:t>
            </w:r>
          </w:p>
        </w:tc>
        <w:tc>
          <w:tcPr>
            <w:tcW w:w="1593" w:type="dxa"/>
          </w:tcPr>
          <w:p w14:paraId="636C14AB" w14:textId="3D71311F" w:rsidR="00C54EF5" w:rsidRPr="00643C75" w:rsidRDefault="00C54EF5" w:rsidP="00C54EF5">
            <w:pPr>
              <w:tabs>
                <w:tab w:val="decimal" w:pos="1350"/>
              </w:tabs>
              <w:spacing w:line="280" w:lineRule="atLeast"/>
              <w:ind w:right="90"/>
              <w:rPr>
                <w:rFonts w:cs="Times New Roman"/>
                <w:sz w:val="20"/>
                <w:szCs w:val="20"/>
              </w:rPr>
            </w:pPr>
            <w:r w:rsidRPr="00643C75">
              <w:rPr>
                <w:sz w:val="20"/>
                <w:szCs w:val="20"/>
              </w:rPr>
              <w:t xml:space="preserve">15,945,637  </w:t>
            </w:r>
          </w:p>
        </w:tc>
        <w:tc>
          <w:tcPr>
            <w:tcW w:w="1435" w:type="dxa"/>
            <w:noWrap/>
            <w:tcMar>
              <w:top w:w="0" w:type="dxa"/>
              <w:left w:w="108" w:type="dxa"/>
              <w:bottom w:w="0" w:type="dxa"/>
              <w:right w:w="108" w:type="dxa"/>
            </w:tcMar>
          </w:tcPr>
          <w:p w14:paraId="4461C06F" w14:textId="5DB1B6B7" w:rsidR="00C54EF5" w:rsidRPr="00643C75" w:rsidRDefault="00C54EF5" w:rsidP="00C54EF5">
            <w:pPr>
              <w:tabs>
                <w:tab w:val="decimal" w:pos="1126"/>
              </w:tabs>
              <w:spacing w:line="280" w:lineRule="atLeast"/>
              <w:rPr>
                <w:rFonts w:cs="Times New Roman"/>
                <w:sz w:val="20"/>
                <w:szCs w:val="20"/>
              </w:rPr>
            </w:pPr>
            <w:r w:rsidRPr="00643C75">
              <w:rPr>
                <w:sz w:val="20"/>
                <w:szCs w:val="20"/>
              </w:rPr>
              <w:t xml:space="preserve">3,022,474  </w:t>
            </w:r>
          </w:p>
        </w:tc>
        <w:tc>
          <w:tcPr>
            <w:tcW w:w="1359" w:type="dxa"/>
          </w:tcPr>
          <w:p w14:paraId="752033C5" w14:textId="326B426C" w:rsidR="00C54EF5" w:rsidRPr="00643C75" w:rsidRDefault="00C54EF5" w:rsidP="00C54EF5">
            <w:pPr>
              <w:tabs>
                <w:tab w:val="decimal" w:pos="1173"/>
              </w:tabs>
              <w:spacing w:line="280" w:lineRule="atLeast"/>
              <w:ind w:right="70"/>
              <w:rPr>
                <w:rFonts w:cs="Times New Roman"/>
                <w:sz w:val="20"/>
                <w:szCs w:val="20"/>
              </w:rPr>
            </w:pPr>
            <w:r w:rsidRPr="00643C75">
              <w:rPr>
                <w:sz w:val="20"/>
                <w:szCs w:val="20"/>
              </w:rPr>
              <w:t xml:space="preserve">1,028,126  </w:t>
            </w:r>
          </w:p>
        </w:tc>
        <w:tc>
          <w:tcPr>
            <w:tcW w:w="1350" w:type="dxa"/>
            <w:noWrap/>
            <w:tcMar>
              <w:top w:w="0" w:type="dxa"/>
              <w:left w:w="108" w:type="dxa"/>
              <w:bottom w:w="0" w:type="dxa"/>
              <w:right w:w="108" w:type="dxa"/>
            </w:tcMar>
          </w:tcPr>
          <w:p w14:paraId="6F6EF769" w14:textId="23AFCB01" w:rsidR="00C54EF5" w:rsidRPr="00643C75" w:rsidRDefault="00C54EF5" w:rsidP="00C54EF5">
            <w:pPr>
              <w:tabs>
                <w:tab w:val="decimal" w:pos="1053"/>
              </w:tabs>
              <w:spacing w:line="280" w:lineRule="atLeast"/>
              <w:rPr>
                <w:rFonts w:cs="Times New Roman"/>
                <w:sz w:val="20"/>
                <w:szCs w:val="20"/>
              </w:rPr>
            </w:pPr>
            <w:r w:rsidRPr="00643C75">
              <w:rPr>
                <w:sz w:val="20"/>
                <w:szCs w:val="20"/>
              </w:rPr>
              <w:t xml:space="preserve">383,853  </w:t>
            </w:r>
          </w:p>
        </w:tc>
        <w:tc>
          <w:tcPr>
            <w:tcW w:w="1323" w:type="dxa"/>
          </w:tcPr>
          <w:p w14:paraId="0F167840" w14:textId="6358A0DA" w:rsidR="00C54EF5" w:rsidRPr="00643C75" w:rsidRDefault="00C54EF5" w:rsidP="00C54EF5">
            <w:pPr>
              <w:tabs>
                <w:tab w:val="decimal" w:pos="1127"/>
              </w:tabs>
              <w:spacing w:line="280" w:lineRule="atLeast"/>
              <w:ind w:right="120"/>
              <w:rPr>
                <w:rFonts w:cs="Times New Roman"/>
                <w:sz w:val="20"/>
                <w:szCs w:val="20"/>
              </w:rPr>
            </w:pPr>
            <w:r w:rsidRPr="00643C75">
              <w:rPr>
                <w:sz w:val="20"/>
                <w:szCs w:val="20"/>
              </w:rPr>
              <w:t xml:space="preserve">495,346  </w:t>
            </w:r>
          </w:p>
        </w:tc>
        <w:tc>
          <w:tcPr>
            <w:tcW w:w="1287" w:type="dxa"/>
            <w:noWrap/>
            <w:tcMar>
              <w:top w:w="0" w:type="dxa"/>
              <w:left w:w="108" w:type="dxa"/>
              <w:bottom w:w="0" w:type="dxa"/>
              <w:right w:w="108" w:type="dxa"/>
            </w:tcMar>
          </w:tcPr>
          <w:p w14:paraId="6C0FE186" w14:textId="1E42B85B" w:rsidR="00C54EF5" w:rsidRPr="00643C75" w:rsidRDefault="00C54EF5" w:rsidP="00C54EF5">
            <w:pPr>
              <w:tabs>
                <w:tab w:val="decimal" w:pos="993"/>
              </w:tabs>
              <w:spacing w:line="280" w:lineRule="atLeast"/>
              <w:rPr>
                <w:rFonts w:cs="Times New Roman"/>
                <w:sz w:val="20"/>
                <w:szCs w:val="20"/>
              </w:rPr>
            </w:pPr>
            <w:r w:rsidRPr="00643C75">
              <w:rPr>
                <w:sz w:val="20"/>
                <w:szCs w:val="20"/>
              </w:rPr>
              <w:t xml:space="preserve">1,677,947  </w:t>
            </w:r>
          </w:p>
        </w:tc>
        <w:tc>
          <w:tcPr>
            <w:tcW w:w="1202" w:type="dxa"/>
          </w:tcPr>
          <w:p w14:paraId="384BCD50" w14:textId="7026E628" w:rsidR="00C54EF5" w:rsidRPr="00643C75" w:rsidRDefault="00C54EF5" w:rsidP="00C54EF5">
            <w:pPr>
              <w:tabs>
                <w:tab w:val="decimal" w:pos="993"/>
              </w:tabs>
              <w:spacing w:line="280" w:lineRule="atLeast"/>
              <w:rPr>
                <w:sz w:val="20"/>
                <w:szCs w:val="20"/>
              </w:rPr>
            </w:pPr>
            <w:r w:rsidRPr="00643C75">
              <w:rPr>
                <w:sz w:val="20"/>
                <w:szCs w:val="20"/>
              </w:rPr>
              <w:t xml:space="preserve">  22,553,383  </w:t>
            </w:r>
          </w:p>
        </w:tc>
      </w:tr>
      <w:tr w:rsidR="00C54EF5" w:rsidRPr="00C7268E" w14:paraId="3D70B531" w14:textId="77777777" w:rsidTr="00242D0F">
        <w:trPr>
          <w:trHeight w:val="70"/>
        </w:trPr>
        <w:tc>
          <w:tcPr>
            <w:tcW w:w="4320" w:type="dxa"/>
            <w:noWrap/>
            <w:tcMar>
              <w:top w:w="0" w:type="dxa"/>
              <w:left w:w="108" w:type="dxa"/>
              <w:bottom w:w="0" w:type="dxa"/>
              <w:right w:w="108" w:type="dxa"/>
            </w:tcMar>
            <w:vAlign w:val="bottom"/>
            <w:hideMark/>
          </w:tcPr>
          <w:p w14:paraId="3E2CB5BB" w14:textId="77777777" w:rsidR="00C54EF5" w:rsidRPr="004B0E0E" w:rsidRDefault="00C54EF5" w:rsidP="00C54EF5">
            <w:pPr>
              <w:spacing w:line="280" w:lineRule="atLeast"/>
              <w:ind w:left="158" w:right="-108" w:hanging="158"/>
              <w:rPr>
                <w:rFonts w:cs="Times New Roman"/>
                <w:sz w:val="20"/>
                <w:szCs w:val="20"/>
              </w:rPr>
            </w:pPr>
            <w:r w:rsidRPr="004B0E0E">
              <w:rPr>
                <w:rFonts w:cs="Times New Roman"/>
                <w:sz w:val="20"/>
                <w:szCs w:val="20"/>
              </w:rPr>
              <w:t xml:space="preserve">Cumulative claims paid </w:t>
            </w:r>
          </w:p>
        </w:tc>
        <w:tc>
          <w:tcPr>
            <w:tcW w:w="1593" w:type="dxa"/>
          </w:tcPr>
          <w:p w14:paraId="54449C6D" w14:textId="3A763553" w:rsidR="00C54EF5" w:rsidRPr="00643C75" w:rsidRDefault="00C54EF5" w:rsidP="00C54EF5">
            <w:pPr>
              <w:pBdr>
                <w:bottom w:val="single" w:sz="4" w:space="1" w:color="auto"/>
              </w:pBdr>
              <w:tabs>
                <w:tab w:val="decimal" w:pos="1350"/>
              </w:tabs>
              <w:spacing w:line="280" w:lineRule="atLeast"/>
              <w:ind w:right="90"/>
              <w:rPr>
                <w:rFonts w:cs="Times New Roman"/>
                <w:sz w:val="20"/>
                <w:szCs w:val="20"/>
              </w:rPr>
            </w:pPr>
            <w:r w:rsidRPr="00643C75">
              <w:rPr>
                <w:sz w:val="20"/>
                <w:szCs w:val="20"/>
              </w:rPr>
              <w:t>(15,931,974)</w:t>
            </w:r>
          </w:p>
        </w:tc>
        <w:tc>
          <w:tcPr>
            <w:tcW w:w="1435" w:type="dxa"/>
            <w:noWrap/>
            <w:tcMar>
              <w:top w:w="0" w:type="dxa"/>
              <w:left w:w="108" w:type="dxa"/>
              <w:bottom w:w="0" w:type="dxa"/>
              <w:right w:w="108" w:type="dxa"/>
            </w:tcMar>
          </w:tcPr>
          <w:p w14:paraId="6731E51A" w14:textId="05BB76D5" w:rsidR="00C54EF5" w:rsidRPr="00643C75" w:rsidRDefault="00C54EF5" w:rsidP="00C54EF5">
            <w:pPr>
              <w:pBdr>
                <w:bottom w:val="single" w:sz="4" w:space="1" w:color="auto"/>
              </w:pBdr>
              <w:tabs>
                <w:tab w:val="decimal" w:pos="1126"/>
              </w:tabs>
              <w:spacing w:line="280" w:lineRule="atLeast"/>
              <w:rPr>
                <w:rFonts w:cs="Times New Roman"/>
                <w:sz w:val="20"/>
                <w:szCs w:val="20"/>
              </w:rPr>
            </w:pPr>
            <w:r w:rsidRPr="00643C75">
              <w:rPr>
                <w:sz w:val="20"/>
                <w:szCs w:val="20"/>
              </w:rPr>
              <w:t>(3,013,572)</w:t>
            </w:r>
          </w:p>
        </w:tc>
        <w:tc>
          <w:tcPr>
            <w:tcW w:w="1359" w:type="dxa"/>
          </w:tcPr>
          <w:p w14:paraId="002EF8AE" w14:textId="57E00060" w:rsidR="00C54EF5" w:rsidRPr="00643C75" w:rsidRDefault="00C54EF5" w:rsidP="00C54EF5">
            <w:pPr>
              <w:pBdr>
                <w:bottom w:val="single" w:sz="4" w:space="1" w:color="auto"/>
              </w:pBdr>
              <w:tabs>
                <w:tab w:val="decimal" w:pos="1173"/>
              </w:tabs>
              <w:spacing w:line="280" w:lineRule="atLeast"/>
              <w:ind w:right="70"/>
              <w:rPr>
                <w:rFonts w:cs="Times New Roman"/>
                <w:sz w:val="20"/>
                <w:szCs w:val="20"/>
              </w:rPr>
            </w:pPr>
            <w:r w:rsidRPr="00643C75">
              <w:rPr>
                <w:sz w:val="20"/>
                <w:szCs w:val="20"/>
              </w:rPr>
              <w:t>(1,005,045)</w:t>
            </w:r>
          </w:p>
        </w:tc>
        <w:tc>
          <w:tcPr>
            <w:tcW w:w="1350" w:type="dxa"/>
            <w:noWrap/>
            <w:tcMar>
              <w:top w:w="0" w:type="dxa"/>
              <w:left w:w="108" w:type="dxa"/>
              <w:bottom w:w="0" w:type="dxa"/>
              <w:right w:w="108" w:type="dxa"/>
            </w:tcMar>
          </w:tcPr>
          <w:p w14:paraId="2506E3B5" w14:textId="2A0BBC22" w:rsidR="00C54EF5" w:rsidRPr="00643C75" w:rsidRDefault="00C54EF5" w:rsidP="00C54EF5">
            <w:pPr>
              <w:pBdr>
                <w:bottom w:val="single" w:sz="4" w:space="1" w:color="auto"/>
              </w:pBdr>
              <w:tabs>
                <w:tab w:val="decimal" w:pos="1053"/>
              </w:tabs>
              <w:spacing w:line="280" w:lineRule="atLeast"/>
              <w:rPr>
                <w:rFonts w:cs="Times New Roman"/>
                <w:sz w:val="20"/>
                <w:szCs w:val="20"/>
              </w:rPr>
            </w:pPr>
            <w:r w:rsidRPr="00643C75">
              <w:rPr>
                <w:sz w:val="20"/>
                <w:szCs w:val="20"/>
              </w:rPr>
              <w:t>(380,686)</w:t>
            </w:r>
          </w:p>
        </w:tc>
        <w:tc>
          <w:tcPr>
            <w:tcW w:w="1323" w:type="dxa"/>
          </w:tcPr>
          <w:p w14:paraId="145A6EF3" w14:textId="5A1FAB67" w:rsidR="00C54EF5" w:rsidRPr="00643C75" w:rsidRDefault="00C54EF5" w:rsidP="00C54EF5">
            <w:pPr>
              <w:pBdr>
                <w:bottom w:val="single" w:sz="4" w:space="1" w:color="auto"/>
              </w:pBdr>
              <w:tabs>
                <w:tab w:val="decimal" w:pos="1127"/>
              </w:tabs>
              <w:spacing w:line="280" w:lineRule="atLeast"/>
              <w:ind w:right="120"/>
              <w:rPr>
                <w:rFonts w:cs="Times New Roman"/>
                <w:sz w:val="20"/>
                <w:szCs w:val="20"/>
              </w:rPr>
            </w:pPr>
            <w:r w:rsidRPr="00643C75">
              <w:rPr>
                <w:sz w:val="20"/>
                <w:szCs w:val="20"/>
              </w:rPr>
              <w:t>(408,768)</w:t>
            </w:r>
          </w:p>
        </w:tc>
        <w:tc>
          <w:tcPr>
            <w:tcW w:w="1287" w:type="dxa"/>
            <w:noWrap/>
            <w:tcMar>
              <w:top w:w="0" w:type="dxa"/>
              <w:left w:w="108" w:type="dxa"/>
              <w:bottom w:w="0" w:type="dxa"/>
              <w:right w:w="108" w:type="dxa"/>
            </w:tcMar>
          </w:tcPr>
          <w:p w14:paraId="6C5F1A1F" w14:textId="00A73C53" w:rsidR="00C54EF5" w:rsidRPr="00643C75" w:rsidRDefault="00C54EF5" w:rsidP="00C54EF5">
            <w:pPr>
              <w:pBdr>
                <w:bottom w:val="single" w:sz="4" w:space="1" w:color="auto"/>
              </w:pBdr>
              <w:tabs>
                <w:tab w:val="decimal" w:pos="993"/>
              </w:tabs>
              <w:spacing w:line="280" w:lineRule="atLeast"/>
              <w:rPr>
                <w:rFonts w:cs="Times New Roman"/>
                <w:sz w:val="20"/>
                <w:szCs w:val="20"/>
              </w:rPr>
            </w:pPr>
            <w:r w:rsidRPr="00643C75">
              <w:rPr>
                <w:sz w:val="20"/>
                <w:szCs w:val="20"/>
              </w:rPr>
              <w:t>(1,033,210)</w:t>
            </w:r>
          </w:p>
        </w:tc>
        <w:tc>
          <w:tcPr>
            <w:tcW w:w="1202" w:type="dxa"/>
          </w:tcPr>
          <w:p w14:paraId="1779F9CC" w14:textId="0388C5B2" w:rsidR="00C54EF5" w:rsidRPr="00643C75" w:rsidRDefault="00C54EF5" w:rsidP="00C54EF5">
            <w:pPr>
              <w:pBdr>
                <w:bottom w:val="single" w:sz="4" w:space="1" w:color="auto"/>
              </w:pBdr>
              <w:tabs>
                <w:tab w:val="decimal" w:pos="993"/>
              </w:tabs>
              <w:spacing w:line="280" w:lineRule="atLeast"/>
              <w:rPr>
                <w:sz w:val="20"/>
                <w:szCs w:val="20"/>
              </w:rPr>
            </w:pPr>
            <w:r w:rsidRPr="00643C75">
              <w:rPr>
                <w:sz w:val="20"/>
                <w:szCs w:val="20"/>
              </w:rPr>
              <w:t>(21,773,255)</w:t>
            </w:r>
          </w:p>
        </w:tc>
      </w:tr>
      <w:tr w:rsidR="00C54EF5" w:rsidRPr="00F36551" w14:paraId="6C002542" w14:textId="77777777" w:rsidTr="00242D0F">
        <w:trPr>
          <w:trHeight w:val="70"/>
        </w:trPr>
        <w:tc>
          <w:tcPr>
            <w:tcW w:w="4320" w:type="dxa"/>
            <w:noWrap/>
            <w:tcMar>
              <w:top w:w="0" w:type="dxa"/>
              <w:left w:w="108" w:type="dxa"/>
              <w:bottom w:w="0" w:type="dxa"/>
              <w:right w:w="108" w:type="dxa"/>
            </w:tcMar>
            <w:vAlign w:val="bottom"/>
            <w:hideMark/>
          </w:tcPr>
          <w:p w14:paraId="27E3E77A" w14:textId="77777777" w:rsidR="00C54EF5" w:rsidRPr="004B0E0E" w:rsidRDefault="00C54EF5" w:rsidP="00C54EF5">
            <w:pPr>
              <w:spacing w:line="280" w:lineRule="atLeast"/>
              <w:ind w:left="158" w:hanging="158"/>
              <w:rPr>
                <w:rFonts w:cs="Times New Roman"/>
                <w:b/>
                <w:bCs/>
                <w:sz w:val="20"/>
                <w:szCs w:val="20"/>
              </w:rPr>
            </w:pPr>
            <w:r w:rsidRPr="004B0E0E">
              <w:rPr>
                <w:rFonts w:cs="Times New Roman"/>
                <w:b/>
                <w:bCs/>
                <w:sz w:val="20"/>
                <w:szCs w:val="20"/>
              </w:rPr>
              <w:t>Total net loss reserves</w:t>
            </w:r>
          </w:p>
        </w:tc>
        <w:tc>
          <w:tcPr>
            <w:tcW w:w="1593" w:type="dxa"/>
          </w:tcPr>
          <w:p w14:paraId="6D340284" w14:textId="63E87A6E" w:rsidR="00C54EF5" w:rsidRPr="005303DC" w:rsidRDefault="00C54EF5" w:rsidP="00C54EF5">
            <w:pPr>
              <w:pBdr>
                <w:bottom w:val="double" w:sz="4" w:space="1" w:color="auto"/>
              </w:pBdr>
              <w:tabs>
                <w:tab w:val="decimal" w:pos="1350"/>
              </w:tabs>
              <w:spacing w:line="280" w:lineRule="atLeast"/>
              <w:ind w:right="90"/>
              <w:rPr>
                <w:rFonts w:cs="Times New Roman"/>
                <w:b/>
                <w:bCs/>
                <w:sz w:val="20"/>
                <w:szCs w:val="20"/>
              </w:rPr>
            </w:pPr>
            <w:r w:rsidRPr="005303DC">
              <w:rPr>
                <w:b/>
                <w:bCs/>
                <w:sz w:val="20"/>
                <w:szCs w:val="20"/>
              </w:rPr>
              <w:t xml:space="preserve">13,663  </w:t>
            </w:r>
          </w:p>
        </w:tc>
        <w:tc>
          <w:tcPr>
            <w:tcW w:w="1435" w:type="dxa"/>
            <w:noWrap/>
            <w:tcMar>
              <w:top w:w="0" w:type="dxa"/>
              <w:left w:w="108" w:type="dxa"/>
              <w:bottom w:w="0" w:type="dxa"/>
              <w:right w:w="108" w:type="dxa"/>
            </w:tcMar>
          </w:tcPr>
          <w:p w14:paraId="7F5181ED" w14:textId="03CA6F85" w:rsidR="00C54EF5" w:rsidRPr="005303DC" w:rsidRDefault="00C54EF5" w:rsidP="00C54EF5">
            <w:pPr>
              <w:pBdr>
                <w:bottom w:val="double" w:sz="4" w:space="1" w:color="auto"/>
              </w:pBdr>
              <w:tabs>
                <w:tab w:val="decimal" w:pos="1126"/>
              </w:tabs>
              <w:spacing w:line="280" w:lineRule="atLeast"/>
              <w:rPr>
                <w:rFonts w:cs="Times New Roman"/>
                <w:b/>
                <w:bCs/>
                <w:sz w:val="20"/>
                <w:szCs w:val="20"/>
              </w:rPr>
            </w:pPr>
            <w:r w:rsidRPr="005303DC">
              <w:rPr>
                <w:b/>
                <w:bCs/>
                <w:sz w:val="20"/>
                <w:szCs w:val="20"/>
              </w:rPr>
              <w:t xml:space="preserve">8,902  </w:t>
            </w:r>
          </w:p>
        </w:tc>
        <w:tc>
          <w:tcPr>
            <w:tcW w:w="1359" w:type="dxa"/>
          </w:tcPr>
          <w:p w14:paraId="74F26A97" w14:textId="477B463B" w:rsidR="00C54EF5" w:rsidRPr="005303DC" w:rsidRDefault="00C54EF5" w:rsidP="00C54EF5">
            <w:pPr>
              <w:pBdr>
                <w:bottom w:val="double" w:sz="4" w:space="1" w:color="auto"/>
              </w:pBdr>
              <w:tabs>
                <w:tab w:val="decimal" w:pos="1173"/>
              </w:tabs>
              <w:spacing w:line="280" w:lineRule="atLeast"/>
              <w:ind w:right="70"/>
              <w:rPr>
                <w:rFonts w:cs="Times New Roman"/>
                <w:b/>
                <w:bCs/>
                <w:sz w:val="20"/>
                <w:szCs w:val="20"/>
              </w:rPr>
            </w:pPr>
            <w:r w:rsidRPr="005303DC">
              <w:rPr>
                <w:b/>
                <w:bCs/>
                <w:sz w:val="20"/>
                <w:szCs w:val="20"/>
              </w:rPr>
              <w:t xml:space="preserve">23,081  </w:t>
            </w:r>
          </w:p>
        </w:tc>
        <w:tc>
          <w:tcPr>
            <w:tcW w:w="1350" w:type="dxa"/>
            <w:noWrap/>
            <w:tcMar>
              <w:top w:w="0" w:type="dxa"/>
              <w:left w:w="108" w:type="dxa"/>
              <w:bottom w:w="0" w:type="dxa"/>
              <w:right w:w="108" w:type="dxa"/>
            </w:tcMar>
          </w:tcPr>
          <w:p w14:paraId="12F008B0" w14:textId="1F3D24DE" w:rsidR="00C54EF5" w:rsidRPr="005303DC" w:rsidRDefault="00C54EF5" w:rsidP="00C54EF5">
            <w:pPr>
              <w:pBdr>
                <w:bottom w:val="double" w:sz="4" w:space="1" w:color="auto"/>
              </w:pBdr>
              <w:tabs>
                <w:tab w:val="decimal" w:pos="1053"/>
              </w:tabs>
              <w:spacing w:line="280" w:lineRule="atLeast"/>
              <w:rPr>
                <w:rFonts w:cs="Times New Roman"/>
                <w:b/>
                <w:bCs/>
                <w:sz w:val="20"/>
                <w:szCs w:val="20"/>
              </w:rPr>
            </w:pPr>
            <w:r w:rsidRPr="005303DC">
              <w:rPr>
                <w:b/>
                <w:bCs/>
                <w:sz w:val="20"/>
                <w:szCs w:val="20"/>
              </w:rPr>
              <w:t xml:space="preserve">3,167  </w:t>
            </w:r>
          </w:p>
        </w:tc>
        <w:tc>
          <w:tcPr>
            <w:tcW w:w="1323" w:type="dxa"/>
          </w:tcPr>
          <w:p w14:paraId="1D89F5B9" w14:textId="0BFF70F4" w:rsidR="00C54EF5" w:rsidRPr="005303DC" w:rsidRDefault="00C54EF5" w:rsidP="00C54EF5">
            <w:pPr>
              <w:pBdr>
                <w:bottom w:val="double" w:sz="4" w:space="1" w:color="auto"/>
              </w:pBdr>
              <w:tabs>
                <w:tab w:val="decimal" w:pos="1127"/>
              </w:tabs>
              <w:spacing w:line="280" w:lineRule="atLeast"/>
              <w:ind w:right="120"/>
              <w:rPr>
                <w:rFonts w:cs="Times New Roman"/>
                <w:b/>
                <w:bCs/>
                <w:sz w:val="20"/>
                <w:szCs w:val="20"/>
              </w:rPr>
            </w:pPr>
            <w:r w:rsidRPr="005303DC">
              <w:rPr>
                <w:b/>
                <w:bCs/>
                <w:sz w:val="20"/>
                <w:szCs w:val="20"/>
              </w:rPr>
              <w:t xml:space="preserve">86,578  </w:t>
            </w:r>
          </w:p>
        </w:tc>
        <w:tc>
          <w:tcPr>
            <w:tcW w:w="1287" w:type="dxa"/>
            <w:noWrap/>
            <w:tcMar>
              <w:top w:w="0" w:type="dxa"/>
              <w:left w:w="108" w:type="dxa"/>
              <w:bottom w:w="0" w:type="dxa"/>
              <w:right w:w="108" w:type="dxa"/>
            </w:tcMar>
          </w:tcPr>
          <w:p w14:paraId="50A46D02" w14:textId="2AC1F7A6" w:rsidR="00C54EF5" w:rsidRPr="005303DC" w:rsidRDefault="00C54EF5" w:rsidP="00C54EF5">
            <w:pPr>
              <w:pBdr>
                <w:bottom w:val="double" w:sz="4" w:space="1" w:color="auto"/>
              </w:pBdr>
              <w:tabs>
                <w:tab w:val="decimal" w:pos="993"/>
              </w:tabs>
              <w:spacing w:line="280" w:lineRule="atLeast"/>
              <w:rPr>
                <w:rFonts w:cs="Times New Roman"/>
                <w:b/>
                <w:bCs/>
                <w:sz w:val="20"/>
                <w:szCs w:val="20"/>
              </w:rPr>
            </w:pPr>
            <w:r w:rsidRPr="005303DC">
              <w:rPr>
                <w:b/>
                <w:bCs/>
                <w:sz w:val="20"/>
                <w:szCs w:val="20"/>
              </w:rPr>
              <w:t xml:space="preserve">644,737  </w:t>
            </w:r>
          </w:p>
        </w:tc>
        <w:tc>
          <w:tcPr>
            <w:tcW w:w="1202" w:type="dxa"/>
          </w:tcPr>
          <w:p w14:paraId="4EF6C569" w14:textId="4E994E95" w:rsidR="00C54EF5" w:rsidRPr="005303DC" w:rsidRDefault="00C54EF5" w:rsidP="00364F35">
            <w:pPr>
              <w:tabs>
                <w:tab w:val="decimal" w:pos="652"/>
              </w:tabs>
              <w:spacing w:line="280" w:lineRule="atLeast"/>
              <w:ind w:right="-173"/>
              <w:jc w:val="center"/>
              <w:rPr>
                <w:b/>
                <w:bCs/>
                <w:sz w:val="20"/>
                <w:szCs w:val="20"/>
              </w:rPr>
            </w:pPr>
            <w:r w:rsidRPr="005303DC">
              <w:rPr>
                <w:b/>
                <w:bCs/>
                <w:sz w:val="20"/>
                <w:szCs w:val="20"/>
              </w:rPr>
              <w:t>780,128</w:t>
            </w:r>
          </w:p>
        </w:tc>
      </w:tr>
      <w:tr w:rsidR="00C54EF5" w:rsidRPr="00F36551" w14:paraId="07C1B59B" w14:textId="77777777" w:rsidTr="00242D0F">
        <w:trPr>
          <w:trHeight w:val="70"/>
        </w:trPr>
        <w:tc>
          <w:tcPr>
            <w:tcW w:w="4320" w:type="dxa"/>
            <w:noWrap/>
            <w:tcMar>
              <w:top w:w="0" w:type="dxa"/>
              <w:left w:w="108" w:type="dxa"/>
              <w:bottom w:w="0" w:type="dxa"/>
              <w:right w:w="108" w:type="dxa"/>
            </w:tcMar>
            <w:vAlign w:val="bottom"/>
          </w:tcPr>
          <w:p w14:paraId="5CA24631" w14:textId="16ACA4F2" w:rsidR="00C54EF5" w:rsidRPr="004B0E0E" w:rsidRDefault="00C54EF5" w:rsidP="00C54EF5">
            <w:pPr>
              <w:spacing w:line="280" w:lineRule="atLeast"/>
              <w:ind w:left="158" w:hanging="158"/>
              <w:rPr>
                <w:rFonts w:cs="Times New Roman"/>
                <w:sz w:val="20"/>
                <w:szCs w:val="20"/>
              </w:rPr>
            </w:pPr>
            <w:r w:rsidRPr="00C54EF5">
              <w:rPr>
                <w:rFonts w:cs="Times New Roman"/>
                <w:sz w:val="20"/>
                <w:szCs w:val="20"/>
              </w:rPr>
              <w:t xml:space="preserve">Impact of </w:t>
            </w:r>
            <w:r w:rsidR="00151B2E">
              <w:rPr>
                <w:rFonts w:cs="Times New Roman"/>
                <w:sz w:val="20"/>
                <w:szCs w:val="20"/>
              </w:rPr>
              <w:t>d</w:t>
            </w:r>
            <w:r w:rsidRPr="00C54EF5">
              <w:rPr>
                <w:rFonts w:cs="Times New Roman"/>
                <w:sz w:val="20"/>
                <w:szCs w:val="20"/>
              </w:rPr>
              <w:t xml:space="preserve">iscount </w:t>
            </w:r>
            <w:r w:rsidR="00151B2E">
              <w:rPr>
                <w:rFonts w:cs="Times New Roman"/>
                <w:sz w:val="20"/>
                <w:szCs w:val="20"/>
              </w:rPr>
              <w:t>r</w:t>
            </w:r>
            <w:r w:rsidRPr="00C54EF5">
              <w:rPr>
                <w:rFonts w:cs="Times New Roman"/>
                <w:sz w:val="20"/>
                <w:szCs w:val="20"/>
              </w:rPr>
              <w:t>ate</w:t>
            </w:r>
          </w:p>
        </w:tc>
        <w:tc>
          <w:tcPr>
            <w:tcW w:w="1593" w:type="dxa"/>
          </w:tcPr>
          <w:p w14:paraId="586BB152" w14:textId="77777777" w:rsidR="00C54EF5" w:rsidRPr="00643C75" w:rsidRDefault="00C54EF5" w:rsidP="00C54EF5">
            <w:pPr>
              <w:tabs>
                <w:tab w:val="decimal" w:pos="1350"/>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367E89BB" w14:textId="77777777" w:rsidR="00C54EF5" w:rsidRPr="00643C75" w:rsidRDefault="00C54EF5" w:rsidP="00C54EF5">
            <w:pPr>
              <w:tabs>
                <w:tab w:val="decimal" w:pos="1350"/>
              </w:tabs>
              <w:spacing w:line="280" w:lineRule="atLeast"/>
              <w:rPr>
                <w:rFonts w:cs="Times New Roman"/>
                <w:b/>
                <w:bCs/>
                <w:sz w:val="20"/>
                <w:szCs w:val="20"/>
              </w:rPr>
            </w:pPr>
          </w:p>
        </w:tc>
        <w:tc>
          <w:tcPr>
            <w:tcW w:w="1359" w:type="dxa"/>
            <w:vAlign w:val="bottom"/>
          </w:tcPr>
          <w:p w14:paraId="2F7696D6" w14:textId="77777777" w:rsidR="00C54EF5" w:rsidRPr="00643C75" w:rsidRDefault="00C54EF5" w:rsidP="00C54EF5">
            <w:pPr>
              <w:tabs>
                <w:tab w:val="decimal" w:pos="135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738569A7" w14:textId="77777777" w:rsidR="00C54EF5" w:rsidRPr="00643C75" w:rsidRDefault="00C54EF5" w:rsidP="00C54EF5">
            <w:pPr>
              <w:tabs>
                <w:tab w:val="decimal" w:pos="1350"/>
              </w:tabs>
              <w:spacing w:line="280" w:lineRule="atLeast"/>
              <w:rPr>
                <w:rFonts w:cs="Times New Roman"/>
                <w:b/>
                <w:bCs/>
                <w:sz w:val="20"/>
                <w:szCs w:val="20"/>
              </w:rPr>
            </w:pPr>
          </w:p>
        </w:tc>
        <w:tc>
          <w:tcPr>
            <w:tcW w:w="1323" w:type="dxa"/>
            <w:vAlign w:val="bottom"/>
          </w:tcPr>
          <w:p w14:paraId="60332AAB" w14:textId="77777777" w:rsidR="00C54EF5" w:rsidRPr="00643C75" w:rsidRDefault="00C54EF5" w:rsidP="00C54EF5">
            <w:pPr>
              <w:tabs>
                <w:tab w:val="decimal" w:pos="1350"/>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25F8DDD4" w14:textId="77777777" w:rsidR="00C54EF5" w:rsidRPr="00643C75" w:rsidRDefault="00C54EF5" w:rsidP="00C54EF5">
            <w:pPr>
              <w:tabs>
                <w:tab w:val="decimal" w:pos="993"/>
              </w:tabs>
              <w:spacing w:line="280" w:lineRule="atLeast"/>
              <w:rPr>
                <w:rFonts w:cs="Times New Roman"/>
                <w:b/>
                <w:bCs/>
                <w:color w:val="000000"/>
                <w:sz w:val="20"/>
                <w:szCs w:val="20"/>
              </w:rPr>
            </w:pPr>
          </w:p>
        </w:tc>
        <w:tc>
          <w:tcPr>
            <w:tcW w:w="1202" w:type="dxa"/>
          </w:tcPr>
          <w:p w14:paraId="5762E395" w14:textId="0CB5B545" w:rsidR="00C54EF5" w:rsidRPr="00643C75" w:rsidRDefault="00C54EF5" w:rsidP="00364F35">
            <w:pPr>
              <w:tabs>
                <w:tab w:val="decimal" w:pos="652"/>
              </w:tabs>
              <w:spacing w:line="280" w:lineRule="atLeast"/>
              <w:ind w:right="-263"/>
              <w:jc w:val="center"/>
              <w:rPr>
                <w:rFonts w:cs="Times New Roman"/>
                <w:color w:val="000000"/>
                <w:sz w:val="20"/>
                <w:szCs w:val="20"/>
              </w:rPr>
            </w:pPr>
            <w:r w:rsidRPr="00643C75">
              <w:rPr>
                <w:sz w:val="20"/>
                <w:szCs w:val="20"/>
              </w:rPr>
              <w:t>(2,268)</w:t>
            </w:r>
          </w:p>
        </w:tc>
      </w:tr>
      <w:tr w:rsidR="00C54EF5" w:rsidRPr="00F36551" w14:paraId="295B4A62" w14:textId="77777777" w:rsidTr="00242D0F">
        <w:trPr>
          <w:trHeight w:val="70"/>
        </w:trPr>
        <w:tc>
          <w:tcPr>
            <w:tcW w:w="4320" w:type="dxa"/>
            <w:noWrap/>
            <w:tcMar>
              <w:top w:w="0" w:type="dxa"/>
              <w:left w:w="108" w:type="dxa"/>
              <w:bottom w:w="0" w:type="dxa"/>
              <w:right w:w="108" w:type="dxa"/>
            </w:tcMar>
            <w:vAlign w:val="bottom"/>
          </w:tcPr>
          <w:p w14:paraId="624A2C63" w14:textId="1E594483" w:rsidR="00C54EF5" w:rsidRPr="004B0E0E" w:rsidRDefault="00C54EF5" w:rsidP="004B0E0E">
            <w:pPr>
              <w:spacing w:line="280" w:lineRule="atLeast"/>
              <w:ind w:left="158" w:hanging="158"/>
              <w:rPr>
                <w:rFonts w:cs="Times New Roman"/>
                <w:sz w:val="20"/>
                <w:szCs w:val="20"/>
              </w:rPr>
            </w:pPr>
            <w:r w:rsidRPr="004B0E0E">
              <w:rPr>
                <w:rFonts w:cs="Times New Roman"/>
                <w:sz w:val="20"/>
                <w:szCs w:val="20"/>
              </w:rPr>
              <w:t>Risk adjustment for non-financial risk</w:t>
            </w:r>
          </w:p>
        </w:tc>
        <w:tc>
          <w:tcPr>
            <w:tcW w:w="1593" w:type="dxa"/>
          </w:tcPr>
          <w:p w14:paraId="5295AFA0" w14:textId="77777777" w:rsidR="00C54EF5" w:rsidRPr="00643C75" w:rsidRDefault="00C54EF5" w:rsidP="004B0E0E">
            <w:pPr>
              <w:tabs>
                <w:tab w:val="decimal" w:pos="1350"/>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537F68E9" w14:textId="77777777" w:rsidR="00C54EF5" w:rsidRPr="00643C75" w:rsidRDefault="00C54EF5" w:rsidP="004B0E0E">
            <w:pPr>
              <w:tabs>
                <w:tab w:val="decimal" w:pos="1350"/>
              </w:tabs>
              <w:spacing w:line="280" w:lineRule="atLeast"/>
              <w:rPr>
                <w:rFonts w:cs="Times New Roman"/>
                <w:b/>
                <w:bCs/>
                <w:sz w:val="20"/>
                <w:szCs w:val="20"/>
              </w:rPr>
            </w:pPr>
          </w:p>
        </w:tc>
        <w:tc>
          <w:tcPr>
            <w:tcW w:w="1359" w:type="dxa"/>
            <w:vAlign w:val="bottom"/>
          </w:tcPr>
          <w:p w14:paraId="59E8A00A" w14:textId="77777777" w:rsidR="00C54EF5" w:rsidRPr="00643C75" w:rsidRDefault="00C54EF5" w:rsidP="004B0E0E">
            <w:pPr>
              <w:tabs>
                <w:tab w:val="decimal" w:pos="135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4C5080F7" w14:textId="77777777" w:rsidR="00C54EF5" w:rsidRPr="00643C75" w:rsidRDefault="00C54EF5" w:rsidP="004B0E0E">
            <w:pPr>
              <w:tabs>
                <w:tab w:val="decimal" w:pos="1350"/>
              </w:tabs>
              <w:spacing w:line="280" w:lineRule="atLeast"/>
              <w:rPr>
                <w:rFonts w:cs="Times New Roman"/>
                <w:b/>
                <w:bCs/>
                <w:sz w:val="20"/>
                <w:szCs w:val="20"/>
              </w:rPr>
            </w:pPr>
          </w:p>
        </w:tc>
        <w:tc>
          <w:tcPr>
            <w:tcW w:w="1323" w:type="dxa"/>
            <w:vAlign w:val="bottom"/>
          </w:tcPr>
          <w:p w14:paraId="47705BB2" w14:textId="77777777" w:rsidR="00C54EF5" w:rsidRPr="00643C75" w:rsidRDefault="00C54EF5" w:rsidP="004B0E0E">
            <w:pPr>
              <w:tabs>
                <w:tab w:val="decimal" w:pos="1350"/>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3C7A9EF2" w14:textId="77777777" w:rsidR="00C54EF5" w:rsidRPr="00643C75" w:rsidRDefault="00C54EF5" w:rsidP="004B0E0E">
            <w:pPr>
              <w:tabs>
                <w:tab w:val="decimal" w:pos="993"/>
              </w:tabs>
              <w:spacing w:line="280" w:lineRule="atLeast"/>
              <w:rPr>
                <w:rFonts w:cs="Times New Roman"/>
                <w:b/>
                <w:bCs/>
                <w:color w:val="000000"/>
                <w:sz w:val="20"/>
                <w:szCs w:val="20"/>
              </w:rPr>
            </w:pPr>
          </w:p>
        </w:tc>
        <w:tc>
          <w:tcPr>
            <w:tcW w:w="1202" w:type="dxa"/>
          </w:tcPr>
          <w:p w14:paraId="4730773D" w14:textId="0D4F5EA5" w:rsidR="00C54EF5" w:rsidRPr="00643C75" w:rsidRDefault="00C54EF5" w:rsidP="00364F35">
            <w:pPr>
              <w:tabs>
                <w:tab w:val="decimal" w:pos="652"/>
              </w:tabs>
              <w:spacing w:line="280" w:lineRule="atLeast"/>
              <w:ind w:right="-353"/>
              <w:jc w:val="center"/>
              <w:rPr>
                <w:rFonts w:cs="Times New Roman"/>
                <w:color w:val="000000"/>
                <w:sz w:val="20"/>
                <w:szCs w:val="20"/>
              </w:rPr>
            </w:pPr>
            <w:r w:rsidRPr="00643C75">
              <w:rPr>
                <w:rFonts w:cs="Times New Roman"/>
                <w:color w:val="000000"/>
                <w:sz w:val="20"/>
                <w:szCs w:val="20"/>
              </w:rPr>
              <w:t>53,</w:t>
            </w:r>
            <w:r w:rsidRPr="00643C75">
              <w:rPr>
                <w:sz w:val="20"/>
                <w:szCs w:val="20"/>
              </w:rPr>
              <w:t>681</w:t>
            </w:r>
            <w:r w:rsidRPr="00643C75">
              <w:rPr>
                <w:rFonts w:cs="Times New Roman"/>
                <w:color w:val="000000"/>
                <w:sz w:val="20"/>
                <w:szCs w:val="20"/>
              </w:rPr>
              <w:t xml:space="preserve">  </w:t>
            </w:r>
          </w:p>
        </w:tc>
      </w:tr>
      <w:tr w:rsidR="00B60C5E" w:rsidRPr="00F36551" w14:paraId="2A479988" w14:textId="77777777" w:rsidTr="00242D0F">
        <w:trPr>
          <w:trHeight w:val="70"/>
        </w:trPr>
        <w:tc>
          <w:tcPr>
            <w:tcW w:w="4320" w:type="dxa"/>
            <w:noWrap/>
            <w:tcMar>
              <w:top w:w="0" w:type="dxa"/>
              <w:left w:w="108" w:type="dxa"/>
              <w:bottom w:w="0" w:type="dxa"/>
              <w:right w:w="108" w:type="dxa"/>
            </w:tcMar>
            <w:vAlign w:val="bottom"/>
          </w:tcPr>
          <w:p w14:paraId="2D60B30F"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Reinsurance recoveries of claims paid</w:t>
            </w:r>
          </w:p>
        </w:tc>
        <w:tc>
          <w:tcPr>
            <w:tcW w:w="1593" w:type="dxa"/>
          </w:tcPr>
          <w:p w14:paraId="71C1FF51" w14:textId="77777777" w:rsidR="00B60C5E" w:rsidRPr="00643C75" w:rsidRDefault="00B60C5E" w:rsidP="004B0E0E">
            <w:pPr>
              <w:tabs>
                <w:tab w:val="decimal" w:pos="1350"/>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3A6CC175" w14:textId="77777777" w:rsidR="00B60C5E" w:rsidRPr="00643C75" w:rsidRDefault="00B60C5E" w:rsidP="004B0E0E">
            <w:pPr>
              <w:tabs>
                <w:tab w:val="decimal" w:pos="1350"/>
              </w:tabs>
              <w:spacing w:line="280" w:lineRule="atLeast"/>
              <w:rPr>
                <w:rFonts w:cs="Times New Roman"/>
                <w:b/>
                <w:bCs/>
                <w:sz w:val="20"/>
                <w:szCs w:val="20"/>
              </w:rPr>
            </w:pPr>
          </w:p>
        </w:tc>
        <w:tc>
          <w:tcPr>
            <w:tcW w:w="1359" w:type="dxa"/>
            <w:vAlign w:val="bottom"/>
          </w:tcPr>
          <w:p w14:paraId="7946893B" w14:textId="77777777" w:rsidR="00B60C5E" w:rsidRPr="00643C75" w:rsidRDefault="00B60C5E" w:rsidP="004B0E0E">
            <w:pPr>
              <w:tabs>
                <w:tab w:val="decimal" w:pos="135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220B9392" w14:textId="77777777" w:rsidR="00B60C5E" w:rsidRPr="00643C75" w:rsidRDefault="00B60C5E" w:rsidP="004B0E0E">
            <w:pPr>
              <w:tabs>
                <w:tab w:val="decimal" w:pos="1350"/>
              </w:tabs>
              <w:spacing w:line="280" w:lineRule="atLeast"/>
              <w:rPr>
                <w:rFonts w:cs="Times New Roman"/>
                <w:b/>
                <w:bCs/>
                <w:sz w:val="20"/>
                <w:szCs w:val="20"/>
              </w:rPr>
            </w:pPr>
          </w:p>
        </w:tc>
        <w:tc>
          <w:tcPr>
            <w:tcW w:w="1323" w:type="dxa"/>
            <w:vAlign w:val="bottom"/>
          </w:tcPr>
          <w:p w14:paraId="31291AB0" w14:textId="77777777" w:rsidR="00B60C5E" w:rsidRPr="00643C75" w:rsidRDefault="00B60C5E" w:rsidP="004B0E0E">
            <w:pPr>
              <w:tabs>
                <w:tab w:val="decimal" w:pos="1350"/>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10F192D4" w14:textId="77777777" w:rsidR="00B60C5E" w:rsidRPr="00643C75" w:rsidRDefault="00B60C5E" w:rsidP="004B0E0E">
            <w:pPr>
              <w:tabs>
                <w:tab w:val="decimal" w:pos="993"/>
              </w:tabs>
              <w:spacing w:line="280" w:lineRule="atLeast"/>
              <w:rPr>
                <w:rFonts w:cs="Times New Roman"/>
                <w:b/>
                <w:bCs/>
                <w:color w:val="000000"/>
                <w:sz w:val="20"/>
                <w:szCs w:val="20"/>
              </w:rPr>
            </w:pPr>
          </w:p>
        </w:tc>
        <w:tc>
          <w:tcPr>
            <w:tcW w:w="1202" w:type="dxa"/>
          </w:tcPr>
          <w:p w14:paraId="1E9A8E08" w14:textId="6DDC92C4" w:rsidR="00B60C5E" w:rsidRPr="00643C75" w:rsidRDefault="00C54EF5" w:rsidP="00364F35">
            <w:pPr>
              <w:tabs>
                <w:tab w:val="decimal" w:pos="1102"/>
              </w:tabs>
              <w:spacing w:line="280" w:lineRule="atLeast"/>
              <w:ind w:right="-173"/>
              <w:rPr>
                <w:rFonts w:cs="Times New Roman"/>
                <w:color w:val="000000"/>
                <w:sz w:val="20"/>
                <w:szCs w:val="20"/>
              </w:rPr>
            </w:pPr>
            <w:r w:rsidRPr="00643C75">
              <w:rPr>
                <w:rFonts w:cs="Times New Roman"/>
                <w:color w:val="000000"/>
                <w:sz w:val="20"/>
                <w:szCs w:val="20"/>
              </w:rPr>
              <w:t>(1,503,832)</w:t>
            </w:r>
          </w:p>
        </w:tc>
      </w:tr>
      <w:tr w:rsidR="00B60C5E" w:rsidRPr="00F36551" w14:paraId="1220C93F" w14:textId="77777777" w:rsidTr="00151B2E">
        <w:trPr>
          <w:trHeight w:val="524"/>
        </w:trPr>
        <w:tc>
          <w:tcPr>
            <w:tcW w:w="4320" w:type="dxa"/>
            <w:noWrap/>
            <w:tcMar>
              <w:top w:w="0" w:type="dxa"/>
              <w:left w:w="108" w:type="dxa"/>
              <w:bottom w:w="0" w:type="dxa"/>
              <w:right w:w="108" w:type="dxa"/>
            </w:tcMar>
            <w:vAlign w:val="bottom"/>
          </w:tcPr>
          <w:p w14:paraId="17D9BAF8"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Allowance for impairment - reinsurance recoveries of claims paid</w:t>
            </w:r>
          </w:p>
        </w:tc>
        <w:tc>
          <w:tcPr>
            <w:tcW w:w="1593" w:type="dxa"/>
          </w:tcPr>
          <w:p w14:paraId="16E6774A" w14:textId="77777777" w:rsidR="00B60C5E" w:rsidRPr="00643C75" w:rsidRDefault="00B60C5E" w:rsidP="004B0E0E">
            <w:pPr>
              <w:tabs>
                <w:tab w:val="decimal" w:pos="1350"/>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227B1864" w14:textId="77777777" w:rsidR="00B60C5E" w:rsidRPr="00643C75" w:rsidRDefault="00B60C5E" w:rsidP="004B0E0E">
            <w:pPr>
              <w:tabs>
                <w:tab w:val="decimal" w:pos="1350"/>
              </w:tabs>
              <w:spacing w:line="280" w:lineRule="atLeast"/>
              <w:rPr>
                <w:rFonts w:cs="Times New Roman"/>
                <w:b/>
                <w:bCs/>
                <w:sz w:val="20"/>
                <w:szCs w:val="20"/>
              </w:rPr>
            </w:pPr>
          </w:p>
        </w:tc>
        <w:tc>
          <w:tcPr>
            <w:tcW w:w="1359" w:type="dxa"/>
            <w:vAlign w:val="bottom"/>
          </w:tcPr>
          <w:p w14:paraId="67638B3E" w14:textId="77777777" w:rsidR="00B60C5E" w:rsidRPr="00643C75" w:rsidRDefault="00B60C5E" w:rsidP="004B0E0E">
            <w:pPr>
              <w:tabs>
                <w:tab w:val="decimal" w:pos="135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70E1BE55" w14:textId="77777777" w:rsidR="00B60C5E" w:rsidRPr="00643C75" w:rsidRDefault="00B60C5E" w:rsidP="004B0E0E">
            <w:pPr>
              <w:tabs>
                <w:tab w:val="decimal" w:pos="1350"/>
              </w:tabs>
              <w:spacing w:line="280" w:lineRule="atLeast"/>
              <w:rPr>
                <w:rFonts w:cs="Times New Roman"/>
                <w:b/>
                <w:bCs/>
                <w:sz w:val="20"/>
                <w:szCs w:val="20"/>
              </w:rPr>
            </w:pPr>
          </w:p>
        </w:tc>
        <w:tc>
          <w:tcPr>
            <w:tcW w:w="1323" w:type="dxa"/>
            <w:vAlign w:val="bottom"/>
          </w:tcPr>
          <w:p w14:paraId="1F4FC9E7" w14:textId="77777777" w:rsidR="00B60C5E" w:rsidRPr="00643C75" w:rsidRDefault="00B60C5E" w:rsidP="004B0E0E">
            <w:pPr>
              <w:tabs>
                <w:tab w:val="decimal" w:pos="1350"/>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530162AE" w14:textId="77777777" w:rsidR="00B60C5E" w:rsidRPr="00643C75" w:rsidRDefault="00B60C5E" w:rsidP="004B0E0E">
            <w:pPr>
              <w:tabs>
                <w:tab w:val="decimal" w:pos="993"/>
              </w:tabs>
              <w:spacing w:line="280" w:lineRule="atLeast"/>
              <w:rPr>
                <w:rFonts w:cs="Times New Roman"/>
                <w:b/>
                <w:bCs/>
                <w:color w:val="000000"/>
                <w:sz w:val="20"/>
                <w:szCs w:val="20"/>
              </w:rPr>
            </w:pPr>
          </w:p>
        </w:tc>
        <w:tc>
          <w:tcPr>
            <w:tcW w:w="1202" w:type="dxa"/>
          </w:tcPr>
          <w:p w14:paraId="2E459358" w14:textId="77777777" w:rsidR="00151B2E" w:rsidRPr="00643C75" w:rsidRDefault="00151B2E" w:rsidP="00364F35">
            <w:pPr>
              <w:pBdr>
                <w:bottom w:val="single" w:sz="4" w:space="1" w:color="auto"/>
              </w:pBdr>
              <w:tabs>
                <w:tab w:val="decimal" w:pos="1102"/>
              </w:tabs>
              <w:spacing w:line="280" w:lineRule="atLeast"/>
              <w:ind w:right="-263"/>
              <w:rPr>
                <w:rFonts w:cs="Times New Roman"/>
                <w:color w:val="000000"/>
                <w:sz w:val="20"/>
                <w:szCs w:val="20"/>
              </w:rPr>
            </w:pPr>
          </w:p>
          <w:p w14:paraId="77339D27" w14:textId="1EE0B9D3" w:rsidR="00B60C5E" w:rsidRPr="00643C75" w:rsidRDefault="00C54EF5" w:rsidP="00364F35">
            <w:pPr>
              <w:pBdr>
                <w:bottom w:val="single" w:sz="4" w:space="1" w:color="auto"/>
              </w:pBdr>
              <w:tabs>
                <w:tab w:val="decimal" w:pos="1102"/>
              </w:tabs>
              <w:spacing w:line="280" w:lineRule="atLeast"/>
              <w:ind w:right="-263"/>
              <w:rPr>
                <w:rFonts w:cs="Times New Roman"/>
                <w:color w:val="000000"/>
                <w:sz w:val="20"/>
                <w:szCs w:val="20"/>
              </w:rPr>
            </w:pPr>
            <w:r w:rsidRPr="00643C75">
              <w:rPr>
                <w:rFonts w:cs="Times New Roman"/>
                <w:color w:val="000000"/>
                <w:sz w:val="20"/>
                <w:szCs w:val="20"/>
              </w:rPr>
              <w:t xml:space="preserve">46,815  </w:t>
            </w:r>
          </w:p>
        </w:tc>
      </w:tr>
      <w:tr w:rsidR="00B60C5E" w:rsidRPr="00F36551" w14:paraId="693A5CB9" w14:textId="77777777" w:rsidTr="00242D0F">
        <w:trPr>
          <w:trHeight w:val="70"/>
        </w:trPr>
        <w:tc>
          <w:tcPr>
            <w:tcW w:w="4320" w:type="dxa"/>
            <w:noWrap/>
            <w:tcMar>
              <w:top w:w="0" w:type="dxa"/>
              <w:left w:w="108" w:type="dxa"/>
              <w:bottom w:w="0" w:type="dxa"/>
              <w:right w:w="108" w:type="dxa"/>
            </w:tcMar>
            <w:vAlign w:val="bottom"/>
          </w:tcPr>
          <w:p w14:paraId="0ED534E8" w14:textId="77777777" w:rsidR="00B60C5E" w:rsidRPr="004B0E0E" w:rsidRDefault="00B60C5E" w:rsidP="004B0E0E">
            <w:pPr>
              <w:spacing w:line="280" w:lineRule="atLeast"/>
              <w:ind w:left="158" w:hanging="158"/>
              <w:rPr>
                <w:rFonts w:cs="Times New Roman"/>
                <w:b/>
                <w:bCs/>
                <w:sz w:val="20"/>
                <w:szCs w:val="20"/>
              </w:rPr>
            </w:pPr>
            <w:r w:rsidRPr="004B0E0E">
              <w:rPr>
                <w:rFonts w:cs="Times New Roman"/>
                <w:b/>
                <w:bCs/>
                <w:sz w:val="20"/>
                <w:szCs w:val="20"/>
              </w:rPr>
              <w:t>Total</w:t>
            </w:r>
          </w:p>
        </w:tc>
        <w:tc>
          <w:tcPr>
            <w:tcW w:w="1593" w:type="dxa"/>
          </w:tcPr>
          <w:p w14:paraId="245B528B" w14:textId="77777777" w:rsidR="00B60C5E" w:rsidRPr="00643C75" w:rsidRDefault="00B60C5E" w:rsidP="004B0E0E">
            <w:pPr>
              <w:tabs>
                <w:tab w:val="decimal" w:pos="1350"/>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5E7A630E" w14:textId="77777777" w:rsidR="00B60C5E" w:rsidRPr="00643C75" w:rsidRDefault="00B60C5E" w:rsidP="004B0E0E">
            <w:pPr>
              <w:tabs>
                <w:tab w:val="decimal" w:pos="1350"/>
              </w:tabs>
              <w:spacing w:line="280" w:lineRule="atLeast"/>
              <w:rPr>
                <w:rFonts w:cs="Times New Roman"/>
                <w:b/>
                <w:bCs/>
                <w:sz w:val="20"/>
                <w:szCs w:val="20"/>
              </w:rPr>
            </w:pPr>
          </w:p>
        </w:tc>
        <w:tc>
          <w:tcPr>
            <w:tcW w:w="1359" w:type="dxa"/>
            <w:vAlign w:val="bottom"/>
          </w:tcPr>
          <w:p w14:paraId="1836F1A5" w14:textId="77777777" w:rsidR="00B60C5E" w:rsidRPr="00643C75" w:rsidRDefault="00B60C5E" w:rsidP="004B0E0E">
            <w:pPr>
              <w:tabs>
                <w:tab w:val="decimal" w:pos="135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0EE10D74" w14:textId="77777777" w:rsidR="00B60C5E" w:rsidRPr="00643C75" w:rsidRDefault="00B60C5E" w:rsidP="004B0E0E">
            <w:pPr>
              <w:tabs>
                <w:tab w:val="decimal" w:pos="1350"/>
              </w:tabs>
              <w:spacing w:line="280" w:lineRule="atLeast"/>
              <w:rPr>
                <w:rFonts w:cs="Times New Roman"/>
                <w:b/>
                <w:bCs/>
                <w:sz w:val="20"/>
                <w:szCs w:val="20"/>
              </w:rPr>
            </w:pPr>
          </w:p>
        </w:tc>
        <w:tc>
          <w:tcPr>
            <w:tcW w:w="1323" w:type="dxa"/>
            <w:vAlign w:val="bottom"/>
          </w:tcPr>
          <w:p w14:paraId="6ACDCBB1" w14:textId="77777777" w:rsidR="00B60C5E" w:rsidRPr="00643C75" w:rsidRDefault="00B60C5E" w:rsidP="004B0E0E">
            <w:pPr>
              <w:tabs>
                <w:tab w:val="decimal" w:pos="1350"/>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740C3A1C" w14:textId="77777777" w:rsidR="00B60C5E" w:rsidRPr="00643C75" w:rsidRDefault="00B60C5E" w:rsidP="004B0E0E">
            <w:pPr>
              <w:tabs>
                <w:tab w:val="decimal" w:pos="993"/>
              </w:tabs>
              <w:spacing w:line="280" w:lineRule="atLeast"/>
              <w:rPr>
                <w:rFonts w:cs="Times New Roman"/>
                <w:b/>
                <w:bCs/>
                <w:color w:val="000000"/>
                <w:sz w:val="20"/>
                <w:szCs w:val="20"/>
              </w:rPr>
            </w:pPr>
          </w:p>
        </w:tc>
        <w:tc>
          <w:tcPr>
            <w:tcW w:w="1202" w:type="dxa"/>
          </w:tcPr>
          <w:p w14:paraId="141E4B45" w14:textId="0F8B4686" w:rsidR="00B60C5E" w:rsidRPr="00643C75" w:rsidRDefault="00C54EF5" w:rsidP="00364F35">
            <w:pPr>
              <w:pBdr>
                <w:bottom w:val="double" w:sz="4" w:space="1" w:color="auto"/>
              </w:pBdr>
              <w:tabs>
                <w:tab w:val="decimal" w:pos="1102"/>
              </w:tabs>
              <w:spacing w:line="280" w:lineRule="atLeast"/>
              <w:ind w:right="-83"/>
              <w:rPr>
                <w:rFonts w:cstheme="minorBidi"/>
                <w:b/>
                <w:bCs/>
                <w:color w:val="000000"/>
                <w:sz w:val="20"/>
                <w:szCs w:val="20"/>
                <w:cs/>
              </w:rPr>
            </w:pPr>
            <w:r w:rsidRPr="00643C75">
              <w:rPr>
                <w:rFonts w:cs="Times New Roman"/>
                <w:b/>
                <w:bCs/>
                <w:color w:val="000000"/>
                <w:sz w:val="20"/>
                <w:szCs w:val="20"/>
              </w:rPr>
              <w:t>(625,476)</w:t>
            </w:r>
          </w:p>
        </w:tc>
      </w:tr>
      <w:tr w:rsidR="00B60C5E" w:rsidRPr="00F36551" w14:paraId="4658FF68" w14:textId="77777777" w:rsidTr="00242D0F">
        <w:trPr>
          <w:trHeight w:val="70"/>
        </w:trPr>
        <w:tc>
          <w:tcPr>
            <w:tcW w:w="4320" w:type="dxa"/>
            <w:noWrap/>
            <w:tcMar>
              <w:top w:w="0" w:type="dxa"/>
              <w:left w:w="108" w:type="dxa"/>
              <w:bottom w:w="0" w:type="dxa"/>
              <w:right w:w="108" w:type="dxa"/>
            </w:tcMar>
            <w:vAlign w:val="bottom"/>
          </w:tcPr>
          <w:p w14:paraId="7F040A0F" w14:textId="77777777" w:rsidR="00B60C5E" w:rsidRPr="004B0E0E" w:rsidRDefault="00B60C5E" w:rsidP="004B0E0E">
            <w:pPr>
              <w:spacing w:line="280" w:lineRule="atLeast"/>
              <w:ind w:left="158" w:hanging="158"/>
              <w:rPr>
                <w:rFonts w:cs="Times New Roman"/>
                <w:b/>
                <w:bCs/>
                <w:sz w:val="20"/>
                <w:szCs w:val="20"/>
              </w:rPr>
            </w:pPr>
          </w:p>
        </w:tc>
        <w:tc>
          <w:tcPr>
            <w:tcW w:w="1593" w:type="dxa"/>
          </w:tcPr>
          <w:p w14:paraId="5902CE05" w14:textId="77777777" w:rsidR="00B60C5E" w:rsidRPr="004B0E0E" w:rsidRDefault="00B60C5E" w:rsidP="004B0E0E">
            <w:pPr>
              <w:tabs>
                <w:tab w:val="decimal" w:pos="788"/>
              </w:tabs>
              <w:spacing w:line="280" w:lineRule="atLeast"/>
              <w:rPr>
                <w:rFonts w:cs="Times New Roman"/>
                <w:b/>
                <w:bCs/>
                <w:sz w:val="20"/>
                <w:szCs w:val="20"/>
              </w:rPr>
            </w:pPr>
          </w:p>
        </w:tc>
        <w:tc>
          <w:tcPr>
            <w:tcW w:w="1435" w:type="dxa"/>
            <w:noWrap/>
            <w:tcMar>
              <w:top w:w="0" w:type="dxa"/>
              <w:left w:w="108" w:type="dxa"/>
              <w:bottom w:w="0" w:type="dxa"/>
              <w:right w:w="108" w:type="dxa"/>
            </w:tcMar>
            <w:vAlign w:val="bottom"/>
          </w:tcPr>
          <w:p w14:paraId="5BA6774C" w14:textId="77777777" w:rsidR="00B60C5E" w:rsidRPr="004B0E0E" w:rsidRDefault="00B60C5E" w:rsidP="004B0E0E">
            <w:pPr>
              <w:tabs>
                <w:tab w:val="decimal" w:pos="788"/>
              </w:tabs>
              <w:spacing w:line="280" w:lineRule="atLeast"/>
              <w:rPr>
                <w:rFonts w:cs="Times New Roman"/>
                <w:b/>
                <w:bCs/>
                <w:sz w:val="20"/>
                <w:szCs w:val="20"/>
              </w:rPr>
            </w:pPr>
          </w:p>
        </w:tc>
        <w:tc>
          <w:tcPr>
            <w:tcW w:w="1359" w:type="dxa"/>
            <w:vAlign w:val="bottom"/>
          </w:tcPr>
          <w:p w14:paraId="1C3B8484" w14:textId="77777777" w:rsidR="00B60C5E" w:rsidRPr="004B0E0E" w:rsidRDefault="00B60C5E" w:rsidP="004B0E0E">
            <w:pPr>
              <w:tabs>
                <w:tab w:val="decimal" w:pos="788"/>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325770A1" w14:textId="77777777" w:rsidR="00B60C5E" w:rsidRPr="004B0E0E" w:rsidRDefault="00B60C5E" w:rsidP="004B0E0E">
            <w:pPr>
              <w:tabs>
                <w:tab w:val="decimal" w:pos="788"/>
              </w:tabs>
              <w:spacing w:line="280" w:lineRule="atLeast"/>
              <w:rPr>
                <w:rFonts w:cs="Times New Roman"/>
                <w:b/>
                <w:bCs/>
                <w:sz w:val="20"/>
                <w:szCs w:val="20"/>
              </w:rPr>
            </w:pPr>
          </w:p>
        </w:tc>
        <w:tc>
          <w:tcPr>
            <w:tcW w:w="1323" w:type="dxa"/>
            <w:vAlign w:val="bottom"/>
          </w:tcPr>
          <w:p w14:paraId="5F889E90" w14:textId="77777777" w:rsidR="00B60C5E" w:rsidRPr="004B0E0E" w:rsidRDefault="00B60C5E" w:rsidP="004B0E0E">
            <w:pPr>
              <w:tabs>
                <w:tab w:val="decimal" w:pos="788"/>
              </w:tabs>
              <w:spacing w:line="280" w:lineRule="atLeast"/>
              <w:rPr>
                <w:rFonts w:cs="Times New Roman"/>
                <w:b/>
                <w:bCs/>
                <w:sz w:val="20"/>
                <w:szCs w:val="20"/>
              </w:rPr>
            </w:pPr>
          </w:p>
        </w:tc>
        <w:tc>
          <w:tcPr>
            <w:tcW w:w="1287" w:type="dxa"/>
            <w:noWrap/>
            <w:tcMar>
              <w:top w:w="0" w:type="dxa"/>
              <w:left w:w="108" w:type="dxa"/>
              <w:bottom w:w="0" w:type="dxa"/>
              <w:right w:w="108" w:type="dxa"/>
            </w:tcMar>
            <w:vAlign w:val="bottom"/>
          </w:tcPr>
          <w:p w14:paraId="1737DE7F" w14:textId="77777777" w:rsidR="00B60C5E" w:rsidRPr="004B0E0E" w:rsidRDefault="00B60C5E" w:rsidP="004B0E0E">
            <w:pPr>
              <w:tabs>
                <w:tab w:val="decimal" w:pos="515"/>
              </w:tabs>
              <w:spacing w:line="280" w:lineRule="atLeast"/>
              <w:rPr>
                <w:rFonts w:cs="Times New Roman"/>
                <w:b/>
                <w:bCs/>
                <w:color w:val="000000"/>
                <w:sz w:val="20"/>
                <w:szCs w:val="20"/>
              </w:rPr>
            </w:pPr>
          </w:p>
        </w:tc>
        <w:tc>
          <w:tcPr>
            <w:tcW w:w="1202" w:type="dxa"/>
          </w:tcPr>
          <w:p w14:paraId="555F5BFE" w14:textId="77777777" w:rsidR="00B60C5E" w:rsidRPr="004B0E0E" w:rsidRDefault="00B60C5E" w:rsidP="004B0E0E">
            <w:pPr>
              <w:tabs>
                <w:tab w:val="decimal" w:pos="650"/>
              </w:tabs>
              <w:spacing w:line="280" w:lineRule="atLeast"/>
              <w:rPr>
                <w:rFonts w:cs="Times New Roman"/>
                <w:b/>
                <w:bCs/>
                <w:color w:val="000000"/>
                <w:sz w:val="20"/>
                <w:szCs w:val="20"/>
              </w:rPr>
            </w:pPr>
          </w:p>
        </w:tc>
      </w:tr>
    </w:tbl>
    <w:p w14:paraId="5BA58008"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23527B43" w14:textId="3A862D63" w:rsidR="00B60C5E" w:rsidRDefault="00B60C5E">
      <w:pPr>
        <w:spacing w:line="240" w:lineRule="auto"/>
        <w:rPr>
          <w:rFonts w:cs="Times New Roman"/>
          <w:b/>
          <w:bCs/>
        </w:rPr>
      </w:pPr>
      <w:r>
        <w:rPr>
          <w:rFonts w:cs="Times New Roman"/>
          <w:b/>
          <w:bCs/>
        </w:rPr>
        <w:br w:type="page"/>
      </w:r>
    </w:p>
    <w:p w14:paraId="2F2C7824" w14:textId="77777777" w:rsidR="00B60C5E" w:rsidRDefault="00B60C5E" w:rsidP="00B60C5E">
      <w:pPr>
        <w:spacing w:line="240" w:lineRule="auto"/>
        <w:ind w:firstLine="540"/>
        <w:rPr>
          <w:rFonts w:cs="Times New Roman"/>
        </w:rPr>
      </w:pPr>
      <w:r>
        <w:rPr>
          <w:rFonts w:cs="Times New Roman"/>
        </w:rPr>
        <w:lastRenderedPageBreak/>
        <w:t>Net</w:t>
      </w:r>
      <w:r w:rsidRPr="00204BC2">
        <w:rPr>
          <w:rFonts w:cs="Times New Roman"/>
        </w:rPr>
        <w:t xml:space="preserve"> claims development triangle</w:t>
      </w:r>
      <w:r>
        <w:rPr>
          <w:rFonts w:cs="Times New Roman"/>
        </w:rPr>
        <w:t xml:space="preserve"> as </w:t>
      </w:r>
      <w:r w:rsidRPr="00426801">
        <w:rPr>
          <w:rFonts w:cs="Times New Roman"/>
        </w:rPr>
        <w:t>at 31 December 2024</w:t>
      </w:r>
    </w:p>
    <w:p w14:paraId="5809D99D" w14:textId="77777777" w:rsidR="00B60C5E" w:rsidRPr="00E621CE" w:rsidRDefault="00B60C5E" w:rsidP="00B60C5E">
      <w:pPr>
        <w:spacing w:line="240" w:lineRule="auto"/>
        <w:ind w:firstLine="540"/>
        <w:rPr>
          <w:rFonts w:cs="Times New Roman"/>
          <w:sz w:val="30"/>
          <w:szCs w:val="30"/>
        </w:rPr>
      </w:pPr>
    </w:p>
    <w:tbl>
      <w:tblPr>
        <w:tblW w:w="14022" w:type="dxa"/>
        <w:tblInd w:w="450" w:type="dxa"/>
        <w:tblLayout w:type="fixed"/>
        <w:tblCellMar>
          <w:left w:w="0" w:type="dxa"/>
          <w:right w:w="0" w:type="dxa"/>
        </w:tblCellMar>
        <w:tblLook w:val="04A0" w:firstRow="1" w:lastRow="0" w:firstColumn="1" w:lastColumn="0" w:noHBand="0" w:noVBand="1"/>
      </w:tblPr>
      <w:tblGrid>
        <w:gridCol w:w="4410"/>
        <w:gridCol w:w="1432"/>
        <w:gridCol w:w="1440"/>
        <w:gridCol w:w="1350"/>
        <w:gridCol w:w="1350"/>
        <w:gridCol w:w="1350"/>
        <w:gridCol w:w="1350"/>
        <w:gridCol w:w="1340"/>
      </w:tblGrid>
      <w:tr w:rsidR="00B60C5E" w:rsidRPr="004B0E0E" w14:paraId="4CC98E89" w14:textId="77777777" w:rsidTr="00242D0F">
        <w:trPr>
          <w:trHeight w:val="70"/>
        </w:trPr>
        <w:tc>
          <w:tcPr>
            <w:tcW w:w="4410" w:type="dxa"/>
            <w:noWrap/>
            <w:tcMar>
              <w:top w:w="0" w:type="dxa"/>
              <w:left w:w="108" w:type="dxa"/>
              <w:bottom w:w="0" w:type="dxa"/>
              <w:right w:w="108" w:type="dxa"/>
            </w:tcMar>
            <w:vAlign w:val="bottom"/>
            <w:hideMark/>
          </w:tcPr>
          <w:p w14:paraId="0CEE4264" w14:textId="77777777" w:rsidR="00B60C5E" w:rsidRPr="004B0E0E" w:rsidRDefault="00B60C5E" w:rsidP="004B0E0E">
            <w:pPr>
              <w:spacing w:line="280" w:lineRule="atLeast"/>
              <w:ind w:left="70" w:hanging="90"/>
              <w:rPr>
                <w:rFonts w:cs="Times New Roman"/>
                <w:sz w:val="20"/>
                <w:szCs w:val="20"/>
              </w:rPr>
            </w:pPr>
            <w:r w:rsidRPr="004B0E0E">
              <w:rPr>
                <w:rFonts w:cs="Times New Roman"/>
                <w:sz w:val="20"/>
                <w:szCs w:val="20"/>
              </w:rPr>
              <w:t>Accident year</w:t>
            </w:r>
            <w:r w:rsidRPr="004B0E0E">
              <w:rPr>
                <w:rFonts w:cs="Times New Roman"/>
                <w:sz w:val="20"/>
                <w:szCs w:val="20"/>
                <w:cs/>
              </w:rPr>
              <w:t>/</w:t>
            </w:r>
            <w:r w:rsidRPr="004B0E0E">
              <w:rPr>
                <w:rFonts w:cs="Times New Roman"/>
                <w:sz w:val="20"/>
                <w:szCs w:val="20"/>
              </w:rPr>
              <w:t>Reporting year</w:t>
            </w:r>
          </w:p>
        </w:tc>
        <w:tc>
          <w:tcPr>
            <w:tcW w:w="1432" w:type="dxa"/>
          </w:tcPr>
          <w:p w14:paraId="2B75AE73"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2019 and before</w:t>
            </w:r>
          </w:p>
        </w:tc>
        <w:tc>
          <w:tcPr>
            <w:tcW w:w="1440" w:type="dxa"/>
            <w:noWrap/>
            <w:tcMar>
              <w:top w:w="0" w:type="dxa"/>
              <w:left w:w="108" w:type="dxa"/>
              <w:bottom w:w="0" w:type="dxa"/>
              <w:right w:w="108" w:type="dxa"/>
            </w:tcMar>
            <w:vAlign w:val="bottom"/>
          </w:tcPr>
          <w:p w14:paraId="5CB24D7D"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2020</w:t>
            </w:r>
          </w:p>
        </w:tc>
        <w:tc>
          <w:tcPr>
            <w:tcW w:w="1350" w:type="dxa"/>
            <w:vAlign w:val="bottom"/>
          </w:tcPr>
          <w:p w14:paraId="3F539AD6"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2021</w:t>
            </w:r>
          </w:p>
        </w:tc>
        <w:tc>
          <w:tcPr>
            <w:tcW w:w="1350" w:type="dxa"/>
            <w:noWrap/>
            <w:tcMar>
              <w:top w:w="0" w:type="dxa"/>
              <w:left w:w="108" w:type="dxa"/>
              <w:bottom w:w="0" w:type="dxa"/>
              <w:right w:w="108" w:type="dxa"/>
            </w:tcMar>
            <w:vAlign w:val="bottom"/>
          </w:tcPr>
          <w:p w14:paraId="0567E933"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2022</w:t>
            </w:r>
          </w:p>
        </w:tc>
        <w:tc>
          <w:tcPr>
            <w:tcW w:w="1350" w:type="dxa"/>
            <w:vAlign w:val="bottom"/>
          </w:tcPr>
          <w:p w14:paraId="7E69FAC0"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2023</w:t>
            </w:r>
          </w:p>
        </w:tc>
        <w:tc>
          <w:tcPr>
            <w:tcW w:w="1350" w:type="dxa"/>
            <w:noWrap/>
            <w:tcMar>
              <w:top w:w="0" w:type="dxa"/>
              <w:left w:w="108" w:type="dxa"/>
              <w:bottom w:w="0" w:type="dxa"/>
              <w:right w:w="108" w:type="dxa"/>
            </w:tcMar>
            <w:vAlign w:val="bottom"/>
          </w:tcPr>
          <w:p w14:paraId="42C5A4EA"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2024</w:t>
            </w:r>
          </w:p>
        </w:tc>
        <w:tc>
          <w:tcPr>
            <w:tcW w:w="1340" w:type="dxa"/>
          </w:tcPr>
          <w:p w14:paraId="335486F1" w14:textId="77777777" w:rsidR="00B60C5E" w:rsidRPr="004B0E0E" w:rsidRDefault="00B60C5E" w:rsidP="004B0E0E">
            <w:pPr>
              <w:spacing w:line="280" w:lineRule="atLeast"/>
              <w:jc w:val="center"/>
              <w:rPr>
                <w:rFonts w:cs="Times New Roman"/>
                <w:sz w:val="20"/>
                <w:szCs w:val="20"/>
              </w:rPr>
            </w:pPr>
            <w:r w:rsidRPr="004B0E0E">
              <w:rPr>
                <w:rFonts w:cs="Times New Roman"/>
                <w:sz w:val="20"/>
                <w:szCs w:val="20"/>
              </w:rPr>
              <w:t>Total</w:t>
            </w:r>
          </w:p>
        </w:tc>
      </w:tr>
      <w:tr w:rsidR="00B60C5E" w:rsidRPr="004B0E0E" w14:paraId="72D408B5" w14:textId="77777777" w:rsidTr="00242D0F">
        <w:trPr>
          <w:trHeight w:val="70"/>
        </w:trPr>
        <w:tc>
          <w:tcPr>
            <w:tcW w:w="4410" w:type="dxa"/>
            <w:noWrap/>
            <w:tcMar>
              <w:top w:w="0" w:type="dxa"/>
              <w:left w:w="108" w:type="dxa"/>
              <w:bottom w:w="0" w:type="dxa"/>
              <w:right w:w="108" w:type="dxa"/>
            </w:tcMar>
            <w:vAlign w:val="bottom"/>
          </w:tcPr>
          <w:p w14:paraId="6B6E0671" w14:textId="77777777" w:rsidR="00B60C5E" w:rsidRPr="004B0E0E" w:rsidRDefault="00B60C5E" w:rsidP="004B0E0E">
            <w:pPr>
              <w:spacing w:line="280" w:lineRule="atLeast"/>
              <w:ind w:left="158" w:right="-198" w:hanging="158"/>
              <w:rPr>
                <w:rFonts w:cs="Times New Roman"/>
                <w:sz w:val="20"/>
                <w:szCs w:val="20"/>
              </w:rPr>
            </w:pPr>
          </w:p>
        </w:tc>
        <w:tc>
          <w:tcPr>
            <w:tcW w:w="9612" w:type="dxa"/>
            <w:gridSpan w:val="7"/>
          </w:tcPr>
          <w:p w14:paraId="76FA13BC" w14:textId="77777777" w:rsidR="00B60C5E" w:rsidRPr="004B0E0E" w:rsidRDefault="00B60C5E" w:rsidP="004B0E0E">
            <w:pPr>
              <w:spacing w:line="280" w:lineRule="atLeast"/>
              <w:jc w:val="center"/>
              <w:rPr>
                <w:rFonts w:cs="Times New Roman"/>
                <w:i/>
                <w:iCs/>
                <w:sz w:val="20"/>
                <w:szCs w:val="20"/>
              </w:rPr>
            </w:pPr>
            <w:r w:rsidRPr="004B0E0E">
              <w:rPr>
                <w:rFonts w:cs="Times New Roman"/>
                <w:i/>
                <w:iCs/>
                <w:sz w:val="20"/>
                <w:szCs w:val="20"/>
              </w:rPr>
              <w:t>(in thousand Baht)</w:t>
            </w:r>
          </w:p>
        </w:tc>
      </w:tr>
      <w:tr w:rsidR="00B60C5E" w:rsidRPr="004B0E0E" w14:paraId="47CFD255" w14:textId="77777777" w:rsidTr="00242D0F">
        <w:trPr>
          <w:trHeight w:val="70"/>
        </w:trPr>
        <w:tc>
          <w:tcPr>
            <w:tcW w:w="4410" w:type="dxa"/>
            <w:noWrap/>
            <w:tcMar>
              <w:top w:w="0" w:type="dxa"/>
              <w:left w:w="108" w:type="dxa"/>
              <w:bottom w:w="0" w:type="dxa"/>
              <w:right w:w="108" w:type="dxa"/>
            </w:tcMar>
            <w:vAlign w:val="bottom"/>
            <w:hideMark/>
          </w:tcPr>
          <w:p w14:paraId="4B5EF9DF" w14:textId="77777777" w:rsidR="00B60C5E" w:rsidRPr="004B0E0E" w:rsidRDefault="00B60C5E" w:rsidP="004B0E0E">
            <w:pPr>
              <w:spacing w:line="280" w:lineRule="atLeast"/>
              <w:ind w:left="158" w:right="-198" w:hanging="158"/>
              <w:rPr>
                <w:rFonts w:cs="Times New Roman"/>
                <w:sz w:val="20"/>
                <w:szCs w:val="20"/>
              </w:rPr>
            </w:pPr>
            <w:r w:rsidRPr="004B0E0E">
              <w:rPr>
                <w:rFonts w:cs="Times New Roman"/>
                <w:sz w:val="20"/>
                <w:szCs w:val="20"/>
              </w:rPr>
              <w:t>Claim estimates:</w:t>
            </w:r>
          </w:p>
        </w:tc>
        <w:tc>
          <w:tcPr>
            <w:tcW w:w="1432" w:type="dxa"/>
          </w:tcPr>
          <w:p w14:paraId="15A4AC11" w14:textId="77777777" w:rsidR="00B60C5E" w:rsidRPr="004B0E0E" w:rsidRDefault="00B60C5E" w:rsidP="004B0E0E">
            <w:pPr>
              <w:tabs>
                <w:tab w:val="decimal" w:pos="788"/>
              </w:tabs>
              <w:spacing w:line="280" w:lineRule="atLeast"/>
              <w:rPr>
                <w:rFonts w:cs="Times New Roman"/>
                <w:sz w:val="20"/>
                <w:szCs w:val="20"/>
              </w:rPr>
            </w:pPr>
          </w:p>
        </w:tc>
        <w:tc>
          <w:tcPr>
            <w:tcW w:w="1440" w:type="dxa"/>
            <w:noWrap/>
            <w:tcMar>
              <w:top w:w="0" w:type="dxa"/>
              <w:left w:w="108" w:type="dxa"/>
              <w:bottom w:w="0" w:type="dxa"/>
              <w:right w:w="108" w:type="dxa"/>
            </w:tcMar>
          </w:tcPr>
          <w:p w14:paraId="6969C9A9" w14:textId="77777777" w:rsidR="00B60C5E" w:rsidRPr="004B0E0E" w:rsidRDefault="00B60C5E" w:rsidP="004B0E0E">
            <w:pPr>
              <w:tabs>
                <w:tab w:val="decimal" w:pos="788"/>
              </w:tabs>
              <w:spacing w:line="280" w:lineRule="atLeast"/>
              <w:rPr>
                <w:rFonts w:cs="Times New Roman"/>
                <w:sz w:val="20"/>
                <w:szCs w:val="20"/>
              </w:rPr>
            </w:pPr>
          </w:p>
        </w:tc>
        <w:tc>
          <w:tcPr>
            <w:tcW w:w="1350" w:type="dxa"/>
            <w:vAlign w:val="bottom"/>
          </w:tcPr>
          <w:p w14:paraId="1A6A4F29" w14:textId="77777777" w:rsidR="00B60C5E" w:rsidRPr="004B0E0E" w:rsidRDefault="00B60C5E" w:rsidP="004B0E0E">
            <w:pPr>
              <w:tabs>
                <w:tab w:val="decimal" w:pos="788"/>
              </w:tabs>
              <w:spacing w:line="280" w:lineRule="atLeast"/>
              <w:rPr>
                <w:rFonts w:cs="Times New Roman"/>
                <w:sz w:val="20"/>
                <w:szCs w:val="20"/>
              </w:rPr>
            </w:pPr>
          </w:p>
        </w:tc>
        <w:tc>
          <w:tcPr>
            <w:tcW w:w="1350" w:type="dxa"/>
            <w:noWrap/>
            <w:tcMar>
              <w:top w:w="0" w:type="dxa"/>
              <w:left w:w="108" w:type="dxa"/>
              <w:bottom w:w="0" w:type="dxa"/>
              <w:right w:w="108" w:type="dxa"/>
            </w:tcMar>
            <w:vAlign w:val="bottom"/>
          </w:tcPr>
          <w:p w14:paraId="7B6B878C" w14:textId="77777777" w:rsidR="00B60C5E" w:rsidRPr="004B0E0E" w:rsidRDefault="00B60C5E" w:rsidP="004B0E0E">
            <w:pPr>
              <w:spacing w:line="280" w:lineRule="atLeast"/>
              <w:rPr>
                <w:rFonts w:cs="Times New Roman"/>
                <w:sz w:val="20"/>
                <w:szCs w:val="20"/>
              </w:rPr>
            </w:pPr>
          </w:p>
        </w:tc>
        <w:tc>
          <w:tcPr>
            <w:tcW w:w="1350" w:type="dxa"/>
            <w:vAlign w:val="bottom"/>
          </w:tcPr>
          <w:p w14:paraId="673BF3C7" w14:textId="77777777" w:rsidR="00B60C5E" w:rsidRPr="004B0E0E" w:rsidRDefault="00B60C5E" w:rsidP="004B0E0E">
            <w:pPr>
              <w:spacing w:line="280" w:lineRule="atLeast"/>
              <w:rPr>
                <w:rFonts w:cs="Times New Roman"/>
                <w:sz w:val="20"/>
                <w:szCs w:val="20"/>
              </w:rPr>
            </w:pPr>
          </w:p>
        </w:tc>
        <w:tc>
          <w:tcPr>
            <w:tcW w:w="1350" w:type="dxa"/>
            <w:noWrap/>
            <w:tcMar>
              <w:top w:w="0" w:type="dxa"/>
              <w:left w:w="108" w:type="dxa"/>
              <w:bottom w:w="0" w:type="dxa"/>
              <w:right w:w="108" w:type="dxa"/>
            </w:tcMar>
            <w:vAlign w:val="bottom"/>
          </w:tcPr>
          <w:p w14:paraId="0204051E" w14:textId="77777777" w:rsidR="00B60C5E" w:rsidRPr="004B0E0E" w:rsidRDefault="00B60C5E" w:rsidP="004B0E0E">
            <w:pPr>
              <w:spacing w:line="280" w:lineRule="atLeast"/>
              <w:rPr>
                <w:rFonts w:cs="Times New Roman"/>
                <w:sz w:val="20"/>
                <w:szCs w:val="20"/>
              </w:rPr>
            </w:pPr>
          </w:p>
        </w:tc>
        <w:tc>
          <w:tcPr>
            <w:tcW w:w="1340" w:type="dxa"/>
          </w:tcPr>
          <w:p w14:paraId="6F4511FC" w14:textId="77777777" w:rsidR="00B60C5E" w:rsidRPr="004B0E0E" w:rsidRDefault="00B60C5E" w:rsidP="004B0E0E">
            <w:pPr>
              <w:spacing w:line="280" w:lineRule="atLeast"/>
              <w:rPr>
                <w:rFonts w:cs="Times New Roman"/>
                <w:sz w:val="20"/>
                <w:szCs w:val="20"/>
              </w:rPr>
            </w:pPr>
          </w:p>
        </w:tc>
      </w:tr>
      <w:tr w:rsidR="00B60C5E" w:rsidRPr="004B0E0E" w14:paraId="36AA2D58" w14:textId="77777777" w:rsidTr="00242D0F">
        <w:trPr>
          <w:trHeight w:val="70"/>
        </w:trPr>
        <w:tc>
          <w:tcPr>
            <w:tcW w:w="4410" w:type="dxa"/>
            <w:noWrap/>
            <w:tcMar>
              <w:top w:w="0" w:type="dxa"/>
              <w:left w:w="108" w:type="dxa"/>
              <w:bottom w:w="0" w:type="dxa"/>
              <w:right w:w="108" w:type="dxa"/>
            </w:tcMar>
            <w:vAlign w:val="bottom"/>
            <w:hideMark/>
          </w:tcPr>
          <w:p w14:paraId="0AC4D2EF" w14:textId="77777777" w:rsidR="00B60C5E" w:rsidRPr="004B0E0E" w:rsidRDefault="00B60C5E" w:rsidP="004B0E0E">
            <w:pPr>
              <w:spacing w:line="280" w:lineRule="atLeast"/>
              <w:ind w:left="158" w:hanging="158"/>
              <w:rPr>
                <w:rFonts w:eastAsia="Calibri" w:cs="Times New Roman"/>
                <w:sz w:val="20"/>
                <w:szCs w:val="20"/>
              </w:rPr>
            </w:pPr>
            <w:r w:rsidRPr="004B0E0E">
              <w:rPr>
                <w:rFonts w:cs="Times New Roman"/>
                <w:sz w:val="20"/>
                <w:szCs w:val="20"/>
              </w:rPr>
              <w:t>- as at accident year</w:t>
            </w:r>
          </w:p>
        </w:tc>
        <w:tc>
          <w:tcPr>
            <w:tcW w:w="1432" w:type="dxa"/>
          </w:tcPr>
          <w:p w14:paraId="3BDCDC50"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810,130</w:t>
            </w:r>
          </w:p>
        </w:tc>
        <w:tc>
          <w:tcPr>
            <w:tcW w:w="1440" w:type="dxa"/>
            <w:noWrap/>
            <w:tcMar>
              <w:top w:w="0" w:type="dxa"/>
              <w:left w:w="108" w:type="dxa"/>
              <w:bottom w:w="0" w:type="dxa"/>
              <w:right w:w="108" w:type="dxa"/>
            </w:tcMar>
          </w:tcPr>
          <w:p w14:paraId="22FCB976"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143,644</w:t>
            </w:r>
          </w:p>
        </w:tc>
        <w:tc>
          <w:tcPr>
            <w:tcW w:w="1350" w:type="dxa"/>
          </w:tcPr>
          <w:p w14:paraId="5463B9E2" w14:textId="77777777" w:rsidR="00B60C5E" w:rsidRPr="00643C75" w:rsidRDefault="00B60C5E" w:rsidP="004B0E0E">
            <w:pPr>
              <w:tabs>
                <w:tab w:val="decimal" w:pos="1144"/>
              </w:tabs>
              <w:spacing w:line="280" w:lineRule="atLeast"/>
              <w:ind w:left="109" w:right="143"/>
              <w:rPr>
                <w:rFonts w:cs="Times New Roman"/>
                <w:sz w:val="20"/>
                <w:szCs w:val="20"/>
              </w:rPr>
            </w:pPr>
            <w:r w:rsidRPr="00643C75">
              <w:rPr>
                <w:rFonts w:cs="Times New Roman"/>
                <w:sz w:val="20"/>
                <w:szCs w:val="20"/>
              </w:rPr>
              <w:t>151,610</w:t>
            </w:r>
          </w:p>
        </w:tc>
        <w:tc>
          <w:tcPr>
            <w:tcW w:w="1350" w:type="dxa"/>
            <w:noWrap/>
            <w:tcMar>
              <w:top w:w="0" w:type="dxa"/>
              <w:left w:w="108" w:type="dxa"/>
              <w:bottom w:w="0" w:type="dxa"/>
              <w:right w:w="108" w:type="dxa"/>
            </w:tcMar>
          </w:tcPr>
          <w:p w14:paraId="10DF0106" w14:textId="77777777" w:rsidR="00B60C5E" w:rsidRPr="00643C75" w:rsidRDefault="00B60C5E" w:rsidP="004B0E0E">
            <w:pPr>
              <w:tabs>
                <w:tab w:val="decimal" w:pos="1043"/>
              </w:tabs>
              <w:spacing w:line="280" w:lineRule="atLeast"/>
              <w:ind w:right="42"/>
              <w:rPr>
                <w:rFonts w:cs="Times New Roman"/>
                <w:sz w:val="20"/>
                <w:szCs w:val="20"/>
              </w:rPr>
            </w:pPr>
            <w:r w:rsidRPr="00643C75">
              <w:rPr>
                <w:rFonts w:cs="Times New Roman"/>
                <w:sz w:val="20"/>
                <w:szCs w:val="20"/>
              </w:rPr>
              <w:t>1,258,436</w:t>
            </w:r>
          </w:p>
        </w:tc>
        <w:tc>
          <w:tcPr>
            <w:tcW w:w="1350" w:type="dxa"/>
          </w:tcPr>
          <w:p w14:paraId="56370890" w14:textId="77777777" w:rsidR="00B60C5E" w:rsidRPr="00643C75" w:rsidRDefault="00B60C5E" w:rsidP="004B0E0E">
            <w:pPr>
              <w:tabs>
                <w:tab w:val="decimal" w:pos="1170"/>
              </w:tabs>
              <w:spacing w:line="280" w:lineRule="atLeast"/>
              <w:ind w:right="70"/>
              <w:rPr>
                <w:rFonts w:cs="Times New Roman"/>
                <w:sz w:val="20"/>
                <w:szCs w:val="20"/>
              </w:rPr>
            </w:pPr>
            <w:r w:rsidRPr="00643C75">
              <w:rPr>
                <w:rFonts w:cs="Times New Roman"/>
                <w:sz w:val="20"/>
                <w:szCs w:val="20"/>
              </w:rPr>
              <w:t>470,567</w:t>
            </w:r>
          </w:p>
        </w:tc>
        <w:tc>
          <w:tcPr>
            <w:tcW w:w="1350" w:type="dxa"/>
            <w:noWrap/>
            <w:tcMar>
              <w:top w:w="0" w:type="dxa"/>
              <w:left w:w="108" w:type="dxa"/>
              <w:bottom w:w="0" w:type="dxa"/>
              <w:right w:w="108" w:type="dxa"/>
            </w:tcMar>
          </w:tcPr>
          <w:p w14:paraId="18505DCC" w14:textId="77777777" w:rsidR="00B60C5E" w:rsidRPr="00643C75" w:rsidRDefault="00B60C5E" w:rsidP="004B0E0E">
            <w:pPr>
              <w:tabs>
                <w:tab w:val="decimal" w:pos="1052"/>
              </w:tabs>
              <w:spacing w:line="280" w:lineRule="atLeast"/>
              <w:rPr>
                <w:rFonts w:cs="Times New Roman"/>
                <w:sz w:val="20"/>
                <w:szCs w:val="20"/>
              </w:rPr>
            </w:pPr>
            <w:r w:rsidRPr="00643C75">
              <w:rPr>
                <w:rFonts w:cs="Times New Roman"/>
                <w:sz w:val="20"/>
                <w:szCs w:val="20"/>
              </w:rPr>
              <w:t xml:space="preserve"> 655,176</w:t>
            </w:r>
          </w:p>
        </w:tc>
        <w:tc>
          <w:tcPr>
            <w:tcW w:w="1340" w:type="dxa"/>
          </w:tcPr>
          <w:p w14:paraId="5E2B1AA6" w14:textId="77777777" w:rsidR="00B60C5E" w:rsidRPr="00643C75" w:rsidRDefault="00B60C5E" w:rsidP="004B0E0E">
            <w:pPr>
              <w:tabs>
                <w:tab w:val="decimal" w:pos="1081"/>
              </w:tabs>
              <w:spacing w:line="280" w:lineRule="atLeast"/>
              <w:rPr>
                <w:rFonts w:cs="Times New Roman"/>
                <w:sz w:val="20"/>
                <w:szCs w:val="20"/>
              </w:rPr>
            </w:pPr>
          </w:p>
        </w:tc>
      </w:tr>
      <w:tr w:rsidR="00B60C5E" w:rsidRPr="004B0E0E" w14:paraId="657FA259" w14:textId="77777777" w:rsidTr="00242D0F">
        <w:trPr>
          <w:trHeight w:val="97"/>
        </w:trPr>
        <w:tc>
          <w:tcPr>
            <w:tcW w:w="4410" w:type="dxa"/>
            <w:noWrap/>
            <w:tcMar>
              <w:top w:w="0" w:type="dxa"/>
              <w:left w:w="108" w:type="dxa"/>
              <w:bottom w:w="0" w:type="dxa"/>
              <w:right w:w="108" w:type="dxa"/>
            </w:tcMar>
            <w:vAlign w:val="bottom"/>
            <w:hideMark/>
          </w:tcPr>
          <w:p w14:paraId="399A570B"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xml:space="preserve">- Next one year </w:t>
            </w:r>
          </w:p>
        </w:tc>
        <w:tc>
          <w:tcPr>
            <w:tcW w:w="1432" w:type="dxa"/>
          </w:tcPr>
          <w:p w14:paraId="710A252C"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788,089</w:t>
            </w:r>
          </w:p>
        </w:tc>
        <w:tc>
          <w:tcPr>
            <w:tcW w:w="1440" w:type="dxa"/>
            <w:noWrap/>
            <w:tcMar>
              <w:top w:w="0" w:type="dxa"/>
              <w:left w:w="108" w:type="dxa"/>
              <w:bottom w:w="0" w:type="dxa"/>
              <w:right w:w="108" w:type="dxa"/>
            </w:tcMar>
          </w:tcPr>
          <w:p w14:paraId="2D410392"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122,713</w:t>
            </w:r>
          </w:p>
        </w:tc>
        <w:tc>
          <w:tcPr>
            <w:tcW w:w="1350" w:type="dxa"/>
          </w:tcPr>
          <w:p w14:paraId="3232B1CF" w14:textId="77777777" w:rsidR="00B60C5E" w:rsidRPr="00643C75" w:rsidRDefault="00B60C5E" w:rsidP="004B0E0E">
            <w:pPr>
              <w:tabs>
                <w:tab w:val="decimal" w:pos="1144"/>
              </w:tabs>
              <w:spacing w:line="280" w:lineRule="atLeast"/>
              <w:ind w:left="109" w:right="143"/>
              <w:rPr>
                <w:rFonts w:cs="Times New Roman"/>
                <w:sz w:val="20"/>
                <w:szCs w:val="20"/>
              </w:rPr>
            </w:pPr>
            <w:r w:rsidRPr="00643C75">
              <w:rPr>
                <w:rFonts w:cs="Times New Roman"/>
                <w:sz w:val="20"/>
                <w:szCs w:val="20"/>
              </w:rPr>
              <w:t>3,476,662</w:t>
            </w:r>
          </w:p>
        </w:tc>
        <w:tc>
          <w:tcPr>
            <w:tcW w:w="1350" w:type="dxa"/>
            <w:noWrap/>
            <w:tcMar>
              <w:top w:w="0" w:type="dxa"/>
              <w:left w:w="108" w:type="dxa"/>
              <w:bottom w:w="0" w:type="dxa"/>
              <w:right w:w="108" w:type="dxa"/>
            </w:tcMar>
          </w:tcPr>
          <w:p w14:paraId="5DDC2DC3" w14:textId="77777777" w:rsidR="00B60C5E" w:rsidRPr="00643C75" w:rsidRDefault="00B60C5E" w:rsidP="004B0E0E">
            <w:pPr>
              <w:tabs>
                <w:tab w:val="decimal" w:pos="1043"/>
              </w:tabs>
              <w:spacing w:line="280" w:lineRule="atLeast"/>
              <w:ind w:right="42"/>
              <w:rPr>
                <w:rFonts w:cs="Times New Roman"/>
                <w:sz w:val="20"/>
                <w:szCs w:val="20"/>
              </w:rPr>
            </w:pPr>
            <w:r w:rsidRPr="00643C75">
              <w:rPr>
                <w:rFonts w:cs="Times New Roman"/>
                <w:sz w:val="20"/>
                <w:szCs w:val="20"/>
              </w:rPr>
              <w:t>1,208,674</w:t>
            </w:r>
          </w:p>
        </w:tc>
        <w:tc>
          <w:tcPr>
            <w:tcW w:w="1350" w:type="dxa"/>
          </w:tcPr>
          <w:p w14:paraId="62D46A54" w14:textId="77777777" w:rsidR="00B60C5E" w:rsidRPr="00643C75" w:rsidRDefault="00B60C5E" w:rsidP="004B0E0E">
            <w:pPr>
              <w:tabs>
                <w:tab w:val="decimal" w:pos="1170"/>
              </w:tabs>
              <w:spacing w:line="280" w:lineRule="atLeast"/>
              <w:ind w:right="70"/>
              <w:rPr>
                <w:rFonts w:cs="Times New Roman"/>
                <w:sz w:val="20"/>
                <w:szCs w:val="20"/>
              </w:rPr>
            </w:pPr>
            <w:r w:rsidRPr="00643C75">
              <w:rPr>
                <w:rFonts w:cs="Times New Roman"/>
                <w:sz w:val="20"/>
                <w:szCs w:val="20"/>
              </w:rPr>
              <w:t>446,972</w:t>
            </w:r>
          </w:p>
        </w:tc>
        <w:tc>
          <w:tcPr>
            <w:tcW w:w="1350" w:type="dxa"/>
            <w:noWrap/>
            <w:tcMar>
              <w:top w:w="0" w:type="dxa"/>
              <w:left w:w="108" w:type="dxa"/>
              <w:bottom w:w="0" w:type="dxa"/>
              <w:right w:w="108" w:type="dxa"/>
            </w:tcMar>
          </w:tcPr>
          <w:p w14:paraId="0A000637" w14:textId="77777777" w:rsidR="00B60C5E" w:rsidRPr="00643C75" w:rsidRDefault="00B60C5E" w:rsidP="004B0E0E">
            <w:pPr>
              <w:tabs>
                <w:tab w:val="decimal" w:pos="1052"/>
              </w:tabs>
              <w:spacing w:line="280" w:lineRule="atLeast"/>
              <w:rPr>
                <w:rFonts w:cs="Times New Roman"/>
                <w:sz w:val="20"/>
                <w:szCs w:val="20"/>
              </w:rPr>
            </w:pPr>
          </w:p>
        </w:tc>
        <w:tc>
          <w:tcPr>
            <w:tcW w:w="1340" w:type="dxa"/>
          </w:tcPr>
          <w:p w14:paraId="3DFB1C76" w14:textId="77777777" w:rsidR="00B60C5E" w:rsidRPr="00643C75" w:rsidRDefault="00B60C5E" w:rsidP="004B0E0E">
            <w:pPr>
              <w:tabs>
                <w:tab w:val="decimal" w:pos="1081"/>
              </w:tabs>
              <w:spacing w:line="280" w:lineRule="atLeast"/>
              <w:rPr>
                <w:rFonts w:cs="Times New Roman"/>
                <w:sz w:val="20"/>
                <w:szCs w:val="20"/>
              </w:rPr>
            </w:pPr>
          </w:p>
        </w:tc>
      </w:tr>
      <w:tr w:rsidR="00B60C5E" w:rsidRPr="004B0E0E" w14:paraId="5B3DA8C8" w14:textId="77777777" w:rsidTr="00242D0F">
        <w:trPr>
          <w:trHeight w:val="70"/>
        </w:trPr>
        <w:tc>
          <w:tcPr>
            <w:tcW w:w="4410" w:type="dxa"/>
            <w:noWrap/>
            <w:tcMar>
              <w:top w:w="0" w:type="dxa"/>
              <w:left w:w="108" w:type="dxa"/>
              <w:bottom w:w="0" w:type="dxa"/>
              <w:right w:w="108" w:type="dxa"/>
            </w:tcMar>
            <w:vAlign w:val="bottom"/>
            <w:hideMark/>
          </w:tcPr>
          <w:p w14:paraId="6C84151C"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Next two years</w:t>
            </w:r>
          </w:p>
        </w:tc>
        <w:tc>
          <w:tcPr>
            <w:tcW w:w="1432" w:type="dxa"/>
          </w:tcPr>
          <w:p w14:paraId="222AB8C7"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722,153</w:t>
            </w:r>
          </w:p>
        </w:tc>
        <w:tc>
          <w:tcPr>
            <w:tcW w:w="1440" w:type="dxa"/>
            <w:noWrap/>
            <w:tcMar>
              <w:top w:w="0" w:type="dxa"/>
              <w:left w:w="108" w:type="dxa"/>
              <w:bottom w:w="0" w:type="dxa"/>
              <w:right w:w="108" w:type="dxa"/>
            </w:tcMar>
          </w:tcPr>
          <w:p w14:paraId="5BFF6975"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3,471,558</w:t>
            </w:r>
          </w:p>
        </w:tc>
        <w:tc>
          <w:tcPr>
            <w:tcW w:w="1350" w:type="dxa"/>
          </w:tcPr>
          <w:p w14:paraId="707D8C10" w14:textId="77777777" w:rsidR="00B60C5E" w:rsidRPr="00643C75" w:rsidRDefault="00B60C5E" w:rsidP="004B0E0E">
            <w:pPr>
              <w:tabs>
                <w:tab w:val="decimal" w:pos="1144"/>
              </w:tabs>
              <w:spacing w:line="280" w:lineRule="atLeast"/>
              <w:ind w:left="109" w:right="143"/>
              <w:rPr>
                <w:rFonts w:cs="Times New Roman"/>
                <w:sz w:val="20"/>
                <w:szCs w:val="20"/>
              </w:rPr>
            </w:pPr>
            <w:r w:rsidRPr="00643C75">
              <w:rPr>
                <w:rFonts w:cs="Times New Roman"/>
                <w:sz w:val="20"/>
                <w:szCs w:val="20"/>
              </w:rPr>
              <w:t>3,080,705</w:t>
            </w:r>
          </w:p>
        </w:tc>
        <w:tc>
          <w:tcPr>
            <w:tcW w:w="1350" w:type="dxa"/>
            <w:noWrap/>
            <w:tcMar>
              <w:top w:w="0" w:type="dxa"/>
              <w:left w:w="108" w:type="dxa"/>
              <w:bottom w:w="0" w:type="dxa"/>
              <w:right w:w="108" w:type="dxa"/>
            </w:tcMar>
          </w:tcPr>
          <w:p w14:paraId="1B73247F" w14:textId="77777777" w:rsidR="00B60C5E" w:rsidRPr="00643C75" w:rsidRDefault="00B60C5E" w:rsidP="004B0E0E">
            <w:pPr>
              <w:tabs>
                <w:tab w:val="decimal" w:pos="1043"/>
              </w:tabs>
              <w:spacing w:line="280" w:lineRule="atLeast"/>
              <w:ind w:right="42"/>
              <w:rPr>
                <w:rFonts w:cs="Times New Roman"/>
                <w:sz w:val="20"/>
                <w:szCs w:val="20"/>
              </w:rPr>
            </w:pPr>
            <w:r w:rsidRPr="00643C75">
              <w:rPr>
                <w:rFonts w:cs="Times New Roman"/>
                <w:sz w:val="20"/>
                <w:szCs w:val="20"/>
              </w:rPr>
              <w:t>1,034,233</w:t>
            </w:r>
          </w:p>
        </w:tc>
        <w:tc>
          <w:tcPr>
            <w:tcW w:w="1350" w:type="dxa"/>
          </w:tcPr>
          <w:p w14:paraId="2B4BD828" w14:textId="77777777" w:rsidR="00B60C5E" w:rsidRPr="00643C75" w:rsidRDefault="00B60C5E" w:rsidP="004B0E0E">
            <w:pPr>
              <w:tabs>
                <w:tab w:val="decimal" w:pos="1170"/>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17B03CF7" w14:textId="77777777" w:rsidR="00B60C5E" w:rsidRPr="00643C75" w:rsidRDefault="00B60C5E" w:rsidP="004B0E0E">
            <w:pPr>
              <w:tabs>
                <w:tab w:val="decimal" w:pos="1052"/>
              </w:tabs>
              <w:spacing w:line="280" w:lineRule="atLeast"/>
              <w:rPr>
                <w:rFonts w:cs="Times New Roman"/>
                <w:sz w:val="20"/>
                <w:szCs w:val="20"/>
              </w:rPr>
            </w:pPr>
          </w:p>
        </w:tc>
        <w:tc>
          <w:tcPr>
            <w:tcW w:w="1340" w:type="dxa"/>
          </w:tcPr>
          <w:p w14:paraId="5F1F9FAD" w14:textId="77777777" w:rsidR="00B60C5E" w:rsidRPr="00643C75" w:rsidRDefault="00B60C5E" w:rsidP="004B0E0E">
            <w:pPr>
              <w:tabs>
                <w:tab w:val="decimal" w:pos="1081"/>
              </w:tabs>
              <w:spacing w:line="280" w:lineRule="atLeast"/>
              <w:rPr>
                <w:rFonts w:cs="Times New Roman"/>
                <w:sz w:val="20"/>
                <w:szCs w:val="20"/>
              </w:rPr>
            </w:pPr>
          </w:p>
        </w:tc>
      </w:tr>
      <w:tr w:rsidR="00B60C5E" w:rsidRPr="004B0E0E" w14:paraId="44CB88E9" w14:textId="77777777" w:rsidTr="00242D0F">
        <w:trPr>
          <w:trHeight w:val="70"/>
        </w:trPr>
        <w:tc>
          <w:tcPr>
            <w:tcW w:w="4410" w:type="dxa"/>
            <w:noWrap/>
            <w:tcMar>
              <w:top w:w="0" w:type="dxa"/>
              <w:left w:w="108" w:type="dxa"/>
              <w:bottom w:w="0" w:type="dxa"/>
              <w:right w:w="108" w:type="dxa"/>
            </w:tcMar>
            <w:vAlign w:val="bottom"/>
            <w:hideMark/>
          </w:tcPr>
          <w:p w14:paraId="6780E0F0"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Next three years</w:t>
            </w:r>
          </w:p>
        </w:tc>
        <w:tc>
          <w:tcPr>
            <w:tcW w:w="1432" w:type="dxa"/>
          </w:tcPr>
          <w:p w14:paraId="564240AF"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4,624,268</w:t>
            </w:r>
          </w:p>
        </w:tc>
        <w:tc>
          <w:tcPr>
            <w:tcW w:w="1440" w:type="dxa"/>
            <w:noWrap/>
            <w:tcMar>
              <w:top w:w="0" w:type="dxa"/>
              <w:left w:w="108" w:type="dxa"/>
              <w:bottom w:w="0" w:type="dxa"/>
              <w:right w:w="108" w:type="dxa"/>
            </w:tcMar>
          </w:tcPr>
          <w:p w14:paraId="46B87030"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3,452,536</w:t>
            </w:r>
          </w:p>
        </w:tc>
        <w:tc>
          <w:tcPr>
            <w:tcW w:w="1350" w:type="dxa"/>
          </w:tcPr>
          <w:p w14:paraId="2CB4A985" w14:textId="77777777" w:rsidR="00B60C5E" w:rsidRPr="00643C75" w:rsidRDefault="00B60C5E" w:rsidP="004B0E0E">
            <w:pPr>
              <w:tabs>
                <w:tab w:val="decimal" w:pos="1144"/>
              </w:tabs>
              <w:spacing w:line="280" w:lineRule="atLeast"/>
              <w:ind w:left="109" w:right="143"/>
              <w:rPr>
                <w:rFonts w:cs="Times New Roman"/>
                <w:sz w:val="20"/>
                <w:szCs w:val="20"/>
              </w:rPr>
            </w:pPr>
            <w:r w:rsidRPr="00643C75">
              <w:rPr>
                <w:rFonts w:cs="Times New Roman"/>
                <w:sz w:val="20"/>
                <w:szCs w:val="20"/>
              </w:rPr>
              <w:t>3,027,545</w:t>
            </w:r>
          </w:p>
        </w:tc>
        <w:tc>
          <w:tcPr>
            <w:tcW w:w="1350" w:type="dxa"/>
            <w:noWrap/>
            <w:tcMar>
              <w:top w:w="0" w:type="dxa"/>
              <w:left w:w="108" w:type="dxa"/>
              <w:bottom w:w="0" w:type="dxa"/>
              <w:right w:w="108" w:type="dxa"/>
            </w:tcMar>
          </w:tcPr>
          <w:p w14:paraId="29D8231E" w14:textId="77777777" w:rsidR="00B60C5E" w:rsidRPr="00643C75" w:rsidRDefault="00B60C5E" w:rsidP="004B0E0E">
            <w:pPr>
              <w:tabs>
                <w:tab w:val="decimal" w:pos="1043"/>
              </w:tabs>
              <w:spacing w:line="280" w:lineRule="atLeast"/>
              <w:ind w:right="42"/>
              <w:rPr>
                <w:rFonts w:cs="Times New Roman"/>
                <w:sz w:val="20"/>
                <w:szCs w:val="20"/>
              </w:rPr>
            </w:pPr>
          </w:p>
        </w:tc>
        <w:tc>
          <w:tcPr>
            <w:tcW w:w="1350" w:type="dxa"/>
          </w:tcPr>
          <w:p w14:paraId="63C7FA88" w14:textId="77777777" w:rsidR="00B60C5E" w:rsidRPr="00643C75" w:rsidRDefault="00B60C5E" w:rsidP="004B0E0E">
            <w:pPr>
              <w:tabs>
                <w:tab w:val="decimal" w:pos="1170"/>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09E31BEF" w14:textId="77777777" w:rsidR="00B60C5E" w:rsidRPr="00643C75" w:rsidRDefault="00B60C5E" w:rsidP="004B0E0E">
            <w:pPr>
              <w:tabs>
                <w:tab w:val="decimal" w:pos="1052"/>
              </w:tabs>
              <w:spacing w:line="280" w:lineRule="atLeast"/>
              <w:rPr>
                <w:rFonts w:cs="Times New Roman"/>
                <w:sz w:val="20"/>
                <w:szCs w:val="20"/>
              </w:rPr>
            </w:pPr>
          </w:p>
        </w:tc>
        <w:tc>
          <w:tcPr>
            <w:tcW w:w="1340" w:type="dxa"/>
          </w:tcPr>
          <w:p w14:paraId="68B36235" w14:textId="77777777" w:rsidR="00B60C5E" w:rsidRPr="00643C75" w:rsidRDefault="00B60C5E" w:rsidP="004B0E0E">
            <w:pPr>
              <w:tabs>
                <w:tab w:val="decimal" w:pos="1081"/>
              </w:tabs>
              <w:spacing w:line="280" w:lineRule="atLeast"/>
              <w:rPr>
                <w:rFonts w:cs="Times New Roman"/>
                <w:sz w:val="20"/>
                <w:szCs w:val="20"/>
              </w:rPr>
            </w:pPr>
          </w:p>
        </w:tc>
      </w:tr>
      <w:tr w:rsidR="00B60C5E" w:rsidRPr="004B0E0E" w14:paraId="7FE4BCA3" w14:textId="77777777" w:rsidTr="00242D0F">
        <w:trPr>
          <w:trHeight w:val="70"/>
        </w:trPr>
        <w:tc>
          <w:tcPr>
            <w:tcW w:w="4410" w:type="dxa"/>
            <w:noWrap/>
            <w:tcMar>
              <w:top w:w="0" w:type="dxa"/>
              <w:left w:w="108" w:type="dxa"/>
              <w:bottom w:w="0" w:type="dxa"/>
              <w:right w:w="108" w:type="dxa"/>
            </w:tcMar>
            <w:vAlign w:val="bottom"/>
            <w:hideMark/>
          </w:tcPr>
          <w:p w14:paraId="4F501D92"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Next four years</w:t>
            </w:r>
          </w:p>
        </w:tc>
        <w:tc>
          <w:tcPr>
            <w:tcW w:w="1432" w:type="dxa"/>
          </w:tcPr>
          <w:p w14:paraId="4F8B5C74"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8,624,002</w:t>
            </w:r>
          </w:p>
        </w:tc>
        <w:tc>
          <w:tcPr>
            <w:tcW w:w="1440" w:type="dxa"/>
            <w:noWrap/>
            <w:tcMar>
              <w:top w:w="0" w:type="dxa"/>
              <w:left w:w="108" w:type="dxa"/>
              <w:bottom w:w="0" w:type="dxa"/>
              <w:right w:w="108" w:type="dxa"/>
            </w:tcMar>
          </w:tcPr>
          <w:p w14:paraId="3066B5FE"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3,454,004</w:t>
            </w:r>
          </w:p>
        </w:tc>
        <w:tc>
          <w:tcPr>
            <w:tcW w:w="1350" w:type="dxa"/>
          </w:tcPr>
          <w:p w14:paraId="6F60A1AB" w14:textId="77777777" w:rsidR="00B60C5E" w:rsidRPr="00643C75" w:rsidRDefault="00B60C5E" w:rsidP="004B0E0E">
            <w:pPr>
              <w:tabs>
                <w:tab w:val="decimal" w:pos="1144"/>
              </w:tabs>
              <w:spacing w:line="280" w:lineRule="atLeast"/>
              <w:ind w:left="109" w:right="143"/>
              <w:rPr>
                <w:rFonts w:cs="Times New Roman"/>
                <w:sz w:val="20"/>
                <w:szCs w:val="20"/>
              </w:rPr>
            </w:pPr>
          </w:p>
        </w:tc>
        <w:tc>
          <w:tcPr>
            <w:tcW w:w="1350" w:type="dxa"/>
            <w:noWrap/>
            <w:tcMar>
              <w:top w:w="0" w:type="dxa"/>
              <w:left w:w="108" w:type="dxa"/>
              <w:bottom w:w="0" w:type="dxa"/>
              <w:right w:w="108" w:type="dxa"/>
            </w:tcMar>
          </w:tcPr>
          <w:p w14:paraId="69271980" w14:textId="77777777" w:rsidR="00B60C5E" w:rsidRPr="00643C75" w:rsidRDefault="00B60C5E" w:rsidP="004B0E0E">
            <w:pPr>
              <w:tabs>
                <w:tab w:val="decimal" w:pos="1043"/>
              </w:tabs>
              <w:spacing w:line="280" w:lineRule="atLeast"/>
              <w:ind w:right="42"/>
              <w:rPr>
                <w:rFonts w:cs="Times New Roman"/>
                <w:sz w:val="20"/>
                <w:szCs w:val="20"/>
              </w:rPr>
            </w:pPr>
          </w:p>
        </w:tc>
        <w:tc>
          <w:tcPr>
            <w:tcW w:w="1350" w:type="dxa"/>
          </w:tcPr>
          <w:p w14:paraId="1C0A316C" w14:textId="77777777" w:rsidR="00B60C5E" w:rsidRPr="00643C75" w:rsidRDefault="00B60C5E" w:rsidP="004B0E0E">
            <w:pPr>
              <w:tabs>
                <w:tab w:val="decimal" w:pos="1170"/>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4E16C19E" w14:textId="77777777" w:rsidR="00B60C5E" w:rsidRPr="00643C75" w:rsidRDefault="00B60C5E" w:rsidP="004B0E0E">
            <w:pPr>
              <w:tabs>
                <w:tab w:val="decimal" w:pos="1052"/>
              </w:tabs>
              <w:spacing w:line="280" w:lineRule="atLeast"/>
              <w:rPr>
                <w:rFonts w:cs="Times New Roman"/>
                <w:sz w:val="20"/>
                <w:szCs w:val="20"/>
              </w:rPr>
            </w:pPr>
          </w:p>
        </w:tc>
        <w:tc>
          <w:tcPr>
            <w:tcW w:w="1340" w:type="dxa"/>
          </w:tcPr>
          <w:p w14:paraId="5A0EABE1" w14:textId="77777777" w:rsidR="00B60C5E" w:rsidRPr="00643C75" w:rsidRDefault="00B60C5E" w:rsidP="004B0E0E">
            <w:pPr>
              <w:tabs>
                <w:tab w:val="decimal" w:pos="1081"/>
              </w:tabs>
              <w:spacing w:line="280" w:lineRule="atLeast"/>
              <w:rPr>
                <w:rFonts w:cs="Times New Roman"/>
                <w:sz w:val="20"/>
                <w:szCs w:val="20"/>
              </w:rPr>
            </w:pPr>
          </w:p>
        </w:tc>
      </w:tr>
      <w:tr w:rsidR="00B60C5E" w:rsidRPr="004B0E0E" w14:paraId="3B47B268" w14:textId="77777777" w:rsidTr="004B0E0E">
        <w:trPr>
          <w:trHeight w:val="62"/>
        </w:trPr>
        <w:tc>
          <w:tcPr>
            <w:tcW w:w="4410" w:type="dxa"/>
            <w:noWrap/>
            <w:tcMar>
              <w:top w:w="0" w:type="dxa"/>
              <w:left w:w="108" w:type="dxa"/>
              <w:bottom w:w="0" w:type="dxa"/>
              <w:right w:w="108" w:type="dxa"/>
            </w:tcMar>
            <w:vAlign w:val="bottom"/>
          </w:tcPr>
          <w:p w14:paraId="0525BA9F"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Next five years</w:t>
            </w:r>
          </w:p>
        </w:tc>
        <w:tc>
          <w:tcPr>
            <w:tcW w:w="1432" w:type="dxa"/>
          </w:tcPr>
          <w:p w14:paraId="13750D8D" w14:textId="77777777" w:rsidR="00B60C5E" w:rsidRPr="00643C75" w:rsidRDefault="00B60C5E" w:rsidP="004B0E0E">
            <w:pPr>
              <w:pBdr>
                <w:bottom w:val="single" w:sz="4" w:space="1" w:color="auto"/>
              </w:pBdr>
              <w:tabs>
                <w:tab w:val="decimal" w:pos="1260"/>
              </w:tabs>
              <w:spacing w:line="280" w:lineRule="atLeast"/>
              <w:ind w:right="110"/>
              <w:rPr>
                <w:rFonts w:cs="Times New Roman"/>
                <w:sz w:val="20"/>
                <w:szCs w:val="20"/>
              </w:rPr>
            </w:pPr>
            <w:r w:rsidRPr="00643C75">
              <w:rPr>
                <w:rFonts w:cs="Times New Roman"/>
                <w:sz w:val="20"/>
                <w:szCs w:val="20"/>
              </w:rPr>
              <w:t xml:space="preserve">12,514,058 </w:t>
            </w:r>
          </w:p>
        </w:tc>
        <w:tc>
          <w:tcPr>
            <w:tcW w:w="1440" w:type="dxa"/>
            <w:noWrap/>
            <w:tcMar>
              <w:top w:w="0" w:type="dxa"/>
              <w:left w:w="108" w:type="dxa"/>
              <w:bottom w:w="0" w:type="dxa"/>
              <w:right w:w="108" w:type="dxa"/>
            </w:tcMar>
          </w:tcPr>
          <w:p w14:paraId="0C959F03" w14:textId="77777777" w:rsidR="00B60C5E" w:rsidRPr="00643C75" w:rsidRDefault="00B60C5E" w:rsidP="004B0E0E">
            <w:pPr>
              <w:pBdr>
                <w:bottom w:val="single" w:sz="4" w:space="1" w:color="auto"/>
              </w:pBdr>
              <w:tabs>
                <w:tab w:val="decimal" w:pos="1133"/>
              </w:tabs>
              <w:spacing w:line="280" w:lineRule="atLeast"/>
              <w:rPr>
                <w:rFonts w:cs="Times New Roman"/>
                <w:sz w:val="20"/>
                <w:szCs w:val="20"/>
              </w:rPr>
            </w:pPr>
          </w:p>
        </w:tc>
        <w:tc>
          <w:tcPr>
            <w:tcW w:w="1350" w:type="dxa"/>
          </w:tcPr>
          <w:p w14:paraId="6301DFD3" w14:textId="77777777" w:rsidR="00B60C5E" w:rsidRPr="00643C75" w:rsidRDefault="00B60C5E" w:rsidP="004B0E0E">
            <w:pPr>
              <w:pBdr>
                <w:bottom w:val="single" w:sz="4" w:space="1" w:color="auto"/>
              </w:pBdr>
              <w:tabs>
                <w:tab w:val="decimal" w:pos="1144"/>
              </w:tabs>
              <w:spacing w:line="280" w:lineRule="atLeast"/>
              <w:ind w:left="109" w:right="143"/>
              <w:rPr>
                <w:rFonts w:cs="Times New Roman"/>
                <w:sz w:val="20"/>
                <w:szCs w:val="20"/>
              </w:rPr>
            </w:pPr>
          </w:p>
        </w:tc>
        <w:tc>
          <w:tcPr>
            <w:tcW w:w="1350" w:type="dxa"/>
            <w:noWrap/>
            <w:tcMar>
              <w:top w:w="0" w:type="dxa"/>
              <w:left w:w="108" w:type="dxa"/>
              <w:bottom w:w="0" w:type="dxa"/>
              <w:right w:w="108" w:type="dxa"/>
            </w:tcMar>
          </w:tcPr>
          <w:p w14:paraId="59F48229" w14:textId="77777777" w:rsidR="00B60C5E" w:rsidRPr="00643C75" w:rsidRDefault="00B60C5E" w:rsidP="004B0E0E">
            <w:pPr>
              <w:pBdr>
                <w:bottom w:val="single" w:sz="4" w:space="1" w:color="auto"/>
              </w:pBdr>
              <w:tabs>
                <w:tab w:val="decimal" w:pos="1043"/>
              </w:tabs>
              <w:spacing w:line="280" w:lineRule="atLeast"/>
              <w:ind w:right="42"/>
              <w:rPr>
                <w:rFonts w:cs="Times New Roman"/>
                <w:sz w:val="20"/>
                <w:szCs w:val="20"/>
              </w:rPr>
            </w:pPr>
          </w:p>
        </w:tc>
        <w:tc>
          <w:tcPr>
            <w:tcW w:w="1350" w:type="dxa"/>
          </w:tcPr>
          <w:p w14:paraId="143236F0" w14:textId="77777777" w:rsidR="00B60C5E" w:rsidRPr="00643C75" w:rsidRDefault="00B60C5E" w:rsidP="004B0E0E">
            <w:pPr>
              <w:pBdr>
                <w:bottom w:val="single" w:sz="4" w:space="1" w:color="auto"/>
              </w:pBdr>
              <w:tabs>
                <w:tab w:val="decimal" w:pos="1170"/>
              </w:tabs>
              <w:spacing w:line="280" w:lineRule="atLeast"/>
              <w:ind w:right="70"/>
              <w:rPr>
                <w:rFonts w:cs="Times New Roman"/>
                <w:sz w:val="20"/>
                <w:szCs w:val="20"/>
              </w:rPr>
            </w:pPr>
          </w:p>
        </w:tc>
        <w:tc>
          <w:tcPr>
            <w:tcW w:w="1350" w:type="dxa"/>
            <w:noWrap/>
            <w:tcMar>
              <w:top w:w="0" w:type="dxa"/>
              <w:left w:w="108" w:type="dxa"/>
              <w:bottom w:w="0" w:type="dxa"/>
              <w:right w:w="108" w:type="dxa"/>
            </w:tcMar>
          </w:tcPr>
          <w:p w14:paraId="65725912" w14:textId="77777777" w:rsidR="00B60C5E" w:rsidRPr="00643C75" w:rsidRDefault="00B60C5E" w:rsidP="004B0E0E">
            <w:pPr>
              <w:pBdr>
                <w:bottom w:val="single" w:sz="4" w:space="1" w:color="auto"/>
              </w:pBdr>
              <w:tabs>
                <w:tab w:val="decimal" w:pos="1052"/>
              </w:tabs>
              <w:spacing w:line="280" w:lineRule="atLeast"/>
              <w:rPr>
                <w:rFonts w:cs="Times New Roman"/>
                <w:sz w:val="20"/>
                <w:szCs w:val="20"/>
              </w:rPr>
            </w:pPr>
          </w:p>
        </w:tc>
        <w:tc>
          <w:tcPr>
            <w:tcW w:w="1340" w:type="dxa"/>
          </w:tcPr>
          <w:p w14:paraId="6ECFF71B" w14:textId="77777777" w:rsidR="00B60C5E" w:rsidRPr="00643C75" w:rsidRDefault="00B60C5E" w:rsidP="004B0E0E">
            <w:pPr>
              <w:pBdr>
                <w:bottom w:val="single" w:sz="4" w:space="1" w:color="auto"/>
              </w:pBdr>
              <w:tabs>
                <w:tab w:val="decimal" w:pos="1180"/>
              </w:tabs>
              <w:spacing w:line="280" w:lineRule="atLeast"/>
              <w:ind w:left="136" w:right="70"/>
              <w:rPr>
                <w:rFonts w:cs="Times New Roman"/>
                <w:sz w:val="20"/>
                <w:szCs w:val="20"/>
              </w:rPr>
            </w:pPr>
          </w:p>
        </w:tc>
      </w:tr>
      <w:tr w:rsidR="00B60C5E" w:rsidRPr="004B0E0E" w14:paraId="7BFEE54E" w14:textId="77777777" w:rsidTr="004B0E0E">
        <w:trPr>
          <w:trHeight w:val="62"/>
        </w:trPr>
        <w:tc>
          <w:tcPr>
            <w:tcW w:w="4410" w:type="dxa"/>
            <w:noWrap/>
            <w:tcMar>
              <w:top w:w="0" w:type="dxa"/>
              <w:left w:w="108" w:type="dxa"/>
              <w:bottom w:w="0" w:type="dxa"/>
              <w:right w:w="108" w:type="dxa"/>
            </w:tcMar>
            <w:vAlign w:val="bottom"/>
            <w:hideMark/>
          </w:tcPr>
          <w:p w14:paraId="48941353" w14:textId="77777777" w:rsidR="00B60C5E" w:rsidRPr="004B0E0E" w:rsidRDefault="00B60C5E" w:rsidP="004B0E0E">
            <w:pPr>
              <w:spacing w:line="280" w:lineRule="atLeast"/>
              <w:rPr>
                <w:rFonts w:cs="Times New Roman"/>
                <w:sz w:val="20"/>
                <w:szCs w:val="20"/>
              </w:rPr>
            </w:pPr>
            <w:r w:rsidRPr="004B0E0E">
              <w:rPr>
                <w:rFonts w:cs="Times New Roman"/>
                <w:sz w:val="20"/>
                <w:szCs w:val="20"/>
              </w:rPr>
              <w:t>Estimate of ultimate claims</w:t>
            </w:r>
          </w:p>
        </w:tc>
        <w:tc>
          <w:tcPr>
            <w:tcW w:w="1432" w:type="dxa"/>
          </w:tcPr>
          <w:p w14:paraId="73B6454B" w14:textId="77777777" w:rsidR="00B60C5E" w:rsidRPr="00643C75" w:rsidRDefault="00B60C5E" w:rsidP="004B0E0E">
            <w:pPr>
              <w:tabs>
                <w:tab w:val="decimal" w:pos="1260"/>
              </w:tabs>
              <w:spacing w:line="280" w:lineRule="atLeast"/>
              <w:ind w:right="110"/>
              <w:rPr>
                <w:rFonts w:cs="Times New Roman"/>
                <w:sz w:val="20"/>
                <w:szCs w:val="20"/>
              </w:rPr>
            </w:pPr>
            <w:r w:rsidRPr="00643C75">
              <w:rPr>
                <w:rFonts w:cs="Times New Roman"/>
                <w:sz w:val="20"/>
                <w:szCs w:val="20"/>
              </w:rPr>
              <w:t>12,514,058</w:t>
            </w:r>
          </w:p>
        </w:tc>
        <w:tc>
          <w:tcPr>
            <w:tcW w:w="1440" w:type="dxa"/>
            <w:noWrap/>
            <w:tcMar>
              <w:top w:w="0" w:type="dxa"/>
              <w:left w:w="108" w:type="dxa"/>
              <w:bottom w:w="0" w:type="dxa"/>
              <w:right w:w="108" w:type="dxa"/>
            </w:tcMar>
          </w:tcPr>
          <w:p w14:paraId="328D4EE6" w14:textId="77777777" w:rsidR="00B60C5E" w:rsidRPr="00643C75" w:rsidRDefault="00B60C5E" w:rsidP="004B0E0E">
            <w:pPr>
              <w:tabs>
                <w:tab w:val="decimal" w:pos="1133"/>
              </w:tabs>
              <w:spacing w:line="280" w:lineRule="atLeast"/>
              <w:rPr>
                <w:rFonts w:cs="Times New Roman"/>
                <w:sz w:val="20"/>
                <w:szCs w:val="20"/>
              </w:rPr>
            </w:pPr>
            <w:r w:rsidRPr="00643C75">
              <w:rPr>
                <w:rFonts w:cs="Times New Roman"/>
                <w:sz w:val="20"/>
                <w:szCs w:val="20"/>
              </w:rPr>
              <w:t>3,454,004</w:t>
            </w:r>
          </w:p>
        </w:tc>
        <w:tc>
          <w:tcPr>
            <w:tcW w:w="1350" w:type="dxa"/>
          </w:tcPr>
          <w:p w14:paraId="7218A2BF" w14:textId="77777777" w:rsidR="00B60C5E" w:rsidRPr="00643C75" w:rsidRDefault="00B60C5E" w:rsidP="004B0E0E">
            <w:pPr>
              <w:tabs>
                <w:tab w:val="decimal" w:pos="1144"/>
              </w:tabs>
              <w:spacing w:line="280" w:lineRule="atLeast"/>
              <w:ind w:left="109" w:right="143"/>
              <w:rPr>
                <w:rFonts w:cs="Times New Roman"/>
                <w:sz w:val="20"/>
                <w:szCs w:val="20"/>
              </w:rPr>
            </w:pPr>
            <w:r w:rsidRPr="00643C75">
              <w:rPr>
                <w:rFonts w:cs="Times New Roman"/>
                <w:sz w:val="20"/>
                <w:szCs w:val="20"/>
              </w:rPr>
              <w:t>3,027,545</w:t>
            </w:r>
          </w:p>
        </w:tc>
        <w:tc>
          <w:tcPr>
            <w:tcW w:w="1350" w:type="dxa"/>
            <w:noWrap/>
            <w:tcMar>
              <w:top w:w="0" w:type="dxa"/>
              <w:left w:w="108" w:type="dxa"/>
              <w:bottom w:w="0" w:type="dxa"/>
              <w:right w:w="108" w:type="dxa"/>
            </w:tcMar>
          </w:tcPr>
          <w:p w14:paraId="36286762" w14:textId="77777777" w:rsidR="00B60C5E" w:rsidRPr="00643C75" w:rsidRDefault="00B60C5E" w:rsidP="004B0E0E">
            <w:pPr>
              <w:tabs>
                <w:tab w:val="decimal" w:pos="1043"/>
              </w:tabs>
              <w:spacing w:line="280" w:lineRule="atLeast"/>
              <w:ind w:right="42"/>
              <w:rPr>
                <w:rFonts w:cs="Times New Roman"/>
                <w:sz w:val="20"/>
                <w:szCs w:val="20"/>
              </w:rPr>
            </w:pPr>
            <w:r w:rsidRPr="00643C75">
              <w:rPr>
                <w:rFonts w:cs="Times New Roman"/>
                <w:sz w:val="20"/>
                <w:szCs w:val="20"/>
              </w:rPr>
              <w:t>1,034,233</w:t>
            </w:r>
          </w:p>
        </w:tc>
        <w:tc>
          <w:tcPr>
            <w:tcW w:w="1350" w:type="dxa"/>
          </w:tcPr>
          <w:p w14:paraId="4712E6F4" w14:textId="77777777" w:rsidR="00B60C5E" w:rsidRPr="00643C75" w:rsidRDefault="00B60C5E" w:rsidP="004B0E0E">
            <w:pPr>
              <w:tabs>
                <w:tab w:val="decimal" w:pos="1170"/>
              </w:tabs>
              <w:spacing w:line="280" w:lineRule="atLeast"/>
              <w:ind w:right="70"/>
              <w:rPr>
                <w:rFonts w:cs="Times New Roman"/>
                <w:sz w:val="20"/>
                <w:szCs w:val="20"/>
              </w:rPr>
            </w:pPr>
            <w:r w:rsidRPr="00643C75">
              <w:rPr>
                <w:rFonts w:cs="Times New Roman"/>
                <w:sz w:val="20"/>
                <w:szCs w:val="20"/>
              </w:rPr>
              <w:t>446,972</w:t>
            </w:r>
          </w:p>
        </w:tc>
        <w:tc>
          <w:tcPr>
            <w:tcW w:w="1350" w:type="dxa"/>
            <w:noWrap/>
            <w:tcMar>
              <w:top w:w="0" w:type="dxa"/>
              <w:left w:w="108" w:type="dxa"/>
              <w:bottom w:w="0" w:type="dxa"/>
              <w:right w:w="108" w:type="dxa"/>
            </w:tcMar>
          </w:tcPr>
          <w:p w14:paraId="3B32FC00" w14:textId="77777777" w:rsidR="00B60C5E" w:rsidRPr="00643C75" w:rsidRDefault="00B60C5E" w:rsidP="004B0E0E">
            <w:pPr>
              <w:tabs>
                <w:tab w:val="decimal" w:pos="1052"/>
              </w:tabs>
              <w:spacing w:line="280" w:lineRule="atLeast"/>
              <w:rPr>
                <w:rFonts w:cs="Times New Roman"/>
                <w:sz w:val="20"/>
                <w:szCs w:val="20"/>
              </w:rPr>
            </w:pPr>
            <w:r w:rsidRPr="00643C75">
              <w:rPr>
                <w:rFonts w:cs="Times New Roman"/>
                <w:sz w:val="20"/>
                <w:szCs w:val="20"/>
              </w:rPr>
              <w:t>655,176</w:t>
            </w:r>
          </w:p>
        </w:tc>
        <w:tc>
          <w:tcPr>
            <w:tcW w:w="1340" w:type="dxa"/>
          </w:tcPr>
          <w:p w14:paraId="2DFA7247" w14:textId="77777777" w:rsidR="00B60C5E" w:rsidRPr="00643C75" w:rsidRDefault="00B60C5E" w:rsidP="004B0E0E">
            <w:pPr>
              <w:tabs>
                <w:tab w:val="decimal" w:pos="1180"/>
              </w:tabs>
              <w:spacing w:line="280" w:lineRule="atLeast"/>
              <w:ind w:left="136" w:right="70"/>
              <w:rPr>
                <w:rFonts w:cs="Times New Roman"/>
                <w:sz w:val="20"/>
                <w:szCs w:val="20"/>
              </w:rPr>
            </w:pPr>
            <w:r w:rsidRPr="00643C75">
              <w:rPr>
                <w:rFonts w:cs="Times New Roman"/>
                <w:sz w:val="20"/>
                <w:szCs w:val="20"/>
              </w:rPr>
              <w:t>21,131,988</w:t>
            </w:r>
          </w:p>
        </w:tc>
      </w:tr>
      <w:tr w:rsidR="00B60C5E" w:rsidRPr="004B0E0E" w14:paraId="649A4D5C" w14:textId="77777777" w:rsidTr="00242D0F">
        <w:trPr>
          <w:trHeight w:val="70"/>
        </w:trPr>
        <w:tc>
          <w:tcPr>
            <w:tcW w:w="4410" w:type="dxa"/>
            <w:noWrap/>
            <w:tcMar>
              <w:top w:w="0" w:type="dxa"/>
              <w:left w:w="108" w:type="dxa"/>
              <w:bottom w:w="0" w:type="dxa"/>
              <w:right w:w="108" w:type="dxa"/>
            </w:tcMar>
            <w:vAlign w:val="bottom"/>
            <w:hideMark/>
          </w:tcPr>
          <w:p w14:paraId="7CAFE787" w14:textId="77777777" w:rsidR="00B60C5E" w:rsidRPr="004B0E0E" w:rsidRDefault="00B60C5E" w:rsidP="004B0E0E">
            <w:pPr>
              <w:spacing w:line="280" w:lineRule="atLeast"/>
              <w:ind w:left="158" w:right="-108" w:hanging="158"/>
              <w:rPr>
                <w:rFonts w:cs="Times New Roman"/>
                <w:sz w:val="20"/>
                <w:szCs w:val="20"/>
              </w:rPr>
            </w:pPr>
            <w:r w:rsidRPr="004B0E0E">
              <w:rPr>
                <w:rFonts w:cs="Times New Roman"/>
                <w:sz w:val="20"/>
                <w:szCs w:val="20"/>
              </w:rPr>
              <w:t xml:space="preserve">Cumulative claims paid </w:t>
            </w:r>
          </w:p>
        </w:tc>
        <w:tc>
          <w:tcPr>
            <w:tcW w:w="1432" w:type="dxa"/>
          </w:tcPr>
          <w:p w14:paraId="0352328A" w14:textId="77777777" w:rsidR="00B60C5E" w:rsidRPr="00643C75" w:rsidRDefault="00B60C5E" w:rsidP="004B0E0E">
            <w:pPr>
              <w:pBdr>
                <w:bottom w:val="single" w:sz="4" w:space="1" w:color="auto"/>
              </w:pBdr>
              <w:tabs>
                <w:tab w:val="decimal" w:pos="1260"/>
              </w:tabs>
              <w:spacing w:line="280" w:lineRule="atLeast"/>
              <w:ind w:right="110"/>
              <w:rPr>
                <w:rFonts w:cs="Times New Roman"/>
                <w:sz w:val="20"/>
                <w:szCs w:val="20"/>
              </w:rPr>
            </w:pPr>
            <w:r w:rsidRPr="00643C75">
              <w:rPr>
                <w:rFonts w:cs="Times New Roman"/>
                <w:sz w:val="20"/>
                <w:szCs w:val="20"/>
              </w:rPr>
              <w:t>(12,511,412)</w:t>
            </w:r>
          </w:p>
        </w:tc>
        <w:tc>
          <w:tcPr>
            <w:tcW w:w="1440" w:type="dxa"/>
            <w:noWrap/>
            <w:tcMar>
              <w:top w:w="0" w:type="dxa"/>
              <w:left w:w="108" w:type="dxa"/>
              <w:bottom w:w="0" w:type="dxa"/>
              <w:right w:w="108" w:type="dxa"/>
            </w:tcMar>
          </w:tcPr>
          <w:p w14:paraId="03697B6E" w14:textId="77777777" w:rsidR="00B60C5E" w:rsidRPr="00643C75" w:rsidRDefault="00B60C5E" w:rsidP="004B0E0E">
            <w:pPr>
              <w:pBdr>
                <w:bottom w:val="single" w:sz="4" w:space="1" w:color="auto"/>
              </w:pBdr>
              <w:tabs>
                <w:tab w:val="decimal" w:pos="1133"/>
              </w:tabs>
              <w:spacing w:line="280" w:lineRule="atLeast"/>
              <w:rPr>
                <w:rFonts w:cs="Times New Roman"/>
                <w:sz w:val="20"/>
                <w:szCs w:val="20"/>
              </w:rPr>
            </w:pPr>
            <w:r w:rsidRPr="00643C75">
              <w:rPr>
                <w:rFonts w:cs="Times New Roman"/>
                <w:sz w:val="20"/>
                <w:szCs w:val="20"/>
              </w:rPr>
              <w:t>(3,442,429)</w:t>
            </w:r>
          </w:p>
        </w:tc>
        <w:tc>
          <w:tcPr>
            <w:tcW w:w="1350" w:type="dxa"/>
          </w:tcPr>
          <w:p w14:paraId="00B0CD49" w14:textId="77777777" w:rsidR="00B60C5E" w:rsidRPr="00643C75" w:rsidRDefault="00B60C5E" w:rsidP="004B0E0E">
            <w:pPr>
              <w:pBdr>
                <w:bottom w:val="single" w:sz="4" w:space="1" w:color="auto"/>
              </w:pBdr>
              <w:tabs>
                <w:tab w:val="decimal" w:pos="1144"/>
              </w:tabs>
              <w:spacing w:line="280" w:lineRule="atLeast"/>
              <w:ind w:left="109" w:right="143"/>
              <w:rPr>
                <w:rFonts w:cs="Times New Roman"/>
                <w:sz w:val="20"/>
                <w:szCs w:val="20"/>
              </w:rPr>
            </w:pPr>
            <w:r w:rsidRPr="00643C75">
              <w:rPr>
                <w:rFonts w:cs="Times New Roman"/>
                <w:sz w:val="20"/>
                <w:szCs w:val="20"/>
              </w:rPr>
              <w:t>(3,016,823)</w:t>
            </w:r>
          </w:p>
        </w:tc>
        <w:tc>
          <w:tcPr>
            <w:tcW w:w="1350" w:type="dxa"/>
            <w:noWrap/>
            <w:tcMar>
              <w:top w:w="0" w:type="dxa"/>
              <w:left w:w="108" w:type="dxa"/>
              <w:bottom w:w="0" w:type="dxa"/>
              <w:right w:w="108" w:type="dxa"/>
            </w:tcMar>
          </w:tcPr>
          <w:p w14:paraId="19C014F9" w14:textId="77777777" w:rsidR="00B60C5E" w:rsidRPr="00643C75" w:rsidRDefault="00B60C5E" w:rsidP="004B0E0E">
            <w:pPr>
              <w:pBdr>
                <w:bottom w:val="single" w:sz="4" w:space="1" w:color="auto"/>
              </w:pBdr>
              <w:tabs>
                <w:tab w:val="decimal" w:pos="1043"/>
              </w:tabs>
              <w:spacing w:line="280" w:lineRule="atLeast"/>
              <w:ind w:right="42"/>
              <w:rPr>
                <w:rFonts w:cs="Times New Roman"/>
                <w:sz w:val="20"/>
                <w:szCs w:val="20"/>
              </w:rPr>
            </w:pPr>
            <w:r w:rsidRPr="00643C75">
              <w:rPr>
                <w:rFonts w:cs="Times New Roman"/>
                <w:sz w:val="20"/>
                <w:szCs w:val="20"/>
              </w:rPr>
              <w:t>(1,000,359)</w:t>
            </w:r>
          </w:p>
        </w:tc>
        <w:tc>
          <w:tcPr>
            <w:tcW w:w="1350" w:type="dxa"/>
          </w:tcPr>
          <w:p w14:paraId="78F14629" w14:textId="77777777" w:rsidR="00B60C5E" w:rsidRPr="00643C75" w:rsidRDefault="00B60C5E" w:rsidP="004B0E0E">
            <w:pPr>
              <w:pBdr>
                <w:bottom w:val="single" w:sz="4" w:space="1" w:color="auto"/>
              </w:pBdr>
              <w:tabs>
                <w:tab w:val="decimal" w:pos="1170"/>
              </w:tabs>
              <w:spacing w:line="280" w:lineRule="atLeast"/>
              <w:ind w:right="70"/>
              <w:rPr>
                <w:rFonts w:cs="Times New Roman"/>
                <w:sz w:val="20"/>
                <w:szCs w:val="20"/>
              </w:rPr>
            </w:pPr>
            <w:r w:rsidRPr="00643C75">
              <w:rPr>
                <w:rFonts w:cs="Times New Roman"/>
                <w:sz w:val="20"/>
                <w:szCs w:val="20"/>
              </w:rPr>
              <w:t>(360,804)</w:t>
            </w:r>
          </w:p>
        </w:tc>
        <w:tc>
          <w:tcPr>
            <w:tcW w:w="1350" w:type="dxa"/>
            <w:noWrap/>
            <w:tcMar>
              <w:top w:w="0" w:type="dxa"/>
              <w:left w:w="108" w:type="dxa"/>
              <w:bottom w:w="0" w:type="dxa"/>
              <w:right w:w="108" w:type="dxa"/>
            </w:tcMar>
          </w:tcPr>
          <w:p w14:paraId="5B1D900B" w14:textId="77777777" w:rsidR="00B60C5E" w:rsidRPr="00643C75" w:rsidRDefault="00B60C5E" w:rsidP="004B0E0E">
            <w:pPr>
              <w:pBdr>
                <w:bottom w:val="single" w:sz="4" w:space="1" w:color="auto"/>
              </w:pBdr>
              <w:tabs>
                <w:tab w:val="decimal" w:pos="1052"/>
              </w:tabs>
              <w:spacing w:line="280" w:lineRule="atLeast"/>
              <w:rPr>
                <w:rFonts w:cs="Times New Roman"/>
                <w:sz w:val="20"/>
                <w:szCs w:val="20"/>
              </w:rPr>
            </w:pPr>
            <w:r w:rsidRPr="00643C75">
              <w:rPr>
                <w:rFonts w:cs="Times New Roman"/>
                <w:sz w:val="20"/>
                <w:szCs w:val="20"/>
              </w:rPr>
              <w:t>(219,110)</w:t>
            </w:r>
          </w:p>
        </w:tc>
        <w:tc>
          <w:tcPr>
            <w:tcW w:w="1340" w:type="dxa"/>
          </w:tcPr>
          <w:p w14:paraId="182BD515" w14:textId="77777777" w:rsidR="00B60C5E" w:rsidRPr="00643C75" w:rsidRDefault="00B60C5E" w:rsidP="004B0E0E">
            <w:pPr>
              <w:pBdr>
                <w:bottom w:val="single" w:sz="4" w:space="1" w:color="auto"/>
              </w:pBdr>
              <w:tabs>
                <w:tab w:val="decimal" w:pos="1180"/>
              </w:tabs>
              <w:spacing w:line="280" w:lineRule="atLeast"/>
              <w:ind w:left="136" w:right="70"/>
              <w:rPr>
                <w:rFonts w:cs="Times New Roman"/>
                <w:sz w:val="20"/>
                <w:szCs w:val="20"/>
              </w:rPr>
            </w:pPr>
            <w:r w:rsidRPr="00643C75">
              <w:rPr>
                <w:rFonts w:cs="Times New Roman"/>
                <w:sz w:val="20"/>
                <w:szCs w:val="20"/>
              </w:rPr>
              <w:t>(20,550,937)</w:t>
            </w:r>
          </w:p>
        </w:tc>
      </w:tr>
      <w:tr w:rsidR="00B60C5E" w:rsidRPr="004B0E0E" w14:paraId="75FE0209" w14:textId="77777777" w:rsidTr="00242D0F">
        <w:trPr>
          <w:trHeight w:val="70"/>
        </w:trPr>
        <w:tc>
          <w:tcPr>
            <w:tcW w:w="4410" w:type="dxa"/>
            <w:noWrap/>
            <w:tcMar>
              <w:top w:w="0" w:type="dxa"/>
              <w:left w:w="108" w:type="dxa"/>
              <w:bottom w:w="0" w:type="dxa"/>
              <w:right w:w="108" w:type="dxa"/>
            </w:tcMar>
            <w:vAlign w:val="bottom"/>
            <w:hideMark/>
          </w:tcPr>
          <w:p w14:paraId="0E96AE3F" w14:textId="77777777" w:rsidR="00B60C5E" w:rsidRPr="004B0E0E" w:rsidRDefault="00B60C5E" w:rsidP="004B0E0E">
            <w:pPr>
              <w:spacing w:line="280" w:lineRule="atLeast"/>
              <w:ind w:left="158" w:hanging="158"/>
              <w:rPr>
                <w:rFonts w:cs="Times New Roman"/>
                <w:b/>
                <w:bCs/>
                <w:sz w:val="20"/>
                <w:szCs w:val="20"/>
              </w:rPr>
            </w:pPr>
            <w:r w:rsidRPr="004B0E0E">
              <w:rPr>
                <w:rFonts w:cs="Times New Roman"/>
                <w:b/>
                <w:bCs/>
                <w:sz w:val="20"/>
                <w:szCs w:val="20"/>
              </w:rPr>
              <w:t>Total net loss reserves</w:t>
            </w:r>
          </w:p>
        </w:tc>
        <w:tc>
          <w:tcPr>
            <w:tcW w:w="1432" w:type="dxa"/>
          </w:tcPr>
          <w:p w14:paraId="45A768F9" w14:textId="77777777" w:rsidR="00B60C5E" w:rsidRPr="00643C75" w:rsidRDefault="00B60C5E" w:rsidP="004B0E0E">
            <w:pPr>
              <w:pBdr>
                <w:bottom w:val="double" w:sz="4" w:space="1" w:color="auto"/>
              </w:pBdr>
              <w:tabs>
                <w:tab w:val="decimal" w:pos="1260"/>
              </w:tabs>
              <w:spacing w:line="280" w:lineRule="atLeast"/>
              <w:ind w:right="110"/>
              <w:rPr>
                <w:rFonts w:cs="Times New Roman"/>
                <w:b/>
                <w:bCs/>
                <w:sz w:val="20"/>
                <w:szCs w:val="20"/>
              </w:rPr>
            </w:pPr>
            <w:r w:rsidRPr="00643C75">
              <w:rPr>
                <w:rFonts w:cs="Times New Roman"/>
                <w:b/>
                <w:bCs/>
                <w:sz w:val="20"/>
                <w:szCs w:val="20"/>
              </w:rPr>
              <w:t>2,646</w:t>
            </w:r>
          </w:p>
        </w:tc>
        <w:tc>
          <w:tcPr>
            <w:tcW w:w="1440" w:type="dxa"/>
            <w:noWrap/>
            <w:tcMar>
              <w:top w:w="0" w:type="dxa"/>
              <w:left w:w="108" w:type="dxa"/>
              <w:bottom w:w="0" w:type="dxa"/>
              <w:right w:w="108" w:type="dxa"/>
            </w:tcMar>
          </w:tcPr>
          <w:p w14:paraId="4272FA3D" w14:textId="77777777" w:rsidR="00B60C5E" w:rsidRPr="00643C75" w:rsidRDefault="00B60C5E" w:rsidP="004B0E0E">
            <w:pPr>
              <w:pBdr>
                <w:bottom w:val="double" w:sz="4" w:space="1" w:color="auto"/>
              </w:pBdr>
              <w:tabs>
                <w:tab w:val="decimal" w:pos="1133"/>
              </w:tabs>
              <w:spacing w:line="280" w:lineRule="atLeast"/>
              <w:rPr>
                <w:rFonts w:cs="Times New Roman"/>
                <w:b/>
                <w:bCs/>
                <w:sz w:val="20"/>
                <w:szCs w:val="20"/>
              </w:rPr>
            </w:pPr>
            <w:r w:rsidRPr="00643C75">
              <w:rPr>
                <w:rFonts w:cs="Times New Roman"/>
                <w:b/>
                <w:bCs/>
                <w:sz w:val="20"/>
                <w:szCs w:val="20"/>
              </w:rPr>
              <w:t>11,575</w:t>
            </w:r>
          </w:p>
        </w:tc>
        <w:tc>
          <w:tcPr>
            <w:tcW w:w="1350" w:type="dxa"/>
          </w:tcPr>
          <w:p w14:paraId="4FF6D192" w14:textId="77777777" w:rsidR="00B60C5E" w:rsidRPr="00643C75" w:rsidRDefault="00B60C5E" w:rsidP="004B0E0E">
            <w:pPr>
              <w:pBdr>
                <w:bottom w:val="double" w:sz="4" w:space="1" w:color="auto"/>
              </w:pBdr>
              <w:tabs>
                <w:tab w:val="decimal" w:pos="1144"/>
              </w:tabs>
              <w:spacing w:line="280" w:lineRule="atLeast"/>
              <w:ind w:left="109" w:right="143"/>
              <w:rPr>
                <w:rFonts w:cs="Times New Roman"/>
                <w:b/>
                <w:bCs/>
                <w:sz w:val="20"/>
                <w:szCs w:val="20"/>
              </w:rPr>
            </w:pPr>
            <w:r w:rsidRPr="00643C75">
              <w:rPr>
                <w:rFonts w:cs="Times New Roman"/>
                <w:b/>
                <w:bCs/>
                <w:sz w:val="20"/>
                <w:szCs w:val="20"/>
              </w:rPr>
              <w:t>10,722</w:t>
            </w:r>
          </w:p>
        </w:tc>
        <w:tc>
          <w:tcPr>
            <w:tcW w:w="1350" w:type="dxa"/>
            <w:noWrap/>
            <w:tcMar>
              <w:top w:w="0" w:type="dxa"/>
              <w:left w:w="108" w:type="dxa"/>
              <w:bottom w:w="0" w:type="dxa"/>
              <w:right w:w="108" w:type="dxa"/>
            </w:tcMar>
          </w:tcPr>
          <w:p w14:paraId="4AD2BEF5" w14:textId="77777777" w:rsidR="00B60C5E" w:rsidRPr="00643C75" w:rsidRDefault="00B60C5E" w:rsidP="004B0E0E">
            <w:pPr>
              <w:pBdr>
                <w:bottom w:val="double" w:sz="4" w:space="1" w:color="auto"/>
              </w:pBdr>
              <w:tabs>
                <w:tab w:val="decimal" w:pos="1043"/>
              </w:tabs>
              <w:spacing w:line="280" w:lineRule="atLeast"/>
              <w:ind w:right="42"/>
              <w:rPr>
                <w:rFonts w:cs="Times New Roman"/>
                <w:b/>
                <w:bCs/>
                <w:sz w:val="20"/>
                <w:szCs w:val="20"/>
              </w:rPr>
            </w:pPr>
            <w:r w:rsidRPr="00643C75">
              <w:rPr>
                <w:rFonts w:cs="Times New Roman"/>
                <w:b/>
                <w:bCs/>
                <w:sz w:val="20"/>
                <w:szCs w:val="20"/>
              </w:rPr>
              <w:t>33,874</w:t>
            </w:r>
          </w:p>
        </w:tc>
        <w:tc>
          <w:tcPr>
            <w:tcW w:w="1350" w:type="dxa"/>
          </w:tcPr>
          <w:p w14:paraId="11F48C95" w14:textId="77777777" w:rsidR="00B60C5E" w:rsidRPr="00643C75" w:rsidRDefault="00B60C5E" w:rsidP="004B0E0E">
            <w:pPr>
              <w:pBdr>
                <w:bottom w:val="double" w:sz="4" w:space="1" w:color="auto"/>
              </w:pBdr>
              <w:tabs>
                <w:tab w:val="decimal" w:pos="1170"/>
              </w:tabs>
              <w:spacing w:line="280" w:lineRule="atLeast"/>
              <w:ind w:right="70"/>
              <w:rPr>
                <w:rFonts w:cs="Times New Roman"/>
                <w:b/>
                <w:bCs/>
                <w:sz w:val="20"/>
                <w:szCs w:val="20"/>
              </w:rPr>
            </w:pPr>
            <w:r w:rsidRPr="00643C75">
              <w:rPr>
                <w:rFonts w:cs="Times New Roman"/>
                <w:b/>
                <w:bCs/>
                <w:sz w:val="20"/>
                <w:szCs w:val="20"/>
              </w:rPr>
              <w:t xml:space="preserve"> 86,168</w:t>
            </w:r>
          </w:p>
        </w:tc>
        <w:tc>
          <w:tcPr>
            <w:tcW w:w="1350" w:type="dxa"/>
            <w:noWrap/>
            <w:tcMar>
              <w:top w:w="0" w:type="dxa"/>
              <w:left w:w="108" w:type="dxa"/>
              <w:bottom w:w="0" w:type="dxa"/>
              <w:right w:w="108" w:type="dxa"/>
            </w:tcMar>
          </w:tcPr>
          <w:p w14:paraId="6DC1DFDB" w14:textId="77777777" w:rsidR="00B60C5E" w:rsidRPr="00643C75" w:rsidRDefault="00B60C5E" w:rsidP="004B0E0E">
            <w:pPr>
              <w:pBdr>
                <w:bottom w:val="double" w:sz="4" w:space="1" w:color="auto"/>
              </w:pBdr>
              <w:tabs>
                <w:tab w:val="decimal" w:pos="1052"/>
              </w:tabs>
              <w:spacing w:line="280" w:lineRule="atLeast"/>
              <w:rPr>
                <w:rFonts w:cs="Times New Roman"/>
                <w:b/>
                <w:bCs/>
                <w:color w:val="000000"/>
                <w:sz w:val="20"/>
                <w:szCs w:val="20"/>
              </w:rPr>
            </w:pPr>
            <w:r w:rsidRPr="00643C75">
              <w:rPr>
                <w:rFonts w:cs="Times New Roman"/>
                <w:b/>
                <w:bCs/>
                <w:sz w:val="20"/>
                <w:szCs w:val="20"/>
              </w:rPr>
              <w:t>436,066</w:t>
            </w:r>
          </w:p>
        </w:tc>
        <w:tc>
          <w:tcPr>
            <w:tcW w:w="1340" w:type="dxa"/>
          </w:tcPr>
          <w:p w14:paraId="41B5C972" w14:textId="77777777" w:rsidR="00B60C5E" w:rsidRPr="00643C75" w:rsidRDefault="00B60C5E" w:rsidP="004B0E0E">
            <w:pPr>
              <w:tabs>
                <w:tab w:val="decimal" w:pos="1180"/>
              </w:tabs>
              <w:spacing w:line="280" w:lineRule="atLeast"/>
              <w:ind w:left="136" w:right="70"/>
              <w:rPr>
                <w:rFonts w:cs="Times New Roman"/>
                <w:b/>
                <w:bCs/>
                <w:color w:val="000000"/>
                <w:sz w:val="20"/>
                <w:szCs w:val="20"/>
              </w:rPr>
            </w:pPr>
            <w:r w:rsidRPr="00643C75">
              <w:rPr>
                <w:rFonts w:cs="Times New Roman"/>
                <w:b/>
                <w:bCs/>
                <w:color w:val="000000"/>
                <w:sz w:val="20"/>
                <w:szCs w:val="20"/>
              </w:rPr>
              <w:t>581,051</w:t>
            </w:r>
          </w:p>
        </w:tc>
      </w:tr>
      <w:tr w:rsidR="00B60C5E" w:rsidRPr="004B0E0E" w14:paraId="573B7E2B" w14:textId="77777777" w:rsidTr="00242D0F">
        <w:trPr>
          <w:trHeight w:val="70"/>
        </w:trPr>
        <w:tc>
          <w:tcPr>
            <w:tcW w:w="4410" w:type="dxa"/>
            <w:noWrap/>
            <w:tcMar>
              <w:top w:w="0" w:type="dxa"/>
              <w:left w:w="108" w:type="dxa"/>
              <w:bottom w:w="0" w:type="dxa"/>
              <w:right w:w="108" w:type="dxa"/>
            </w:tcMar>
            <w:vAlign w:val="bottom"/>
          </w:tcPr>
          <w:p w14:paraId="2CA11B7E"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Risk adjustment for non-financial risk</w:t>
            </w:r>
          </w:p>
        </w:tc>
        <w:tc>
          <w:tcPr>
            <w:tcW w:w="1432" w:type="dxa"/>
          </w:tcPr>
          <w:p w14:paraId="3BA86CF1" w14:textId="77777777" w:rsidR="00B60C5E" w:rsidRPr="00643C75" w:rsidRDefault="00B60C5E" w:rsidP="004B0E0E">
            <w:pPr>
              <w:tabs>
                <w:tab w:val="decimal" w:pos="1170"/>
              </w:tabs>
              <w:spacing w:line="280" w:lineRule="atLeast"/>
              <w:rPr>
                <w:rFonts w:cs="Times New Roman"/>
                <w:b/>
                <w:bCs/>
                <w:sz w:val="20"/>
                <w:szCs w:val="20"/>
              </w:rPr>
            </w:pPr>
          </w:p>
        </w:tc>
        <w:tc>
          <w:tcPr>
            <w:tcW w:w="1440" w:type="dxa"/>
            <w:noWrap/>
            <w:tcMar>
              <w:top w:w="0" w:type="dxa"/>
              <w:left w:w="108" w:type="dxa"/>
              <w:bottom w:w="0" w:type="dxa"/>
              <w:right w:w="108" w:type="dxa"/>
            </w:tcMar>
            <w:vAlign w:val="bottom"/>
          </w:tcPr>
          <w:p w14:paraId="47682DEB"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02B67E72"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2E1D885F"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3E057DC1"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73B62C67" w14:textId="77777777" w:rsidR="00B60C5E" w:rsidRPr="00643C75" w:rsidRDefault="00B60C5E" w:rsidP="004B0E0E">
            <w:pPr>
              <w:tabs>
                <w:tab w:val="decimal" w:pos="1170"/>
              </w:tabs>
              <w:spacing w:line="280" w:lineRule="atLeast"/>
              <w:rPr>
                <w:rFonts w:cs="Times New Roman"/>
                <w:b/>
                <w:bCs/>
                <w:color w:val="000000"/>
                <w:sz w:val="20"/>
                <w:szCs w:val="20"/>
              </w:rPr>
            </w:pPr>
          </w:p>
        </w:tc>
        <w:tc>
          <w:tcPr>
            <w:tcW w:w="1340" w:type="dxa"/>
          </w:tcPr>
          <w:p w14:paraId="2ED25CB6" w14:textId="77777777" w:rsidR="00B60C5E" w:rsidRPr="00643C75" w:rsidRDefault="00B60C5E" w:rsidP="004B0E0E">
            <w:pPr>
              <w:tabs>
                <w:tab w:val="decimal" w:pos="1180"/>
              </w:tabs>
              <w:spacing w:line="280" w:lineRule="atLeast"/>
              <w:ind w:left="136" w:right="70"/>
              <w:rPr>
                <w:rFonts w:cs="Times New Roman"/>
                <w:color w:val="000000"/>
                <w:sz w:val="20"/>
                <w:szCs w:val="20"/>
              </w:rPr>
            </w:pPr>
            <w:r w:rsidRPr="00643C75">
              <w:rPr>
                <w:rFonts w:cs="Times New Roman"/>
                <w:color w:val="000000"/>
                <w:sz w:val="20"/>
                <w:szCs w:val="20"/>
              </w:rPr>
              <w:t>87,148</w:t>
            </w:r>
          </w:p>
        </w:tc>
      </w:tr>
      <w:tr w:rsidR="00B60C5E" w:rsidRPr="004B0E0E" w14:paraId="6A2FCC3C" w14:textId="77777777" w:rsidTr="00242D0F">
        <w:trPr>
          <w:trHeight w:val="70"/>
        </w:trPr>
        <w:tc>
          <w:tcPr>
            <w:tcW w:w="4410" w:type="dxa"/>
            <w:noWrap/>
            <w:tcMar>
              <w:top w:w="0" w:type="dxa"/>
              <w:left w:w="108" w:type="dxa"/>
              <w:bottom w:w="0" w:type="dxa"/>
              <w:right w:w="108" w:type="dxa"/>
            </w:tcMar>
            <w:vAlign w:val="bottom"/>
          </w:tcPr>
          <w:p w14:paraId="20641F79" w14:textId="77777777"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Reinsurance recoveries of claims paid</w:t>
            </w:r>
          </w:p>
        </w:tc>
        <w:tc>
          <w:tcPr>
            <w:tcW w:w="1432" w:type="dxa"/>
          </w:tcPr>
          <w:p w14:paraId="3C18355B" w14:textId="77777777" w:rsidR="00B60C5E" w:rsidRPr="00643C75" w:rsidRDefault="00B60C5E" w:rsidP="004B0E0E">
            <w:pPr>
              <w:tabs>
                <w:tab w:val="decimal" w:pos="1170"/>
              </w:tabs>
              <w:spacing w:line="280" w:lineRule="atLeast"/>
              <w:rPr>
                <w:rFonts w:cs="Times New Roman"/>
                <w:b/>
                <w:bCs/>
                <w:sz w:val="20"/>
                <w:szCs w:val="20"/>
              </w:rPr>
            </w:pPr>
          </w:p>
        </w:tc>
        <w:tc>
          <w:tcPr>
            <w:tcW w:w="1440" w:type="dxa"/>
            <w:noWrap/>
            <w:tcMar>
              <w:top w:w="0" w:type="dxa"/>
              <w:left w:w="108" w:type="dxa"/>
              <w:bottom w:w="0" w:type="dxa"/>
              <w:right w:w="108" w:type="dxa"/>
            </w:tcMar>
            <w:vAlign w:val="bottom"/>
          </w:tcPr>
          <w:p w14:paraId="07C3BA14"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7AC658D2"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264A5C0A"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0DB9A6E8"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2644B965" w14:textId="77777777" w:rsidR="00B60C5E" w:rsidRPr="00643C75" w:rsidRDefault="00B60C5E" w:rsidP="004B0E0E">
            <w:pPr>
              <w:tabs>
                <w:tab w:val="decimal" w:pos="1170"/>
              </w:tabs>
              <w:spacing w:line="280" w:lineRule="atLeast"/>
              <w:rPr>
                <w:rFonts w:cs="Times New Roman"/>
                <w:b/>
                <w:bCs/>
                <w:color w:val="000000"/>
                <w:sz w:val="20"/>
                <w:szCs w:val="20"/>
              </w:rPr>
            </w:pPr>
          </w:p>
        </w:tc>
        <w:tc>
          <w:tcPr>
            <w:tcW w:w="1340" w:type="dxa"/>
          </w:tcPr>
          <w:p w14:paraId="35892A7D" w14:textId="77777777" w:rsidR="00B60C5E" w:rsidRPr="00643C75" w:rsidRDefault="00B60C5E" w:rsidP="004B0E0E">
            <w:pPr>
              <w:tabs>
                <w:tab w:val="decimal" w:pos="1180"/>
              </w:tabs>
              <w:spacing w:line="280" w:lineRule="atLeast"/>
              <w:ind w:left="136" w:right="70"/>
              <w:rPr>
                <w:rFonts w:cs="Times New Roman"/>
                <w:color w:val="000000"/>
                <w:sz w:val="20"/>
                <w:szCs w:val="20"/>
              </w:rPr>
            </w:pPr>
            <w:r w:rsidRPr="00643C75">
              <w:rPr>
                <w:rFonts w:cs="Times New Roman"/>
                <w:color w:val="000000"/>
                <w:sz w:val="20"/>
                <w:szCs w:val="20"/>
              </w:rPr>
              <w:t>(1,295,170)</w:t>
            </w:r>
          </w:p>
        </w:tc>
      </w:tr>
      <w:tr w:rsidR="00B60C5E" w:rsidRPr="004B0E0E" w14:paraId="5F18382F" w14:textId="77777777" w:rsidTr="004B0E0E">
        <w:trPr>
          <w:trHeight w:val="62"/>
        </w:trPr>
        <w:tc>
          <w:tcPr>
            <w:tcW w:w="4410" w:type="dxa"/>
            <w:noWrap/>
            <w:tcMar>
              <w:top w:w="0" w:type="dxa"/>
              <w:left w:w="108" w:type="dxa"/>
              <w:bottom w:w="0" w:type="dxa"/>
              <w:right w:w="108" w:type="dxa"/>
            </w:tcMar>
            <w:vAlign w:val="bottom"/>
          </w:tcPr>
          <w:p w14:paraId="46BAF6EF" w14:textId="23DB20C8" w:rsidR="00B60C5E" w:rsidRPr="004B0E0E" w:rsidRDefault="00B60C5E" w:rsidP="004B0E0E">
            <w:pPr>
              <w:spacing w:line="280" w:lineRule="atLeast"/>
              <w:ind w:left="158" w:hanging="158"/>
              <w:rPr>
                <w:rFonts w:cs="Times New Roman"/>
                <w:sz w:val="20"/>
                <w:szCs w:val="20"/>
              </w:rPr>
            </w:pPr>
            <w:r w:rsidRPr="004B0E0E">
              <w:rPr>
                <w:rFonts w:cs="Times New Roman"/>
                <w:sz w:val="20"/>
                <w:szCs w:val="20"/>
              </w:rPr>
              <w:t xml:space="preserve">Allowance for impairment </w:t>
            </w:r>
            <w:r w:rsidR="00006191">
              <w:rPr>
                <w:rFonts w:cs="Times New Roman"/>
                <w:sz w:val="20"/>
                <w:szCs w:val="20"/>
              </w:rPr>
              <w:t>-</w:t>
            </w:r>
            <w:r w:rsidRPr="004B0E0E">
              <w:rPr>
                <w:rFonts w:cs="Times New Roman"/>
                <w:sz w:val="20"/>
                <w:szCs w:val="20"/>
              </w:rPr>
              <w:t xml:space="preserve"> reinsurance recoveries of claims paid</w:t>
            </w:r>
          </w:p>
        </w:tc>
        <w:tc>
          <w:tcPr>
            <w:tcW w:w="1432" w:type="dxa"/>
          </w:tcPr>
          <w:p w14:paraId="0DA00033" w14:textId="77777777" w:rsidR="00B60C5E" w:rsidRPr="00643C75" w:rsidRDefault="00B60C5E" w:rsidP="004B0E0E">
            <w:pPr>
              <w:tabs>
                <w:tab w:val="decimal" w:pos="1170"/>
              </w:tabs>
              <w:spacing w:line="280" w:lineRule="atLeast"/>
              <w:rPr>
                <w:rFonts w:cs="Times New Roman"/>
                <w:b/>
                <w:bCs/>
                <w:sz w:val="20"/>
                <w:szCs w:val="20"/>
              </w:rPr>
            </w:pPr>
          </w:p>
        </w:tc>
        <w:tc>
          <w:tcPr>
            <w:tcW w:w="1440" w:type="dxa"/>
            <w:noWrap/>
            <w:tcMar>
              <w:top w:w="0" w:type="dxa"/>
              <w:left w:w="108" w:type="dxa"/>
              <w:bottom w:w="0" w:type="dxa"/>
              <w:right w:w="108" w:type="dxa"/>
            </w:tcMar>
            <w:vAlign w:val="bottom"/>
          </w:tcPr>
          <w:p w14:paraId="4E34620B"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4AA21EB5"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4880D002"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10B8B6CB"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194949F6" w14:textId="77777777" w:rsidR="00B60C5E" w:rsidRPr="00643C75" w:rsidRDefault="00B60C5E" w:rsidP="004B0E0E">
            <w:pPr>
              <w:tabs>
                <w:tab w:val="decimal" w:pos="1170"/>
              </w:tabs>
              <w:spacing w:line="280" w:lineRule="atLeast"/>
              <w:rPr>
                <w:rFonts w:cs="Times New Roman"/>
                <w:b/>
                <w:bCs/>
                <w:color w:val="000000"/>
                <w:sz w:val="20"/>
                <w:szCs w:val="20"/>
              </w:rPr>
            </w:pPr>
          </w:p>
        </w:tc>
        <w:tc>
          <w:tcPr>
            <w:tcW w:w="1340" w:type="dxa"/>
          </w:tcPr>
          <w:p w14:paraId="2BA72F65" w14:textId="77777777" w:rsidR="00B60C5E" w:rsidRPr="00643C75" w:rsidRDefault="00B60C5E" w:rsidP="004B0E0E">
            <w:pPr>
              <w:tabs>
                <w:tab w:val="decimal" w:pos="1180"/>
              </w:tabs>
              <w:spacing w:line="280" w:lineRule="atLeast"/>
              <w:ind w:left="136" w:right="70"/>
              <w:rPr>
                <w:rFonts w:cs="Times New Roman"/>
                <w:color w:val="000000"/>
                <w:sz w:val="20"/>
                <w:szCs w:val="20"/>
              </w:rPr>
            </w:pPr>
          </w:p>
          <w:p w14:paraId="47D2050A" w14:textId="77777777" w:rsidR="00B60C5E" w:rsidRPr="00643C75" w:rsidRDefault="00B60C5E" w:rsidP="004B0E0E">
            <w:pPr>
              <w:pBdr>
                <w:bottom w:val="single" w:sz="4" w:space="1" w:color="auto"/>
              </w:pBdr>
              <w:tabs>
                <w:tab w:val="decimal" w:pos="1180"/>
              </w:tabs>
              <w:spacing w:line="280" w:lineRule="atLeast"/>
              <w:ind w:left="136" w:right="70"/>
              <w:rPr>
                <w:rFonts w:cs="Times New Roman"/>
                <w:color w:val="000000"/>
                <w:sz w:val="20"/>
                <w:szCs w:val="20"/>
              </w:rPr>
            </w:pPr>
            <w:r w:rsidRPr="00643C75">
              <w:rPr>
                <w:rFonts w:cs="Times New Roman"/>
                <w:color w:val="000000"/>
                <w:sz w:val="20"/>
                <w:szCs w:val="20"/>
              </w:rPr>
              <w:t>29,694</w:t>
            </w:r>
          </w:p>
        </w:tc>
      </w:tr>
      <w:tr w:rsidR="00B60C5E" w:rsidRPr="004B0E0E" w14:paraId="373514C2" w14:textId="77777777" w:rsidTr="004B0E0E">
        <w:trPr>
          <w:trHeight w:val="62"/>
        </w:trPr>
        <w:tc>
          <w:tcPr>
            <w:tcW w:w="4410" w:type="dxa"/>
            <w:noWrap/>
            <w:tcMar>
              <w:top w:w="0" w:type="dxa"/>
              <w:left w:w="108" w:type="dxa"/>
              <w:bottom w:w="0" w:type="dxa"/>
              <w:right w:w="108" w:type="dxa"/>
            </w:tcMar>
            <w:vAlign w:val="bottom"/>
          </w:tcPr>
          <w:p w14:paraId="3F303DF6" w14:textId="77777777" w:rsidR="00B60C5E" w:rsidRPr="004B0E0E" w:rsidRDefault="00B60C5E" w:rsidP="004B0E0E">
            <w:pPr>
              <w:spacing w:line="280" w:lineRule="atLeast"/>
              <w:ind w:left="158" w:hanging="158"/>
              <w:rPr>
                <w:rFonts w:cs="Times New Roman"/>
                <w:b/>
                <w:bCs/>
                <w:sz w:val="20"/>
                <w:szCs w:val="20"/>
              </w:rPr>
            </w:pPr>
            <w:r w:rsidRPr="004B0E0E">
              <w:rPr>
                <w:rFonts w:cs="Times New Roman"/>
                <w:b/>
                <w:bCs/>
                <w:sz w:val="20"/>
                <w:szCs w:val="20"/>
              </w:rPr>
              <w:t>Total</w:t>
            </w:r>
          </w:p>
        </w:tc>
        <w:tc>
          <w:tcPr>
            <w:tcW w:w="1432" w:type="dxa"/>
          </w:tcPr>
          <w:p w14:paraId="38C5ECDF" w14:textId="77777777" w:rsidR="00B60C5E" w:rsidRPr="00643C75" w:rsidRDefault="00B60C5E" w:rsidP="004B0E0E">
            <w:pPr>
              <w:tabs>
                <w:tab w:val="decimal" w:pos="1170"/>
              </w:tabs>
              <w:spacing w:line="280" w:lineRule="atLeast"/>
              <w:rPr>
                <w:rFonts w:cs="Times New Roman"/>
                <w:b/>
                <w:bCs/>
                <w:sz w:val="20"/>
                <w:szCs w:val="20"/>
              </w:rPr>
            </w:pPr>
          </w:p>
        </w:tc>
        <w:tc>
          <w:tcPr>
            <w:tcW w:w="1440" w:type="dxa"/>
            <w:noWrap/>
            <w:tcMar>
              <w:top w:w="0" w:type="dxa"/>
              <w:left w:w="108" w:type="dxa"/>
              <w:bottom w:w="0" w:type="dxa"/>
              <w:right w:w="108" w:type="dxa"/>
            </w:tcMar>
            <w:vAlign w:val="bottom"/>
          </w:tcPr>
          <w:p w14:paraId="1C1CED12"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1CBF9F03"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7E43F6E6" w14:textId="77777777" w:rsidR="00B60C5E" w:rsidRPr="00643C75" w:rsidRDefault="00B60C5E" w:rsidP="004B0E0E">
            <w:pPr>
              <w:tabs>
                <w:tab w:val="decimal" w:pos="1170"/>
              </w:tabs>
              <w:spacing w:line="280" w:lineRule="atLeast"/>
              <w:rPr>
                <w:rFonts w:cs="Times New Roman"/>
                <w:b/>
                <w:bCs/>
                <w:sz w:val="20"/>
                <w:szCs w:val="20"/>
              </w:rPr>
            </w:pPr>
          </w:p>
        </w:tc>
        <w:tc>
          <w:tcPr>
            <w:tcW w:w="1350" w:type="dxa"/>
            <w:vAlign w:val="bottom"/>
          </w:tcPr>
          <w:p w14:paraId="1063DA55" w14:textId="77777777" w:rsidR="00B60C5E" w:rsidRPr="00643C75" w:rsidRDefault="00B60C5E" w:rsidP="004B0E0E">
            <w:pPr>
              <w:tabs>
                <w:tab w:val="decimal" w:pos="1170"/>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61BB9D42" w14:textId="77777777" w:rsidR="00B60C5E" w:rsidRPr="00643C75" w:rsidRDefault="00B60C5E" w:rsidP="004B0E0E">
            <w:pPr>
              <w:tabs>
                <w:tab w:val="decimal" w:pos="1170"/>
              </w:tabs>
              <w:spacing w:line="280" w:lineRule="atLeast"/>
              <w:rPr>
                <w:rFonts w:cs="Times New Roman"/>
                <w:b/>
                <w:bCs/>
                <w:color w:val="000000"/>
                <w:sz w:val="20"/>
                <w:szCs w:val="20"/>
              </w:rPr>
            </w:pPr>
          </w:p>
        </w:tc>
        <w:tc>
          <w:tcPr>
            <w:tcW w:w="1340" w:type="dxa"/>
          </w:tcPr>
          <w:p w14:paraId="758CD786" w14:textId="77777777" w:rsidR="00B60C5E" w:rsidRPr="00643C75" w:rsidRDefault="00B60C5E" w:rsidP="004B0E0E">
            <w:pPr>
              <w:pBdr>
                <w:bottom w:val="double" w:sz="4" w:space="1" w:color="auto"/>
              </w:pBdr>
              <w:tabs>
                <w:tab w:val="decimal" w:pos="1180"/>
              </w:tabs>
              <w:spacing w:line="280" w:lineRule="atLeast"/>
              <w:ind w:left="136" w:right="70"/>
              <w:rPr>
                <w:rFonts w:cs="Times New Roman"/>
                <w:b/>
                <w:bCs/>
                <w:color w:val="000000"/>
                <w:sz w:val="20"/>
                <w:szCs w:val="20"/>
              </w:rPr>
            </w:pPr>
            <w:r w:rsidRPr="00643C75">
              <w:rPr>
                <w:rFonts w:cs="Times New Roman"/>
                <w:b/>
                <w:bCs/>
                <w:color w:val="000000"/>
                <w:sz w:val="20"/>
                <w:szCs w:val="20"/>
              </w:rPr>
              <w:t>(597,277)</w:t>
            </w:r>
          </w:p>
        </w:tc>
      </w:tr>
      <w:tr w:rsidR="00B60C5E" w:rsidRPr="004B0E0E" w14:paraId="654B8798" w14:textId="77777777" w:rsidTr="00242D0F">
        <w:trPr>
          <w:trHeight w:val="70"/>
        </w:trPr>
        <w:tc>
          <w:tcPr>
            <w:tcW w:w="4410" w:type="dxa"/>
            <w:noWrap/>
            <w:tcMar>
              <w:top w:w="0" w:type="dxa"/>
              <w:left w:w="108" w:type="dxa"/>
              <w:bottom w:w="0" w:type="dxa"/>
              <w:right w:w="108" w:type="dxa"/>
            </w:tcMar>
            <w:vAlign w:val="bottom"/>
          </w:tcPr>
          <w:p w14:paraId="0A6A31AB" w14:textId="77777777" w:rsidR="00B60C5E" w:rsidRPr="004B0E0E" w:rsidRDefault="00B60C5E" w:rsidP="004B0E0E">
            <w:pPr>
              <w:spacing w:line="280" w:lineRule="atLeast"/>
              <w:ind w:left="158" w:hanging="158"/>
              <w:rPr>
                <w:rFonts w:cs="Times New Roman"/>
                <w:b/>
                <w:bCs/>
                <w:sz w:val="20"/>
                <w:szCs w:val="20"/>
              </w:rPr>
            </w:pPr>
          </w:p>
        </w:tc>
        <w:tc>
          <w:tcPr>
            <w:tcW w:w="1432" w:type="dxa"/>
          </w:tcPr>
          <w:p w14:paraId="270022C6" w14:textId="77777777" w:rsidR="00B60C5E" w:rsidRPr="004B0E0E" w:rsidRDefault="00B60C5E" w:rsidP="004B0E0E">
            <w:pPr>
              <w:tabs>
                <w:tab w:val="decimal" w:pos="788"/>
              </w:tabs>
              <w:spacing w:line="280" w:lineRule="atLeast"/>
              <w:rPr>
                <w:rFonts w:cs="Times New Roman"/>
                <w:b/>
                <w:bCs/>
                <w:sz w:val="20"/>
                <w:szCs w:val="20"/>
              </w:rPr>
            </w:pPr>
          </w:p>
        </w:tc>
        <w:tc>
          <w:tcPr>
            <w:tcW w:w="1440" w:type="dxa"/>
            <w:noWrap/>
            <w:tcMar>
              <w:top w:w="0" w:type="dxa"/>
              <w:left w:w="108" w:type="dxa"/>
              <w:bottom w:w="0" w:type="dxa"/>
              <w:right w:w="108" w:type="dxa"/>
            </w:tcMar>
            <w:vAlign w:val="bottom"/>
          </w:tcPr>
          <w:p w14:paraId="4B42BB81" w14:textId="77777777" w:rsidR="00B60C5E" w:rsidRPr="004B0E0E" w:rsidRDefault="00B60C5E" w:rsidP="004B0E0E">
            <w:pPr>
              <w:tabs>
                <w:tab w:val="decimal" w:pos="788"/>
              </w:tabs>
              <w:spacing w:line="280" w:lineRule="atLeast"/>
              <w:rPr>
                <w:rFonts w:cs="Times New Roman"/>
                <w:b/>
                <w:bCs/>
                <w:sz w:val="20"/>
                <w:szCs w:val="20"/>
              </w:rPr>
            </w:pPr>
          </w:p>
        </w:tc>
        <w:tc>
          <w:tcPr>
            <w:tcW w:w="1350" w:type="dxa"/>
            <w:vAlign w:val="bottom"/>
          </w:tcPr>
          <w:p w14:paraId="5A2018D5" w14:textId="77777777" w:rsidR="00B60C5E" w:rsidRPr="004B0E0E" w:rsidRDefault="00B60C5E" w:rsidP="004B0E0E">
            <w:pPr>
              <w:tabs>
                <w:tab w:val="decimal" w:pos="788"/>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1C657C79" w14:textId="77777777" w:rsidR="00B60C5E" w:rsidRPr="004B0E0E" w:rsidRDefault="00B60C5E" w:rsidP="004B0E0E">
            <w:pPr>
              <w:tabs>
                <w:tab w:val="decimal" w:pos="788"/>
              </w:tabs>
              <w:spacing w:line="280" w:lineRule="atLeast"/>
              <w:rPr>
                <w:rFonts w:cs="Times New Roman"/>
                <w:b/>
                <w:bCs/>
                <w:sz w:val="20"/>
                <w:szCs w:val="20"/>
              </w:rPr>
            </w:pPr>
          </w:p>
        </w:tc>
        <w:tc>
          <w:tcPr>
            <w:tcW w:w="1350" w:type="dxa"/>
            <w:vAlign w:val="bottom"/>
          </w:tcPr>
          <w:p w14:paraId="7C64E04E" w14:textId="77777777" w:rsidR="00B60C5E" w:rsidRPr="004B0E0E" w:rsidRDefault="00B60C5E" w:rsidP="004B0E0E">
            <w:pPr>
              <w:tabs>
                <w:tab w:val="decimal" w:pos="788"/>
              </w:tabs>
              <w:spacing w:line="280" w:lineRule="atLeast"/>
              <w:rPr>
                <w:rFonts w:cs="Times New Roman"/>
                <w:b/>
                <w:bCs/>
                <w:sz w:val="20"/>
                <w:szCs w:val="20"/>
              </w:rPr>
            </w:pPr>
          </w:p>
        </w:tc>
        <w:tc>
          <w:tcPr>
            <w:tcW w:w="1350" w:type="dxa"/>
            <w:noWrap/>
            <w:tcMar>
              <w:top w:w="0" w:type="dxa"/>
              <w:left w:w="108" w:type="dxa"/>
              <w:bottom w:w="0" w:type="dxa"/>
              <w:right w:w="108" w:type="dxa"/>
            </w:tcMar>
            <w:vAlign w:val="bottom"/>
          </w:tcPr>
          <w:p w14:paraId="44FE12F0" w14:textId="77777777" w:rsidR="00B60C5E" w:rsidRPr="004B0E0E" w:rsidRDefault="00B60C5E" w:rsidP="004B0E0E">
            <w:pPr>
              <w:tabs>
                <w:tab w:val="decimal" w:pos="515"/>
              </w:tabs>
              <w:spacing w:line="280" w:lineRule="atLeast"/>
              <w:rPr>
                <w:rFonts w:cs="Times New Roman"/>
                <w:b/>
                <w:bCs/>
                <w:color w:val="000000"/>
                <w:sz w:val="20"/>
                <w:szCs w:val="20"/>
              </w:rPr>
            </w:pPr>
          </w:p>
        </w:tc>
        <w:tc>
          <w:tcPr>
            <w:tcW w:w="1340" w:type="dxa"/>
          </w:tcPr>
          <w:p w14:paraId="62294BBD" w14:textId="77777777" w:rsidR="00B60C5E" w:rsidRPr="004B0E0E" w:rsidRDefault="00B60C5E" w:rsidP="004B0E0E">
            <w:pPr>
              <w:tabs>
                <w:tab w:val="decimal" w:pos="650"/>
              </w:tabs>
              <w:spacing w:line="280" w:lineRule="atLeast"/>
              <w:rPr>
                <w:rFonts w:cs="Times New Roman"/>
                <w:b/>
                <w:bCs/>
                <w:color w:val="000000"/>
                <w:sz w:val="20"/>
                <w:szCs w:val="20"/>
              </w:rPr>
            </w:pPr>
          </w:p>
        </w:tc>
      </w:tr>
    </w:tbl>
    <w:p w14:paraId="4887FCE4"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1A986AD5"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1717CAFE"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6FDA2BB5" w14:textId="77777777" w:rsidR="00C2475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67388570" w14:textId="77777777" w:rsidR="00C2475E" w:rsidRPr="00C7268E" w:rsidRDefault="00C2475E"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7E00BBDC" w14:textId="77777777" w:rsidR="009C7523" w:rsidRPr="00C7268E" w:rsidRDefault="009C7523" w:rsidP="009C7523">
      <w:pPr>
        <w:spacing w:line="240" w:lineRule="auto"/>
        <w:rPr>
          <w:rFonts w:cs="Times New Roman"/>
          <w:b/>
          <w:bCs/>
        </w:rPr>
        <w:sectPr w:rsidR="009C7523" w:rsidRPr="00C7268E" w:rsidSect="00854A93">
          <w:pgSz w:w="16834" w:h="11909" w:orient="landscape" w:code="9"/>
          <w:pgMar w:top="691" w:right="1152" w:bottom="576" w:left="1152" w:header="720" w:footer="720" w:gutter="0"/>
          <w:cols w:space="720"/>
          <w:noEndnote/>
          <w:docGrid w:linePitch="299"/>
        </w:sectPr>
      </w:pPr>
    </w:p>
    <w:p w14:paraId="5CAF684C" w14:textId="4C746573" w:rsidR="00A7438E" w:rsidRDefault="00A7438E">
      <w:pPr>
        <w:spacing w:line="240" w:lineRule="auto"/>
        <w:rPr>
          <w:rFonts w:cs="Times New Roman"/>
          <w:b/>
          <w:bCs/>
          <w:sz w:val="24"/>
          <w:szCs w:val="24"/>
        </w:rPr>
      </w:pPr>
      <w:r>
        <w:rPr>
          <w:rFonts w:cs="Times New Roman"/>
          <w:b/>
          <w:bCs/>
          <w:sz w:val="24"/>
          <w:szCs w:val="24"/>
        </w:rPr>
        <w:lastRenderedPageBreak/>
        <w:t xml:space="preserve">10.4 </w:t>
      </w:r>
      <w:r>
        <w:rPr>
          <w:rFonts w:cs="Times New Roman"/>
          <w:b/>
          <w:bCs/>
          <w:sz w:val="24"/>
          <w:szCs w:val="24"/>
        </w:rPr>
        <w:tab/>
      </w:r>
      <w:r w:rsidRPr="007321DA">
        <w:rPr>
          <w:rFonts w:cs="Times New Roman"/>
          <w:b/>
          <w:bCs/>
        </w:rPr>
        <w:t>Significant judgements and estimates</w:t>
      </w:r>
    </w:p>
    <w:p w14:paraId="5EDFC025" w14:textId="77777777" w:rsidR="00A7438E" w:rsidRDefault="00A7438E">
      <w:pPr>
        <w:spacing w:line="240" w:lineRule="auto"/>
        <w:rPr>
          <w:rFonts w:cs="Times New Roman"/>
          <w:b/>
          <w:bCs/>
          <w:sz w:val="24"/>
          <w:szCs w:val="24"/>
        </w:rPr>
      </w:pPr>
    </w:p>
    <w:p w14:paraId="48DB24FB" w14:textId="77777777" w:rsidR="00A7438E" w:rsidRPr="009D7E2F" w:rsidRDefault="00A7438E" w:rsidP="00A7438E">
      <w:pPr>
        <w:pStyle w:val="BodyText"/>
        <w:spacing w:after="0"/>
        <w:ind w:left="540"/>
        <w:jc w:val="thaiDistribute"/>
        <w:rPr>
          <w:rFonts w:cs="Times New Roman"/>
        </w:rPr>
      </w:pPr>
      <w:bookmarkStart w:id="6" w:name="_Hlk217290805"/>
      <w:r w:rsidRPr="009D7E2F">
        <w:rPr>
          <w:rFonts w:cs="Times New Roman"/>
        </w:rPr>
        <w:t>Information about assumptions used in the measurement of insurance and reinsurance contracts is as follows:</w:t>
      </w:r>
    </w:p>
    <w:p w14:paraId="1A268D59" w14:textId="77777777" w:rsidR="00A7438E" w:rsidRPr="009D7E2F" w:rsidRDefault="00A7438E" w:rsidP="00A7438E">
      <w:pPr>
        <w:pStyle w:val="BodyText"/>
        <w:spacing w:after="0"/>
        <w:ind w:left="540"/>
        <w:jc w:val="thaiDistribute"/>
        <w:rPr>
          <w:rFonts w:cs="Times New Roman"/>
        </w:rPr>
      </w:pPr>
    </w:p>
    <w:p w14:paraId="540952D7" w14:textId="77777777" w:rsidR="00A7438E" w:rsidRPr="00A45970" w:rsidRDefault="00A7438E" w:rsidP="00A7438E">
      <w:pPr>
        <w:pStyle w:val="BodyText"/>
        <w:spacing w:after="0"/>
        <w:ind w:left="540"/>
        <w:jc w:val="thaiDistribute"/>
        <w:rPr>
          <w:rFonts w:cs="Times New Roman"/>
          <w:i/>
          <w:iCs/>
        </w:rPr>
      </w:pPr>
      <w:r w:rsidRPr="00A45970">
        <w:rPr>
          <w:rFonts w:cs="Times New Roman"/>
          <w:i/>
          <w:iCs/>
        </w:rPr>
        <w:t>Insurance contract liabilities</w:t>
      </w:r>
    </w:p>
    <w:p w14:paraId="04BBF533" w14:textId="77777777" w:rsidR="00A7438E" w:rsidRPr="009D7E2F" w:rsidRDefault="00A7438E" w:rsidP="00A7438E">
      <w:pPr>
        <w:pStyle w:val="BodyText"/>
        <w:spacing w:after="0"/>
        <w:ind w:left="540"/>
        <w:jc w:val="thaiDistribute"/>
        <w:rPr>
          <w:rFonts w:cs="Times New Roman"/>
        </w:rPr>
      </w:pPr>
    </w:p>
    <w:p w14:paraId="39BA5901" w14:textId="77777777" w:rsidR="00A7438E" w:rsidRPr="009D7E2F" w:rsidRDefault="00A7438E" w:rsidP="00A7438E">
      <w:pPr>
        <w:pStyle w:val="BodyText"/>
        <w:spacing w:after="0"/>
        <w:ind w:left="540"/>
        <w:jc w:val="thaiDistribute"/>
        <w:rPr>
          <w:rFonts w:cs="Times New Roman"/>
        </w:rPr>
      </w:pPr>
      <w:r w:rsidRPr="009D7E2F">
        <w:rPr>
          <w:rFonts w:cs="Times New Roman"/>
        </w:rPr>
        <w:t>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consist of the unearned premium reserves, net of deferred acquisition costs, including any outstanding premium receivables.</w:t>
      </w:r>
    </w:p>
    <w:p w14:paraId="3CF54D09" w14:textId="77777777" w:rsidR="00A7438E" w:rsidRPr="009D7E2F" w:rsidRDefault="00A7438E" w:rsidP="00A7438E">
      <w:pPr>
        <w:pStyle w:val="BodyText"/>
        <w:spacing w:after="0"/>
        <w:ind w:left="540"/>
        <w:jc w:val="thaiDistribute"/>
        <w:rPr>
          <w:rFonts w:cs="Times New Roman"/>
        </w:rPr>
      </w:pPr>
    </w:p>
    <w:p w14:paraId="29992BA9" w14:textId="77777777" w:rsidR="00A7438E" w:rsidRPr="00A45970" w:rsidRDefault="00A7438E" w:rsidP="00A7438E">
      <w:pPr>
        <w:pStyle w:val="BodyText"/>
        <w:spacing w:after="0"/>
        <w:ind w:left="540"/>
        <w:jc w:val="thaiDistribute"/>
        <w:rPr>
          <w:rFonts w:cs="Times New Roman"/>
          <w:i/>
          <w:iCs/>
        </w:rPr>
      </w:pPr>
      <w:r w:rsidRPr="00A45970">
        <w:rPr>
          <w:rFonts w:cs="Times New Roman"/>
          <w:i/>
          <w:iCs/>
        </w:rPr>
        <w:t>Liability for incurred claims</w:t>
      </w:r>
    </w:p>
    <w:p w14:paraId="742CC09E" w14:textId="77777777" w:rsidR="00A7438E" w:rsidRPr="009D7E2F" w:rsidRDefault="00A7438E" w:rsidP="00A7438E">
      <w:pPr>
        <w:pStyle w:val="BodyText"/>
        <w:spacing w:after="0"/>
        <w:ind w:left="540"/>
        <w:jc w:val="thaiDistribute"/>
        <w:rPr>
          <w:rFonts w:cs="Times New Roman"/>
        </w:rPr>
      </w:pPr>
    </w:p>
    <w:p w14:paraId="73E65F83" w14:textId="77777777" w:rsidR="00A7438E" w:rsidRPr="009D7E2F" w:rsidRDefault="00A7438E" w:rsidP="00A7438E">
      <w:pPr>
        <w:pStyle w:val="BodyText"/>
        <w:spacing w:after="0"/>
        <w:ind w:left="540"/>
        <w:jc w:val="thaiDistribute"/>
        <w:rPr>
          <w:rFonts w:cs="Times New Roman"/>
        </w:rPr>
      </w:pPr>
      <w:r w:rsidRPr="009D7E2F">
        <w:rPr>
          <w:rFonts w:cs="Times New Roman"/>
        </w:rPr>
        <w:t>The Company determines the incurred claims in accordance with the Company’s claim experiences. The assumptions used in the estimation are intended to result in provisions which are sufficient to cover any liabilities arising out of insurance contracts to the extent that can be reasonably foreseen. However, because the uncertainty of a provision for insurance claims, it is likely that the final outcome could prove to be different from the estimated liability.</w:t>
      </w:r>
    </w:p>
    <w:p w14:paraId="67EB1701" w14:textId="77777777" w:rsidR="00A7438E" w:rsidRPr="009D7E2F" w:rsidRDefault="00A7438E" w:rsidP="00A7438E">
      <w:pPr>
        <w:pStyle w:val="BodyText"/>
        <w:spacing w:after="0"/>
        <w:ind w:left="540"/>
        <w:jc w:val="thaiDistribute"/>
        <w:rPr>
          <w:rFonts w:cs="Times New Roman"/>
        </w:rPr>
      </w:pPr>
    </w:p>
    <w:p w14:paraId="40DE694A" w14:textId="131950F4" w:rsidR="00A7438E" w:rsidRPr="009D7E2F" w:rsidRDefault="00A7438E" w:rsidP="00A7438E">
      <w:pPr>
        <w:pStyle w:val="BodyText"/>
        <w:spacing w:after="0"/>
        <w:ind w:left="540"/>
        <w:jc w:val="thaiDistribute"/>
        <w:rPr>
          <w:rFonts w:cs="Times New Roman"/>
        </w:rPr>
      </w:pPr>
      <w:r w:rsidRPr="009D7E2F">
        <w:rPr>
          <w:rFonts w:cs="Times New Roman"/>
        </w:rPr>
        <w:t>Provision is estimated at the reporting date for the expected ultimate cost of settlement of all claims incurred in respect of events up to that date, whether reported or not, together with related claims handling expenses. The</w:t>
      </w:r>
      <w:r w:rsidR="00643C75">
        <w:rPr>
          <w:rFonts w:cs="Times New Roman"/>
        </w:rPr>
        <w:t xml:space="preserve"> </w:t>
      </w:r>
      <w:r w:rsidRPr="009D7E2F">
        <w:rPr>
          <w:rFonts w:cs="Times New Roman"/>
        </w:rPr>
        <w:t>Company uses several statistical methods to incorporate the various assumptions made in order to estimate the ultimate cost of claims.</w:t>
      </w:r>
    </w:p>
    <w:p w14:paraId="2F7A1340" w14:textId="77777777" w:rsidR="00A7438E" w:rsidRPr="009D7E2F" w:rsidRDefault="00A7438E" w:rsidP="00A7438E">
      <w:pPr>
        <w:pStyle w:val="BodyText"/>
        <w:spacing w:after="0"/>
        <w:ind w:left="540"/>
        <w:jc w:val="thaiDistribute"/>
        <w:rPr>
          <w:rFonts w:cs="Times New Roman"/>
        </w:rPr>
      </w:pPr>
    </w:p>
    <w:p w14:paraId="79415025" w14:textId="77777777" w:rsidR="00A7438E" w:rsidRPr="009D7E2F" w:rsidRDefault="00A7438E" w:rsidP="00A7438E">
      <w:pPr>
        <w:pStyle w:val="BodyText"/>
        <w:spacing w:after="0"/>
        <w:ind w:left="540"/>
        <w:jc w:val="thaiDistribute"/>
        <w:rPr>
          <w:rFonts w:cs="Times New Roman"/>
        </w:rPr>
      </w:pPr>
      <w:r w:rsidRPr="009D7E2F">
        <w:rPr>
          <w:rFonts w:cs="Times New Roman"/>
        </w:rPr>
        <w:t>The Chain-ladder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59AC89BC" w14:textId="77777777" w:rsidR="00A7438E" w:rsidRPr="009D7E2F" w:rsidRDefault="00A7438E" w:rsidP="00A7438E">
      <w:pPr>
        <w:pStyle w:val="BodyText"/>
        <w:spacing w:after="0"/>
        <w:ind w:left="540"/>
        <w:jc w:val="thaiDistribute"/>
        <w:rPr>
          <w:rFonts w:cs="Times New Roman"/>
        </w:rPr>
      </w:pPr>
    </w:p>
    <w:p w14:paraId="4B2CD986" w14:textId="77777777" w:rsidR="00A7438E" w:rsidRDefault="00A7438E" w:rsidP="00A7438E">
      <w:pPr>
        <w:pStyle w:val="BodyText"/>
        <w:spacing w:after="0"/>
        <w:ind w:left="540"/>
        <w:jc w:val="thaiDistribute"/>
        <w:rPr>
          <w:rFonts w:cs="Times New Roman"/>
        </w:rPr>
      </w:pPr>
      <w:r w:rsidRPr="009D7E2F">
        <w:rPr>
          <w:rFonts w:cs="Times New Roman"/>
        </w:rPr>
        <w:t>The Bornhuetter-Ferguson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57D5B237" w14:textId="77777777" w:rsidR="00A7438E" w:rsidRPr="00E23C6D" w:rsidRDefault="00A7438E" w:rsidP="00A7438E">
      <w:pPr>
        <w:pStyle w:val="BodyText"/>
        <w:spacing w:after="0"/>
        <w:ind w:left="540"/>
        <w:jc w:val="thaiDistribute"/>
        <w:rPr>
          <w:rFonts w:cstheme="minorBidi"/>
        </w:rPr>
      </w:pPr>
    </w:p>
    <w:p w14:paraId="3C22C21F" w14:textId="77777777" w:rsidR="00A7438E" w:rsidRDefault="00A7438E" w:rsidP="00A7438E">
      <w:pPr>
        <w:pStyle w:val="BodyText"/>
        <w:ind w:left="540"/>
        <w:jc w:val="both"/>
        <w:rPr>
          <w:rFonts w:cstheme="minorBidi"/>
          <w:i/>
          <w:iCs/>
          <w:szCs w:val="28"/>
        </w:rPr>
      </w:pPr>
      <w:r w:rsidRPr="00A45970">
        <w:rPr>
          <w:rFonts w:cstheme="minorBidi"/>
          <w:i/>
          <w:iCs/>
          <w:szCs w:val="28"/>
        </w:rPr>
        <w:t>Liability for remaining coverage</w:t>
      </w:r>
    </w:p>
    <w:p w14:paraId="1C7DE672" w14:textId="77777777" w:rsidR="00A7438E" w:rsidRPr="00E23C6D" w:rsidRDefault="00A7438E" w:rsidP="00A7438E">
      <w:pPr>
        <w:pStyle w:val="BodyText"/>
        <w:ind w:left="540"/>
        <w:jc w:val="thaiDistribute"/>
        <w:rPr>
          <w:rFonts w:cs="Times New Roman"/>
          <w:szCs w:val="28"/>
        </w:rPr>
      </w:pPr>
      <w:r w:rsidRPr="009D7E2F">
        <w:rPr>
          <w:rFonts w:cstheme="minorBidi"/>
          <w:szCs w:val="28"/>
        </w:rPr>
        <w:t xml:space="preserve">The </w:t>
      </w:r>
      <w:r>
        <w:rPr>
          <w:rFonts w:cstheme="minorBidi"/>
          <w:szCs w:val="28"/>
        </w:rPr>
        <w:t>b</w:t>
      </w:r>
      <w:r w:rsidRPr="009D7E2F">
        <w:rPr>
          <w:rFonts w:cstheme="minorBidi"/>
          <w:szCs w:val="28"/>
        </w:rPr>
        <w:t xml:space="preserve">est </w:t>
      </w:r>
      <w:r>
        <w:rPr>
          <w:rFonts w:cstheme="minorBidi"/>
          <w:szCs w:val="28"/>
        </w:rPr>
        <w:t>e</w:t>
      </w:r>
      <w:r w:rsidRPr="009D7E2F">
        <w:rPr>
          <w:rFonts w:cstheme="minorBidi"/>
          <w:szCs w:val="28"/>
        </w:rPr>
        <w:t xml:space="preserve">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w:t>
      </w:r>
      <w:r w:rsidRPr="00E23C6D">
        <w:rPr>
          <w:rFonts w:cs="Times New Roman"/>
          <w:szCs w:val="28"/>
        </w:rPr>
        <w:t>and policy terms where applicable.</w:t>
      </w:r>
    </w:p>
    <w:p w14:paraId="24FE6C52" w14:textId="77777777" w:rsidR="00A7438E" w:rsidRPr="00E23C6D" w:rsidRDefault="00A7438E" w:rsidP="00A7438E">
      <w:pPr>
        <w:pStyle w:val="BodyText"/>
        <w:spacing w:after="0"/>
        <w:ind w:left="540"/>
        <w:jc w:val="both"/>
        <w:rPr>
          <w:rFonts w:cs="Times New Roman"/>
          <w:i/>
          <w:iCs/>
        </w:rPr>
      </w:pPr>
      <w:r w:rsidRPr="00E23C6D">
        <w:rPr>
          <w:rFonts w:cs="Times New Roman"/>
          <w:i/>
          <w:iCs/>
        </w:rPr>
        <w:t>Discount</w:t>
      </w:r>
    </w:p>
    <w:p w14:paraId="4F8E5583" w14:textId="77777777" w:rsidR="00A7438E" w:rsidRPr="00E23C6D" w:rsidRDefault="00A7438E" w:rsidP="00A7438E">
      <w:pPr>
        <w:pStyle w:val="BodyText"/>
        <w:spacing w:after="0"/>
        <w:ind w:left="540"/>
        <w:jc w:val="both"/>
        <w:rPr>
          <w:rFonts w:cs="Times New Roman"/>
        </w:rPr>
      </w:pPr>
    </w:p>
    <w:p w14:paraId="2273669F" w14:textId="77777777" w:rsidR="00A7438E" w:rsidRPr="00E23C6D" w:rsidRDefault="00A7438E" w:rsidP="00A7438E">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hAnsi="Times New Roman" w:cs="Times New Roman"/>
          <w:sz w:val="22"/>
          <w:szCs w:val="22"/>
        </w:rPr>
      </w:pPr>
      <w:r w:rsidRPr="00E23C6D">
        <w:rPr>
          <w:rFonts w:ascii="Times New Roman" w:hAnsi="Times New Roman" w:cs="Times New Roman"/>
          <w:sz w:val="22"/>
          <w:szCs w:val="22"/>
        </w:rPr>
        <w:t>All fulfilment cash flows relating to liability for incurred claims and liability for remaining coverage are discounted using selected yield curves. The Company uses the bottom-up approach for computation of discount rate consistent with the position taken by the general insurance industry.</w:t>
      </w:r>
      <w:r>
        <w:rPr>
          <w:rFonts w:ascii="Times New Roman" w:hAnsi="Times New Roman" w:cs="Times New Roman"/>
          <w:sz w:val="22"/>
          <w:szCs w:val="22"/>
        </w:rPr>
        <w:t xml:space="preserve"> </w:t>
      </w:r>
      <w:r w:rsidRPr="00E23C6D">
        <w:rPr>
          <w:rFonts w:ascii="Times New Roman" w:hAnsi="Times New Roman" w:cs="Times New Roman"/>
          <w:sz w:val="22"/>
          <w:szCs w:val="22"/>
        </w:rPr>
        <w:t>The bottom-up discount rate comprises of a risk-free discount rate and an illiquidity premium.</w:t>
      </w:r>
    </w:p>
    <w:p w14:paraId="4034A80B" w14:textId="77777777" w:rsidR="00A7438E" w:rsidRPr="00E23C6D" w:rsidRDefault="00A7438E" w:rsidP="00A7438E">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hAnsi="Times New Roman" w:cs="Times New Roman"/>
          <w:sz w:val="22"/>
          <w:szCs w:val="22"/>
        </w:rPr>
      </w:pPr>
    </w:p>
    <w:p w14:paraId="6A5640D1" w14:textId="77777777" w:rsidR="00E862A8" w:rsidRDefault="00E862A8">
      <w:pPr>
        <w:spacing w:line="240" w:lineRule="auto"/>
        <w:rPr>
          <w:rFonts w:cs="Times New Roman"/>
          <w:highlight w:val="yellow"/>
        </w:rPr>
      </w:pPr>
      <w:r>
        <w:rPr>
          <w:rFonts w:cs="Times New Roman"/>
          <w:highlight w:val="yellow"/>
        </w:rPr>
        <w:br w:type="page"/>
      </w:r>
    </w:p>
    <w:p w14:paraId="5BB31AAD" w14:textId="1A9F3F90" w:rsidR="00615B7E" w:rsidRPr="00A55018" w:rsidRDefault="00A55018" w:rsidP="00A55018">
      <w:pPr>
        <w:pStyle w:val="BodyText"/>
        <w:spacing w:after="0"/>
        <w:ind w:left="540"/>
        <w:jc w:val="thaiDistribute"/>
        <w:rPr>
          <w:rFonts w:cs="Times New Roman"/>
          <w:lang w:val="en-US"/>
        </w:rPr>
      </w:pPr>
      <w:r w:rsidRPr="00151B2E">
        <w:rPr>
          <w:rFonts w:cs="Times New Roman"/>
        </w:rPr>
        <w:lastRenderedPageBreak/>
        <w:t>The Company determines the discount rates using the bottom-up approach, starting from the risk-free rate (zero-coupon bonds referenced from ThaiBMA) and adjusting with a liquidity premium (corporate bond spread referenced from ThaiBMA) to reflect the characteristics of insurance contract liabilities that are not transferable or tradable in the market. The calculation methodology follows the formula recommended by the Thai Life Assurance Association and is consistent with the approach applied in Thai Group Holdings.</w:t>
      </w:r>
    </w:p>
    <w:p w14:paraId="01C24272" w14:textId="77777777" w:rsidR="00615B7E" w:rsidRPr="00A55018" w:rsidRDefault="00615B7E" w:rsidP="00A7438E">
      <w:pPr>
        <w:pStyle w:val="BodyText"/>
        <w:spacing w:after="0"/>
        <w:ind w:left="540"/>
        <w:jc w:val="thaiDistribute"/>
        <w:rPr>
          <w:rFonts w:cs="Times New Roman"/>
        </w:rPr>
      </w:pPr>
    </w:p>
    <w:tbl>
      <w:tblPr>
        <w:tblStyle w:val="TableGrid3"/>
        <w:tblW w:w="901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1260"/>
        <w:gridCol w:w="1170"/>
        <w:gridCol w:w="1170"/>
        <w:gridCol w:w="1092"/>
      </w:tblGrid>
      <w:tr w:rsidR="00615B7E" w:rsidRPr="00615B7E" w14:paraId="0F92EEC5" w14:textId="77777777" w:rsidTr="00552C84">
        <w:trPr>
          <w:trHeight w:val="239"/>
        </w:trPr>
        <w:tc>
          <w:tcPr>
            <w:tcW w:w="3240" w:type="dxa"/>
          </w:tcPr>
          <w:p w14:paraId="077E8E58" w14:textId="77777777" w:rsidR="00615B7E" w:rsidRPr="00615B7E" w:rsidRDefault="00615B7E" w:rsidP="00552C84">
            <w:pPr>
              <w:ind w:right="72"/>
              <w:jc w:val="center"/>
              <w:rPr>
                <w:rFonts w:eastAsia="Batang" w:cs="Times New Roman"/>
              </w:rPr>
            </w:pPr>
          </w:p>
        </w:tc>
        <w:tc>
          <w:tcPr>
            <w:tcW w:w="5772" w:type="dxa"/>
            <w:gridSpan w:val="5"/>
            <w:tcBorders>
              <w:top w:val="nil"/>
              <w:left w:val="nil"/>
              <w:bottom w:val="single" w:sz="4" w:space="0" w:color="auto"/>
              <w:right w:val="nil"/>
            </w:tcBorders>
            <w:vAlign w:val="bottom"/>
            <w:hideMark/>
          </w:tcPr>
          <w:p w14:paraId="1D27812A" w14:textId="77777777" w:rsidR="00615B7E" w:rsidRPr="00615B7E" w:rsidRDefault="00615B7E" w:rsidP="00552C84">
            <w:pPr>
              <w:ind w:right="72"/>
              <w:jc w:val="center"/>
              <w:rPr>
                <w:rFonts w:eastAsia="Batang" w:cs="Times New Roman"/>
              </w:rPr>
            </w:pPr>
            <w:r w:rsidRPr="00615B7E">
              <w:rPr>
                <w:rFonts w:eastAsia="Batang" w:cs="Times New Roman"/>
              </w:rPr>
              <w:t xml:space="preserve">Portfolio duration as at 31 </w:t>
            </w:r>
            <w:r w:rsidRPr="00615B7E">
              <w:rPr>
                <w:rFonts w:eastAsia="Batang"/>
              </w:rPr>
              <w:t>December</w:t>
            </w:r>
            <w:r w:rsidRPr="00615B7E">
              <w:rPr>
                <w:rFonts w:eastAsia="Batang" w:cs="Times New Roman"/>
              </w:rPr>
              <w:t xml:space="preserve"> 2025</w:t>
            </w:r>
          </w:p>
        </w:tc>
      </w:tr>
      <w:tr w:rsidR="00615B7E" w:rsidRPr="00615B7E" w14:paraId="6658CA4B" w14:textId="77777777" w:rsidTr="00552C84">
        <w:trPr>
          <w:trHeight w:val="251"/>
        </w:trPr>
        <w:tc>
          <w:tcPr>
            <w:tcW w:w="3240" w:type="dxa"/>
            <w:tcBorders>
              <w:top w:val="nil"/>
              <w:left w:val="nil"/>
              <w:right w:val="nil"/>
            </w:tcBorders>
            <w:hideMark/>
          </w:tcPr>
          <w:p w14:paraId="12DEAC1F" w14:textId="77777777" w:rsidR="00615B7E" w:rsidRPr="00615B7E" w:rsidRDefault="00615B7E" w:rsidP="00552C84">
            <w:pPr>
              <w:rPr>
                <w:rFonts w:eastAsia="Batang" w:cs="Times New Roman"/>
              </w:rPr>
            </w:pPr>
          </w:p>
        </w:tc>
        <w:tc>
          <w:tcPr>
            <w:tcW w:w="1080" w:type="dxa"/>
            <w:tcBorders>
              <w:top w:val="single" w:sz="4" w:space="0" w:color="auto"/>
              <w:left w:val="nil"/>
              <w:right w:val="nil"/>
            </w:tcBorders>
            <w:vAlign w:val="bottom"/>
            <w:hideMark/>
          </w:tcPr>
          <w:p w14:paraId="037DEFB7" w14:textId="2FE52274" w:rsidR="00615B7E" w:rsidRPr="00615B7E" w:rsidRDefault="00615B7E" w:rsidP="00552C84">
            <w:pPr>
              <w:ind w:right="72"/>
              <w:jc w:val="center"/>
              <w:rPr>
                <w:rFonts w:eastAsia="Batang" w:cs="Times New Roman"/>
              </w:rPr>
            </w:pPr>
            <w:r w:rsidRPr="00615B7E">
              <w:rPr>
                <w:rFonts w:eastAsia="Batang" w:cs="Times New Roman"/>
              </w:rPr>
              <w:t xml:space="preserve">1 </w:t>
            </w:r>
            <w:r w:rsidR="00966317">
              <w:rPr>
                <w:rFonts w:eastAsia="Batang" w:cs="Times New Roman"/>
              </w:rPr>
              <w:t>y</w:t>
            </w:r>
            <w:r w:rsidRPr="00615B7E">
              <w:rPr>
                <w:rFonts w:eastAsia="Batang" w:cs="Times New Roman"/>
              </w:rPr>
              <w:t>ear</w:t>
            </w:r>
          </w:p>
        </w:tc>
        <w:tc>
          <w:tcPr>
            <w:tcW w:w="1260" w:type="dxa"/>
            <w:tcBorders>
              <w:top w:val="single" w:sz="4" w:space="0" w:color="auto"/>
              <w:left w:val="nil"/>
              <w:right w:val="nil"/>
            </w:tcBorders>
            <w:hideMark/>
          </w:tcPr>
          <w:p w14:paraId="1161F9C7" w14:textId="2AC2B07E" w:rsidR="00615B7E" w:rsidRPr="00615B7E" w:rsidRDefault="00615B7E" w:rsidP="00552C84">
            <w:pPr>
              <w:ind w:right="72"/>
              <w:jc w:val="center"/>
              <w:rPr>
                <w:rFonts w:eastAsia="Batang" w:cs="Times New Roman"/>
              </w:rPr>
            </w:pPr>
            <w:r w:rsidRPr="00615B7E">
              <w:rPr>
                <w:rFonts w:eastAsia="Batang" w:cs="Times New Roman"/>
              </w:rPr>
              <w:t xml:space="preserve">3 </w:t>
            </w:r>
            <w:r w:rsidR="00966317">
              <w:rPr>
                <w:rFonts w:eastAsia="Batang" w:cs="Times New Roman"/>
              </w:rPr>
              <w:t>y</w:t>
            </w:r>
            <w:r w:rsidRPr="00615B7E">
              <w:rPr>
                <w:rFonts w:eastAsia="Batang" w:cs="Times New Roman"/>
              </w:rPr>
              <w:t>ears</w:t>
            </w:r>
          </w:p>
        </w:tc>
        <w:tc>
          <w:tcPr>
            <w:tcW w:w="1170" w:type="dxa"/>
            <w:tcBorders>
              <w:top w:val="single" w:sz="4" w:space="0" w:color="auto"/>
              <w:left w:val="nil"/>
              <w:right w:val="nil"/>
            </w:tcBorders>
            <w:hideMark/>
          </w:tcPr>
          <w:p w14:paraId="76B806E7" w14:textId="6A35DF95" w:rsidR="00615B7E" w:rsidRPr="00615B7E" w:rsidRDefault="00615B7E" w:rsidP="00552C84">
            <w:pPr>
              <w:ind w:right="72"/>
              <w:jc w:val="center"/>
              <w:rPr>
                <w:rFonts w:eastAsia="Batang" w:cs="Times New Roman"/>
              </w:rPr>
            </w:pPr>
            <w:r w:rsidRPr="00615B7E">
              <w:rPr>
                <w:rFonts w:eastAsia="Batang" w:cs="Times New Roman"/>
              </w:rPr>
              <w:t xml:space="preserve">5 </w:t>
            </w:r>
            <w:r w:rsidR="00966317">
              <w:rPr>
                <w:rFonts w:eastAsia="Batang" w:cs="Times New Roman"/>
              </w:rPr>
              <w:t>y</w:t>
            </w:r>
            <w:r w:rsidRPr="00615B7E">
              <w:rPr>
                <w:rFonts w:eastAsia="Batang" w:cs="Times New Roman"/>
              </w:rPr>
              <w:t>ears</w:t>
            </w:r>
          </w:p>
        </w:tc>
        <w:tc>
          <w:tcPr>
            <w:tcW w:w="1170" w:type="dxa"/>
            <w:tcBorders>
              <w:top w:val="single" w:sz="4" w:space="0" w:color="auto"/>
              <w:left w:val="nil"/>
              <w:right w:val="nil"/>
            </w:tcBorders>
            <w:hideMark/>
          </w:tcPr>
          <w:p w14:paraId="0CEDD44A" w14:textId="1E7747F8" w:rsidR="00615B7E" w:rsidRPr="00615B7E" w:rsidRDefault="00615B7E" w:rsidP="00552C84">
            <w:pPr>
              <w:ind w:right="72"/>
              <w:jc w:val="center"/>
              <w:rPr>
                <w:rFonts w:eastAsia="Batang" w:cs="Times New Roman"/>
              </w:rPr>
            </w:pPr>
            <w:r w:rsidRPr="00615B7E">
              <w:rPr>
                <w:rFonts w:eastAsia="Batang" w:cs="Times New Roman"/>
              </w:rPr>
              <w:t xml:space="preserve">10 </w:t>
            </w:r>
            <w:r w:rsidR="00966317">
              <w:rPr>
                <w:rFonts w:eastAsia="Batang" w:cs="Times New Roman"/>
              </w:rPr>
              <w:t>y</w:t>
            </w:r>
            <w:r w:rsidRPr="00615B7E">
              <w:rPr>
                <w:rFonts w:eastAsia="Batang" w:cs="Times New Roman"/>
              </w:rPr>
              <w:t>ears</w:t>
            </w:r>
          </w:p>
        </w:tc>
        <w:tc>
          <w:tcPr>
            <w:tcW w:w="1092" w:type="dxa"/>
            <w:tcBorders>
              <w:top w:val="single" w:sz="4" w:space="0" w:color="auto"/>
              <w:left w:val="nil"/>
              <w:right w:val="nil"/>
            </w:tcBorders>
            <w:hideMark/>
          </w:tcPr>
          <w:p w14:paraId="1AF5E4D7" w14:textId="5708BBBF" w:rsidR="00615B7E" w:rsidRPr="00615B7E" w:rsidRDefault="00615B7E" w:rsidP="00552C84">
            <w:pPr>
              <w:ind w:right="72"/>
              <w:jc w:val="center"/>
              <w:rPr>
                <w:rFonts w:eastAsia="Batang" w:cs="Times New Roman"/>
              </w:rPr>
            </w:pPr>
            <w:r w:rsidRPr="00615B7E">
              <w:rPr>
                <w:rFonts w:eastAsia="Batang" w:cs="Times New Roman"/>
              </w:rPr>
              <w:t xml:space="preserve">20 </w:t>
            </w:r>
            <w:r w:rsidR="00966317">
              <w:rPr>
                <w:rFonts w:eastAsia="Batang" w:cs="Times New Roman"/>
              </w:rPr>
              <w:t>y</w:t>
            </w:r>
            <w:r w:rsidRPr="00615B7E">
              <w:rPr>
                <w:rFonts w:eastAsia="Batang" w:cs="Times New Roman"/>
              </w:rPr>
              <w:t>ears</w:t>
            </w:r>
          </w:p>
        </w:tc>
      </w:tr>
      <w:tr w:rsidR="00A55018" w:rsidRPr="00615B7E" w14:paraId="379877A2" w14:textId="77777777" w:rsidTr="00A00844">
        <w:trPr>
          <w:trHeight w:val="239"/>
        </w:trPr>
        <w:tc>
          <w:tcPr>
            <w:tcW w:w="3240" w:type="dxa"/>
            <w:tcBorders>
              <w:left w:val="nil"/>
              <w:right w:val="nil"/>
            </w:tcBorders>
            <w:hideMark/>
          </w:tcPr>
          <w:p w14:paraId="7755964E" w14:textId="77777777" w:rsidR="00A55018" w:rsidRPr="00615B7E" w:rsidRDefault="00A55018" w:rsidP="00A55018">
            <w:pPr>
              <w:rPr>
                <w:rFonts w:eastAsia="Batang" w:cs="Times New Roman"/>
              </w:rPr>
            </w:pPr>
            <w:r w:rsidRPr="00615B7E">
              <w:rPr>
                <w:rFonts w:eastAsia="Batang" w:cs="Times New Roman"/>
              </w:rPr>
              <w:t>Discount rates</w:t>
            </w:r>
          </w:p>
        </w:tc>
        <w:tc>
          <w:tcPr>
            <w:tcW w:w="1080" w:type="dxa"/>
            <w:tcBorders>
              <w:left w:val="nil"/>
              <w:right w:val="nil"/>
            </w:tcBorders>
          </w:tcPr>
          <w:p w14:paraId="2974203B" w14:textId="5B5943DA" w:rsidR="00A55018" w:rsidRPr="00615B7E" w:rsidRDefault="00A55018" w:rsidP="00A55018">
            <w:pPr>
              <w:ind w:right="72"/>
              <w:jc w:val="center"/>
              <w:rPr>
                <w:rFonts w:eastAsia="Batang" w:cs="Times New Roman"/>
              </w:rPr>
            </w:pPr>
            <w:r w:rsidRPr="002B7D59">
              <w:t>1.59%</w:t>
            </w:r>
          </w:p>
        </w:tc>
        <w:tc>
          <w:tcPr>
            <w:tcW w:w="1260" w:type="dxa"/>
            <w:tcBorders>
              <w:left w:val="nil"/>
              <w:right w:val="nil"/>
            </w:tcBorders>
          </w:tcPr>
          <w:p w14:paraId="67052E81" w14:textId="0A8CF789" w:rsidR="00A55018" w:rsidRPr="00615B7E" w:rsidRDefault="00A55018" w:rsidP="00A55018">
            <w:pPr>
              <w:ind w:right="72"/>
              <w:jc w:val="center"/>
              <w:rPr>
                <w:rFonts w:eastAsia="Batang" w:cs="Times New Roman"/>
              </w:rPr>
            </w:pPr>
            <w:r w:rsidRPr="002B7D59">
              <w:t>1.65%</w:t>
            </w:r>
          </w:p>
        </w:tc>
        <w:tc>
          <w:tcPr>
            <w:tcW w:w="1170" w:type="dxa"/>
            <w:tcBorders>
              <w:left w:val="nil"/>
              <w:right w:val="nil"/>
            </w:tcBorders>
          </w:tcPr>
          <w:p w14:paraId="4CD5F81C" w14:textId="5D01077A" w:rsidR="00A55018" w:rsidRPr="00615B7E" w:rsidRDefault="00A55018" w:rsidP="00A55018">
            <w:pPr>
              <w:ind w:right="72"/>
              <w:jc w:val="center"/>
              <w:rPr>
                <w:rFonts w:eastAsia="Batang" w:cs="Times New Roman"/>
              </w:rPr>
            </w:pPr>
            <w:r w:rsidRPr="002B7D59">
              <w:t>1.77%</w:t>
            </w:r>
          </w:p>
        </w:tc>
        <w:tc>
          <w:tcPr>
            <w:tcW w:w="1170" w:type="dxa"/>
            <w:tcBorders>
              <w:left w:val="nil"/>
              <w:right w:val="nil"/>
            </w:tcBorders>
          </w:tcPr>
          <w:p w14:paraId="479C1D91" w14:textId="0B88C2D1" w:rsidR="00A55018" w:rsidRPr="00615B7E" w:rsidRDefault="00A55018" w:rsidP="00A55018">
            <w:pPr>
              <w:ind w:right="97"/>
              <w:jc w:val="center"/>
              <w:rPr>
                <w:rFonts w:eastAsia="Batang" w:cs="Times New Roman"/>
              </w:rPr>
            </w:pPr>
            <w:r w:rsidRPr="002B7D59">
              <w:t>2.17%</w:t>
            </w:r>
          </w:p>
        </w:tc>
        <w:tc>
          <w:tcPr>
            <w:tcW w:w="1092" w:type="dxa"/>
            <w:tcBorders>
              <w:left w:val="nil"/>
              <w:right w:val="nil"/>
            </w:tcBorders>
          </w:tcPr>
          <w:p w14:paraId="4B2723E2" w14:textId="18A68A32" w:rsidR="00A55018" w:rsidRPr="00615B7E" w:rsidRDefault="00A55018" w:rsidP="00A55018">
            <w:pPr>
              <w:ind w:right="72"/>
              <w:jc w:val="center"/>
              <w:rPr>
                <w:rFonts w:eastAsia="Batang" w:cs="Times New Roman"/>
              </w:rPr>
            </w:pPr>
            <w:r w:rsidRPr="002B7D59">
              <w:t>2.94%</w:t>
            </w:r>
          </w:p>
        </w:tc>
      </w:tr>
      <w:tr w:rsidR="00615B7E" w:rsidRPr="00615B7E" w14:paraId="123528D5" w14:textId="77777777" w:rsidTr="00552C84">
        <w:trPr>
          <w:trHeight w:val="239"/>
        </w:trPr>
        <w:tc>
          <w:tcPr>
            <w:tcW w:w="3240" w:type="dxa"/>
            <w:tcBorders>
              <w:left w:val="nil"/>
              <w:right w:val="nil"/>
            </w:tcBorders>
          </w:tcPr>
          <w:p w14:paraId="6F325638" w14:textId="77777777" w:rsidR="00615B7E" w:rsidRPr="00615B7E" w:rsidRDefault="00615B7E" w:rsidP="00552C84">
            <w:pPr>
              <w:ind w:right="72"/>
              <w:jc w:val="center"/>
              <w:rPr>
                <w:rFonts w:eastAsia="Batang" w:cs="Times New Roman"/>
              </w:rPr>
            </w:pPr>
          </w:p>
        </w:tc>
        <w:tc>
          <w:tcPr>
            <w:tcW w:w="1080" w:type="dxa"/>
            <w:tcBorders>
              <w:left w:val="nil"/>
              <w:right w:val="nil"/>
            </w:tcBorders>
            <w:vAlign w:val="bottom"/>
          </w:tcPr>
          <w:p w14:paraId="79229069" w14:textId="77777777" w:rsidR="00615B7E" w:rsidRPr="00615B7E" w:rsidRDefault="00615B7E" w:rsidP="00552C84">
            <w:pPr>
              <w:ind w:right="72"/>
              <w:jc w:val="center"/>
              <w:rPr>
                <w:rFonts w:eastAsia="Batang" w:cs="Times New Roman"/>
              </w:rPr>
            </w:pPr>
          </w:p>
        </w:tc>
        <w:tc>
          <w:tcPr>
            <w:tcW w:w="1260" w:type="dxa"/>
            <w:tcBorders>
              <w:left w:val="nil"/>
              <w:right w:val="nil"/>
            </w:tcBorders>
            <w:vAlign w:val="bottom"/>
          </w:tcPr>
          <w:p w14:paraId="3E0B05E7" w14:textId="77777777" w:rsidR="00615B7E" w:rsidRPr="00615B7E" w:rsidRDefault="00615B7E" w:rsidP="00552C84">
            <w:pPr>
              <w:ind w:right="72"/>
              <w:jc w:val="center"/>
              <w:rPr>
                <w:rFonts w:eastAsia="Batang" w:cs="Times New Roman"/>
              </w:rPr>
            </w:pPr>
          </w:p>
        </w:tc>
        <w:tc>
          <w:tcPr>
            <w:tcW w:w="1170" w:type="dxa"/>
            <w:tcBorders>
              <w:left w:val="nil"/>
              <w:right w:val="nil"/>
            </w:tcBorders>
            <w:vAlign w:val="bottom"/>
          </w:tcPr>
          <w:p w14:paraId="47EE4F33" w14:textId="77777777" w:rsidR="00615B7E" w:rsidRPr="00615B7E" w:rsidRDefault="00615B7E" w:rsidP="00552C84">
            <w:pPr>
              <w:ind w:right="72"/>
              <w:jc w:val="center"/>
              <w:rPr>
                <w:rFonts w:eastAsia="Batang" w:cs="Times New Roman"/>
              </w:rPr>
            </w:pPr>
          </w:p>
        </w:tc>
        <w:tc>
          <w:tcPr>
            <w:tcW w:w="1170" w:type="dxa"/>
            <w:tcBorders>
              <w:left w:val="nil"/>
              <w:right w:val="nil"/>
            </w:tcBorders>
            <w:vAlign w:val="bottom"/>
          </w:tcPr>
          <w:p w14:paraId="1C614107" w14:textId="77777777" w:rsidR="00615B7E" w:rsidRPr="00615B7E" w:rsidRDefault="00615B7E" w:rsidP="00552C84">
            <w:pPr>
              <w:ind w:right="97"/>
              <w:jc w:val="center"/>
              <w:rPr>
                <w:rFonts w:eastAsia="Batang" w:cs="Times New Roman"/>
              </w:rPr>
            </w:pPr>
          </w:p>
        </w:tc>
        <w:tc>
          <w:tcPr>
            <w:tcW w:w="1092" w:type="dxa"/>
            <w:tcBorders>
              <w:left w:val="nil"/>
              <w:right w:val="nil"/>
            </w:tcBorders>
            <w:vAlign w:val="bottom"/>
          </w:tcPr>
          <w:p w14:paraId="5A0879CA" w14:textId="77777777" w:rsidR="00615B7E" w:rsidRPr="00615B7E" w:rsidRDefault="00615B7E" w:rsidP="00552C84">
            <w:pPr>
              <w:ind w:right="72"/>
              <w:jc w:val="center"/>
              <w:rPr>
                <w:rFonts w:eastAsia="Batang" w:cs="Times New Roman"/>
              </w:rPr>
            </w:pPr>
          </w:p>
        </w:tc>
      </w:tr>
    </w:tbl>
    <w:p w14:paraId="39D89553" w14:textId="77777777" w:rsidR="00A7438E" w:rsidRDefault="00A7438E" w:rsidP="00A7438E">
      <w:pPr>
        <w:pStyle w:val="BodyText"/>
        <w:spacing w:after="0"/>
        <w:ind w:left="540"/>
        <w:jc w:val="thaiDistribute"/>
        <w:rPr>
          <w:rFonts w:cs="Times New Roman"/>
        </w:rPr>
      </w:pPr>
    </w:p>
    <w:p w14:paraId="44E570B0" w14:textId="77777777" w:rsidR="00A7438E" w:rsidRPr="009D7E2F" w:rsidRDefault="00A7438E" w:rsidP="00A7438E">
      <w:pPr>
        <w:pStyle w:val="BodyText"/>
        <w:spacing w:after="0"/>
        <w:ind w:left="540"/>
        <w:jc w:val="both"/>
        <w:rPr>
          <w:rFonts w:cstheme="minorBidi"/>
          <w:i/>
          <w:iCs/>
          <w:szCs w:val="28"/>
        </w:rPr>
      </w:pPr>
      <w:r w:rsidRPr="009D7E2F">
        <w:rPr>
          <w:rFonts w:cstheme="minorBidi"/>
          <w:i/>
          <w:iCs/>
          <w:szCs w:val="28"/>
        </w:rPr>
        <w:t>Risk adjustment</w:t>
      </w:r>
    </w:p>
    <w:p w14:paraId="3120DA1E" w14:textId="77777777" w:rsidR="00A7438E" w:rsidRDefault="00A7438E" w:rsidP="00A7438E">
      <w:pPr>
        <w:pStyle w:val="BodyText"/>
        <w:spacing w:after="0"/>
        <w:ind w:left="540"/>
        <w:jc w:val="thaiDistribute"/>
        <w:rPr>
          <w:rFonts w:cs="Times New Roman"/>
        </w:rPr>
      </w:pPr>
    </w:p>
    <w:p w14:paraId="545C83FE" w14:textId="77777777" w:rsidR="00A7438E" w:rsidRPr="009D7E2F" w:rsidRDefault="00A7438E" w:rsidP="00A7438E">
      <w:pPr>
        <w:pStyle w:val="BodyText"/>
        <w:spacing w:after="0"/>
        <w:ind w:left="540"/>
        <w:jc w:val="thaiDistribute"/>
        <w:rPr>
          <w:rFonts w:cs="Times New Roman"/>
        </w:rPr>
      </w:pPr>
      <w:r w:rsidRPr="009D7E2F">
        <w:rPr>
          <w:rFonts w:cs="Times New Roman"/>
        </w:rPr>
        <w:t xml:space="preserve">The </w:t>
      </w:r>
      <w:r>
        <w:rPr>
          <w:rFonts w:cs="Times New Roman"/>
        </w:rPr>
        <w:t>r</w:t>
      </w:r>
      <w:r w:rsidRPr="009D7E2F">
        <w:rPr>
          <w:rFonts w:cs="Times New Roman"/>
        </w:rPr>
        <w:t xml:space="preserve">isk </w:t>
      </w:r>
      <w:r>
        <w:rPr>
          <w:rFonts w:cs="Times New Roman"/>
        </w:rPr>
        <w:t>a</w:t>
      </w:r>
      <w:r w:rsidRPr="009D7E2F">
        <w:rPr>
          <w:rFonts w:cs="Times New Roman"/>
        </w:rPr>
        <w:t>djustment is determined in accordance with actuarial methods in accordance with generally accepted actuarial methods including the Mack and bootstrapping methods. The risk adjustment takes into account the size and nature of the business.</w:t>
      </w:r>
    </w:p>
    <w:p w14:paraId="7C4091F8" w14:textId="77777777" w:rsidR="00A7438E" w:rsidRPr="009D7E2F" w:rsidRDefault="00A7438E" w:rsidP="00A7438E">
      <w:pPr>
        <w:pStyle w:val="BodyText"/>
        <w:spacing w:after="0"/>
        <w:ind w:left="540"/>
        <w:jc w:val="thaiDistribute"/>
        <w:rPr>
          <w:rFonts w:cs="Times New Roman"/>
        </w:rPr>
      </w:pPr>
    </w:p>
    <w:p w14:paraId="542CCA1C" w14:textId="77777777" w:rsidR="00A7438E" w:rsidRPr="009D7E2F" w:rsidRDefault="00A7438E" w:rsidP="00A7438E">
      <w:pPr>
        <w:pStyle w:val="BodyText"/>
        <w:spacing w:after="0"/>
        <w:ind w:left="540"/>
        <w:jc w:val="thaiDistribute"/>
        <w:rPr>
          <w:rFonts w:cs="Times New Roman"/>
        </w:rPr>
      </w:pPr>
      <w:r w:rsidRPr="009D7E2F">
        <w:rPr>
          <w:rFonts w:cs="Times New Roman"/>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w:t>
      </w:r>
      <w:r w:rsidRPr="00DB1105">
        <w:rPr>
          <w:rFonts w:cs="Times New Roman"/>
          <w:vertAlign w:val="superscript"/>
        </w:rPr>
        <w:t>th</w:t>
      </w:r>
      <w:r w:rsidRPr="009D7E2F">
        <w:rPr>
          <w:rFonts w:cs="Times New Roman"/>
        </w:rPr>
        <w:t xml:space="preserve">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5552671E" w14:textId="77777777" w:rsidR="00A7438E" w:rsidRPr="009D7E2F" w:rsidRDefault="00A7438E" w:rsidP="00A7438E">
      <w:pPr>
        <w:pStyle w:val="BodyText"/>
        <w:spacing w:after="0"/>
        <w:ind w:left="540"/>
        <w:jc w:val="thaiDistribute"/>
        <w:rPr>
          <w:rFonts w:cs="Times New Roman"/>
        </w:rPr>
      </w:pPr>
    </w:p>
    <w:p w14:paraId="554AC6A9" w14:textId="77777777" w:rsidR="00A7438E" w:rsidRPr="009D7E2F" w:rsidRDefault="00A7438E" w:rsidP="00A7438E">
      <w:pPr>
        <w:pStyle w:val="BodyText"/>
        <w:spacing w:after="0"/>
        <w:ind w:left="540"/>
        <w:jc w:val="thaiDistribute"/>
        <w:rPr>
          <w:rFonts w:cs="Times New Roman"/>
        </w:rPr>
      </w:pPr>
      <w:r w:rsidRPr="009D7E2F">
        <w:rPr>
          <w:rFonts w:cs="Times New Roman"/>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bookmarkEnd w:id="6"/>
    <w:p w14:paraId="6960FF9C" w14:textId="1A6990AB" w:rsidR="00A7438E" w:rsidRDefault="00A7438E">
      <w:pPr>
        <w:spacing w:line="240" w:lineRule="auto"/>
        <w:rPr>
          <w:rFonts w:cs="Times New Roman"/>
          <w:b/>
          <w:bCs/>
          <w:sz w:val="24"/>
          <w:szCs w:val="24"/>
        </w:rPr>
      </w:pPr>
      <w:r>
        <w:rPr>
          <w:rFonts w:cs="Times New Roman"/>
          <w:b/>
          <w:bCs/>
          <w:sz w:val="24"/>
          <w:szCs w:val="24"/>
        </w:rPr>
        <w:br w:type="page"/>
      </w:r>
    </w:p>
    <w:p w14:paraId="40B4FDD1" w14:textId="668CE9D1" w:rsidR="000013F3" w:rsidRPr="000013F3" w:rsidRDefault="000013F3" w:rsidP="006F4DF3">
      <w:pPr>
        <w:rPr>
          <w:rFonts w:cs="Times New Roman"/>
          <w:b/>
          <w:bCs/>
          <w:sz w:val="24"/>
          <w:szCs w:val="24"/>
        </w:rPr>
      </w:pPr>
      <w:r w:rsidRPr="000013F3">
        <w:rPr>
          <w:rFonts w:cs="Times New Roman"/>
          <w:b/>
          <w:bCs/>
          <w:sz w:val="24"/>
          <w:szCs w:val="24"/>
        </w:rPr>
        <w:lastRenderedPageBreak/>
        <w:t>11</w:t>
      </w:r>
      <w:r w:rsidRPr="000013F3">
        <w:rPr>
          <w:rFonts w:cs="Times New Roman"/>
          <w:b/>
          <w:bCs/>
          <w:sz w:val="24"/>
          <w:szCs w:val="24"/>
        </w:rPr>
        <w:tab/>
        <w:t>Employee benefit obligation</w:t>
      </w:r>
      <w:r w:rsidR="00105CE0" w:rsidRPr="000013F3">
        <w:rPr>
          <w:rFonts w:cs="Times New Roman"/>
          <w:b/>
          <w:bCs/>
          <w:sz w:val="24"/>
          <w:szCs w:val="24"/>
        </w:rPr>
        <w:t>s</w:t>
      </w:r>
    </w:p>
    <w:p w14:paraId="3BE02AA5" w14:textId="77777777" w:rsidR="000013F3" w:rsidRPr="00C7268E" w:rsidRDefault="000013F3" w:rsidP="000013F3">
      <w:pPr>
        <w:overflowPunct w:val="0"/>
        <w:autoSpaceDE w:val="0"/>
        <w:autoSpaceDN w:val="0"/>
        <w:adjustRightInd w:val="0"/>
        <w:spacing w:line="200" w:lineRule="exact"/>
        <w:ind w:left="547" w:hanging="547"/>
        <w:jc w:val="both"/>
        <w:textAlignment w:val="baseline"/>
        <w:rPr>
          <w:rFonts w:cs="Times New Roman"/>
          <w:b/>
          <w:bCs/>
          <w:sz w:val="24"/>
          <w:szCs w:val="24"/>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4835"/>
        <w:gridCol w:w="1350"/>
        <w:gridCol w:w="1350"/>
        <w:gridCol w:w="180"/>
        <w:gridCol w:w="1375"/>
      </w:tblGrid>
      <w:tr w:rsidR="000013F3" w:rsidRPr="00C7268E" w14:paraId="10F5E160" w14:textId="77777777" w:rsidTr="00242D0F">
        <w:trPr>
          <w:cantSplit/>
          <w:trHeight w:val="274"/>
          <w:tblHeader/>
        </w:trPr>
        <w:tc>
          <w:tcPr>
            <w:tcW w:w="4835" w:type="dxa"/>
            <w:shd w:val="clear" w:color="auto" w:fill="FFFFFF" w:themeFill="background1"/>
          </w:tcPr>
          <w:p w14:paraId="21D0E238" w14:textId="77777777" w:rsidR="000013F3" w:rsidRPr="00C656DE" w:rsidRDefault="000013F3" w:rsidP="00242D0F">
            <w:pPr>
              <w:spacing w:line="240" w:lineRule="atLeast"/>
              <w:rPr>
                <w:rFonts w:cs="Times New Roman"/>
                <w:b/>
                <w:bCs/>
                <w:i/>
                <w:iCs/>
                <w:lang w:bidi="ar-SA"/>
              </w:rPr>
            </w:pPr>
            <w:r w:rsidRPr="00C656DE">
              <w:rPr>
                <w:rFonts w:cs="Times New Roman"/>
                <w:b/>
                <w:bCs/>
                <w:i/>
                <w:iCs/>
                <w:lang w:val="en-US"/>
              </w:rPr>
              <w:t>At 31 December</w:t>
            </w:r>
          </w:p>
        </w:tc>
        <w:tc>
          <w:tcPr>
            <w:tcW w:w="1350" w:type="dxa"/>
          </w:tcPr>
          <w:p w14:paraId="658355DC" w14:textId="77777777" w:rsidR="000013F3" w:rsidRPr="00C7268E" w:rsidRDefault="000013F3" w:rsidP="00242D0F">
            <w:pPr>
              <w:tabs>
                <w:tab w:val="left" w:pos="540"/>
                <w:tab w:val="left" w:pos="9360"/>
              </w:tabs>
              <w:overflowPunct w:val="0"/>
              <w:autoSpaceDE w:val="0"/>
              <w:autoSpaceDN w:val="0"/>
              <w:adjustRightInd w:val="0"/>
              <w:spacing w:line="240" w:lineRule="atLeast"/>
              <w:ind w:left="-108" w:right="-108"/>
              <w:textAlignment w:val="baseline"/>
              <w:rPr>
                <w:rFonts w:cs="Times New Roman"/>
                <w:lang w:val="en-US"/>
              </w:rPr>
            </w:pPr>
          </w:p>
        </w:tc>
        <w:tc>
          <w:tcPr>
            <w:tcW w:w="1350" w:type="dxa"/>
            <w:vAlign w:val="bottom"/>
          </w:tcPr>
          <w:p w14:paraId="7A81B8C0" w14:textId="77777777" w:rsidR="000013F3" w:rsidRPr="00C7268E" w:rsidRDefault="000013F3" w:rsidP="00242D0F">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rPr>
              <w:t>202</w:t>
            </w:r>
            <w:r>
              <w:rPr>
                <w:rFonts w:cs="Times New Roman"/>
              </w:rPr>
              <w:t>5</w:t>
            </w:r>
          </w:p>
        </w:tc>
        <w:tc>
          <w:tcPr>
            <w:tcW w:w="180" w:type="dxa"/>
            <w:vAlign w:val="bottom"/>
          </w:tcPr>
          <w:p w14:paraId="5D99AA2A" w14:textId="77777777" w:rsidR="000013F3" w:rsidRPr="00C7268E" w:rsidRDefault="000013F3" w:rsidP="00242D0F">
            <w:pPr>
              <w:tabs>
                <w:tab w:val="left" w:pos="540"/>
                <w:tab w:val="decimal" w:pos="765"/>
              </w:tabs>
              <w:spacing w:line="240" w:lineRule="atLeast"/>
              <w:jc w:val="center"/>
              <w:rPr>
                <w:rFonts w:cs="Times New Roman"/>
                <w:b/>
                <w:bCs/>
                <w:lang w:bidi="ar-SA"/>
              </w:rPr>
            </w:pPr>
          </w:p>
        </w:tc>
        <w:tc>
          <w:tcPr>
            <w:tcW w:w="1375" w:type="dxa"/>
            <w:vAlign w:val="bottom"/>
          </w:tcPr>
          <w:p w14:paraId="6B21F661" w14:textId="77777777" w:rsidR="000013F3" w:rsidRPr="00C7268E" w:rsidRDefault="000013F3" w:rsidP="00242D0F">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rPr>
              <w:t>202</w:t>
            </w:r>
            <w:r>
              <w:rPr>
                <w:rFonts w:cs="Times New Roman"/>
              </w:rPr>
              <w:t>4</w:t>
            </w:r>
          </w:p>
        </w:tc>
      </w:tr>
      <w:tr w:rsidR="000013F3" w:rsidRPr="00C7268E" w14:paraId="15893479" w14:textId="77777777" w:rsidTr="00242D0F">
        <w:trPr>
          <w:cantSplit/>
          <w:trHeight w:val="173"/>
        </w:trPr>
        <w:tc>
          <w:tcPr>
            <w:tcW w:w="4835" w:type="dxa"/>
          </w:tcPr>
          <w:p w14:paraId="43D3D659" w14:textId="77777777" w:rsidR="000013F3" w:rsidRPr="00C7268E" w:rsidRDefault="000013F3" w:rsidP="00242D0F">
            <w:pPr>
              <w:overflowPunct w:val="0"/>
              <w:autoSpaceDE w:val="0"/>
              <w:autoSpaceDN w:val="0"/>
              <w:adjustRightInd w:val="0"/>
              <w:spacing w:line="240" w:lineRule="atLeast"/>
              <w:textAlignment w:val="baseline"/>
              <w:rPr>
                <w:rFonts w:cs="Times New Roman"/>
                <w:lang w:val="en-US"/>
              </w:rPr>
            </w:pPr>
          </w:p>
        </w:tc>
        <w:tc>
          <w:tcPr>
            <w:tcW w:w="1350" w:type="dxa"/>
          </w:tcPr>
          <w:p w14:paraId="30D2F032" w14:textId="77777777" w:rsidR="000013F3" w:rsidRPr="00C7268E" w:rsidRDefault="000013F3" w:rsidP="00242D0F">
            <w:pPr>
              <w:tabs>
                <w:tab w:val="left" w:pos="9360"/>
              </w:tabs>
              <w:overflowPunct w:val="0"/>
              <w:autoSpaceDE w:val="0"/>
              <w:autoSpaceDN w:val="0"/>
              <w:adjustRightInd w:val="0"/>
              <w:spacing w:line="240" w:lineRule="atLeast"/>
              <w:ind w:left="-108" w:right="-108"/>
              <w:textAlignment w:val="baseline"/>
              <w:rPr>
                <w:rFonts w:cs="Times New Roman"/>
                <w:i/>
                <w:iCs/>
                <w:cs/>
                <w:lang w:val="en-US"/>
              </w:rPr>
            </w:pPr>
          </w:p>
        </w:tc>
        <w:tc>
          <w:tcPr>
            <w:tcW w:w="2905" w:type="dxa"/>
            <w:gridSpan w:val="3"/>
          </w:tcPr>
          <w:p w14:paraId="27557C2B" w14:textId="77777777" w:rsidR="000013F3" w:rsidRPr="00C7268E" w:rsidRDefault="000013F3" w:rsidP="00242D0F">
            <w:pPr>
              <w:tabs>
                <w:tab w:val="left" w:pos="9360"/>
              </w:tabs>
              <w:overflowPunct w:val="0"/>
              <w:autoSpaceDE w:val="0"/>
              <w:autoSpaceDN w:val="0"/>
              <w:adjustRightInd w:val="0"/>
              <w:spacing w:line="240" w:lineRule="atLeast"/>
              <w:ind w:left="-108" w:right="-108"/>
              <w:jc w:val="center"/>
              <w:textAlignment w:val="baseline"/>
              <w:rPr>
                <w:rFonts w:cs="Times New Roman"/>
                <w:cs/>
                <w:lang w:val="en-US"/>
              </w:rPr>
            </w:pPr>
            <w:r w:rsidRPr="00C7268E">
              <w:rPr>
                <w:rFonts w:cs="Times New Roman"/>
                <w:i/>
                <w:iCs/>
                <w:cs/>
                <w:lang w:val="en-US"/>
              </w:rPr>
              <w:t>(</w:t>
            </w:r>
            <w:r w:rsidRPr="00C7268E">
              <w:rPr>
                <w:rFonts w:cs="Times New Roman"/>
                <w:i/>
                <w:iCs/>
                <w:lang w:val="en-US"/>
              </w:rPr>
              <w:t>in thousand Baht</w:t>
            </w:r>
            <w:r w:rsidRPr="00C7268E">
              <w:rPr>
                <w:rFonts w:cs="Times New Roman"/>
                <w:i/>
                <w:iCs/>
                <w:cs/>
                <w:lang w:val="en-US"/>
              </w:rPr>
              <w:t>)</w:t>
            </w:r>
          </w:p>
        </w:tc>
      </w:tr>
      <w:tr w:rsidR="00A55018" w:rsidRPr="00C7268E" w14:paraId="1BCAE1CB" w14:textId="77777777" w:rsidTr="00242D0F">
        <w:trPr>
          <w:cantSplit/>
          <w:trHeight w:val="274"/>
        </w:trPr>
        <w:tc>
          <w:tcPr>
            <w:tcW w:w="4835" w:type="dxa"/>
            <w:vAlign w:val="center"/>
          </w:tcPr>
          <w:p w14:paraId="4BAEB7EF" w14:textId="77777777" w:rsidR="00A55018" w:rsidRPr="00C7268E" w:rsidRDefault="00A55018" w:rsidP="00A55018">
            <w:pPr>
              <w:tabs>
                <w:tab w:val="left" w:pos="1276"/>
              </w:tabs>
              <w:overflowPunct w:val="0"/>
              <w:autoSpaceDE w:val="0"/>
              <w:autoSpaceDN w:val="0"/>
              <w:adjustRightInd w:val="0"/>
              <w:spacing w:line="240" w:lineRule="atLeast"/>
              <w:textAlignment w:val="baseline"/>
              <w:rPr>
                <w:rFonts w:cs="Times New Roman"/>
                <w:lang w:val="en-US" w:eastAsia="ko-KR"/>
              </w:rPr>
            </w:pPr>
            <w:r w:rsidRPr="00C7268E">
              <w:rPr>
                <w:rFonts w:cs="Times New Roman"/>
                <w:lang w:val="en-US" w:eastAsia="ko-KR"/>
              </w:rPr>
              <w:t>Post</w:t>
            </w:r>
            <w:r w:rsidRPr="00C7268E">
              <w:rPr>
                <w:rFonts w:cs="Times New Roman"/>
                <w:cs/>
                <w:lang w:val="en-US" w:eastAsia="ko-KR"/>
              </w:rPr>
              <w:t>-</w:t>
            </w:r>
            <w:r w:rsidRPr="00C7268E">
              <w:rPr>
                <w:rFonts w:cs="Times New Roman"/>
                <w:lang w:val="en-US" w:eastAsia="ko-KR"/>
              </w:rPr>
              <w:t>employment benefits</w:t>
            </w:r>
            <w:r w:rsidRPr="00C7268E">
              <w:rPr>
                <w:rFonts w:cs="Times New Roman"/>
                <w:cs/>
                <w:lang w:val="en-US" w:eastAsia="ko-KR"/>
              </w:rPr>
              <w:t xml:space="preserve"> </w:t>
            </w:r>
          </w:p>
          <w:p w14:paraId="08D32B96" w14:textId="77777777" w:rsidR="00A55018" w:rsidRPr="00C7268E" w:rsidRDefault="00A55018" w:rsidP="00A55018">
            <w:pPr>
              <w:tabs>
                <w:tab w:val="left" w:pos="1276"/>
              </w:tabs>
              <w:overflowPunct w:val="0"/>
              <w:autoSpaceDE w:val="0"/>
              <w:autoSpaceDN w:val="0"/>
              <w:adjustRightInd w:val="0"/>
              <w:spacing w:line="240" w:lineRule="atLeast"/>
              <w:ind w:left="150"/>
              <w:textAlignment w:val="baseline"/>
              <w:rPr>
                <w:rFonts w:cs="Times New Roman"/>
                <w:lang w:val="en-US" w:eastAsia="ko-KR"/>
              </w:rPr>
            </w:pPr>
            <w:r w:rsidRPr="00C7268E">
              <w:rPr>
                <w:rFonts w:cs="Times New Roman"/>
                <w:lang w:val="en-US" w:eastAsia="ko-KR"/>
              </w:rPr>
              <w:t>Defined benefit plan</w:t>
            </w:r>
          </w:p>
        </w:tc>
        <w:tc>
          <w:tcPr>
            <w:tcW w:w="1350" w:type="dxa"/>
          </w:tcPr>
          <w:p w14:paraId="283BD237" w14:textId="77777777" w:rsidR="00A55018" w:rsidRPr="00C7268E" w:rsidRDefault="00A55018" w:rsidP="00A55018">
            <w:pPr>
              <w:tabs>
                <w:tab w:val="decimal" w:pos="1091"/>
              </w:tabs>
              <w:spacing w:line="240" w:lineRule="atLeast"/>
              <w:ind w:left="-259" w:right="-169"/>
              <w:rPr>
                <w:rFonts w:cs="Times New Roman"/>
                <w:lang w:val="en-US"/>
              </w:rPr>
            </w:pPr>
          </w:p>
        </w:tc>
        <w:tc>
          <w:tcPr>
            <w:tcW w:w="1350" w:type="dxa"/>
          </w:tcPr>
          <w:p w14:paraId="76042EE7" w14:textId="77777777" w:rsidR="00A55018" w:rsidRDefault="00A55018" w:rsidP="00A55018">
            <w:pPr>
              <w:tabs>
                <w:tab w:val="decimal" w:pos="1091"/>
              </w:tabs>
              <w:spacing w:line="240" w:lineRule="atLeast"/>
              <w:ind w:left="-259" w:right="-169"/>
            </w:pPr>
          </w:p>
          <w:p w14:paraId="19FC4EB7" w14:textId="46604357" w:rsidR="00A55018" w:rsidRPr="00A55018" w:rsidRDefault="00A55018" w:rsidP="00A55018">
            <w:pPr>
              <w:tabs>
                <w:tab w:val="decimal" w:pos="1091"/>
              </w:tabs>
              <w:spacing w:line="240" w:lineRule="atLeast"/>
              <w:ind w:left="-259" w:right="-169"/>
              <w:rPr>
                <w:cs/>
              </w:rPr>
            </w:pPr>
            <w:r w:rsidRPr="00124A22">
              <w:t>50,748</w:t>
            </w:r>
          </w:p>
        </w:tc>
        <w:tc>
          <w:tcPr>
            <w:tcW w:w="180" w:type="dxa"/>
            <w:vAlign w:val="center"/>
          </w:tcPr>
          <w:p w14:paraId="7F6487EF" w14:textId="77777777" w:rsidR="00A55018" w:rsidRPr="00C7268E" w:rsidRDefault="00A55018" w:rsidP="00A55018">
            <w:pPr>
              <w:tabs>
                <w:tab w:val="decimal" w:pos="1091"/>
              </w:tabs>
              <w:spacing w:line="240" w:lineRule="atLeast"/>
              <w:ind w:left="-259" w:right="-169"/>
              <w:rPr>
                <w:rFonts w:cs="Times New Roman"/>
                <w:lang w:bidi="ar-SA"/>
              </w:rPr>
            </w:pPr>
          </w:p>
        </w:tc>
        <w:tc>
          <w:tcPr>
            <w:tcW w:w="1375" w:type="dxa"/>
          </w:tcPr>
          <w:p w14:paraId="4EBFEAA3" w14:textId="77777777" w:rsidR="00A55018" w:rsidRDefault="00A55018" w:rsidP="00A55018">
            <w:pPr>
              <w:tabs>
                <w:tab w:val="decimal" w:pos="1091"/>
              </w:tabs>
              <w:spacing w:line="240" w:lineRule="atLeast"/>
              <w:ind w:left="-259" w:right="-169"/>
            </w:pPr>
          </w:p>
          <w:p w14:paraId="33995126" w14:textId="77777777" w:rsidR="00A55018" w:rsidRPr="00C7268E" w:rsidRDefault="00A55018" w:rsidP="00A55018">
            <w:pPr>
              <w:tabs>
                <w:tab w:val="decimal" w:pos="1091"/>
              </w:tabs>
              <w:spacing w:line="240" w:lineRule="atLeast"/>
              <w:ind w:left="-259" w:right="-169"/>
              <w:rPr>
                <w:rFonts w:cs="Times New Roman"/>
                <w:rtl/>
                <w:cs/>
                <w:lang w:val="en-US"/>
              </w:rPr>
            </w:pPr>
            <w:r w:rsidRPr="00E65A64">
              <w:t>44,924</w:t>
            </w:r>
          </w:p>
        </w:tc>
      </w:tr>
      <w:tr w:rsidR="00A55018" w:rsidRPr="00C7268E" w14:paraId="52AB7153" w14:textId="77777777" w:rsidTr="00242D0F">
        <w:trPr>
          <w:cantSplit/>
          <w:trHeight w:val="274"/>
        </w:trPr>
        <w:tc>
          <w:tcPr>
            <w:tcW w:w="4835" w:type="dxa"/>
            <w:vAlign w:val="center"/>
          </w:tcPr>
          <w:p w14:paraId="5144EB0F" w14:textId="77777777" w:rsidR="00A55018" w:rsidRPr="00C7268E" w:rsidRDefault="00A55018" w:rsidP="00A55018">
            <w:pPr>
              <w:tabs>
                <w:tab w:val="left" w:pos="1276"/>
              </w:tabs>
              <w:overflowPunct w:val="0"/>
              <w:autoSpaceDE w:val="0"/>
              <w:autoSpaceDN w:val="0"/>
              <w:adjustRightInd w:val="0"/>
              <w:spacing w:line="240" w:lineRule="atLeast"/>
              <w:textAlignment w:val="baseline"/>
              <w:rPr>
                <w:rFonts w:cs="Times New Roman"/>
                <w:lang w:val="en-US" w:eastAsia="ko-KR"/>
              </w:rPr>
            </w:pPr>
            <w:r>
              <w:rPr>
                <w:rStyle w:val="ui-provider"/>
              </w:rPr>
              <w:t>Other long-term employee benefits</w:t>
            </w:r>
          </w:p>
        </w:tc>
        <w:tc>
          <w:tcPr>
            <w:tcW w:w="1350" w:type="dxa"/>
          </w:tcPr>
          <w:p w14:paraId="5BFA6EC5" w14:textId="77777777" w:rsidR="00A55018" w:rsidRPr="00C7268E" w:rsidRDefault="00A55018" w:rsidP="00A55018">
            <w:pPr>
              <w:tabs>
                <w:tab w:val="decimal" w:pos="1091"/>
              </w:tabs>
              <w:spacing w:line="240" w:lineRule="atLeast"/>
              <w:ind w:left="-259" w:right="-169"/>
              <w:rPr>
                <w:rFonts w:cs="Times New Roman"/>
                <w:lang w:val="en-US"/>
              </w:rPr>
            </w:pPr>
          </w:p>
        </w:tc>
        <w:tc>
          <w:tcPr>
            <w:tcW w:w="1350" w:type="dxa"/>
          </w:tcPr>
          <w:p w14:paraId="317870FB" w14:textId="4D07B6C4" w:rsidR="00A55018" w:rsidRPr="00A55018" w:rsidRDefault="00A55018" w:rsidP="00A55018">
            <w:pPr>
              <w:tabs>
                <w:tab w:val="decimal" w:pos="1091"/>
              </w:tabs>
              <w:spacing w:line="240" w:lineRule="atLeast"/>
              <w:ind w:left="-259" w:right="-169"/>
            </w:pPr>
            <w:r w:rsidRPr="00124A22">
              <w:t>1,237</w:t>
            </w:r>
          </w:p>
        </w:tc>
        <w:tc>
          <w:tcPr>
            <w:tcW w:w="180" w:type="dxa"/>
            <w:vAlign w:val="center"/>
          </w:tcPr>
          <w:p w14:paraId="749318DC" w14:textId="77777777" w:rsidR="00A55018" w:rsidRPr="00C7268E" w:rsidRDefault="00A55018" w:rsidP="00A55018">
            <w:pPr>
              <w:tabs>
                <w:tab w:val="decimal" w:pos="1091"/>
              </w:tabs>
              <w:spacing w:line="240" w:lineRule="atLeast"/>
              <w:ind w:left="-259" w:right="-169"/>
              <w:rPr>
                <w:rFonts w:cs="Times New Roman"/>
                <w:lang w:bidi="ar-SA"/>
              </w:rPr>
            </w:pPr>
          </w:p>
        </w:tc>
        <w:tc>
          <w:tcPr>
            <w:tcW w:w="1375" w:type="dxa"/>
          </w:tcPr>
          <w:p w14:paraId="4A2D9B4B" w14:textId="77777777" w:rsidR="00A55018" w:rsidRPr="00C7268E" w:rsidRDefault="00A55018" w:rsidP="00A55018">
            <w:pPr>
              <w:tabs>
                <w:tab w:val="decimal" w:pos="1091"/>
              </w:tabs>
              <w:spacing w:line="240" w:lineRule="atLeast"/>
              <w:ind w:left="-259" w:right="-169"/>
              <w:rPr>
                <w:rFonts w:cs="Times New Roman"/>
                <w:lang w:val="en-US"/>
              </w:rPr>
            </w:pPr>
            <w:r w:rsidRPr="00E65A64">
              <w:t>1,065</w:t>
            </w:r>
          </w:p>
        </w:tc>
      </w:tr>
      <w:tr w:rsidR="00A55018" w:rsidRPr="00C7268E" w14:paraId="0DA82B38" w14:textId="77777777" w:rsidTr="00242D0F">
        <w:trPr>
          <w:cantSplit/>
          <w:trHeight w:val="274"/>
        </w:trPr>
        <w:tc>
          <w:tcPr>
            <w:tcW w:w="4835" w:type="dxa"/>
            <w:vAlign w:val="center"/>
          </w:tcPr>
          <w:p w14:paraId="16275845" w14:textId="77777777" w:rsidR="00A55018" w:rsidRPr="00C7268E" w:rsidRDefault="00A55018" w:rsidP="00A55018">
            <w:pPr>
              <w:tabs>
                <w:tab w:val="left" w:pos="1276"/>
              </w:tabs>
              <w:overflowPunct w:val="0"/>
              <w:autoSpaceDE w:val="0"/>
              <w:autoSpaceDN w:val="0"/>
              <w:adjustRightInd w:val="0"/>
              <w:spacing w:line="240" w:lineRule="atLeast"/>
              <w:textAlignment w:val="baseline"/>
              <w:rPr>
                <w:rFonts w:cs="Times New Roman"/>
                <w:b/>
                <w:bCs/>
                <w:lang w:val="en-US"/>
              </w:rPr>
            </w:pPr>
            <w:r w:rsidRPr="00C7268E">
              <w:rPr>
                <w:rFonts w:cs="Times New Roman"/>
                <w:b/>
                <w:bCs/>
                <w:lang w:val="en-US"/>
              </w:rPr>
              <w:t>Total</w:t>
            </w:r>
          </w:p>
        </w:tc>
        <w:tc>
          <w:tcPr>
            <w:tcW w:w="1350" w:type="dxa"/>
          </w:tcPr>
          <w:p w14:paraId="7E71FDBE" w14:textId="77777777" w:rsidR="00A55018" w:rsidRPr="00C7268E" w:rsidRDefault="00A55018" w:rsidP="00A55018">
            <w:pPr>
              <w:tabs>
                <w:tab w:val="decimal" w:pos="1091"/>
              </w:tabs>
              <w:spacing w:line="240" w:lineRule="atLeast"/>
              <w:ind w:left="-259" w:right="-169"/>
              <w:rPr>
                <w:rFonts w:cs="Times New Roman"/>
                <w:b/>
                <w:bCs/>
                <w:lang w:val="en-US"/>
              </w:rPr>
            </w:pPr>
          </w:p>
        </w:tc>
        <w:tc>
          <w:tcPr>
            <w:tcW w:w="1350" w:type="dxa"/>
            <w:tcBorders>
              <w:top w:val="single" w:sz="4" w:space="0" w:color="auto"/>
              <w:bottom w:val="double" w:sz="4" w:space="0" w:color="auto"/>
            </w:tcBorders>
          </w:tcPr>
          <w:p w14:paraId="76206871" w14:textId="3BFB6488" w:rsidR="00A55018" w:rsidRPr="00A55018" w:rsidRDefault="00A55018" w:rsidP="00A55018">
            <w:pPr>
              <w:tabs>
                <w:tab w:val="decimal" w:pos="1091"/>
              </w:tabs>
              <w:spacing w:line="240" w:lineRule="atLeast"/>
              <w:ind w:left="-259" w:right="-169"/>
              <w:rPr>
                <w:b/>
                <w:bCs/>
                <w:rtl/>
                <w:cs/>
                <w:lang w:bidi="ar-SA"/>
              </w:rPr>
            </w:pPr>
            <w:r w:rsidRPr="00A55018">
              <w:rPr>
                <w:b/>
                <w:bCs/>
              </w:rPr>
              <w:t>51,985</w:t>
            </w:r>
          </w:p>
        </w:tc>
        <w:tc>
          <w:tcPr>
            <w:tcW w:w="180" w:type="dxa"/>
            <w:vAlign w:val="center"/>
          </w:tcPr>
          <w:p w14:paraId="5453B228" w14:textId="77777777" w:rsidR="00A55018" w:rsidRPr="00C7268E" w:rsidRDefault="00A55018" w:rsidP="00A55018">
            <w:pPr>
              <w:tabs>
                <w:tab w:val="decimal" w:pos="1091"/>
              </w:tabs>
              <w:spacing w:line="240" w:lineRule="atLeast"/>
              <w:ind w:left="-259" w:right="-169"/>
              <w:rPr>
                <w:rFonts w:cs="Times New Roman"/>
                <w:b/>
                <w:bCs/>
                <w:lang w:bidi="ar-SA"/>
              </w:rPr>
            </w:pPr>
          </w:p>
        </w:tc>
        <w:tc>
          <w:tcPr>
            <w:tcW w:w="1375" w:type="dxa"/>
            <w:tcBorders>
              <w:top w:val="single" w:sz="4" w:space="0" w:color="auto"/>
              <w:bottom w:val="double" w:sz="4" w:space="0" w:color="auto"/>
            </w:tcBorders>
          </w:tcPr>
          <w:p w14:paraId="29E69328" w14:textId="77777777" w:rsidR="00A55018" w:rsidRPr="00C7268E" w:rsidRDefault="00A55018" w:rsidP="00A55018">
            <w:pPr>
              <w:tabs>
                <w:tab w:val="decimal" w:pos="1091"/>
              </w:tabs>
              <w:spacing w:line="240" w:lineRule="atLeast"/>
              <w:ind w:left="-259" w:right="-169"/>
              <w:rPr>
                <w:rFonts w:cs="Times New Roman"/>
                <w:b/>
                <w:bCs/>
                <w:rtl/>
                <w:cs/>
                <w:lang w:bidi="ar-SA"/>
              </w:rPr>
            </w:pPr>
            <w:r w:rsidRPr="00835D54">
              <w:rPr>
                <w:b/>
                <w:bCs/>
              </w:rPr>
              <w:t>45,989</w:t>
            </w:r>
          </w:p>
        </w:tc>
      </w:tr>
    </w:tbl>
    <w:p w14:paraId="078EB3FA" w14:textId="77777777" w:rsidR="000013F3" w:rsidRPr="00C7268E" w:rsidRDefault="000013F3" w:rsidP="000013F3">
      <w:pPr>
        <w:overflowPunct w:val="0"/>
        <w:autoSpaceDE w:val="0"/>
        <w:autoSpaceDN w:val="0"/>
        <w:adjustRightInd w:val="0"/>
        <w:spacing w:line="240" w:lineRule="auto"/>
        <w:ind w:left="540"/>
        <w:jc w:val="both"/>
        <w:textAlignment w:val="baseline"/>
        <w:rPr>
          <w:rFonts w:cs="Times New Roman"/>
          <w:lang w:val="en-US"/>
        </w:rPr>
      </w:pPr>
    </w:p>
    <w:p w14:paraId="089B2CE1" w14:textId="77777777" w:rsidR="000013F3" w:rsidRPr="00C7268E" w:rsidRDefault="000013F3" w:rsidP="000013F3">
      <w:pPr>
        <w:overflowPunct w:val="0"/>
        <w:autoSpaceDE w:val="0"/>
        <w:autoSpaceDN w:val="0"/>
        <w:adjustRightInd w:val="0"/>
        <w:spacing w:line="240" w:lineRule="auto"/>
        <w:ind w:firstLine="547"/>
        <w:jc w:val="both"/>
        <w:textAlignment w:val="baseline"/>
        <w:rPr>
          <w:rFonts w:cs="Times New Roman"/>
          <w:b/>
          <w:bCs/>
          <w:i/>
          <w:iCs/>
          <w:lang w:val="en-US"/>
        </w:rPr>
      </w:pPr>
      <w:r w:rsidRPr="00C7268E">
        <w:rPr>
          <w:rFonts w:cs="Times New Roman"/>
          <w:b/>
          <w:bCs/>
          <w:i/>
          <w:iCs/>
          <w:lang w:val="en-US"/>
        </w:rPr>
        <w:t>Defined benefit plan</w:t>
      </w:r>
    </w:p>
    <w:p w14:paraId="441569E9" w14:textId="77777777" w:rsidR="000013F3" w:rsidRPr="00C7268E" w:rsidRDefault="000013F3" w:rsidP="000013F3">
      <w:pPr>
        <w:overflowPunct w:val="0"/>
        <w:autoSpaceDE w:val="0"/>
        <w:autoSpaceDN w:val="0"/>
        <w:adjustRightInd w:val="0"/>
        <w:spacing w:line="240" w:lineRule="auto"/>
        <w:ind w:left="547"/>
        <w:jc w:val="both"/>
        <w:textAlignment w:val="baseline"/>
        <w:rPr>
          <w:rFonts w:cs="Times New Roman"/>
          <w:lang w:val="en-US"/>
        </w:rPr>
      </w:pPr>
    </w:p>
    <w:p w14:paraId="048CF600" w14:textId="77777777" w:rsidR="000013F3" w:rsidRPr="00C7268E" w:rsidRDefault="000013F3" w:rsidP="000013F3">
      <w:pPr>
        <w:overflowPunct w:val="0"/>
        <w:autoSpaceDE w:val="0"/>
        <w:autoSpaceDN w:val="0"/>
        <w:adjustRightInd w:val="0"/>
        <w:spacing w:line="240" w:lineRule="auto"/>
        <w:ind w:left="547"/>
        <w:jc w:val="both"/>
        <w:textAlignment w:val="baseline"/>
        <w:rPr>
          <w:rFonts w:cs="Times New Roman"/>
          <w:lang w:val="en-US"/>
        </w:rPr>
      </w:pPr>
      <w:r w:rsidRPr="00C7268E">
        <w:rPr>
          <w:rFonts w:cs="Times New Roman"/>
          <w:lang w:val="en-US"/>
        </w:rPr>
        <w:t xml:space="preserve">The Company operate a defined benefit plan based on the requirement of </w:t>
      </w:r>
      <w:r>
        <w:rPr>
          <w:rFonts w:cs="Times New Roman"/>
          <w:lang w:val="en-US"/>
        </w:rPr>
        <w:t xml:space="preserve">the </w:t>
      </w:r>
      <w:r w:rsidRPr="00C7268E">
        <w:rPr>
          <w:rFonts w:cs="Times New Roman"/>
          <w:lang w:val="en-US"/>
        </w:rPr>
        <w:t>Thai Labour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2EC6161F" w14:textId="77777777" w:rsidR="000013F3" w:rsidRPr="00C7268E" w:rsidRDefault="000013F3" w:rsidP="000013F3">
      <w:pPr>
        <w:overflowPunct w:val="0"/>
        <w:autoSpaceDE w:val="0"/>
        <w:autoSpaceDN w:val="0"/>
        <w:adjustRightInd w:val="0"/>
        <w:spacing w:line="240" w:lineRule="auto"/>
        <w:ind w:left="540"/>
        <w:textAlignment w:val="baseline"/>
        <w:rPr>
          <w:rFonts w:cs="Times New Roman"/>
          <w:sz w:val="24"/>
          <w:szCs w:val="24"/>
          <w:lang w:val="en-US"/>
        </w:rPr>
      </w:pPr>
    </w:p>
    <w:tbl>
      <w:tblPr>
        <w:tblW w:w="9180" w:type="dxa"/>
        <w:tblInd w:w="477"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0013F3" w:rsidRPr="00C7268E" w14:paraId="7B95D1BD" w14:textId="77777777" w:rsidTr="00242D0F">
        <w:trPr>
          <w:gridAfter w:val="1"/>
          <w:wAfter w:w="9" w:type="dxa"/>
          <w:cantSplit/>
          <w:trHeight w:val="274"/>
          <w:tblHeader/>
        </w:trPr>
        <w:tc>
          <w:tcPr>
            <w:tcW w:w="5400" w:type="dxa"/>
          </w:tcPr>
          <w:p w14:paraId="004B7EFA" w14:textId="77777777" w:rsidR="000013F3" w:rsidRPr="000013F3" w:rsidRDefault="000013F3" w:rsidP="000013F3">
            <w:pPr>
              <w:overflowPunct w:val="0"/>
              <w:autoSpaceDE w:val="0"/>
              <w:autoSpaceDN w:val="0"/>
              <w:adjustRightInd w:val="0"/>
              <w:spacing w:line="240" w:lineRule="atLeast"/>
              <w:textAlignment w:val="baseline"/>
              <w:rPr>
                <w:rFonts w:cs="Times New Roman"/>
                <w:lang w:val="en-US" w:bidi="ar-SA"/>
              </w:rPr>
            </w:pPr>
            <w:r w:rsidRPr="000013F3">
              <w:rPr>
                <w:rFonts w:cs="Times New Roman"/>
                <w:b/>
                <w:bCs/>
                <w:i/>
                <w:iCs/>
                <w:lang w:val="en-US"/>
              </w:rPr>
              <w:t>Present value of the defined benefit obligations</w:t>
            </w:r>
          </w:p>
        </w:tc>
        <w:tc>
          <w:tcPr>
            <w:tcW w:w="900" w:type="dxa"/>
          </w:tcPr>
          <w:p w14:paraId="6B52FCE2" w14:textId="77777777" w:rsidR="000013F3" w:rsidRPr="000013F3" w:rsidRDefault="000013F3" w:rsidP="000013F3">
            <w:pPr>
              <w:tabs>
                <w:tab w:val="decimal" w:pos="371"/>
              </w:tabs>
              <w:spacing w:line="240" w:lineRule="atLeast"/>
              <w:jc w:val="center"/>
              <w:rPr>
                <w:rFonts w:cs="Times New Roman"/>
                <w:i/>
                <w:iCs/>
                <w:lang w:bidi="ar-SA"/>
              </w:rPr>
            </w:pPr>
          </w:p>
        </w:tc>
        <w:tc>
          <w:tcPr>
            <w:tcW w:w="1350" w:type="dxa"/>
          </w:tcPr>
          <w:p w14:paraId="69BC4F8E" w14:textId="77777777" w:rsidR="000013F3" w:rsidRPr="000013F3" w:rsidRDefault="000013F3" w:rsidP="000013F3">
            <w:pPr>
              <w:spacing w:line="240" w:lineRule="atLeast"/>
              <w:jc w:val="center"/>
              <w:rPr>
                <w:rFonts w:cs="Times New Roman"/>
                <w:bCs/>
                <w:lang w:bidi="ar-SA"/>
              </w:rPr>
            </w:pPr>
          </w:p>
        </w:tc>
        <w:tc>
          <w:tcPr>
            <w:tcW w:w="180" w:type="dxa"/>
          </w:tcPr>
          <w:p w14:paraId="7844E08F" w14:textId="77777777" w:rsidR="000013F3" w:rsidRPr="000013F3" w:rsidRDefault="000013F3" w:rsidP="000013F3">
            <w:pPr>
              <w:spacing w:line="240" w:lineRule="atLeast"/>
              <w:jc w:val="center"/>
              <w:rPr>
                <w:rFonts w:cs="Times New Roman"/>
                <w:bCs/>
                <w:lang w:bidi="ar-SA"/>
              </w:rPr>
            </w:pPr>
          </w:p>
        </w:tc>
        <w:tc>
          <w:tcPr>
            <w:tcW w:w="1341" w:type="dxa"/>
          </w:tcPr>
          <w:p w14:paraId="0567D653" w14:textId="77777777" w:rsidR="000013F3" w:rsidRPr="000013F3" w:rsidRDefault="000013F3" w:rsidP="000013F3">
            <w:pPr>
              <w:spacing w:line="240" w:lineRule="atLeast"/>
              <w:jc w:val="center"/>
              <w:rPr>
                <w:rFonts w:cs="Times New Roman"/>
                <w:bCs/>
                <w:lang w:bidi="ar-SA"/>
              </w:rPr>
            </w:pPr>
          </w:p>
        </w:tc>
      </w:tr>
      <w:tr w:rsidR="000013F3" w:rsidRPr="00C7268E" w14:paraId="29806EF7" w14:textId="77777777" w:rsidTr="00242D0F">
        <w:trPr>
          <w:gridAfter w:val="1"/>
          <w:wAfter w:w="9" w:type="dxa"/>
          <w:cantSplit/>
          <w:trHeight w:val="274"/>
          <w:tblHeader/>
        </w:trPr>
        <w:tc>
          <w:tcPr>
            <w:tcW w:w="5400" w:type="dxa"/>
          </w:tcPr>
          <w:p w14:paraId="3D9C4A94" w14:textId="77777777" w:rsidR="000013F3" w:rsidRPr="000013F3" w:rsidRDefault="000013F3" w:rsidP="000013F3">
            <w:pPr>
              <w:tabs>
                <w:tab w:val="decimal" w:pos="765"/>
              </w:tabs>
              <w:spacing w:line="240" w:lineRule="atLeast"/>
              <w:jc w:val="center"/>
              <w:rPr>
                <w:rFonts w:cs="Times New Roman"/>
                <w:lang w:bidi="ar-SA"/>
              </w:rPr>
            </w:pPr>
          </w:p>
        </w:tc>
        <w:tc>
          <w:tcPr>
            <w:tcW w:w="900" w:type="dxa"/>
          </w:tcPr>
          <w:p w14:paraId="2FE5E09D" w14:textId="77777777" w:rsidR="000013F3" w:rsidRPr="000013F3" w:rsidRDefault="000013F3" w:rsidP="000013F3">
            <w:pPr>
              <w:tabs>
                <w:tab w:val="decimal" w:pos="371"/>
              </w:tabs>
              <w:spacing w:line="240" w:lineRule="atLeast"/>
              <w:jc w:val="center"/>
              <w:rPr>
                <w:rFonts w:cs="Times New Roman"/>
                <w:i/>
                <w:iCs/>
                <w:lang w:bidi="ar-SA"/>
              </w:rPr>
            </w:pPr>
          </w:p>
        </w:tc>
        <w:tc>
          <w:tcPr>
            <w:tcW w:w="1350" w:type="dxa"/>
            <w:vAlign w:val="bottom"/>
          </w:tcPr>
          <w:p w14:paraId="20E6C080" w14:textId="77777777" w:rsidR="000013F3" w:rsidRPr="000013F3" w:rsidRDefault="000013F3" w:rsidP="000013F3">
            <w:pPr>
              <w:spacing w:line="240" w:lineRule="atLeast"/>
              <w:jc w:val="center"/>
              <w:rPr>
                <w:rFonts w:cs="Times New Roman"/>
                <w:bCs/>
                <w:lang w:bidi="ar-SA"/>
              </w:rPr>
            </w:pPr>
            <w:r w:rsidRPr="000013F3">
              <w:rPr>
                <w:rFonts w:cs="Times New Roman"/>
              </w:rPr>
              <w:t>2025</w:t>
            </w:r>
          </w:p>
        </w:tc>
        <w:tc>
          <w:tcPr>
            <w:tcW w:w="180" w:type="dxa"/>
            <w:vAlign w:val="bottom"/>
          </w:tcPr>
          <w:p w14:paraId="4F73C3B1" w14:textId="77777777" w:rsidR="000013F3" w:rsidRPr="000013F3" w:rsidRDefault="000013F3" w:rsidP="000013F3">
            <w:pPr>
              <w:spacing w:line="240" w:lineRule="atLeast"/>
              <w:jc w:val="center"/>
              <w:rPr>
                <w:rFonts w:cs="Times New Roman"/>
                <w:bCs/>
                <w:lang w:bidi="ar-SA"/>
              </w:rPr>
            </w:pPr>
          </w:p>
        </w:tc>
        <w:tc>
          <w:tcPr>
            <w:tcW w:w="1341" w:type="dxa"/>
            <w:vAlign w:val="bottom"/>
          </w:tcPr>
          <w:p w14:paraId="27274B4C" w14:textId="77777777" w:rsidR="000013F3" w:rsidRPr="000013F3" w:rsidRDefault="000013F3" w:rsidP="000013F3">
            <w:pPr>
              <w:spacing w:line="240" w:lineRule="atLeast"/>
              <w:jc w:val="center"/>
              <w:rPr>
                <w:rFonts w:cs="Times New Roman"/>
                <w:bCs/>
                <w:lang w:bidi="ar-SA"/>
              </w:rPr>
            </w:pPr>
            <w:r w:rsidRPr="000013F3">
              <w:rPr>
                <w:rFonts w:cs="Times New Roman"/>
              </w:rPr>
              <w:t>2024</w:t>
            </w:r>
          </w:p>
        </w:tc>
      </w:tr>
      <w:tr w:rsidR="000013F3" w:rsidRPr="00C7268E" w14:paraId="1B14BF2B" w14:textId="77777777" w:rsidTr="00242D0F">
        <w:trPr>
          <w:gridAfter w:val="1"/>
          <w:wAfter w:w="9" w:type="dxa"/>
          <w:cantSplit/>
          <w:trHeight w:val="274"/>
          <w:tblHeader/>
        </w:trPr>
        <w:tc>
          <w:tcPr>
            <w:tcW w:w="5400" w:type="dxa"/>
          </w:tcPr>
          <w:p w14:paraId="3F2DB0BA" w14:textId="77777777" w:rsidR="000013F3" w:rsidRPr="000013F3" w:rsidRDefault="000013F3" w:rsidP="000013F3">
            <w:pPr>
              <w:tabs>
                <w:tab w:val="decimal" w:pos="765"/>
              </w:tabs>
              <w:spacing w:line="240" w:lineRule="atLeast"/>
              <w:jc w:val="center"/>
              <w:rPr>
                <w:rFonts w:cs="Times New Roman"/>
                <w:lang w:bidi="ar-SA"/>
              </w:rPr>
            </w:pPr>
          </w:p>
        </w:tc>
        <w:tc>
          <w:tcPr>
            <w:tcW w:w="900" w:type="dxa"/>
          </w:tcPr>
          <w:p w14:paraId="56E1B5D9" w14:textId="77777777" w:rsidR="000013F3" w:rsidRPr="000013F3" w:rsidRDefault="000013F3" w:rsidP="000013F3">
            <w:pPr>
              <w:tabs>
                <w:tab w:val="decimal" w:pos="371"/>
              </w:tabs>
              <w:spacing w:line="240" w:lineRule="atLeast"/>
              <w:jc w:val="center"/>
              <w:rPr>
                <w:rFonts w:cs="Times New Roman"/>
                <w:i/>
                <w:iCs/>
                <w:lang w:bidi="ar-SA"/>
              </w:rPr>
            </w:pPr>
          </w:p>
        </w:tc>
        <w:tc>
          <w:tcPr>
            <w:tcW w:w="2871" w:type="dxa"/>
            <w:gridSpan w:val="3"/>
            <w:vAlign w:val="center"/>
          </w:tcPr>
          <w:p w14:paraId="2C0A1D5A" w14:textId="77777777" w:rsidR="000013F3" w:rsidRPr="000013F3" w:rsidRDefault="000013F3" w:rsidP="000013F3">
            <w:pPr>
              <w:spacing w:line="240" w:lineRule="atLeast"/>
              <w:jc w:val="center"/>
              <w:rPr>
                <w:rFonts w:cs="Times New Roman"/>
                <w:bCs/>
                <w:lang w:bidi="ar-SA"/>
              </w:rPr>
            </w:pPr>
            <w:r w:rsidRPr="000013F3">
              <w:rPr>
                <w:rFonts w:cs="Times New Roman"/>
                <w:bCs/>
                <w:i/>
                <w:iCs/>
                <w:lang w:val="en-US"/>
              </w:rPr>
              <w:t>(</w:t>
            </w:r>
            <w:r w:rsidRPr="000013F3">
              <w:rPr>
                <w:rFonts w:cs="Times New Roman"/>
                <w:bCs/>
                <w:i/>
                <w:iCs/>
                <w:lang w:bidi="ar-SA"/>
              </w:rPr>
              <w:t>in thousand Baht</w:t>
            </w:r>
            <w:r w:rsidRPr="000013F3">
              <w:rPr>
                <w:rFonts w:cs="Times New Roman"/>
                <w:bCs/>
                <w:i/>
                <w:iCs/>
              </w:rPr>
              <w:t>)</w:t>
            </w:r>
          </w:p>
        </w:tc>
      </w:tr>
      <w:tr w:rsidR="000013F3" w:rsidRPr="00C7268E" w14:paraId="61A4E9E6" w14:textId="77777777" w:rsidTr="00242D0F">
        <w:trPr>
          <w:gridAfter w:val="1"/>
          <w:wAfter w:w="9" w:type="dxa"/>
          <w:cantSplit/>
          <w:trHeight w:val="274"/>
        </w:trPr>
        <w:tc>
          <w:tcPr>
            <w:tcW w:w="5400" w:type="dxa"/>
          </w:tcPr>
          <w:p w14:paraId="05F69450" w14:textId="77777777" w:rsidR="000013F3" w:rsidRPr="000013F3" w:rsidRDefault="000013F3" w:rsidP="000013F3">
            <w:pPr>
              <w:overflowPunct w:val="0"/>
              <w:autoSpaceDE w:val="0"/>
              <w:autoSpaceDN w:val="0"/>
              <w:adjustRightInd w:val="0"/>
              <w:spacing w:line="240" w:lineRule="atLeast"/>
              <w:ind w:left="191" w:hanging="191"/>
              <w:textAlignment w:val="baseline"/>
              <w:rPr>
                <w:rFonts w:cs="Times New Roman"/>
                <w:lang w:val="en-US"/>
              </w:rPr>
            </w:pPr>
            <w:r w:rsidRPr="000013F3">
              <w:rPr>
                <w:rFonts w:cs="Times New Roman"/>
                <w:lang w:val="en-US"/>
              </w:rPr>
              <w:t>At 1 January</w:t>
            </w:r>
          </w:p>
        </w:tc>
        <w:tc>
          <w:tcPr>
            <w:tcW w:w="900" w:type="dxa"/>
          </w:tcPr>
          <w:p w14:paraId="5FA483AC" w14:textId="77777777" w:rsidR="000013F3" w:rsidRPr="000013F3" w:rsidRDefault="000013F3" w:rsidP="000013F3">
            <w:pPr>
              <w:tabs>
                <w:tab w:val="decimal" w:pos="371"/>
                <w:tab w:val="decimal" w:pos="731"/>
              </w:tabs>
              <w:spacing w:line="240" w:lineRule="atLeast"/>
              <w:ind w:right="11"/>
              <w:jc w:val="center"/>
              <w:rPr>
                <w:rFonts w:cs="Times New Roman"/>
                <w:i/>
                <w:iCs/>
                <w:lang w:bidi="ar-SA"/>
              </w:rPr>
            </w:pPr>
          </w:p>
        </w:tc>
        <w:tc>
          <w:tcPr>
            <w:tcW w:w="1350" w:type="dxa"/>
            <w:vAlign w:val="center"/>
          </w:tcPr>
          <w:p w14:paraId="455C49AE" w14:textId="77777777" w:rsidR="000013F3" w:rsidRPr="000013F3" w:rsidRDefault="000013F3" w:rsidP="000013F3">
            <w:pPr>
              <w:tabs>
                <w:tab w:val="decimal" w:pos="1010"/>
              </w:tabs>
              <w:spacing w:line="240" w:lineRule="atLeast"/>
              <w:ind w:right="11"/>
              <w:rPr>
                <w:rFonts w:cs="Times New Roman"/>
                <w:lang w:bidi="ar-SA"/>
              </w:rPr>
            </w:pPr>
            <w:r w:rsidRPr="000013F3">
              <w:rPr>
                <w:rFonts w:cs="Times New Roman"/>
              </w:rPr>
              <w:t>45,989</w:t>
            </w:r>
          </w:p>
        </w:tc>
        <w:tc>
          <w:tcPr>
            <w:tcW w:w="180" w:type="dxa"/>
            <w:vAlign w:val="center"/>
          </w:tcPr>
          <w:p w14:paraId="00837D25" w14:textId="77777777" w:rsidR="000013F3" w:rsidRPr="000013F3" w:rsidRDefault="000013F3" w:rsidP="000013F3">
            <w:pPr>
              <w:tabs>
                <w:tab w:val="decimal" w:pos="765"/>
              </w:tabs>
              <w:spacing w:line="240" w:lineRule="atLeast"/>
              <w:rPr>
                <w:rFonts w:cs="Times New Roman"/>
                <w:lang w:bidi="ar-SA"/>
              </w:rPr>
            </w:pPr>
          </w:p>
        </w:tc>
        <w:tc>
          <w:tcPr>
            <w:tcW w:w="1341" w:type="dxa"/>
            <w:vAlign w:val="center"/>
          </w:tcPr>
          <w:p w14:paraId="4F649B41" w14:textId="77777777" w:rsidR="000013F3" w:rsidRPr="000013F3" w:rsidRDefault="000013F3" w:rsidP="000013F3">
            <w:pPr>
              <w:tabs>
                <w:tab w:val="decimal" w:pos="1010"/>
              </w:tabs>
              <w:spacing w:line="240" w:lineRule="atLeast"/>
              <w:ind w:right="11"/>
              <w:rPr>
                <w:rFonts w:cs="Times New Roman"/>
                <w:lang w:bidi="ar-SA"/>
              </w:rPr>
            </w:pPr>
            <w:r w:rsidRPr="000013F3">
              <w:rPr>
                <w:rFonts w:cs="Times New Roman"/>
                <w:lang w:bidi="ar-SA"/>
              </w:rPr>
              <w:t>37,592</w:t>
            </w:r>
          </w:p>
        </w:tc>
      </w:tr>
      <w:tr w:rsidR="000013F3" w:rsidRPr="00C7268E" w14:paraId="3D4E0D1B" w14:textId="77777777" w:rsidTr="00242D0F">
        <w:trPr>
          <w:gridAfter w:val="1"/>
          <w:wAfter w:w="9" w:type="dxa"/>
          <w:cantSplit/>
          <w:trHeight w:val="274"/>
        </w:trPr>
        <w:tc>
          <w:tcPr>
            <w:tcW w:w="5400" w:type="dxa"/>
          </w:tcPr>
          <w:p w14:paraId="0EAE0755" w14:textId="77777777" w:rsidR="000013F3" w:rsidRPr="000013F3" w:rsidRDefault="000013F3" w:rsidP="000013F3">
            <w:pPr>
              <w:overflowPunct w:val="0"/>
              <w:autoSpaceDE w:val="0"/>
              <w:autoSpaceDN w:val="0"/>
              <w:adjustRightInd w:val="0"/>
              <w:spacing w:line="240" w:lineRule="atLeast"/>
              <w:textAlignment w:val="baseline"/>
              <w:rPr>
                <w:rFonts w:cs="Times New Roman"/>
                <w:i/>
                <w:iCs/>
                <w:lang w:val="en-US"/>
              </w:rPr>
            </w:pPr>
            <w:r w:rsidRPr="000013F3">
              <w:rPr>
                <w:rFonts w:cs="Times New Roman"/>
                <w:b/>
                <w:bCs/>
                <w:i/>
                <w:iCs/>
                <w:lang w:val="en-US"/>
              </w:rPr>
              <w:t>Recognised in profit or loss</w:t>
            </w:r>
            <w:r w:rsidRPr="000013F3">
              <w:rPr>
                <w:rFonts w:cs="Times New Roman"/>
                <w:b/>
                <w:bCs/>
                <w:i/>
                <w:iCs/>
                <w:cs/>
                <w:lang w:val="en-US"/>
              </w:rPr>
              <w:t>:</w:t>
            </w:r>
          </w:p>
        </w:tc>
        <w:tc>
          <w:tcPr>
            <w:tcW w:w="900" w:type="dxa"/>
          </w:tcPr>
          <w:p w14:paraId="455BF523" w14:textId="77777777" w:rsidR="000013F3" w:rsidRPr="000013F3" w:rsidRDefault="000013F3" w:rsidP="000013F3">
            <w:pPr>
              <w:tabs>
                <w:tab w:val="decimal" w:pos="371"/>
                <w:tab w:val="decimal" w:pos="731"/>
              </w:tabs>
              <w:spacing w:line="240" w:lineRule="atLeast"/>
              <w:ind w:right="11"/>
              <w:jc w:val="center"/>
              <w:rPr>
                <w:rFonts w:cs="Times New Roman"/>
                <w:i/>
                <w:iCs/>
                <w:lang w:bidi="ar-SA"/>
              </w:rPr>
            </w:pPr>
          </w:p>
        </w:tc>
        <w:tc>
          <w:tcPr>
            <w:tcW w:w="1350" w:type="dxa"/>
            <w:vAlign w:val="center"/>
          </w:tcPr>
          <w:p w14:paraId="73D80E76" w14:textId="77777777" w:rsidR="000013F3" w:rsidRPr="000013F3" w:rsidRDefault="000013F3" w:rsidP="000013F3">
            <w:pPr>
              <w:tabs>
                <w:tab w:val="decimal" w:pos="1091"/>
              </w:tabs>
              <w:spacing w:line="240" w:lineRule="atLeast"/>
              <w:ind w:right="11"/>
              <w:rPr>
                <w:rFonts w:cs="Times New Roman"/>
                <w:lang w:bidi="ar-SA"/>
              </w:rPr>
            </w:pPr>
          </w:p>
        </w:tc>
        <w:tc>
          <w:tcPr>
            <w:tcW w:w="180" w:type="dxa"/>
            <w:vAlign w:val="center"/>
          </w:tcPr>
          <w:p w14:paraId="42AFC166" w14:textId="77777777" w:rsidR="000013F3" w:rsidRPr="000013F3" w:rsidRDefault="000013F3" w:rsidP="000013F3">
            <w:pPr>
              <w:tabs>
                <w:tab w:val="decimal" w:pos="765"/>
              </w:tabs>
              <w:spacing w:line="240" w:lineRule="atLeast"/>
              <w:rPr>
                <w:rFonts w:cs="Times New Roman"/>
                <w:lang w:bidi="ar-SA"/>
              </w:rPr>
            </w:pPr>
          </w:p>
        </w:tc>
        <w:tc>
          <w:tcPr>
            <w:tcW w:w="1341" w:type="dxa"/>
            <w:vAlign w:val="center"/>
          </w:tcPr>
          <w:p w14:paraId="6B9B3BB2" w14:textId="77777777" w:rsidR="000013F3" w:rsidRPr="000013F3" w:rsidRDefault="000013F3" w:rsidP="000013F3">
            <w:pPr>
              <w:tabs>
                <w:tab w:val="decimal" w:pos="1091"/>
              </w:tabs>
              <w:spacing w:line="240" w:lineRule="atLeast"/>
              <w:ind w:right="11"/>
              <w:rPr>
                <w:rFonts w:cs="Times New Roman"/>
                <w:lang w:bidi="ar-SA"/>
              </w:rPr>
            </w:pPr>
          </w:p>
        </w:tc>
      </w:tr>
      <w:tr w:rsidR="00A55018" w:rsidRPr="00C7268E" w14:paraId="61DB68B7" w14:textId="77777777" w:rsidTr="00242D0F">
        <w:trPr>
          <w:gridAfter w:val="1"/>
          <w:wAfter w:w="9" w:type="dxa"/>
          <w:cantSplit/>
          <w:trHeight w:val="274"/>
        </w:trPr>
        <w:tc>
          <w:tcPr>
            <w:tcW w:w="5400" w:type="dxa"/>
          </w:tcPr>
          <w:p w14:paraId="76599EF2" w14:textId="77777777" w:rsidR="00A55018" w:rsidRPr="000013F3" w:rsidRDefault="00A55018" w:rsidP="00A55018">
            <w:pPr>
              <w:overflowPunct w:val="0"/>
              <w:autoSpaceDE w:val="0"/>
              <w:autoSpaceDN w:val="0"/>
              <w:adjustRightInd w:val="0"/>
              <w:spacing w:line="240" w:lineRule="atLeast"/>
              <w:textAlignment w:val="baseline"/>
              <w:rPr>
                <w:rFonts w:cs="Times New Roman"/>
                <w:lang w:val="en-US"/>
              </w:rPr>
            </w:pPr>
            <w:r w:rsidRPr="000013F3">
              <w:rPr>
                <w:rFonts w:cs="Times New Roman"/>
                <w:lang w:val="en-US"/>
              </w:rPr>
              <w:t xml:space="preserve">Current service cost </w:t>
            </w:r>
          </w:p>
        </w:tc>
        <w:tc>
          <w:tcPr>
            <w:tcW w:w="900" w:type="dxa"/>
            <w:vAlign w:val="bottom"/>
          </w:tcPr>
          <w:p w14:paraId="67339775"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414652EC" w14:textId="2B34EB75" w:rsidR="00A55018" w:rsidRPr="000013F3" w:rsidRDefault="00A55018" w:rsidP="00A55018">
            <w:pPr>
              <w:tabs>
                <w:tab w:val="decimal" w:pos="1010"/>
              </w:tabs>
              <w:spacing w:line="240" w:lineRule="atLeast"/>
              <w:ind w:right="11"/>
              <w:rPr>
                <w:rFonts w:cs="Times New Roman"/>
                <w:lang w:val="en-US" w:bidi="ar-SA"/>
              </w:rPr>
            </w:pPr>
            <w:r w:rsidRPr="00861E5D">
              <w:t>11,628</w:t>
            </w:r>
          </w:p>
        </w:tc>
        <w:tc>
          <w:tcPr>
            <w:tcW w:w="180" w:type="dxa"/>
            <w:vAlign w:val="center"/>
          </w:tcPr>
          <w:p w14:paraId="41E80565" w14:textId="77777777" w:rsidR="00A55018" w:rsidRPr="000013F3" w:rsidRDefault="00A55018" w:rsidP="00A55018">
            <w:pPr>
              <w:tabs>
                <w:tab w:val="decimal" w:pos="765"/>
              </w:tabs>
              <w:spacing w:line="240" w:lineRule="atLeast"/>
              <w:rPr>
                <w:rFonts w:cs="Times New Roman"/>
                <w:lang w:bidi="ar-SA"/>
              </w:rPr>
            </w:pPr>
          </w:p>
        </w:tc>
        <w:tc>
          <w:tcPr>
            <w:tcW w:w="1341" w:type="dxa"/>
          </w:tcPr>
          <w:p w14:paraId="7D23CF7A" w14:textId="77777777" w:rsidR="00A55018" w:rsidRPr="000013F3" w:rsidRDefault="00A55018" w:rsidP="00A55018">
            <w:pPr>
              <w:tabs>
                <w:tab w:val="decimal" w:pos="1010"/>
              </w:tabs>
              <w:spacing w:line="240" w:lineRule="atLeast"/>
              <w:ind w:right="11"/>
              <w:rPr>
                <w:rFonts w:cs="Times New Roman"/>
                <w:lang w:val="en-US" w:bidi="ar-SA"/>
              </w:rPr>
            </w:pPr>
            <w:r w:rsidRPr="000013F3">
              <w:rPr>
                <w:rFonts w:cs="Times New Roman"/>
              </w:rPr>
              <w:t>14,568</w:t>
            </w:r>
          </w:p>
        </w:tc>
      </w:tr>
      <w:tr w:rsidR="00A55018" w:rsidRPr="00C7268E" w14:paraId="55E49190" w14:textId="77777777" w:rsidTr="00242D0F">
        <w:trPr>
          <w:gridAfter w:val="1"/>
          <w:wAfter w:w="9" w:type="dxa"/>
          <w:cantSplit/>
          <w:trHeight w:val="274"/>
        </w:trPr>
        <w:tc>
          <w:tcPr>
            <w:tcW w:w="5400" w:type="dxa"/>
          </w:tcPr>
          <w:p w14:paraId="394D15D0" w14:textId="77777777" w:rsidR="00A55018" w:rsidRPr="000013F3" w:rsidRDefault="00A55018" w:rsidP="00A55018">
            <w:pPr>
              <w:overflowPunct w:val="0"/>
              <w:autoSpaceDE w:val="0"/>
              <w:autoSpaceDN w:val="0"/>
              <w:adjustRightInd w:val="0"/>
              <w:spacing w:line="240" w:lineRule="atLeast"/>
              <w:textAlignment w:val="baseline"/>
              <w:rPr>
                <w:rFonts w:cs="Times New Roman"/>
                <w:lang w:val="en-US"/>
              </w:rPr>
            </w:pPr>
            <w:r w:rsidRPr="000013F3">
              <w:rPr>
                <w:rFonts w:cs="Times New Roman"/>
                <w:lang w:val="en-US"/>
              </w:rPr>
              <w:t xml:space="preserve">Interest on obligation </w:t>
            </w:r>
          </w:p>
        </w:tc>
        <w:tc>
          <w:tcPr>
            <w:tcW w:w="900" w:type="dxa"/>
            <w:vAlign w:val="bottom"/>
          </w:tcPr>
          <w:p w14:paraId="5D4AA487"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1396B253" w14:textId="2839C325" w:rsidR="00A55018" w:rsidRPr="000013F3" w:rsidRDefault="00A55018" w:rsidP="00A55018">
            <w:pPr>
              <w:tabs>
                <w:tab w:val="decimal" w:pos="1010"/>
              </w:tabs>
              <w:spacing w:line="240" w:lineRule="atLeast"/>
              <w:ind w:right="11"/>
              <w:rPr>
                <w:rFonts w:cs="Times New Roman"/>
                <w:lang w:val="en-US" w:bidi="ar-SA"/>
              </w:rPr>
            </w:pPr>
            <w:r w:rsidRPr="00861E5D">
              <w:t>860</w:t>
            </w:r>
          </w:p>
        </w:tc>
        <w:tc>
          <w:tcPr>
            <w:tcW w:w="180" w:type="dxa"/>
            <w:vAlign w:val="center"/>
          </w:tcPr>
          <w:p w14:paraId="1743E77B" w14:textId="77777777" w:rsidR="00A55018" w:rsidRPr="000013F3" w:rsidRDefault="00A55018" w:rsidP="00A55018">
            <w:pPr>
              <w:tabs>
                <w:tab w:val="decimal" w:pos="765"/>
              </w:tabs>
              <w:spacing w:line="240" w:lineRule="atLeast"/>
              <w:rPr>
                <w:rFonts w:cs="Times New Roman"/>
                <w:lang w:bidi="ar-SA"/>
              </w:rPr>
            </w:pPr>
          </w:p>
        </w:tc>
        <w:tc>
          <w:tcPr>
            <w:tcW w:w="1341" w:type="dxa"/>
          </w:tcPr>
          <w:p w14:paraId="23141E8B" w14:textId="77777777" w:rsidR="00A55018" w:rsidRPr="000013F3" w:rsidRDefault="00A55018" w:rsidP="00A55018">
            <w:pPr>
              <w:tabs>
                <w:tab w:val="decimal" w:pos="1010"/>
              </w:tabs>
              <w:spacing w:line="240" w:lineRule="atLeast"/>
              <w:ind w:right="11"/>
              <w:rPr>
                <w:rFonts w:cs="Times New Roman"/>
                <w:lang w:val="en-US" w:bidi="ar-SA"/>
              </w:rPr>
            </w:pPr>
            <w:r w:rsidRPr="000013F3">
              <w:rPr>
                <w:rFonts w:cs="Times New Roman"/>
              </w:rPr>
              <w:t>1,244</w:t>
            </w:r>
          </w:p>
        </w:tc>
      </w:tr>
      <w:tr w:rsidR="00A55018" w:rsidRPr="00C7268E" w14:paraId="04A008D3" w14:textId="77777777" w:rsidTr="007B0836">
        <w:trPr>
          <w:gridAfter w:val="1"/>
          <w:wAfter w:w="9" w:type="dxa"/>
          <w:cantSplit/>
          <w:trHeight w:val="274"/>
        </w:trPr>
        <w:tc>
          <w:tcPr>
            <w:tcW w:w="5400" w:type="dxa"/>
          </w:tcPr>
          <w:p w14:paraId="3CB11DB3" w14:textId="77777777" w:rsidR="00A55018" w:rsidRPr="000013F3" w:rsidRDefault="00A55018" w:rsidP="00A55018">
            <w:pPr>
              <w:overflowPunct w:val="0"/>
              <w:autoSpaceDE w:val="0"/>
              <w:autoSpaceDN w:val="0"/>
              <w:adjustRightInd w:val="0"/>
              <w:spacing w:line="240" w:lineRule="atLeast"/>
              <w:ind w:left="180" w:hanging="180"/>
              <w:textAlignment w:val="baseline"/>
              <w:rPr>
                <w:rFonts w:cs="Times New Roman"/>
                <w:b/>
                <w:bCs/>
                <w:lang w:val="en-US"/>
              </w:rPr>
            </w:pPr>
          </w:p>
        </w:tc>
        <w:tc>
          <w:tcPr>
            <w:tcW w:w="900" w:type="dxa"/>
            <w:vAlign w:val="bottom"/>
          </w:tcPr>
          <w:p w14:paraId="71CD3471"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6861B9C6" w14:textId="77777777" w:rsidR="00A55018" w:rsidRPr="000013F3" w:rsidRDefault="00A55018" w:rsidP="00A55018">
            <w:pPr>
              <w:tabs>
                <w:tab w:val="decimal" w:pos="1010"/>
              </w:tabs>
              <w:spacing w:line="240" w:lineRule="atLeast"/>
              <w:ind w:right="11"/>
              <w:rPr>
                <w:rFonts w:cs="Times New Roman"/>
                <w:lang w:bidi="ar-SA"/>
              </w:rPr>
            </w:pPr>
          </w:p>
        </w:tc>
        <w:tc>
          <w:tcPr>
            <w:tcW w:w="180" w:type="dxa"/>
            <w:vAlign w:val="center"/>
          </w:tcPr>
          <w:p w14:paraId="0820E256" w14:textId="77777777" w:rsidR="00A55018" w:rsidRPr="000013F3" w:rsidRDefault="00A55018" w:rsidP="00A55018">
            <w:pPr>
              <w:tabs>
                <w:tab w:val="decimal" w:pos="765"/>
              </w:tabs>
              <w:spacing w:line="240" w:lineRule="atLeast"/>
              <w:rPr>
                <w:rFonts w:cs="Times New Roman"/>
                <w:lang w:bidi="ar-SA"/>
              </w:rPr>
            </w:pPr>
          </w:p>
        </w:tc>
        <w:tc>
          <w:tcPr>
            <w:tcW w:w="1341" w:type="dxa"/>
            <w:vAlign w:val="center"/>
          </w:tcPr>
          <w:p w14:paraId="7097A4F4" w14:textId="77777777" w:rsidR="00A55018" w:rsidRPr="000013F3" w:rsidRDefault="00A55018" w:rsidP="00A55018">
            <w:pPr>
              <w:tabs>
                <w:tab w:val="decimal" w:pos="1091"/>
              </w:tabs>
              <w:spacing w:line="240" w:lineRule="atLeast"/>
              <w:ind w:right="11"/>
              <w:rPr>
                <w:rFonts w:cs="Times New Roman"/>
                <w:lang w:bidi="ar-SA"/>
              </w:rPr>
            </w:pPr>
          </w:p>
        </w:tc>
      </w:tr>
      <w:tr w:rsidR="00A55018" w:rsidRPr="00C7268E" w14:paraId="64B7C955" w14:textId="77777777" w:rsidTr="007B0836">
        <w:trPr>
          <w:cantSplit/>
          <w:trHeight w:val="274"/>
        </w:trPr>
        <w:tc>
          <w:tcPr>
            <w:tcW w:w="6300" w:type="dxa"/>
            <w:gridSpan w:val="2"/>
          </w:tcPr>
          <w:p w14:paraId="0A7F3496" w14:textId="77777777" w:rsidR="00A55018" w:rsidRPr="000013F3" w:rsidRDefault="00A55018" w:rsidP="00A55018">
            <w:pPr>
              <w:overflowPunct w:val="0"/>
              <w:autoSpaceDE w:val="0"/>
              <w:autoSpaceDN w:val="0"/>
              <w:adjustRightInd w:val="0"/>
              <w:spacing w:line="240" w:lineRule="atLeast"/>
              <w:jc w:val="both"/>
              <w:textAlignment w:val="baseline"/>
              <w:rPr>
                <w:rFonts w:cs="Times New Roman"/>
                <w:i/>
                <w:iCs/>
                <w:lang w:val="en-US"/>
              </w:rPr>
            </w:pPr>
            <w:r w:rsidRPr="000013F3">
              <w:rPr>
                <w:rFonts w:cs="Times New Roman"/>
                <w:b/>
                <w:bCs/>
                <w:i/>
                <w:iCs/>
                <w:lang w:val="en-US"/>
              </w:rPr>
              <w:t>Recognised in other comprehensive income:</w:t>
            </w:r>
          </w:p>
        </w:tc>
        <w:tc>
          <w:tcPr>
            <w:tcW w:w="1350" w:type="dxa"/>
            <w:vAlign w:val="center"/>
          </w:tcPr>
          <w:p w14:paraId="4D111F3B" w14:textId="77777777" w:rsidR="00A55018" w:rsidRPr="000013F3" w:rsidRDefault="00A55018" w:rsidP="00A55018">
            <w:pPr>
              <w:tabs>
                <w:tab w:val="decimal" w:pos="1010"/>
              </w:tabs>
              <w:spacing w:line="240" w:lineRule="atLeast"/>
              <w:ind w:right="-90"/>
              <w:rPr>
                <w:rFonts w:cs="Times New Roman"/>
                <w:lang w:bidi="ar-SA"/>
              </w:rPr>
            </w:pPr>
          </w:p>
        </w:tc>
        <w:tc>
          <w:tcPr>
            <w:tcW w:w="180" w:type="dxa"/>
          </w:tcPr>
          <w:p w14:paraId="24E7F1E0" w14:textId="77777777" w:rsidR="00A55018" w:rsidRPr="000013F3" w:rsidRDefault="00A55018" w:rsidP="00A55018">
            <w:pPr>
              <w:tabs>
                <w:tab w:val="decimal" w:pos="765"/>
              </w:tabs>
              <w:spacing w:line="240" w:lineRule="atLeast"/>
              <w:rPr>
                <w:rFonts w:cs="Times New Roman"/>
                <w:lang w:bidi="ar-SA"/>
              </w:rPr>
            </w:pPr>
          </w:p>
        </w:tc>
        <w:tc>
          <w:tcPr>
            <w:tcW w:w="1350" w:type="dxa"/>
            <w:gridSpan w:val="2"/>
            <w:vAlign w:val="center"/>
          </w:tcPr>
          <w:p w14:paraId="7136F73D" w14:textId="77777777" w:rsidR="00A55018" w:rsidRPr="000013F3" w:rsidRDefault="00A55018" w:rsidP="00A55018">
            <w:pPr>
              <w:tabs>
                <w:tab w:val="decimal" w:pos="731"/>
              </w:tabs>
              <w:spacing w:line="240" w:lineRule="atLeast"/>
              <w:ind w:right="11"/>
              <w:rPr>
                <w:rFonts w:cs="Times New Roman"/>
                <w:cs/>
              </w:rPr>
            </w:pPr>
          </w:p>
        </w:tc>
      </w:tr>
      <w:tr w:rsidR="00A55018" w:rsidRPr="00C7268E" w14:paraId="7306EAD8" w14:textId="77777777" w:rsidTr="007B0836">
        <w:trPr>
          <w:cantSplit/>
          <w:trHeight w:val="274"/>
        </w:trPr>
        <w:tc>
          <w:tcPr>
            <w:tcW w:w="6300" w:type="dxa"/>
            <w:gridSpan w:val="2"/>
          </w:tcPr>
          <w:p w14:paraId="79B3AA8D" w14:textId="77777777" w:rsidR="00A55018" w:rsidRPr="000013F3" w:rsidRDefault="00A55018" w:rsidP="00A55018">
            <w:pPr>
              <w:overflowPunct w:val="0"/>
              <w:autoSpaceDE w:val="0"/>
              <w:autoSpaceDN w:val="0"/>
              <w:adjustRightInd w:val="0"/>
              <w:spacing w:line="240" w:lineRule="atLeast"/>
              <w:jc w:val="both"/>
              <w:textAlignment w:val="baseline"/>
              <w:rPr>
                <w:rFonts w:cs="Times New Roman"/>
                <w:lang w:val="en-US"/>
              </w:rPr>
            </w:pPr>
            <w:r w:rsidRPr="000013F3">
              <w:rPr>
                <w:rFonts w:cs="Times New Roman"/>
              </w:rPr>
              <w:t xml:space="preserve">Actuarial loss (gain) </w:t>
            </w:r>
          </w:p>
        </w:tc>
        <w:tc>
          <w:tcPr>
            <w:tcW w:w="1350" w:type="dxa"/>
            <w:vAlign w:val="center"/>
          </w:tcPr>
          <w:p w14:paraId="7CA2D9E8" w14:textId="77777777" w:rsidR="00A55018" w:rsidRPr="000013F3" w:rsidRDefault="00A55018" w:rsidP="00A55018">
            <w:pPr>
              <w:tabs>
                <w:tab w:val="decimal" w:pos="1010"/>
              </w:tabs>
              <w:spacing w:line="240" w:lineRule="atLeast"/>
              <w:ind w:right="-90"/>
              <w:rPr>
                <w:rFonts w:cs="Times New Roman"/>
                <w:lang w:bidi="ar-SA"/>
              </w:rPr>
            </w:pPr>
          </w:p>
        </w:tc>
        <w:tc>
          <w:tcPr>
            <w:tcW w:w="180" w:type="dxa"/>
          </w:tcPr>
          <w:p w14:paraId="0E8E8EB2" w14:textId="77777777" w:rsidR="00A55018" w:rsidRPr="000013F3" w:rsidRDefault="00A55018" w:rsidP="00A55018">
            <w:pPr>
              <w:tabs>
                <w:tab w:val="decimal" w:pos="765"/>
              </w:tabs>
              <w:spacing w:line="240" w:lineRule="atLeast"/>
              <w:rPr>
                <w:rFonts w:cs="Times New Roman"/>
                <w:lang w:bidi="ar-SA"/>
              </w:rPr>
            </w:pPr>
          </w:p>
        </w:tc>
        <w:tc>
          <w:tcPr>
            <w:tcW w:w="1350" w:type="dxa"/>
            <w:gridSpan w:val="2"/>
            <w:vAlign w:val="center"/>
          </w:tcPr>
          <w:p w14:paraId="0E050E6C" w14:textId="77777777" w:rsidR="00A55018" w:rsidRPr="000013F3" w:rsidRDefault="00A55018" w:rsidP="00A55018">
            <w:pPr>
              <w:tabs>
                <w:tab w:val="decimal" w:pos="1100"/>
              </w:tabs>
              <w:spacing w:line="240" w:lineRule="atLeast"/>
              <w:ind w:right="11"/>
              <w:rPr>
                <w:rFonts w:cs="Times New Roman"/>
                <w:cs/>
              </w:rPr>
            </w:pPr>
          </w:p>
        </w:tc>
      </w:tr>
      <w:tr w:rsidR="00A55018" w:rsidRPr="00C7268E" w14:paraId="68117D17" w14:textId="77777777" w:rsidTr="00242D0F">
        <w:trPr>
          <w:gridAfter w:val="1"/>
          <w:wAfter w:w="9" w:type="dxa"/>
          <w:cantSplit/>
          <w:trHeight w:val="274"/>
        </w:trPr>
        <w:tc>
          <w:tcPr>
            <w:tcW w:w="5400" w:type="dxa"/>
          </w:tcPr>
          <w:p w14:paraId="6B6C67B6" w14:textId="77777777" w:rsidR="00A55018" w:rsidRPr="000013F3" w:rsidRDefault="00A55018" w:rsidP="00A55018">
            <w:pPr>
              <w:overflowPunct w:val="0"/>
              <w:autoSpaceDE w:val="0"/>
              <w:autoSpaceDN w:val="0"/>
              <w:adjustRightInd w:val="0"/>
              <w:spacing w:line="240" w:lineRule="atLeast"/>
              <w:textAlignment w:val="baseline"/>
              <w:rPr>
                <w:rFonts w:cs="Times New Roman"/>
                <w:lang w:val="en-US"/>
              </w:rPr>
            </w:pPr>
            <w:r w:rsidRPr="000013F3">
              <w:rPr>
                <w:rFonts w:cs="Times New Roman"/>
                <w:lang w:val="en-US"/>
              </w:rPr>
              <w:t xml:space="preserve">  - Demographic assumptions</w:t>
            </w:r>
          </w:p>
        </w:tc>
        <w:tc>
          <w:tcPr>
            <w:tcW w:w="900" w:type="dxa"/>
            <w:vAlign w:val="bottom"/>
          </w:tcPr>
          <w:p w14:paraId="38D3AC13"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2B7D3197" w14:textId="4B001B89" w:rsidR="00A55018" w:rsidRPr="000013F3" w:rsidRDefault="00A55018" w:rsidP="00A55018">
            <w:pPr>
              <w:tabs>
                <w:tab w:val="decimal" w:pos="1010"/>
              </w:tabs>
              <w:spacing w:line="240" w:lineRule="atLeast"/>
              <w:ind w:right="11"/>
              <w:rPr>
                <w:rFonts w:cs="Times New Roman"/>
                <w:cs/>
              </w:rPr>
            </w:pPr>
            <w:r w:rsidRPr="00861E5D">
              <w:t>(1,973)</w:t>
            </w:r>
          </w:p>
        </w:tc>
        <w:tc>
          <w:tcPr>
            <w:tcW w:w="180" w:type="dxa"/>
            <w:vAlign w:val="center"/>
          </w:tcPr>
          <w:p w14:paraId="7CE43BC7" w14:textId="77777777" w:rsidR="00A55018" w:rsidRPr="000013F3" w:rsidRDefault="00A55018" w:rsidP="00A55018">
            <w:pPr>
              <w:tabs>
                <w:tab w:val="decimal" w:pos="765"/>
              </w:tabs>
              <w:spacing w:line="240" w:lineRule="atLeast"/>
              <w:rPr>
                <w:rFonts w:cs="Times New Roman"/>
                <w:lang w:bidi="ar-SA"/>
              </w:rPr>
            </w:pPr>
          </w:p>
        </w:tc>
        <w:tc>
          <w:tcPr>
            <w:tcW w:w="1341" w:type="dxa"/>
          </w:tcPr>
          <w:p w14:paraId="5AD63DE6" w14:textId="77777777" w:rsidR="00A55018" w:rsidRPr="000013F3" w:rsidRDefault="00A55018" w:rsidP="00A55018">
            <w:pPr>
              <w:tabs>
                <w:tab w:val="decimal" w:pos="1010"/>
              </w:tabs>
              <w:spacing w:line="240" w:lineRule="atLeast"/>
              <w:ind w:right="11"/>
              <w:rPr>
                <w:rFonts w:cs="Times New Roman"/>
                <w:lang w:bidi="ar-SA"/>
              </w:rPr>
            </w:pPr>
            <w:r w:rsidRPr="000013F3">
              <w:rPr>
                <w:rFonts w:cs="Times New Roman"/>
              </w:rPr>
              <w:t>(111)</w:t>
            </w:r>
          </w:p>
        </w:tc>
      </w:tr>
      <w:tr w:rsidR="00A55018" w:rsidRPr="00C7268E" w14:paraId="28CF0E1B" w14:textId="77777777" w:rsidTr="00242D0F">
        <w:trPr>
          <w:gridAfter w:val="1"/>
          <w:wAfter w:w="9" w:type="dxa"/>
          <w:cantSplit/>
          <w:trHeight w:val="274"/>
        </w:trPr>
        <w:tc>
          <w:tcPr>
            <w:tcW w:w="5400" w:type="dxa"/>
          </w:tcPr>
          <w:p w14:paraId="01F8C1B6" w14:textId="77777777" w:rsidR="00A55018" w:rsidRPr="000013F3" w:rsidRDefault="00A55018" w:rsidP="00A55018">
            <w:pPr>
              <w:overflowPunct w:val="0"/>
              <w:autoSpaceDE w:val="0"/>
              <w:autoSpaceDN w:val="0"/>
              <w:adjustRightInd w:val="0"/>
              <w:spacing w:line="240" w:lineRule="atLeast"/>
              <w:textAlignment w:val="baseline"/>
              <w:rPr>
                <w:rFonts w:cs="Times New Roman"/>
                <w:lang w:val="en-US"/>
              </w:rPr>
            </w:pPr>
            <w:r w:rsidRPr="000013F3">
              <w:rPr>
                <w:rFonts w:cs="Times New Roman"/>
                <w:lang w:val="en-US"/>
              </w:rPr>
              <w:t xml:space="preserve">  - Financial assumptions</w:t>
            </w:r>
          </w:p>
        </w:tc>
        <w:tc>
          <w:tcPr>
            <w:tcW w:w="900" w:type="dxa"/>
            <w:vAlign w:val="bottom"/>
          </w:tcPr>
          <w:p w14:paraId="3F2C1B3D"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1A1DCEE1" w14:textId="5E2D4058" w:rsidR="00A55018" w:rsidRPr="000013F3" w:rsidRDefault="00A55018" w:rsidP="00A55018">
            <w:pPr>
              <w:tabs>
                <w:tab w:val="decimal" w:pos="1010"/>
              </w:tabs>
              <w:spacing w:line="240" w:lineRule="atLeast"/>
              <w:ind w:right="11"/>
              <w:rPr>
                <w:rFonts w:cs="Times New Roman"/>
                <w:lang w:bidi="ar-SA"/>
              </w:rPr>
            </w:pPr>
            <w:r w:rsidRPr="00861E5D">
              <w:t>2,342</w:t>
            </w:r>
          </w:p>
        </w:tc>
        <w:tc>
          <w:tcPr>
            <w:tcW w:w="180" w:type="dxa"/>
            <w:vAlign w:val="center"/>
          </w:tcPr>
          <w:p w14:paraId="04963E72" w14:textId="77777777" w:rsidR="00A55018" w:rsidRPr="000013F3" w:rsidRDefault="00A55018" w:rsidP="00A55018">
            <w:pPr>
              <w:tabs>
                <w:tab w:val="decimal" w:pos="765"/>
              </w:tabs>
              <w:spacing w:line="240" w:lineRule="atLeast"/>
              <w:rPr>
                <w:rFonts w:cs="Times New Roman"/>
                <w:lang w:bidi="ar-SA"/>
              </w:rPr>
            </w:pPr>
          </w:p>
        </w:tc>
        <w:tc>
          <w:tcPr>
            <w:tcW w:w="1341" w:type="dxa"/>
          </w:tcPr>
          <w:p w14:paraId="12E65171" w14:textId="77777777" w:rsidR="00A55018" w:rsidRPr="000013F3" w:rsidRDefault="00A55018" w:rsidP="00A55018">
            <w:pPr>
              <w:tabs>
                <w:tab w:val="decimal" w:pos="1010"/>
              </w:tabs>
              <w:spacing w:line="240" w:lineRule="atLeast"/>
              <w:ind w:right="11"/>
              <w:rPr>
                <w:rFonts w:cs="Times New Roman"/>
                <w:lang w:bidi="ar-SA"/>
              </w:rPr>
            </w:pPr>
            <w:r w:rsidRPr="000013F3">
              <w:rPr>
                <w:rFonts w:cs="Times New Roman"/>
              </w:rPr>
              <w:t>1,138</w:t>
            </w:r>
          </w:p>
        </w:tc>
      </w:tr>
      <w:tr w:rsidR="00A55018" w:rsidRPr="00C7268E" w14:paraId="6741F97E" w14:textId="77777777" w:rsidTr="00242D0F">
        <w:trPr>
          <w:gridAfter w:val="1"/>
          <w:wAfter w:w="9" w:type="dxa"/>
          <w:cantSplit/>
          <w:trHeight w:val="274"/>
        </w:trPr>
        <w:tc>
          <w:tcPr>
            <w:tcW w:w="5400" w:type="dxa"/>
          </w:tcPr>
          <w:p w14:paraId="2A5CE22C" w14:textId="77777777" w:rsidR="00A55018" w:rsidRPr="000013F3" w:rsidRDefault="00A55018" w:rsidP="00A55018">
            <w:pPr>
              <w:overflowPunct w:val="0"/>
              <w:autoSpaceDE w:val="0"/>
              <w:autoSpaceDN w:val="0"/>
              <w:adjustRightInd w:val="0"/>
              <w:spacing w:line="240" w:lineRule="atLeast"/>
              <w:textAlignment w:val="baseline"/>
              <w:rPr>
                <w:rFonts w:cs="Times New Roman"/>
                <w:lang w:val="en-US"/>
              </w:rPr>
            </w:pPr>
            <w:r w:rsidRPr="000013F3">
              <w:rPr>
                <w:rFonts w:cs="Times New Roman"/>
                <w:lang w:val="en-US"/>
              </w:rPr>
              <w:t xml:space="preserve">  - Experience adjustments</w:t>
            </w:r>
          </w:p>
        </w:tc>
        <w:tc>
          <w:tcPr>
            <w:tcW w:w="900" w:type="dxa"/>
            <w:vAlign w:val="bottom"/>
          </w:tcPr>
          <w:p w14:paraId="485D8CF2"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Pr>
          <w:p w14:paraId="47F50D62" w14:textId="090A4730" w:rsidR="00A55018" w:rsidRPr="000013F3" w:rsidRDefault="00A55018" w:rsidP="00A55018">
            <w:pPr>
              <w:tabs>
                <w:tab w:val="decimal" w:pos="1010"/>
              </w:tabs>
              <w:spacing w:line="240" w:lineRule="atLeast"/>
              <w:ind w:right="11"/>
              <w:rPr>
                <w:rFonts w:cs="Times New Roman"/>
                <w:lang w:bidi="ar-SA"/>
              </w:rPr>
            </w:pPr>
            <w:r w:rsidRPr="00861E5D">
              <w:t>(4,981)</w:t>
            </w:r>
          </w:p>
        </w:tc>
        <w:tc>
          <w:tcPr>
            <w:tcW w:w="180" w:type="dxa"/>
            <w:vAlign w:val="center"/>
          </w:tcPr>
          <w:p w14:paraId="1F0F50E7" w14:textId="77777777" w:rsidR="00A55018" w:rsidRPr="000013F3" w:rsidRDefault="00A55018" w:rsidP="00A55018">
            <w:pPr>
              <w:tabs>
                <w:tab w:val="decimal" w:pos="765"/>
              </w:tabs>
              <w:spacing w:line="240" w:lineRule="atLeast"/>
              <w:rPr>
                <w:rFonts w:cs="Times New Roman"/>
                <w:lang w:bidi="ar-SA"/>
              </w:rPr>
            </w:pPr>
          </w:p>
        </w:tc>
        <w:tc>
          <w:tcPr>
            <w:tcW w:w="1341" w:type="dxa"/>
          </w:tcPr>
          <w:p w14:paraId="299F81C4" w14:textId="77777777" w:rsidR="00A55018" w:rsidRPr="000013F3" w:rsidRDefault="00A55018" w:rsidP="00A55018">
            <w:pPr>
              <w:tabs>
                <w:tab w:val="decimal" w:pos="1010"/>
              </w:tabs>
              <w:spacing w:line="240" w:lineRule="atLeast"/>
              <w:ind w:right="11"/>
              <w:rPr>
                <w:rFonts w:cs="Times New Roman"/>
                <w:lang w:bidi="ar-SA"/>
              </w:rPr>
            </w:pPr>
            <w:r w:rsidRPr="000013F3">
              <w:rPr>
                <w:rFonts w:cs="Times New Roman"/>
              </w:rPr>
              <w:t>(5,065)</w:t>
            </w:r>
          </w:p>
        </w:tc>
      </w:tr>
      <w:tr w:rsidR="00A55018" w:rsidRPr="00C7268E" w14:paraId="7D05248B" w14:textId="77777777" w:rsidTr="00242D0F">
        <w:trPr>
          <w:gridAfter w:val="1"/>
          <w:wAfter w:w="9" w:type="dxa"/>
          <w:cantSplit/>
          <w:trHeight w:val="274"/>
        </w:trPr>
        <w:tc>
          <w:tcPr>
            <w:tcW w:w="5400" w:type="dxa"/>
          </w:tcPr>
          <w:p w14:paraId="690D46F0" w14:textId="77777777" w:rsidR="00A55018" w:rsidRPr="000013F3" w:rsidRDefault="00A55018" w:rsidP="00A55018">
            <w:pPr>
              <w:overflowPunct w:val="0"/>
              <w:autoSpaceDE w:val="0"/>
              <w:autoSpaceDN w:val="0"/>
              <w:adjustRightInd w:val="0"/>
              <w:spacing w:line="240" w:lineRule="atLeast"/>
              <w:ind w:left="180" w:hanging="180"/>
              <w:textAlignment w:val="baseline"/>
              <w:rPr>
                <w:rFonts w:cs="Times New Roman"/>
              </w:rPr>
            </w:pPr>
            <w:r w:rsidRPr="000013F3">
              <w:rPr>
                <w:rFonts w:cs="Times New Roman"/>
              </w:rPr>
              <w:t>Benefits paid</w:t>
            </w:r>
          </w:p>
        </w:tc>
        <w:tc>
          <w:tcPr>
            <w:tcW w:w="900" w:type="dxa"/>
            <w:vAlign w:val="bottom"/>
          </w:tcPr>
          <w:p w14:paraId="3D67622B"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Borders>
              <w:bottom w:val="single" w:sz="4" w:space="0" w:color="auto"/>
            </w:tcBorders>
          </w:tcPr>
          <w:p w14:paraId="422DE490" w14:textId="6A59C065" w:rsidR="00A55018" w:rsidRPr="000013F3" w:rsidRDefault="00A55018" w:rsidP="00A55018">
            <w:pPr>
              <w:tabs>
                <w:tab w:val="decimal" w:pos="1010"/>
              </w:tabs>
              <w:spacing w:line="240" w:lineRule="atLeast"/>
              <w:ind w:right="11"/>
              <w:rPr>
                <w:rFonts w:cs="Times New Roman"/>
                <w:lang w:bidi="ar-SA"/>
              </w:rPr>
            </w:pPr>
            <w:r w:rsidRPr="00861E5D">
              <w:t>(1,880)</w:t>
            </w:r>
          </w:p>
        </w:tc>
        <w:tc>
          <w:tcPr>
            <w:tcW w:w="180" w:type="dxa"/>
            <w:vAlign w:val="center"/>
          </w:tcPr>
          <w:p w14:paraId="75A63317" w14:textId="77777777" w:rsidR="00A55018" w:rsidRPr="000013F3" w:rsidRDefault="00A55018" w:rsidP="00A55018">
            <w:pPr>
              <w:tabs>
                <w:tab w:val="decimal" w:pos="765"/>
              </w:tabs>
              <w:spacing w:line="240" w:lineRule="atLeast"/>
              <w:rPr>
                <w:rFonts w:cs="Times New Roman"/>
                <w:lang w:bidi="ar-SA"/>
              </w:rPr>
            </w:pPr>
          </w:p>
        </w:tc>
        <w:tc>
          <w:tcPr>
            <w:tcW w:w="1341" w:type="dxa"/>
            <w:tcBorders>
              <w:bottom w:val="single" w:sz="4" w:space="0" w:color="auto"/>
            </w:tcBorders>
          </w:tcPr>
          <w:p w14:paraId="0402DDD7" w14:textId="77777777" w:rsidR="00A55018" w:rsidRPr="000013F3" w:rsidRDefault="00A55018" w:rsidP="00A55018">
            <w:pPr>
              <w:tabs>
                <w:tab w:val="decimal" w:pos="1010"/>
              </w:tabs>
              <w:spacing w:line="240" w:lineRule="atLeast"/>
              <w:ind w:right="11"/>
              <w:rPr>
                <w:rFonts w:cs="Times New Roman"/>
                <w:lang w:bidi="ar-SA"/>
              </w:rPr>
            </w:pPr>
            <w:r w:rsidRPr="000013F3">
              <w:rPr>
                <w:rFonts w:cs="Times New Roman"/>
              </w:rPr>
              <w:t>(3,377)</w:t>
            </w:r>
          </w:p>
        </w:tc>
      </w:tr>
      <w:tr w:rsidR="00A55018" w:rsidRPr="00C7268E" w14:paraId="461E99BE" w14:textId="77777777" w:rsidTr="00242D0F">
        <w:trPr>
          <w:gridAfter w:val="1"/>
          <w:wAfter w:w="9" w:type="dxa"/>
          <w:cantSplit/>
          <w:trHeight w:val="274"/>
        </w:trPr>
        <w:tc>
          <w:tcPr>
            <w:tcW w:w="5400" w:type="dxa"/>
          </w:tcPr>
          <w:p w14:paraId="4957E57A" w14:textId="77777777" w:rsidR="00A55018" w:rsidRPr="000013F3" w:rsidRDefault="00A55018" w:rsidP="00A55018">
            <w:pPr>
              <w:tabs>
                <w:tab w:val="left" w:pos="202"/>
              </w:tabs>
              <w:overflowPunct w:val="0"/>
              <w:autoSpaceDE w:val="0"/>
              <w:autoSpaceDN w:val="0"/>
              <w:adjustRightInd w:val="0"/>
              <w:spacing w:line="240" w:lineRule="atLeast"/>
              <w:ind w:left="180" w:hanging="180"/>
              <w:textAlignment w:val="baseline"/>
              <w:rPr>
                <w:rFonts w:cs="Times New Roman"/>
                <w:b/>
                <w:bCs/>
                <w:lang w:val="en-US"/>
              </w:rPr>
            </w:pPr>
            <w:r w:rsidRPr="000013F3">
              <w:rPr>
                <w:rFonts w:cs="Times New Roman"/>
                <w:b/>
                <w:bCs/>
                <w:lang w:val="en-US"/>
              </w:rPr>
              <w:t>At 31 December</w:t>
            </w:r>
          </w:p>
        </w:tc>
        <w:tc>
          <w:tcPr>
            <w:tcW w:w="900" w:type="dxa"/>
            <w:vAlign w:val="bottom"/>
          </w:tcPr>
          <w:p w14:paraId="4C0B5243" w14:textId="77777777" w:rsidR="00A55018" w:rsidRPr="000013F3" w:rsidRDefault="00A55018" w:rsidP="00A55018">
            <w:pPr>
              <w:tabs>
                <w:tab w:val="decimal" w:pos="371"/>
                <w:tab w:val="decimal" w:pos="731"/>
              </w:tabs>
              <w:spacing w:line="240" w:lineRule="atLeast"/>
              <w:ind w:right="11"/>
              <w:jc w:val="center"/>
              <w:rPr>
                <w:rFonts w:cs="Times New Roman"/>
                <w:i/>
                <w:iCs/>
                <w:lang w:bidi="ar-SA"/>
              </w:rPr>
            </w:pPr>
          </w:p>
        </w:tc>
        <w:tc>
          <w:tcPr>
            <w:tcW w:w="1350" w:type="dxa"/>
            <w:tcBorders>
              <w:top w:val="single" w:sz="4" w:space="0" w:color="auto"/>
              <w:bottom w:val="double" w:sz="4" w:space="0" w:color="auto"/>
            </w:tcBorders>
          </w:tcPr>
          <w:p w14:paraId="695F9F1E" w14:textId="1036D93B" w:rsidR="00A55018" w:rsidRPr="00A55018" w:rsidRDefault="00A55018" w:rsidP="00A55018">
            <w:pPr>
              <w:tabs>
                <w:tab w:val="decimal" w:pos="1010"/>
              </w:tabs>
              <w:spacing w:line="240" w:lineRule="atLeast"/>
              <w:ind w:right="11"/>
              <w:rPr>
                <w:rFonts w:cs="Times New Roman"/>
                <w:b/>
                <w:bCs/>
                <w:lang w:bidi="ar-SA"/>
              </w:rPr>
            </w:pPr>
            <w:r w:rsidRPr="00A55018">
              <w:rPr>
                <w:b/>
                <w:bCs/>
              </w:rPr>
              <w:t>51,985</w:t>
            </w:r>
          </w:p>
        </w:tc>
        <w:tc>
          <w:tcPr>
            <w:tcW w:w="180" w:type="dxa"/>
            <w:vAlign w:val="center"/>
          </w:tcPr>
          <w:p w14:paraId="14682661" w14:textId="77777777" w:rsidR="00A55018" w:rsidRPr="000013F3" w:rsidRDefault="00A55018" w:rsidP="00A55018">
            <w:pPr>
              <w:tabs>
                <w:tab w:val="decimal" w:pos="765"/>
              </w:tabs>
              <w:spacing w:line="240" w:lineRule="atLeast"/>
              <w:rPr>
                <w:rFonts w:cs="Times New Roman"/>
                <w:b/>
                <w:bCs/>
                <w:lang w:bidi="ar-SA"/>
              </w:rPr>
            </w:pPr>
          </w:p>
        </w:tc>
        <w:tc>
          <w:tcPr>
            <w:tcW w:w="1341" w:type="dxa"/>
            <w:tcBorders>
              <w:top w:val="single" w:sz="4" w:space="0" w:color="auto"/>
              <w:bottom w:val="double" w:sz="4" w:space="0" w:color="auto"/>
            </w:tcBorders>
          </w:tcPr>
          <w:p w14:paraId="7A9520F7" w14:textId="77777777" w:rsidR="00A55018" w:rsidRPr="000013F3" w:rsidRDefault="00A55018" w:rsidP="00A55018">
            <w:pPr>
              <w:tabs>
                <w:tab w:val="decimal" w:pos="1010"/>
              </w:tabs>
              <w:spacing w:line="240" w:lineRule="atLeast"/>
              <w:ind w:right="11"/>
              <w:rPr>
                <w:rFonts w:cs="Times New Roman"/>
                <w:b/>
                <w:bCs/>
                <w:lang w:bidi="ar-SA"/>
              </w:rPr>
            </w:pPr>
            <w:r w:rsidRPr="000013F3">
              <w:rPr>
                <w:rFonts w:cs="Times New Roman"/>
                <w:b/>
                <w:bCs/>
              </w:rPr>
              <w:t>45,989</w:t>
            </w:r>
          </w:p>
        </w:tc>
      </w:tr>
    </w:tbl>
    <w:p w14:paraId="3A17412B" w14:textId="77777777" w:rsidR="000013F3" w:rsidRDefault="000013F3" w:rsidP="000013F3">
      <w:pPr>
        <w:overflowPunct w:val="0"/>
        <w:autoSpaceDE w:val="0"/>
        <w:autoSpaceDN w:val="0"/>
        <w:adjustRightInd w:val="0"/>
        <w:spacing w:line="240" w:lineRule="auto"/>
        <w:ind w:right="-45"/>
        <w:jc w:val="thaiDistribute"/>
        <w:textAlignment w:val="baseline"/>
        <w:rPr>
          <w:rFonts w:cs="Times New Roman"/>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6311"/>
        <w:gridCol w:w="1350"/>
        <w:gridCol w:w="180"/>
        <w:gridCol w:w="1339"/>
      </w:tblGrid>
      <w:tr w:rsidR="000013F3" w:rsidRPr="00C7268E" w14:paraId="5428A9F4" w14:textId="77777777" w:rsidTr="00242D0F">
        <w:trPr>
          <w:cantSplit/>
          <w:tblHeader/>
        </w:trPr>
        <w:tc>
          <w:tcPr>
            <w:tcW w:w="6311" w:type="dxa"/>
          </w:tcPr>
          <w:p w14:paraId="292BF2CD" w14:textId="77777777" w:rsidR="000013F3" w:rsidRPr="00C7268E" w:rsidRDefault="000013F3" w:rsidP="00242D0F">
            <w:pPr>
              <w:tabs>
                <w:tab w:val="decimal" w:pos="765"/>
              </w:tabs>
              <w:spacing w:line="280" w:lineRule="atLeast"/>
              <w:jc w:val="both"/>
              <w:rPr>
                <w:rFonts w:cs="Times New Roman"/>
                <w:b/>
                <w:bCs/>
                <w:i/>
                <w:iCs/>
                <w:lang w:bidi="ar-SA"/>
              </w:rPr>
            </w:pPr>
            <w:r w:rsidRPr="00C7268E">
              <w:rPr>
                <w:rFonts w:cs="Times New Roman"/>
                <w:b/>
                <w:bCs/>
                <w:i/>
                <w:iCs/>
                <w:lang w:bidi="ar-SA"/>
              </w:rPr>
              <w:t>Principal actuarial assumptions</w:t>
            </w:r>
          </w:p>
        </w:tc>
        <w:tc>
          <w:tcPr>
            <w:tcW w:w="1350" w:type="dxa"/>
            <w:vAlign w:val="bottom"/>
          </w:tcPr>
          <w:p w14:paraId="160E76B2" w14:textId="77777777" w:rsidR="000013F3" w:rsidRPr="00C7268E" w:rsidRDefault="000013F3" w:rsidP="00242D0F">
            <w:pPr>
              <w:tabs>
                <w:tab w:val="left" w:pos="540"/>
                <w:tab w:val="left" w:pos="9360"/>
              </w:tabs>
              <w:overflowPunct w:val="0"/>
              <w:autoSpaceDE w:val="0"/>
              <w:autoSpaceDN w:val="0"/>
              <w:adjustRightInd w:val="0"/>
              <w:spacing w:line="280" w:lineRule="atLeast"/>
              <w:ind w:left="-108" w:right="-108"/>
              <w:jc w:val="center"/>
              <w:textAlignment w:val="baseline"/>
              <w:rPr>
                <w:rFonts w:cs="Times New Roman"/>
              </w:rPr>
            </w:pPr>
          </w:p>
        </w:tc>
        <w:tc>
          <w:tcPr>
            <w:tcW w:w="180" w:type="dxa"/>
            <w:vAlign w:val="bottom"/>
          </w:tcPr>
          <w:p w14:paraId="43EC446F" w14:textId="77777777" w:rsidR="000013F3" w:rsidRPr="00C7268E" w:rsidRDefault="000013F3" w:rsidP="00242D0F">
            <w:pPr>
              <w:tabs>
                <w:tab w:val="left" w:pos="540"/>
                <w:tab w:val="decimal" w:pos="765"/>
              </w:tabs>
              <w:spacing w:line="280" w:lineRule="atLeast"/>
              <w:jc w:val="right"/>
              <w:rPr>
                <w:rFonts w:cs="Times New Roman"/>
                <w:b/>
                <w:bCs/>
                <w:lang w:bidi="ar-SA"/>
              </w:rPr>
            </w:pPr>
          </w:p>
        </w:tc>
        <w:tc>
          <w:tcPr>
            <w:tcW w:w="1339" w:type="dxa"/>
            <w:vAlign w:val="bottom"/>
          </w:tcPr>
          <w:p w14:paraId="5A0A31E3" w14:textId="77777777" w:rsidR="000013F3" w:rsidRPr="00C7268E" w:rsidRDefault="000013F3" w:rsidP="00242D0F">
            <w:pPr>
              <w:tabs>
                <w:tab w:val="left" w:pos="540"/>
                <w:tab w:val="left" w:pos="9360"/>
              </w:tabs>
              <w:overflowPunct w:val="0"/>
              <w:autoSpaceDE w:val="0"/>
              <w:autoSpaceDN w:val="0"/>
              <w:adjustRightInd w:val="0"/>
              <w:spacing w:line="280" w:lineRule="atLeast"/>
              <w:ind w:left="-108" w:right="-108"/>
              <w:jc w:val="center"/>
              <w:textAlignment w:val="baseline"/>
              <w:rPr>
                <w:rFonts w:cs="Times New Roman"/>
              </w:rPr>
            </w:pPr>
          </w:p>
        </w:tc>
      </w:tr>
      <w:tr w:rsidR="000013F3" w:rsidRPr="00C7268E" w14:paraId="4AA31FE6" w14:textId="77777777" w:rsidTr="00242D0F">
        <w:trPr>
          <w:cantSplit/>
          <w:tblHeader/>
        </w:trPr>
        <w:tc>
          <w:tcPr>
            <w:tcW w:w="6311" w:type="dxa"/>
          </w:tcPr>
          <w:p w14:paraId="370CE356" w14:textId="77777777" w:rsidR="000013F3" w:rsidRPr="00C7268E" w:rsidRDefault="000013F3" w:rsidP="00242D0F">
            <w:pPr>
              <w:tabs>
                <w:tab w:val="decimal" w:pos="765"/>
              </w:tabs>
              <w:spacing w:line="280" w:lineRule="atLeast"/>
              <w:jc w:val="both"/>
              <w:rPr>
                <w:rFonts w:cs="Times New Roman"/>
                <w:b/>
                <w:bCs/>
                <w:i/>
                <w:iCs/>
                <w:lang w:bidi="ar-SA"/>
              </w:rPr>
            </w:pPr>
          </w:p>
        </w:tc>
        <w:tc>
          <w:tcPr>
            <w:tcW w:w="1350" w:type="dxa"/>
            <w:vAlign w:val="bottom"/>
          </w:tcPr>
          <w:p w14:paraId="047A3117" w14:textId="77777777" w:rsidR="000013F3" w:rsidRPr="00C7268E" w:rsidRDefault="000013F3" w:rsidP="00242D0F">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rPr>
              <w:t>202</w:t>
            </w:r>
            <w:r>
              <w:rPr>
                <w:rFonts w:cs="Times New Roman"/>
              </w:rPr>
              <w:t>5</w:t>
            </w:r>
          </w:p>
        </w:tc>
        <w:tc>
          <w:tcPr>
            <w:tcW w:w="180" w:type="dxa"/>
            <w:vAlign w:val="bottom"/>
          </w:tcPr>
          <w:p w14:paraId="5EB9E079" w14:textId="77777777" w:rsidR="000013F3" w:rsidRPr="00C7268E" w:rsidRDefault="000013F3" w:rsidP="00242D0F">
            <w:pPr>
              <w:tabs>
                <w:tab w:val="left" w:pos="540"/>
                <w:tab w:val="decimal" w:pos="765"/>
              </w:tabs>
              <w:spacing w:line="280" w:lineRule="atLeast"/>
              <w:jc w:val="right"/>
              <w:rPr>
                <w:rFonts w:cs="Times New Roman"/>
                <w:b/>
                <w:bCs/>
                <w:lang w:bidi="ar-SA"/>
              </w:rPr>
            </w:pPr>
          </w:p>
        </w:tc>
        <w:tc>
          <w:tcPr>
            <w:tcW w:w="1339" w:type="dxa"/>
            <w:vAlign w:val="bottom"/>
          </w:tcPr>
          <w:p w14:paraId="1BE566BD" w14:textId="77777777" w:rsidR="000013F3" w:rsidRPr="00C7268E" w:rsidRDefault="000013F3" w:rsidP="00242D0F">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rPr>
              <w:t>202</w:t>
            </w:r>
            <w:r>
              <w:rPr>
                <w:rFonts w:cs="Times New Roman"/>
              </w:rPr>
              <w:t>4</w:t>
            </w:r>
          </w:p>
        </w:tc>
      </w:tr>
      <w:tr w:rsidR="000013F3" w:rsidRPr="00C7268E" w14:paraId="75BE2844" w14:textId="77777777" w:rsidTr="00242D0F">
        <w:trPr>
          <w:cantSplit/>
          <w:tblHeader/>
        </w:trPr>
        <w:tc>
          <w:tcPr>
            <w:tcW w:w="6311" w:type="dxa"/>
          </w:tcPr>
          <w:p w14:paraId="6F0BA014" w14:textId="77777777" w:rsidR="000013F3" w:rsidRPr="00C7268E" w:rsidRDefault="000013F3" w:rsidP="00242D0F">
            <w:pPr>
              <w:tabs>
                <w:tab w:val="decimal" w:pos="765"/>
              </w:tabs>
              <w:spacing w:line="280" w:lineRule="atLeast"/>
              <w:jc w:val="center"/>
              <w:rPr>
                <w:rFonts w:cs="Times New Roman"/>
                <w:lang w:bidi="ar-SA"/>
              </w:rPr>
            </w:pPr>
          </w:p>
        </w:tc>
        <w:tc>
          <w:tcPr>
            <w:tcW w:w="2869" w:type="dxa"/>
            <w:gridSpan w:val="3"/>
          </w:tcPr>
          <w:p w14:paraId="2C092431" w14:textId="77777777" w:rsidR="000013F3" w:rsidRPr="00C7268E" w:rsidRDefault="000013F3" w:rsidP="00242D0F">
            <w:pPr>
              <w:spacing w:line="280" w:lineRule="atLeast"/>
              <w:ind w:right="11"/>
              <w:jc w:val="center"/>
              <w:rPr>
                <w:rFonts w:cs="Times New Roman"/>
                <w:i/>
                <w:iCs/>
                <w:lang w:bidi="ar-SA"/>
              </w:rPr>
            </w:pPr>
            <w:r w:rsidRPr="00C7268E">
              <w:rPr>
                <w:rFonts w:cs="Times New Roman"/>
                <w:i/>
                <w:iCs/>
                <w:lang w:val="en-US"/>
              </w:rPr>
              <w:t>(</w:t>
            </w:r>
            <w:r w:rsidRPr="00C7268E">
              <w:rPr>
                <w:rFonts w:cs="Times New Roman"/>
                <w:i/>
                <w:iCs/>
                <w:cs/>
              </w:rPr>
              <w:t>%)</w:t>
            </w:r>
          </w:p>
        </w:tc>
      </w:tr>
      <w:tr w:rsidR="00A55018" w:rsidRPr="00C7268E" w14:paraId="3D210AEA" w14:textId="77777777" w:rsidTr="00242D0F">
        <w:trPr>
          <w:cantSplit/>
        </w:trPr>
        <w:tc>
          <w:tcPr>
            <w:tcW w:w="6311" w:type="dxa"/>
          </w:tcPr>
          <w:p w14:paraId="1B1BA8F3" w14:textId="77777777" w:rsidR="00A55018" w:rsidRPr="00C7268E" w:rsidRDefault="00A55018" w:rsidP="00A55018">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 xml:space="preserve">Discount rate </w:t>
            </w:r>
          </w:p>
        </w:tc>
        <w:tc>
          <w:tcPr>
            <w:tcW w:w="1350" w:type="dxa"/>
          </w:tcPr>
          <w:p w14:paraId="0F2D29A7" w14:textId="615511E4" w:rsidR="00A55018" w:rsidRPr="00C7268E" w:rsidRDefault="00A55018" w:rsidP="00A55018">
            <w:pPr>
              <w:tabs>
                <w:tab w:val="decimal" w:pos="1080"/>
              </w:tabs>
              <w:spacing w:line="280" w:lineRule="atLeast"/>
              <w:ind w:right="86"/>
              <w:rPr>
                <w:rFonts w:cs="Times New Roman"/>
                <w:lang w:bidi="ar-SA"/>
              </w:rPr>
            </w:pPr>
            <w:r w:rsidRPr="00B33B74">
              <w:t xml:space="preserve">1.29 </w:t>
            </w:r>
            <w:r>
              <w:t>-</w:t>
            </w:r>
            <w:r w:rsidRPr="00B33B74">
              <w:t xml:space="preserve"> 1.77</w:t>
            </w:r>
          </w:p>
        </w:tc>
        <w:tc>
          <w:tcPr>
            <w:tcW w:w="180" w:type="dxa"/>
          </w:tcPr>
          <w:p w14:paraId="52A3A80F" w14:textId="77777777" w:rsidR="00A55018" w:rsidRPr="00C7268E" w:rsidRDefault="00A55018" w:rsidP="00A55018">
            <w:pPr>
              <w:tabs>
                <w:tab w:val="decimal" w:pos="765"/>
              </w:tabs>
              <w:spacing w:line="280" w:lineRule="atLeast"/>
              <w:jc w:val="center"/>
              <w:rPr>
                <w:rFonts w:cs="Times New Roman"/>
                <w:lang w:bidi="ar-SA"/>
              </w:rPr>
            </w:pPr>
          </w:p>
        </w:tc>
        <w:tc>
          <w:tcPr>
            <w:tcW w:w="1339" w:type="dxa"/>
          </w:tcPr>
          <w:p w14:paraId="6B7330B9" w14:textId="77777777" w:rsidR="00A55018" w:rsidRPr="00C7268E" w:rsidRDefault="00A55018" w:rsidP="00A55018">
            <w:pPr>
              <w:tabs>
                <w:tab w:val="decimal" w:pos="546"/>
              </w:tabs>
              <w:spacing w:line="280" w:lineRule="atLeast"/>
              <w:ind w:right="86"/>
              <w:rPr>
                <w:rFonts w:cs="Times New Roman"/>
                <w:lang w:val="en-US" w:bidi="ar-SA"/>
              </w:rPr>
            </w:pPr>
            <w:r w:rsidRPr="00835D54">
              <w:rPr>
                <w:rFonts w:cs="Times New Roman"/>
                <w:lang w:bidi="ar-SA"/>
              </w:rPr>
              <w:t xml:space="preserve">2.09 </w:t>
            </w:r>
            <w:r>
              <w:rPr>
                <w:rFonts w:cs="Times New Roman"/>
                <w:lang w:bidi="ar-SA"/>
              </w:rPr>
              <w:t>-</w:t>
            </w:r>
            <w:r w:rsidRPr="00835D54">
              <w:rPr>
                <w:rFonts w:cs="Times New Roman"/>
                <w:lang w:bidi="ar-SA"/>
              </w:rPr>
              <w:t xml:space="preserve"> 2.33</w:t>
            </w:r>
          </w:p>
        </w:tc>
      </w:tr>
      <w:tr w:rsidR="00A55018" w:rsidRPr="00C7268E" w14:paraId="0344E82A" w14:textId="77777777" w:rsidTr="00242D0F">
        <w:trPr>
          <w:cantSplit/>
        </w:trPr>
        <w:tc>
          <w:tcPr>
            <w:tcW w:w="6311" w:type="dxa"/>
          </w:tcPr>
          <w:p w14:paraId="37AC8774" w14:textId="77777777" w:rsidR="00A55018" w:rsidRPr="00C7268E" w:rsidRDefault="00A55018" w:rsidP="00A55018">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Future salary growth</w:t>
            </w:r>
          </w:p>
        </w:tc>
        <w:tc>
          <w:tcPr>
            <w:tcW w:w="1350" w:type="dxa"/>
          </w:tcPr>
          <w:p w14:paraId="70D53BD0" w14:textId="7223A929" w:rsidR="00A55018" w:rsidRPr="00C7268E" w:rsidRDefault="00A55018" w:rsidP="00A55018">
            <w:pPr>
              <w:tabs>
                <w:tab w:val="decimal" w:pos="1080"/>
              </w:tabs>
              <w:spacing w:line="280" w:lineRule="atLeast"/>
              <w:ind w:right="86"/>
              <w:rPr>
                <w:rFonts w:cs="Times New Roman"/>
                <w:lang w:bidi="ar-SA"/>
              </w:rPr>
            </w:pPr>
            <w:r w:rsidRPr="00B33B74">
              <w:t>4.00 - 5.00</w:t>
            </w:r>
          </w:p>
        </w:tc>
        <w:tc>
          <w:tcPr>
            <w:tcW w:w="180" w:type="dxa"/>
          </w:tcPr>
          <w:p w14:paraId="3F649020" w14:textId="77777777" w:rsidR="00A55018" w:rsidRPr="00C7268E" w:rsidRDefault="00A55018" w:rsidP="00A55018">
            <w:pPr>
              <w:tabs>
                <w:tab w:val="decimal" w:pos="765"/>
              </w:tabs>
              <w:spacing w:line="280" w:lineRule="atLeast"/>
              <w:jc w:val="center"/>
              <w:rPr>
                <w:rFonts w:cs="Times New Roman"/>
                <w:lang w:bidi="ar-SA"/>
              </w:rPr>
            </w:pPr>
          </w:p>
        </w:tc>
        <w:tc>
          <w:tcPr>
            <w:tcW w:w="1339" w:type="dxa"/>
          </w:tcPr>
          <w:p w14:paraId="0FF9F551" w14:textId="77777777" w:rsidR="00A55018" w:rsidRPr="00C7268E" w:rsidRDefault="00A55018" w:rsidP="00A55018">
            <w:pPr>
              <w:tabs>
                <w:tab w:val="decimal" w:pos="990"/>
              </w:tabs>
              <w:spacing w:line="280" w:lineRule="atLeast"/>
              <w:ind w:right="86"/>
              <w:rPr>
                <w:rFonts w:cs="Times New Roman"/>
                <w:lang w:val="en-US" w:bidi="ar-SA"/>
              </w:rPr>
            </w:pPr>
            <w:r w:rsidRPr="00ED4796">
              <w:t>4.00 - 5.00</w:t>
            </w:r>
          </w:p>
        </w:tc>
      </w:tr>
      <w:tr w:rsidR="00A55018" w:rsidRPr="00C7268E" w14:paraId="67FD4BCD" w14:textId="77777777" w:rsidTr="00242D0F">
        <w:trPr>
          <w:cantSplit/>
        </w:trPr>
        <w:tc>
          <w:tcPr>
            <w:tcW w:w="6311" w:type="dxa"/>
          </w:tcPr>
          <w:p w14:paraId="058B4E88" w14:textId="77777777" w:rsidR="00A55018" w:rsidRPr="00C7268E" w:rsidRDefault="00A55018" w:rsidP="00A55018">
            <w:pPr>
              <w:overflowPunct w:val="0"/>
              <w:autoSpaceDE w:val="0"/>
              <w:autoSpaceDN w:val="0"/>
              <w:adjustRightInd w:val="0"/>
              <w:spacing w:line="280" w:lineRule="atLeast"/>
              <w:jc w:val="both"/>
              <w:textAlignment w:val="baseline"/>
              <w:rPr>
                <w:rFonts w:cs="Times New Roman"/>
                <w:cs/>
                <w:lang w:val="en-US"/>
              </w:rPr>
            </w:pPr>
            <w:r w:rsidRPr="00C7268E">
              <w:rPr>
                <w:rFonts w:cs="Times New Roman"/>
                <w:lang w:val="en-US"/>
              </w:rPr>
              <w:t>Employee turnover rate</w:t>
            </w:r>
          </w:p>
        </w:tc>
        <w:tc>
          <w:tcPr>
            <w:tcW w:w="1350" w:type="dxa"/>
          </w:tcPr>
          <w:p w14:paraId="4C505E85" w14:textId="5D1D6CE0" w:rsidR="00A55018" w:rsidRPr="00C7268E" w:rsidRDefault="00A55018" w:rsidP="00A55018">
            <w:pPr>
              <w:tabs>
                <w:tab w:val="decimal" w:pos="633"/>
              </w:tabs>
              <w:spacing w:line="280" w:lineRule="atLeast"/>
              <w:ind w:right="86"/>
              <w:rPr>
                <w:rFonts w:cs="Times New Roman"/>
                <w:lang w:bidi="ar-SA"/>
              </w:rPr>
            </w:pPr>
            <w:r w:rsidRPr="00B33B74">
              <w:t>17.56</w:t>
            </w:r>
          </w:p>
        </w:tc>
        <w:tc>
          <w:tcPr>
            <w:tcW w:w="180" w:type="dxa"/>
          </w:tcPr>
          <w:p w14:paraId="4246FE1B" w14:textId="77777777" w:rsidR="00A55018" w:rsidRPr="00C7268E" w:rsidRDefault="00A55018" w:rsidP="00A55018">
            <w:pPr>
              <w:tabs>
                <w:tab w:val="decimal" w:pos="765"/>
              </w:tabs>
              <w:spacing w:line="280" w:lineRule="atLeast"/>
              <w:rPr>
                <w:rFonts w:cs="Times New Roman"/>
                <w:lang w:bidi="ar-SA"/>
              </w:rPr>
            </w:pPr>
          </w:p>
        </w:tc>
        <w:tc>
          <w:tcPr>
            <w:tcW w:w="1339" w:type="dxa"/>
          </w:tcPr>
          <w:p w14:paraId="388F2EA5" w14:textId="77777777" w:rsidR="00A55018" w:rsidRPr="00C7268E" w:rsidRDefault="00A55018" w:rsidP="00A55018">
            <w:pPr>
              <w:tabs>
                <w:tab w:val="decimal" w:pos="633"/>
              </w:tabs>
              <w:spacing w:line="280" w:lineRule="atLeast"/>
              <w:ind w:right="86"/>
              <w:rPr>
                <w:rFonts w:cs="Times New Roman"/>
                <w:lang w:val="en-US" w:bidi="ar-SA"/>
              </w:rPr>
            </w:pPr>
            <w:r w:rsidRPr="00ED4796">
              <w:t>18.50</w:t>
            </w:r>
          </w:p>
        </w:tc>
      </w:tr>
    </w:tbl>
    <w:p w14:paraId="7B51EBD5" w14:textId="77777777" w:rsidR="000013F3" w:rsidRPr="00C7268E" w:rsidRDefault="000013F3" w:rsidP="000013F3">
      <w:pPr>
        <w:overflowPunct w:val="0"/>
        <w:autoSpaceDE w:val="0"/>
        <w:autoSpaceDN w:val="0"/>
        <w:adjustRightInd w:val="0"/>
        <w:spacing w:line="240" w:lineRule="auto"/>
        <w:ind w:left="540" w:right="-45"/>
        <w:jc w:val="thaiDistribute"/>
        <w:textAlignment w:val="baseline"/>
        <w:rPr>
          <w:rFonts w:cs="Times New Roman"/>
          <w:lang w:val="en-US"/>
        </w:rPr>
      </w:pPr>
    </w:p>
    <w:p w14:paraId="10D14DF5" w14:textId="77777777" w:rsidR="000013F3" w:rsidRPr="00C7268E" w:rsidRDefault="000013F3" w:rsidP="000013F3">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Assumptions regarding future mortality are based on the published statistics and mortality tables</w:t>
      </w:r>
      <w:r w:rsidRPr="00C7268E">
        <w:rPr>
          <w:rFonts w:cs="Times New Roman"/>
          <w:cs/>
          <w:lang w:val="en-US"/>
        </w:rPr>
        <w:t>.</w:t>
      </w:r>
    </w:p>
    <w:p w14:paraId="48A861FB" w14:textId="77777777" w:rsidR="000013F3" w:rsidRPr="00C7268E" w:rsidRDefault="000013F3" w:rsidP="000013F3">
      <w:pPr>
        <w:overflowPunct w:val="0"/>
        <w:autoSpaceDE w:val="0"/>
        <w:autoSpaceDN w:val="0"/>
        <w:adjustRightInd w:val="0"/>
        <w:spacing w:line="240" w:lineRule="auto"/>
        <w:ind w:left="540" w:right="-45"/>
        <w:jc w:val="thaiDistribute"/>
        <w:textAlignment w:val="baseline"/>
        <w:rPr>
          <w:rFonts w:cs="Times New Roman"/>
          <w:lang w:val="en-US"/>
        </w:rPr>
      </w:pPr>
    </w:p>
    <w:p w14:paraId="7EC3B9F0" w14:textId="5FE7CABF" w:rsidR="000013F3" w:rsidRDefault="000013F3" w:rsidP="000013F3">
      <w:pPr>
        <w:overflowPunct w:val="0"/>
        <w:autoSpaceDE w:val="0"/>
        <w:autoSpaceDN w:val="0"/>
        <w:adjustRightInd w:val="0"/>
        <w:spacing w:line="240" w:lineRule="auto"/>
        <w:ind w:left="540"/>
        <w:jc w:val="thaiDistribute"/>
        <w:textAlignment w:val="baseline"/>
        <w:rPr>
          <w:rFonts w:cs="Times New Roman"/>
          <w:i/>
          <w:iCs/>
          <w:lang w:val="en-US"/>
        </w:rPr>
      </w:pPr>
      <w:r w:rsidRPr="00C7268E">
        <w:rPr>
          <w:rFonts w:eastAsia="Calibri" w:cs="Times New Roman"/>
          <w:lang w:val="en-US"/>
        </w:rPr>
        <w:t>At 31 December 202</w:t>
      </w:r>
      <w:r>
        <w:rPr>
          <w:rFonts w:eastAsia="Calibri" w:cs="Times New Roman"/>
          <w:lang w:val="en-US"/>
        </w:rPr>
        <w:t>5</w:t>
      </w:r>
      <w:r w:rsidRPr="00C7268E">
        <w:rPr>
          <w:rFonts w:eastAsia="Calibri" w:cs="Times New Roman"/>
          <w:lang w:val="en-US"/>
        </w:rPr>
        <w:t>, the weighted</w:t>
      </w:r>
      <w:r w:rsidRPr="00C7268E">
        <w:rPr>
          <w:rFonts w:eastAsia="Calibri" w:cs="Times New Roman"/>
          <w:cs/>
          <w:lang w:val="en-US"/>
        </w:rPr>
        <w:t>-</w:t>
      </w:r>
      <w:r w:rsidRPr="00C7268E">
        <w:rPr>
          <w:rFonts w:eastAsia="Calibri" w:cs="Times New Roman"/>
          <w:lang w:val="en-US"/>
        </w:rPr>
        <w:t xml:space="preserve">average duration of the defined benefit obligation was </w:t>
      </w:r>
      <w:r w:rsidR="00A55018">
        <w:rPr>
          <w:rFonts w:eastAsia="Calibri"/>
          <w:szCs w:val="28"/>
          <w:lang w:val="en-US"/>
        </w:rPr>
        <w:t>6</w:t>
      </w:r>
      <w:r w:rsidRPr="00C7268E">
        <w:rPr>
          <w:rFonts w:eastAsia="Calibri" w:cs="Times New Roman"/>
          <w:lang w:val="en-US"/>
        </w:rPr>
        <w:t xml:space="preserve"> years</w:t>
      </w:r>
      <w:r>
        <w:rPr>
          <w:rFonts w:eastAsia="Calibri" w:cs="Times New Roman"/>
          <w:lang w:val="en-US"/>
        </w:rPr>
        <w:t xml:space="preserve"> </w:t>
      </w:r>
      <w:r w:rsidRPr="00C7268E">
        <w:rPr>
          <w:rFonts w:eastAsia="Calibri" w:cs="Times New Roman"/>
          <w:i/>
          <w:iCs/>
          <w:cs/>
          <w:lang w:val="en-US"/>
        </w:rPr>
        <w:t>(</w:t>
      </w:r>
      <w:r w:rsidRPr="00C7268E">
        <w:rPr>
          <w:rFonts w:eastAsia="Calibri" w:cs="Times New Roman"/>
          <w:i/>
          <w:iCs/>
          <w:lang w:val="en-US"/>
        </w:rPr>
        <w:t>202</w:t>
      </w:r>
      <w:r>
        <w:rPr>
          <w:rFonts w:eastAsia="Calibri" w:cs="Times New Roman"/>
          <w:i/>
          <w:iCs/>
          <w:lang w:val="en-US"/>
        </w:rPr>
        <w:t>4</w:t>
      </w:r>
      <w:r w:rsidRPr="00C7268E">
        <w:rPr>
          <w:rFonts w:eastAsia="Calibri" w:cs="Times New Roman"/>
          <w:i/>
          <w:iCs/>
          <w:cs/>
          <w:lang w:val="en-US"/>
        </w:rPr>
        <w:t xml:space="preserve">: </w:t>
      </w:r>
      <w:r>
        <w:rPr>
          <w:rFonts w:eastAsia="Calibri" w:cs="Times New Roman"/>
          <w:i/>
          <w:iCs/>
          <w:lang w:val="en-US"/>
        </w:rPr>
        <w:t>6</w:t>
      </w:r>
      <w:r w:rsidRPr="00C7268E">
        <w:rPr>
          <w:rFonts w:eastAsia="Calibri" w:cs="Times New Roman"/>
          <w:i/>
          <w:iCs/>
          <w:lang w:val="en-US"/>
        </w:rPr>
        <w:t xml:space="preserve"> years</w:t>
      </w:r>
      <w:r w:rsidRPr="00C7268E">
        <w:rPr>
          <w:rFonts w:eastAsia="Calibri" w:cs="Times New Roman"/>
          <w:i/>
          <w:iCs/>
          <w:cs/>
          <w:lang w:val="en-US"/>
        </w:rPr>
        <w:t>)</w:t>
      </w:r>
      <w:r w:rsidRPr="00C7268E">
        <w:rPr>
          <w:rFonts w:eastAsia="Calibri" w:cs="Times New Roman"/>
          <w:cs/>
          <w:lang w:val="en-US"/>
        </w:rPr>
        <w:t>.</w:t>
      </w:r>
    </w:p>
    <w:p w14:paraId="35C131A3" w14:textId="77777777" w:rsidR="000013F3" w:rsidRDefault="000013F3" w:rsidP="000013F3">
      <w:pPr>
        <w:overflowPunct w:val="0"/>
        <w:autoSpaceDE w:val="0"/>
        <w:autoSpaceDN w:val="0"/>
        <w:adjustRightInd w:val="0"/>
        <w:spacing w:line="240" w:lineRule="auto"/>
        <w:ind w:left="540"/>
        <w:jc w:val="thaiDistribute"/>
        <w:textAlignment w:val="baseline"/>
        <w:rPr>
          <w:rFonts w:cs="Times New Roman"/>
          <w:i/>
          <w:iCs/>
          <w:lang w:val="en-US"/>
        </w:rPr>
      </w:pPr>
    </w:p>
    <w:p w14:paraId="4B11E10E" w14:textId="77777777" w:rsidR="005D7D04" w:rsidRDefault="005D7D04">
      <w:pPr>
        <w:spacing w:line="240" w:lineRule="auto"/>
        <w:rPr>
          <w:rFonts w:cs="Times New Roman"/>
          <w:b/>
          <w:bCs/>
          <w:i/>
          <w:iCs/>
          <w:lang w:val="en-US"/>
        </w:rPr>
      </w:pPr>
      <w:r>
        <w:rPr>
          <w:rFonts w:cs="Times New Roman"/>
          <w:b/>
          <w:bCs/>
          <w:i/>
          <w:iCs/>
          <w:lang w:val="en-US"/>
        </w:rPr>
        <w:br w:type="page"/>
      </w:r>
    </w:p>
    <w:p w14:paraId="4F9A0105" w14:textId="26A96199" w:rsidR="000013F3" w:rsidRPr="00C7268E" w:rsidRDefault="000013F3" w:rsidP="000013F3">
      <w:pPr>
        <w:overflowPunct w:val="0"/>
        <w:autoSpaceDE w:val="0"/>
        <w:autoSpaceDN w:val="0"/>
        <w:adjustRightInd w:val="0"/>
        <w:spacing w:line="240" w:lineRule="auto"/>
        <w:ind w:left="540"/>
        <w:jc w:val="thaiDistribute"/>
        <w:textAlignment w:val="baseline"/>
        <w:rPr>
          <w:rFonts w:cs="Times New Roman"/>
          <w:b/>
          <w:bCs/>
          <w:i/>
          <w:iCs/>
          <w:lang w:val="en-US"/>
        </w:rPr>
      </w:pPr>
      <w:r w:rsidRPr="00C7268E">
        <w:rPr>
          <w:rFonts w:cs="Times New Roman"/>
          <w:b/>
          <w:bCs/>
          <w:i/>
          <w:iCs/>
          <w:lang w:val="en-US"/>
        </w:rPr>
        <w:lastRenderedPageBreak/>
        <w:t>Sensitivity analysis</w:t>
      </w:r>
    </w:p>
    <w:p w14:paraId="62260F9B" w14:textId="77777777" w:rsidR="000013F3" w:rsidRPr="00C7268E" w:rsidRDefault="000013F3" w:rsidP="000013F3">
      <w:pPr>
        <w:overflowPunct w:val="0"/>
        <w:autoSpaceDE w:val="0"/>
        <w:autoSpaceDN w:val="0"/>
        <w:adjustRightInd w:val="0"/>
        <w:spacing w:line="240" w:lineRule="auto"/>
        <w:ind w:left="540" w:right="-45"/>
        <w:jc w:val="thaiDistribute"/>
        <w:textAlignment w:val="baseline"/>
        <w:rPr>
          <w:rFonts w:cs="Times New Roman"/>
          <w:lang w:val="en-US"/>
        </w:rPr>
      </w:pPr>
    </w:p>
    <w:p w14:paraId="693191A3" w14:textId="77777777" w:rsidR="000013F3" w:rsidRPr="00C7268E" w:rsidRDefault="000013F3" w:rsidP="000013F3">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Reasonably possible changes at the reporting date to one of the relevant actuarial assumptions, holding other assumptions constant, would have affected the defined benefit obligations by the amounts shown below</w:t>
      </w:r>
      <w:r w:rsidRPr="00C7268E">
        <w:rPr>
          <w:rFonts w:cs="Times New Roman"/>
          <w:cs/>
          <w:lang w:val="en-US"/>
        </w:rPr>
        <w:t>:</w:t>
      </w:r>
    </w:p>
    <w:p w14:paraId="2DACFC5F" w14:textId="07F3B1F4" w:rsidR="000013F3" w:rsidRDefault="000013F3">
      <w:pPr>
        <w:spacing w:line="240" w:lineRule="auto"/>
        <w:rPr>
          <w:rFonts w:cs="Times New Roman"/>
          <w:lang w:val="en-US"/>
        </w:rPr>
      </w:pPr>
    </w:p>
    <w:tbl>
      <w:tblPr>
        <w:tblW w:w="9283" w:type="dxa"/>
        <w:tblInd w:w="450" w:type="dxa"/>
        <w:tblLayout w:type="fixed"/>
        <w:tblCellMar>
          <w:left w:w="79" w:type="dxa"/>
          <w:right w:w="79" w:type="dxa"/>
        </w:tblCellMar>
        <w:tblLook w:val="0000" w:firstRow="0" w:lastRow="0" w:firstColumn="0" w:lastColumn="0" w:noHBand="0" w:noVBand="0"/>
      </w:tblPr>
      <w:tblGrid>
        <w:gridCol w:w="5501"/>
        <w:gridCol w:w="902"/>
        <w:gridCol w:w="1349"/>
        <w:gridCol w:w="180"/>
        <w:gridCol w:w="1340"/>
        <w:gridCol w:w="11"/>
      </w:tblGrid>
      <w:tr w:rsidR="000013F3" w:rsidRPr="00C7268E" w14:paraId="79478EC1" w14:textId="77777777" w:rsidTr="00242D0F">
        <w:trPr>
          <w:gridAfter w:val="1"/>
          <w:wAfter w:w="11" w:type="dxa"/>
          <w:cantSplit/>
          <w:tblHeader/>
        </w:trPr>
        <w:tc>
          <w:tcPr>
            <w:tcW w:w="5501" w:type="dxa"/>
          </w:tcPr>
          <w:p w14:paraId="605AA067" w14:textId="77777777" w:rsidR="000013F3" w:rsidRPr="00C7268E" w:rsidRDefault="000013F3" w:rsidP="00242D0F">
            <w:pPr>
              <w:tabs>
                <w:tab w:val="decimal" w:pos="765"/>
              </w:tabs>
              <w:spacing w:line="220" w:lineRule="exact"/>
              <w:jc w:val="center"/>
              <w:rPr>
                <w:rFonts w:cs="Times New Roman"/>
                <w:lang w:bidi="ar-SA"/>
              </w:rPr>
            </w:pPr>
          </w:p>
        </w:tc>
        <w:tc>
          <w:tcPr>
            <w:tcW w:w="902" w:type="dxa"/>
          </w:tcPr>
          <w:p w14:paraId="0FC86BBC" w14:textId="77777777" w:rsidR="000013F3" w:rsidRPr="00C7268E" w:rsidRDefault="000013F3" w:rsidP="00242D0F">
            <w:pPr>
              <w:tabs>
                <w:tab w:val="decimal" w:pos="371"/>
              </w:tabs>
              <w:spacing w:line="220" w:lineRule="exact"/>
              <w:jc w:val="center"/>
              <w:rPr>
                <w:rFonts w:cs="Times New Roman"/>
                <w:i/>
                <w:iCs/>
                <w:lang w:bidi="ar-SA"/>
              </w:rPr>
            </w:pPr>
          </w:p>
        </w:tc>
        <w:tc>
          <w:tcPr>
            <w:tcW w:w="1349" w:type="dxa"/>
          </w:tcPr>
          <w:p w14:paraId="16D9B662" w14:textId="77777777" w:rsidR="000013F3" w:rsidRPr="00C7268E" w:rsidRDefault="000013F3" w:rsidP="00242D0F">
            <w:pPr>
              <w:spacing w:line="220" w:lineRule="exact"/>
              <w:jc w:val="center"/>
              <w:rPr>
                <w:rFonts w:cs="Times New Roman"/>
                <w:bCs/>
                <w:lang w:bidi="ar-SA"/>
              </w:rPr>
            </w:pPr>
            <w:r w:rsidRPr="00C7268E">
              <w:rPr>
                <w:rFonts w:cs="Times New Roman"/>
                <w:bCs/>
                <w:lang w:bidi="ar-SA"/>
              </w:rPr>
              <w:t>Increase</w:t>
            </w:r>
          </w:p>
        </w:tc>
        <w:tc>
          <w:tcPr>
            <w:tcW w:w="180" w:type="dxa"/>
          </w:tcPr>
          <w:p w14:paraId="39369216" w14:textId="77777777" w:rsidR="000013F3" w:rsidRPr="00C7268E" w:rsidRDefault="000013F3" w:rsidP="00242D0F">
            <w:pPr>
              <w:spacing w:line="220" w:lineRule="exact"/>
              <w:jc w:val="center"/>
              <w:rPr>
                <w:rFonts w:cs="Times New Roman"/>
                <w:bCs/>
                <w:lang w:bidi="ar-SA"/>
              </w:rPr>
            </w:pPr>
          </w:p>
        </w:tc>
        <w:tc>
          <w:tcPr>
            <w:tcW w:w="1340" w:type="dxa"/>
          </w:tcPr>
          <w:p w14:paraId="7D8F3094" w14:textId="77777777" w:rsidR="000013F3" w:rsidRPr="00C7268E" w:rsidRDefault="000013F3" w:rsidP="00242D0F">
            <w:pPr>
              <w:spacing w:line="220" w:lineRule="exact"/>
              <w:jc w:val="center"/>
              <w:rPr>
                <w:rFonts w:cs="Times New Roman"/>
                <w:bCs/>
                <w:lang w:bidi="ar-SA"/>
              </w:rPr>
            </w:pPr>
            <w:r w:rsidRPr="00C7268E">
              <w:rPr>
                <w:rFonts w:cs="Times New Roman"/>
                <w:bCs/>
                <w:lang w:bidi="ar-SA"/>
              </w:rPr>
              <w:t>Decrease</w:t>
            </w:r>
          </w:p>
        </w:tc>
      </w:tr>
      <w:tr w:rsidR="000013F3" w:rsidRPr="00C7268E" w14:paraId="1C16B027" w14:textId="77777777" w:rsidTr="00242D0F">
        <w:trPr>
          <w:gridAfter w:val="1"/>
          <w:wAfter w:w="11" w:type="dxa"/>
          <w:cantSplit/>
          <w:tblHeader/>
        </w:trPr>
        <w:tc>
          <w:tcPr>
            <w:tcW w:w="5501" w:type="dxa"/>
          </w:tcPr>
          <w:p w14:paraId="493C7F05" w14:textId="77777777" w:rsidR="000013F3" w:rsidRPr="00C7268E" w:rsidRDefault="000013F3" w:rsidP="00242D0F">
            <w:pPr>
              <w:tabs>
                <w:tab w:val="decimal" w:pos="765"/>
              </w:tabs>
              <w:spacing w:line="220" w:lineRule="exact"/>
              <w:jc w:val="center"/>
              <w:rPr>
                <w:rFonts w:cs="Times New Roman"/>
                <w:lang w:bidi="ar-SA"/>
              </w:rPr>
            </w:pPr>
          </w:p>
        </w:tc>
        <w:tc>
          <w:tcPr>
            <w:tcW w:w="902" w:type="dxa"/>
          </w:tcPr>
          <w:p w14:paraId="30E1B4DD" w14:textId="77777777" w:rsidR="000013F3" w:rsidRPr="00C7268E" w:rsidRDefault="000013F3" w:rsidP="00242D0F">
            <w:pPr>
              <w:tabs>
                <w:tab w:val="decimal" w:pos="371"/>
              </w:tabs>
              <w:spacing w:line="220" w:lineRule="exact"/>
              <w:jc w:val="center"/>
              <w:rPr>
                <w:rFonts w:cs="Times New Roman"/>
                <w:i/>
                <w:iCs/>
                <w:lang w:bidi="ar-SA"/>
              </w:rPr>
            </w:pPr>
          </w:p>
        </w:tc>
        <w:tc>
          <w:tcPr>
            <w:tcW w:w="2869" w:type="dxa"/>
            <w:gridSpan w:val="3"/>
          </w:tcPr>
          <w:p w14:paraId="5DE45827" w14:textId="77777777" w:rsidR="000013F3" w:rsidRPr="00C7268E" w:rsidRDefault="000013F3" w:rsidP="00242D0F">
            <w:pPr>
              <w:spacing w:line="220" w:lineRule="exact"/>
              <w:jc w:val="center"/>
              <w:rPr>
                <w:rFonts w:cs="Times New Roman"/>
                <w:bCs/>
                <w:lang w:bidi="ar-SA"/>
              </w:rPr>
            </w:pPr>
            <w:r w:rsidRPr="00C7268E">
              <w:rPr>
                <w:rFonts w:cs="Times New Roman"/>
                <w:bCs/>
                <w:i/>
                <w:iCs/>
                <w:lang w:val="en-US"/>
              </w:rPr>
              <w:t>(</w:t>
            </w:r>
            <w:r w:rsidRPr="00C7268E">
              <w:rPr>
                <w:rFonts w:cs="Times New Roman"/>
                <w:bCs/>
                <w:i/>
                <w:iCs/>
                <w:lang w:bidi="ar-SA"/>
              </w:rPr>
              <w:t>in thousand Baht</w:t>
            </w:r>
            <w:r w:rsidRPr="00C7268E">
              <w:rPr>
                <w:rFonts w:cs="Times New Roman"/>
                <w:bCs/>
                <w:i/>
                <w:iCs/>
              </w:rPr>
              <w:t>)</w:t>
            </w:r>
          </w:p>
        </w:tc>
      </w:tr>
      <w:tr w:rsidR="000013F3" w:rsidRPr="00C7268E" w14:paraId="2BDACF1C" w14:textId="77777777" w:rsidTr="00242D0F">
        <w:trPr>
          <w:gridAfter w:val="1"/>
          <w:wAfter w:w="11" w:type="dxa"/>
          <w:cantSplit/>
        </w:trPr>
        <w:tc>
          <w:tcPr>
            <w:tcW w:w="5501" w:type="dxa"/>
          </w:tcPr>
          <w:p w14:paraId="2D7095CC" w14:textId="77777777" w:rsidR="000013F3" w:rsidRPr="00C7268E" w:rsidRDefault="000013F3" w:rsidP="00242D0F">
            <w:pPr>
              <w:overflowPunct w:val="0"/>
              <w:autoSpaceDE w:val="0"/>
              <w:autoSpaceDN w:val="0"/>
              <w:adjustRightInd w:val="0"/>
              <w:spacing w:line="220" w:lineRule="exact"/>
              <w:ind w:left="191" w:hanging="191"/>
              <w:textAlignment w:val="baseline"/>
              <w:rPr>
                <w:rFonts w:cs="Times New Roman"/>
                <w:lang w:val="en-US"/>
              </w:rPr>
            </w:pPr>
            <w:r w:rsidRPr="00C7268E">
              <w:rPr>
                <w:rFonts w:cs="Times New Roman"/>
                <w:b/>
                <w:bCs/>
                <w:lang w:bidi="ar-SA"/>
              </w:rPr>
              <w:t>At 31 December 202</w:t>
            </w:r>
            <w:r>
              <w:rPr>
                <w:rFonts w:cs="Times New Roman"/>
                <w:b/>
                <w:bCs/>
                <w:lang w:bidi="ar-SA"/>
              </w:rPr>
              <w:t>5</w:t>
            </w:r>
          </w:p>
        </w:tc>
        <w:tc>
          <w:tcPr>
            <w:tcW w:w="902" w:type="dxa"/>
          </w:tcPr>
          <w:p w14:paraId="532F6D7A" w14:textId="77777777" w:rsidR="000013F3" w:rsidRPr="00C7268E" w:rsidRDefault="000013F3" w:rsidP="00242D0F">
            <w:pPr>
              <w:tabs>
                <w:tab w:val="decimal" w:pos="371"/>
                <w:tab w:val="decimal" w:pos="731"/>
              </w:tabs>
              <w:spacing w:line="220" w:lineRule="exact"/>
              <w:ind w:right="11"/>
              <w:jc w:val="center"/>
              <w:rPr>
                <w:rFonts w:cs="Times New Roman"/>
                <w:i/>
                <w:iCs/>
                <w:lang w:bidi="ar-SA"/>
              </w:rPr>
            </w:pPr>
          </w:p>
        </w:tc>
        <w:tc>
          <w:tcPr>
            <w:tcW w:w="1349" w:type="dxa"/>
          </w:tcPr>
          <w:p w14:paraId="5D87CE44" w14:textId="77777777" w:rsidR="000013F3" w:rsidRPr="00C7268E" w:rsidRDefault="000013F3" w:rsidP="00242D0F">
            <w:pPr>
              <w:tabs>
                <w:tab w:val="decimal" w:pos="1091"/>
              </w:tabs>
              <w:spacing w:line="220" w:lineRule="exact"/>
              <w:ind w:right="11"/>
              <w:rPr>
                <w:rFonts w:cs="Times New Roman"/>
                <w:lang w:bidi="ar-SA"/>
              </w:rPr>
            </w:pPr>
          </w:p>
        </w:tc>
        <w:tc>
          <w:tcPr>
            <w:tcW w:w="180" w:type="dxa"/>
          </w:tcPr>
          <w:p w14:paraId="3E00E497" w14:textId="77777777" w:rsidR="000013F3" w:rsidRPr="00C7268E" w:rsidRDefault="000013F3" w:rsidP="00242D0F">
            <w:pPr>
              <w:tabs>
                <w:tab w:val="decimal" w:pos="765"/>
              </w:tabs>
              <w:spacing w:line="220" w:lineRule="exact"/>
              <w:rPr>
                <w:rFonts w:cs="Times New Roman"/>
                <w:lang w:bidi="ar-SA"/>
              </w:rPr>
            </w:pPr>
          </w:p>
        </w:tc>
        <w:tc>
          <w:tcPr>
            <w:tcW w:w="1340" w:type="dxa"/>
          </w:tcPr>
          <w:p w14:paraId="434E3F2F" w14:textId="77777777" w:rsidR="000013F3" w:rsidRPr="00C7268E" w:rsidRDefault="000013F3" w:rsidP="00242D0F">
            <w:pPr>
              <w:tabs>
                <w:tab w:val="decimal" w:pos="1091"/>
              </w:tabs>
              <w:spacing w:line="220" w:lineRule="exact"/>
              <w:ind w:right="11"/>
              <w:rPr>
                <w:rFonts w:cs="Times New Roman"/>
                <w:lang w:bidi="ar-SA"/>
              </w:rPr>
            </w:pPr>
          </w:p>
        </w:tc>
      </w:tr>
      <w:tr w:rsidR="00A55018" w:rsidRPr="00C7268E" w14:paraId="32F8BCED" w14:textId="77777777" w:rsidTr="00242D0F">
        <w:trPr>
          <w:gridAfter w:val="1"/>
          <w:wAfter w:w="11" w:type="dxa"/>
          <w:cantSplit/>
        </w:trPr>
        <w:tc>
          <w:tcPr>
            <w:tcW w:w="5501" w:type="dxa"/>
          </w:tcPr>
          <w:p w14:paraId="04482145" w14:textId="77777777" w:rsidR="00A55018" w:rsidRPr="00C7268E" w:rsidRDefault="00A55018" w:rsidP="00A55018">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5E30FB1A" w14:textId="77777777" w:rsidR="00A55018" w:rsidRPr="00C7268E" w:rsidRDefault="00A55018" w:rsidP="00A55018">
            <w:pPr>
              <w:tabs>
                <w:tab w:val="decimal" w:pos="371"/>
                <w:tab w:val="decimal" w:pos="731"/>
              </w:tabs>
              <w:spacing w:line="220" w:lineRule="exact"/>
              <w:ind w:right="11"/>
              <w:jc w:val="center"/>
              <w:rPr>
                <w:rFonts w:cs="Times New Roman"/>
                <w:i/>
                <w:iCs/>
                <w:lang w:bidi="ar-SA"/>
              </w:rPr>
            </w:pPr>
          </w:p>
        </w:tc>
        <w:tc>
          <w:tcPr>
            <w:tcW w:w="1349" w:type="dxa"/>
          </w:tcPr>
          <w:p w14:paraId="181E06A4" w14:textId="530E2722" w:rsidR="00A55018" w:rsidRPr="00C7268E" w:rsidRDefault="00A55018" w:rsidP="00A55018">
            <w:pPr>
              <w:tabs>
                <w:tab w:val="decimal" w:pos="1091"/>
              </w:tabs>
              <w:spacing w:line="220" w:lineRule="exact"/>
              <w:ind w:right="11"/>
              <w:rPr>
                <w:rFonts w:cs="Times New Roman"/>
                <w:lang w:bidi="ar-SA"/>
              </w:rPr>
            </w:pPr>
            <w:r w:rsidRPr="00B813FF">
              <w:t>(804)</w:t>
            </w:r>
          </w:p>
        </w:tc>
        <w:tc>
          <w:tcPr>
            <w:tcW w:w="180" w:type="dxa"/>
          </w:tcPr>
          <w:p w14:paraId="52F16E29" w14:textId="77777777" w:rsidR="00A55018" w:rsidRPr="00C7268E" w:rsidRDefault="00A55018" w:rsidP="00A55018">
            <w:pPr>
              <w:tabs>
                <w:tab w:val="decimal" w:pos="765"/>
              </w:tabs>
              <w:spacing w:line="220" w:lineRule="exact"/>
              <w:rPr>
                <w:rFonts w:cs="Times New Roman"/>
                <w:lang w:bidi="ar-SA"/>
              </w:rPr>
            </w:pPr>
          </w:p>
        </w:tc>
        <w:tc>
          <w:tcPr>
            <w:tcW w:w="1340" w:type="dxa"/>
          </w:tcPr>
          <w:p w14:paraId="131BF7A9" w14:textId="0F9BD669" w:rsidR="00A55018" w:rsidRPr="00C7268E" w:rsidRDefault="00A55018" w:rsidP="00A55018">
            <w:pPr>
              <w:tabs>
                <w:tab w:val="decimal" w:pos="1091"/>
              </w:tabs>
              <w:spacing w:line="220" w:lineRule="exact"/>
              <w:ind w:right="11"/>
              <w:rPr>
                <w:rFonts w:cs="Times New Roman"/>
                <w:lang w:val="en-US" w:bidi="ar-SA"/>
              </w:rPr>
            </w:pPr>
            <w:r w:rsidRPr="00662BEF">
              <w:t>828</w:t>
            </w:r>
          </w:p>
        </w:tc>
      </w:tr>
      <w:tr w:rsidR="00A55018" w:rsidRPr="00C7268E" w14:paraId="75249CD3" w14:textId="77777777" w:rsidTr="00242D0F">
        <w:trPr>
          <w:gridAfter w:val="1"/>
          <w:wAfter w:w="11" w:type="dxa"/>
          <w:cantSplit/>
        </w:trPr>
        <w:tc>
          <w:tcPr>
            <w:tcW w:w="5501" w:type="dxa"/>
          </w:tcPr>
          <w:p w14:paraId="0B74A239" w14:textId="77777777" w:rsidR="00A55018" w:rsidRPr="00C7268E" w:rsidRDefault="00A55018" w:rsidP="00A5501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14801B2F" w14:textId="77777777" w:rsidR="00A55018" w:rsidRPr="00C7268E" w:rsidRDefault="00A55018" w:rsidP="00A55018">
            <w:pPr>
              <w:tabs>
                <w:tab w:val="decimal" w:pos="371"/>
                <w:tab w:val="decimal" w:pos="731"/>
              </w:tabs>
              <w:spacing w:line="220" w:lineRule="exact"/>
              <w:ind w:right="11"/>
              <w:jc w:val="center"/>
              <w:rPr>
                <w:rFonts w:cs="Times New Roman"/>
                <w:i/>
                <w:iCs/>
                <w:lang w:bidi="ar-SA"/>
              </w:rPr>
            </w:pPr>
          </w:p>
        </w:tc>
        <w:tc>
          <w:tcPr>
            <w:tcW w:w="1349" w:type="dxa"/>
          </w:tcPr>
          <w:p w14:paraId="119F8F94" w14:textId="610026B4" w:rsidR="00A55018" w:rsidRPr="00C7268E" w:rsidRDefault="00A55018" w:rsidP="00A55018">
            <w:pPr>
              <w:tabs>
                <w:tab w:val="decimal" w:pos="1091"/>
              </w:tabs>
              <w:spacing w:line="220" w:lineRule="exact"/>
              <w:ind w:right="11"/>
              <w:rPr>
                <w:rFonts w:cs="Times New Roman"/>
                <w:lang w:val="en-US" w:bidi="ar-SA"/>
              </w:rPr>
            </w:pPr>
            <w:r w:rsidRPr="00B813FF">
              <w:t>3,217</w:t>
            </w:r>
          </w:p>
        </w:tc>
        <w:tc>
          <w:tcPr>
            <w:tcW w:w="180" w:type="dxa"/>
          </w:tcPr>
          <w:p w14:paraId="3153C867" w14:textId="77777777" w:rsidR="00A55018" w:rsidRPr="00C7268E" w:rsidRDefault="00A55018" w:rsidP="00A55018">
            <w:pPr>
              <w:tabs>
                <w:tab w:val="decimal" w:pos="765"/>
              </w:tabs>
              <w:spacing w:line="220" w:lineRule="exact"/>
              <w:rPr>
                <w:rFonts w:cs="Times New Roman"/>
                <w:lang w:bidi="ar-SA"/>
              </w:rPr>
            </w:pPr>
          </w:p>
        </w:tc>
        <w:tc>
          <w:tcPr>
            <w:tcW w:w="1340" w:type="dxa"/>
          </w:tcPr>
          <w:p w14:paraId="763BF4A0" w14:textId="687D3350" w:rsidR="00A55018" w:rsidRPr="00C7268E" w:rsidRDefault="00A55018" w:rsidP="00A55018">
            <w:pPr>
              <w:tabs>
                <w:tab w:val="decimal" w:pos="1091"/>
              </w:tabs>
              <w:spacing w:line="220" w:lineRule="exact"/>
              <w:ind w:right="11"/>
              <w:rPr>
                <w:rFonts w:cs="Times New Roman"/>
                <w:lang w:val="en-US" w:bidi="ar-SA"/>
              </w:rPr>
            </w:pPr>
            <w:r w:rsidRPr="00662BEF">
              <w:t>(2,925)</w:t>
            </w:r>
          </w:p>
        </w:tc>
      </w:tr>
      <w:tr w:rsidR="00A55018" w:rsidRPr="00C7268E" w14:paraId="1CA3A96B" w14:textId="77777777" w:rsidTr="00242D0F">
        <w:trPr>
          <w:gridAfter w:val="1"/>
          <w:wAfter w:w="11" w:type="dxa"/>
          <w:cantSplit/>
        </w:trPr>
        <w:tc>
          <w:tcPr>
            <w:tcW w:w="5501" w:type="dxa"/>
          </w:tcPr>
          <w:p w14:paraId="18A150DA" w14:textId="77777777" w:rsidR="00A55018" w:rsidRPr="00C7268E" w:rsidRDefault="00A55018" w:rsidP="00A5501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7FA77AF5" w14:textId="77777777" w:rsidR="00A55018" w:rsidRPr="00C7268E" w:rsidRDefault="00A55018" w:rsidP="00A55018">
            <w:pPr>
              <w:tabs>
                <w:tab w:val="decimal" w:pos="371"/>
                <w:tab w:val="decimal" w:pos="731"/>
              </w:tabs>
              <w:spacing w:line="220" w:lineRule="exact"/>
              <w:ind w:right="11"/>
              <w:jc w:val="center"/>
              <w:rPr>
                <w:rFonts w:cs="Times New Roman"/>
                <w:i/>
                <w:iCs/>
                <w:lang w:bidi="ar-SA"/>
              </w:rPr>
            </w:pPr>
          </w:p>
        </w:tc>
        <w:tc>
          <w:tcPr>
            <w:tcW w:w="1349" w:type="dxa"/>
          </w:tcPr>
          <w:p w14:paraId="5724F8F2" w14:textId="5DD9C20C" w:rsidR="00A55018" w:rsidRPr="00C7268E" w:rsidRDefault="00A55018" w:rsidP="00A55018">
            <w:pPr>
              <w:tabs>
                <w:tab w:val="decimal" w:pos="1091"/>
              </w:tabs>
              <w:spacing w:line="220" w:lineRule="exact"/>
              <w:ind w:right="11"/>
              <w:rPr>
                <w:rFonts w:cs="Times New Roman"/>
                <w:lang w:val="en-US" w:bidi="ar-SA"/>
              </w:rPr>
            </w:pPr>
            <w:r w:rsidRPr="00B813FF">
              <w:t>(2,757)</w:t>
            </w:r>
          </w:p>
        </w:tc>
        <w:tc>
          <w:tcPr>
            <w:tcW w:w="180" w:type="dxa"/>
          </w:tcPr>
          <w:p w14:paraId="406F4424" w14:textId="77777777" w:rsidR="00A55018" w:rsidRPr="00C7268E" w:rsidRDefault="00A55018" w:rsidP="00A55018">
            <w:pPr>
              <w:tabs>
                <w:tab w:val="decimal" w:pos="765"/>
              </w:tabs>
              <w:spacing w:line="220" w:lineRule="exact"/>
              <w:rPr>
                <w:rFonts w:cs="Times New Roman"/>
                <w:lang w:bidi="ar-SA"/>
              </w:rPr>
            </w:pPr>
          </w:p>
        </w:tc>
        <w:tc>
          <w:tcPr>
            <w:tcW w:w="1340" w:type="dxa"/>
          </w:tcPr>
          <w:p w14:paraId="0795E5F5" w14:textId="2626749B" w:rsidR="00A55018" w:rsidRPr="00C7268E" w:rsidRDefault="00A55018" w:rsidP="00A55018">
            <w:pPr>
              <w:tabs>
                <w:tab w:val="decimal" w:pos="1091"/>
              </w:tabs>
              <w:spacing w:line="220" w:lineRule="exact"/>
              <w:ind w:right="11"/>
              <w:rPr>
                <w:rFonts w:cs="Times New Roman"/>
                <w:lang w:val="en-US" w:bidi="ar-SA"/>
              </w:rPr>
            </w:pPr>
            <w:r w:rsidRPr="00662BEF">
              <w:t>3,114</w:t>
            </w:r>
          </w:p>
        </w:tc>
      </w:tr>
      <w:tr w:rsidR="00A55018" w:rsidRPr="00C7268E" w14:paraId="1E1BC3FD" w14:textId="77777777" w:rsidTr="00242D0F">
        <w:trPr>
          <w:gridAfter w:val="1"/>
          <w:wAfter w:w="11" w:type="dxa"/>
          <w:cantSplit/>
        </w:trPr>
        <w:tc>
          <w:tcPr>
            <w:tcW w:w="5501" w:type="dxa"/>
          </w:tcPr>
          <w:p w14:paraId="4DA7374D" w14:textId="77777777" w:rsidR="00A55018" w:rsidRPr="00C7268E" w:rsidRDefault="00A55018" w:rsidP="00A5501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23015F1D" w14:textId="77777777" w:rsidR="00A55018" w:rsidRPr="00C7268E" w:rsidRDefault="00A55018" w:rsidP="00A55018">
            <w:pPr>
              <w:tabs>
                <w:tab w:val="decimal" w:pos="371"/>
                <w:tab w:val="decimal" w:pos="731"/>
              </w:tabs>
              <w:spacing w:line="220" w:lineRule="exact"/>
              <w:ind w:right="11"/>
              <w:jc w:val="center"/>
              <w:rPr>
                <w:rFonts w:cs="Times New Roman"/>
                <w:i/>
                <w:iCs/>
                <w:lang w:bidi="ar-SA"/>
              </w:rPr>
            </w:pPr>
          </w:p>
        </w:tc>
        <w:tc>
          <w:tcPr>
            <w:tcW w:w="1349" w:type="dxa"/>
          </w:tcPr>
          <w:p w14:paraId="06AAA2B9" w14:textId="05F62D77" w:rsidR="00A55018" w:rsidRPr="00C7268E" w:rsidRDefault="00A55018" w:rsidP="00A55018">
            <w:pPr>
              <w:tabs>
                <w:tab w:val="decimal" w:pos="1091"/>
              </w:tabs>
              <w:spacing w:line="220" w:lineRule="exact"/>
              <w:ind w:right="11"/>
              <w:rPr>
                <w:rFonts w:cs="Times New Roman"/>
                <w:lang w:val="en-US" w:bidi="ar-SA"/>
              </w:rPr>
            </w:pPr>
            <w:r w:rsidRPr="00B813FF">
              <w:t>(97)</w:t>
            </w:r>
          </w:p>
        </w:tc>
        <w:tc>
          <w:tcPr>
            <w:tcW w:w="180" w:type="dxa"/>
          </w:tcPr>
          <w:p w14:paraId="5B3135BF" w14:textId="77777777" w:rsidR="00A55018" w:rsidRPr="00C7268E" w:rsidRDefault="00A55018" w:rsidP="00A55018">
            <w:pPr>
              <w:tabs>
                <w:tab w:val="decimal" w:pos="765"/>
              </w:tabs>
              <w:spacing w:line="220" w:lineRule="exact"/>
              <w:rPr>
                <w:rFonts w:cs="Times New Roman"/>
                <w:lang w:bidi="ar-SA"/>
              </w:rPr>
            </w:pPr>
          </w:p>
        </w:tc>
        <w:tc>
          <w:tcPr>
            <w:tcW w:w="1340" w:type="dxa"/>
          </w:tcPr>
          <w:p w14:paraId="09E7D67A" w14:textId="2C543168" w:rsidR="00A55018" w:rsidRPr="00C7268E" w:rsidRDefault="00A55018" w:rsidP="00A55018">
            <w:pPr>
              <w:tabs>
                <w:tab w:val="decimal" w:pos="1100"/>
              </w:tabs>
              <w:spacing w:line="220" w:lineRule="exact"/>
              <w:ind w:right="11"/>
              <w:rPr>
                <w:rFonts w:cs="Times New Roman"/>
                <w:lang w:val="en-US" w:bidi="ar-SA"/>
              </w:rPr>
            </w:pPr>
            <w:r w:rsidRPr="00662BEF">
              <w:t>97</w:t>
            </w:r>
          </w:p>
        </w:tc>
      </w:tr>
      <w:tr w:rsidR="000013F3" w:rsidRPr="00C7268E" w14:paraId="1D80022D" w14:textId="77777777" w:rsidTr="00242D0F">
        <w:trPr>
          <w:gridAfter w:val="1"/>
          <w:wAfter w:w="11" w:type="dxa"/>
          <w:cantSplit/>
        </w:trPr>
        <w:tc>
          <w:tcPr>
            <w:tcW w:w="5501" w:type="dxa"/>
          </w:tcPr>
          <w:p w14:paraId="2A3A8732" w14:textId="77777777" w:rsidR="000013F3" w:rsidRPr="00C7268E" w:rsidRDefault="000013F3" w:rsidP="00242D0F">
            <w:pPr>
              <w:overflowPunct w:val="0"/>
              <w:autoSpaceDE w:val="0"/>
              <w:autoSpaceDN w:val="0"/>
              <w:adjustRightInd w:val="0"/>
              <w:spacing w:line="180" w:lineRule="exact"/>
              <w:ind w:left="180" w:hanging="180"/>
              <w:textAlignment w:val="baseline"/>
              <w:rPr>
                <w:rFonts w:cs="Times New Roman"/>
                <w:b/>
                <w:bCs/>
                <w:lang w:val="en-US"/>
              </w:rPr>
            </w:pPr>
          </w:p>
        </w:tc>
        <w:tc>
          <w:tcPr>
            <w:tcW w:w="902" w:type="dxa"/>
            <w:vAlign w:val="bottom"/>
          </w:tcPr>
          <w:p w14:paraId="22614B2E" w14:textId="77777777" w:rsidR="000013F3" w:rsidRPr="00C7268E" w:rsidRDefault="000013F3" w:rsidP="00242D0F">
            <w:pPr>
              <w:tabs>
                <w:tab w:val="decimal" w:pos="371"/>
                <w:tab w:val="decimal" w:pos="731"/>
              </w:tabs>
              <w:spacing w:line="180" w:lineRule="exact"/>
              <w:ind w:right="11"/>
              <w:jc w:val="center"/>
              <w:rPr>
                <w:rFonts w:cs="Times New Roman"/>
                <w:i/>
                <w:iCs/>
                <w:lang w:bidi="ar-SA"/>
              </w:rPr>
            </w:pPr>
          </w:p>
        </w:tc>
        <w:tc>
          <w:tcPr>
            <w:tcW w:w="1349" w:type="dxa"/>
          </w:tcPr>
          <w:p w14:paraId="098DD82A" w14:textId="77777777" w:rsidR="000013F3" w:rsidRPr="00C7268E" w:rsidRDefault="000013F3" w:rsidP="00242D0F">
            <w:pPr>
              <w:tabs>
                <w:tab w:val="decimal" w:pos="1091"/>
              </w:tabs>
              <w:spacing w:line="220" w:lineRule="exact"/>
              <w:ind w:right="11"/>
              <w:rPr>
                <w:rFonts w:cs="Times New Roman"/>
                <w:lang w:val="en-US" w:bidi="ar-SA"/>
              </w:rPr>
            </w:pPr>
          </w:p>
        </w:tc>
        <w:tc>
          <w:tcPr>
            <w:tcW w:w="180" w:type="dxa"/>
          </w:tcPr>
          <w:p w14:paraId="21AA7C6E" w14:textId="77777777" w:rsidR="000013F3" w:rsidRPr="00C7268E" w:rsidRDefault="000013F3" w:rsidP="00242D0F">
            <w:pPr>
              <w:tabs>
                <w:tab w:val="decimal" w:pos="765"/>
              </w:tabs>
              <w:spacing w:line="180" w:lineRule="exact"/>
              <w:rPr>
                <w:rFonts w:cs="Times New Roman"/>
                <w:lang w:bidi="ar-SA"/>
              </w:rPr>
            </w:pPr>
          </w:p>
        </w:tc>
        <w:tc>
          <w:tcPr>
            <w:tcW w:w="1340" w:type="dxa"/>
          </w:tcPr>
          <w:p w14:paraId="24745224" w14:textId="77777777" w:rsidR="000013F3" w:rsidRPr="00C7268E" w:rsidRDefault="000013F3" w:rsidP="00242D0F">
            <w:pPr>
              <w:tabs>
                <w:tab w:val="decimal" w:pos="1091"/>
              </w:tabs>
              <w:spacing w:line="220" w:lineRule="exact"/>
              <w:ind w:right="11"/>
              <w:rPr>
                <w:rFonts w:cs="Times New Roman"/>
                <w:lang w:val="en-US" w:bidi="ar-SA"/>
              </w:rPr>
            </w:pPr>
          </w:p>
        </w:tc>
      </w:tr>
      <w:tr w:rsidR="000013F3" w:rsidRPr="00C7268E" w14:paraId="11EB1D3A" w14:textId="77777777" w:rsidTr="00242D0F">
        <w:trPr>
          <w:cantSplit/>
        </w:trPr>
        <w:tc>
          <w:tcPr>
            <w:tcW w:w="5501" w:type="dxa"/>
          </w:tcPr>
          <w:p w14:paraId="52E03CAE"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lang w:val="en-US"/>
              </w:rPr>
            </w:pPr>
            <w:r w:rsidRPr="00C7268E">
              <w:rPr>
                <w:rFonts w:cs="Times New Roman"/>
                <w:b/>
                <w:bCs/>
                <w:lang w:bidi="ar-SA"/>
              </w:rPr>
              <w:t>At 31 December 202</w:t>
            </w:r>
            <w:r>
              <w:rPr>
                <w:rFonts w:cs="Times New Roman"/>
                <w:b/>
                <w:bCs/>
                <w:lang w:bidi="ar-SA"/>
              </w:rPr>
              <w:t>4</w:t>
            </w:r>
          </w:p>
        </w:tc>
        <w:tc>
          <w:tcPr>
            <w:tcW w:w="902" w:type="dxa"/>
          </w:tcPr>
          <w:p w14:paraId="7F84D239"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lang w:val="en-US"/>
              </w:rPr>
            </w:pPr>
          </w:p>
        </w:tc>
        <w:tc>
          <w:tcPr>
            <w:tcW w:w="1349" w:type="dxa"/>
          </w:tcPr>
          <w:p w14:paraId="2581CDF1" w14:textId="77777777" w:rsidR="000013F3" w:rsidRPr="00C7268E" w:rsidRDefault="000013F3" w:rsidP="00242D0F">
            <w:pPr>
              <w:tabs>
                <w:tab w:val="decimal" w:pos="1100"/>
              </w:tabs>
              <w:spacing w:line="220" w:lineRule="exact"/>
              <w:ind w:right="11"/>
              <w:rPr>
                <w:rFonts w:cs="Times New Roman"/>
                <w:lang w:val="en-US" w:bidi="ar-SA"/>
              </w:rPr>
            </w:pPr>
          </w:p>
        </w:tc>
        <w:tc>
          <w:tcPr>
            <w:tcW w:w="180" w:type="dxa"/>
          </w:tcPr>
          <w:p w14:paraId="7FC66C7D" w14:textId="77777777" w:rsidR="000013F3" w:rsidRPr="00C7268E" w:rsidRDefault="000013F3" w:rsidP="00242D0F">
            <w:pPr>
              <w:tabs>
                <w:tab w:val="decimal" w:pos="765"/>
              </w:tabs>
              <w:spacing w:line="240" w:lineRule="exact"/>
              <w:rPr>
                <w:rFonts w:cs="Times New Roman"/>
                <w:lang w:bidi="ar-SA"/>
              </w:rPr>
            </w:pPr>
          </w:p>
        </w:tc>
        <w:tc>
          <w:tcPr>
            <w:tcW w:w="1351" w:type="dxa"/>
            <w:gridSpan w:val="2"/>
          </w:tcPr>
          <w:p w14:paraId="7A3D04B9" w14:textId="77777777" w:rsidR="000013F3" w:rsidRPr="00C7268E" w:rsidRDefault="000013F3" w:rsidP="00242D0F">
            <w:pPr>
              <w:tabs>
                <w:tab w:val="decimal" w:pos="1100"/>
              </w:tabs>
              <w:spacing w:line="220" w:lineRule="exact"/>
              <w:ind w:right="11"/>
              <w:rPr>
                <w:rFonts w:cs="Times New Roman"/>
                <w:cs/>
                <w:lang w:val="en-US"/>
              </w:rPr>
            </w:pPr>
          </w:p>
        </w:tc>
      </w:tr>
      <w:tr w:rsidR="000013F3" w:rsidRPr="00C7268E" w14:paraId="216752F0" w14:textId="77777777" w:rsidTr="00242D0F">
        <w:trPr>
          <w:cantSplit/>
        </w:trPr>
        <w:tc>
          <w:tcPr>
            <w:tcW w:w="5501" w:type="dxa"/>
          </w:tcPr>
          <w:p w14:paraId="03CD02D4"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6AF240CD"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lang w:val="en-US"/>
              </w:rPr>
            </w:pPr>
          </w:p>
        </w:tc>
        <w:tc>
          <w:tcPr>
            <w:tcW w:w="1349" w:type="dxa"/>
          </w:tcPr>
          <w:p w14:paraId="6AACE4BE" w14:textId="77777777" w:rsidR="000013F3" w:rsidRPr="00C7268E" w:rsidRDefault="000013F3" w:rsidP="00242D0F">
            <w:pPr>
              <w:tabs>
                <w:tab w:val="decimal" w:pos="1100"/>
              </w:tabs>
              <w:spacing w:line="220" w:lineRule="exact"/>
              <w:ind w:right="11"/>
              <w:rPr>
                <w:rFonts w:cs="Times New Roman"/>
                <w:lang w:val="en-US" w:bidi="ar-SA"/>
              </w:rPr>
            </w:pPr>
            <w:r w:rsidRPr="00A24461">
              <w:t>(770)</w:t>
            </w:r>
          </w:p>
        </w:tc>
        <w:tc>
          <w:tcPr>
            <w:tcW w:w="180" w:type="dxa"/>
          </w:tcPr>
          <w:p w14:paraId="05D03900" w14:textId="77777777" w:rsidR="000013F3" w:rsidRPr="00C7268E" w:rsidRDefault="000013F3" w:rsidP="00242D0F">
            <w:pPr>
              <w:tabs>
                <w:tab w:val="decimal" w:pos="765"/>
              </w:tabs>
              <w:spacing w:line="240" w:lineRule="exact"/>
              <w:rPr>
                <w:rFonts w:cs="Times New Roman"/>
                <w:lang w:bidi="ar-SA"/>
              </w:rPr>
            </w:pPr>
          </w:p>
        </w:tc>
        <w:tc>
          <w:tcPr>
            <w:tcW w:w="1351" w:type="dxa"/>
            <w:gridSpan w:val="2"/>
          </w:tcPr>
          <w:p w14:paraId="20275EAA" w14:textId="77777777" w:rsidR="000013F3" w:rsidRPr="00C7268E" w:rsidRDefault="000013F3" w:rsidP="00242D0F">
            <w:pPr>
              <w:tabs>
                <w:tab w:val="decimal" w:pos="1100"/>
              </w:tabs>
              <w:spacing w:line="220" w:lineRule="exact"/>
              <w:ind w:right="11"/>
              <w:rPr>
                <w:rFonts w:cs="Times New Roman"/>
                <w:cs/>
                <w:lang w:val="en-US"/>
              </w:rPr>
            </w:pPr>
            <w:r w:rsidRPr="003F4FC8">
              <w:t>793</w:t>
            </w:r>
          </w:p>
        </w:tc>
      </w:tr>
      <w:tr w:rsidR="000013F3" w:rsidRPr="00C7268E" w14:paraId="0463E87E" w14:textId="77777777" w:rsidTr="00242D0F">
        <w:trPr>
          <w:gridAfter w:val="1"/>
          <w:wAfter w:w="11" w:type="dxa"/>
          <w:cantSplit/>
        </w:trPr>
        <w:tc>
          <w:tcPr>
            <w:tcW w:w="5501" w:type="dxa"/>
          </w:tcPr>
          <w:p w14:paraId="13E576FD"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65128B6B" w14:textId="77777777" w:rsidR="000013F3" w:rsidRPr="00C7268E" w:rsidRDefault="000013F3" w:rsidP="00242D0F">
            <w:pPr>
              <w:tabs>
                <w:tab w:val="decimal" w:pos="371"/>
                <w:tab w:val="decimal" w:pos="731"/>
              </w:tabs>
              <w:spacing w:line="180" w:lineRule="exact"/>
              <w:ind w:right="11"/>
              <w:jc w:val="center"/>
              <w:rPr>
                <w:rFonts w:cs="Times New Roman"/>
                <w:i/>
                <w:iCs/>
                <w:lang w:bidi="ar-SA"/>
              </w:rPr>
            </w:pPr>
          </w:p>
        </w:tc>
        <w:tc>
          <w:tcPr>
            <w:tcW w:w="1349" w:type="dxa"/>
          </w:tcPr>
          <w:p w14:paraId="137B7AF7" w14:textId="77777777" w:rsidR="000013F3" w:rsidRPr="00C7268E" w:rsidRDefault="000013F3" w:rsidP="00242D0F">
            <w:pPr>
              <w:tabs>
                <w:tab w:val="decimal" w:pos="1091"/>
              </w:tabs>
              <w:spacing w:line="220" w:lineRule="exact"/>
              <w:ind w:right="11"/>
              <w:rPr>
                <w:rFonts w:cs="Times New Roman"/>
                <w:cs/>
                <w:lang w:val="en-US"/>
              </w:rPr>
            </w:pPr>
            <w:r w:rsidRPr="00A24461">
              <w:t>3,133</w:t>
            </w:r>
          </w:p>
        </w:tc>
        <w:tc>
          <w:tcPr>
            <w:tcW w:w="180" w:type="dxa"/>
          </w:tcPr>
          <w:p w14:paraId="03290936" w14:textId="77777777" w:rsidR="000013F3" w:rsidRPr="00C7268E" w:rsidRDefault="000013F3" w:rsidP="00242D0F">
            <w:pPr>
              <w:tabs>
                <w:tab w:val="decimal" w:pos="765"/>
              </w:tabs>
              <w:spacing w:line="180" w:lineRule="exact"/>
              <w:rPr>
                <w:rFonts w:cs="Times New Roman"/>
                <w:lang w:bidi="ar-SA"/>
              </w:rPr>
            </w:pPr>
          </w:p>
        </w:tc>
        <w:tc>
          <w:tcPr>
            <w:tcW w:w="1340" w:type="dxa"/>
          </w:tcPr>
          <w:p w14:paraId="585307ED" w14:textId="77777777" w:rsidR="000013F3" w:rsidRPr="00C7268E" w:rsidRDefault="000013F3" w:rsidP="00242D0F">
            <w:pPr>
              <w:tabs>
                <w:tab w:val="decimal" w:pos="1091"/>
              </w:tabs>
              <w:spacing w:line="220" w:lineRule="exact"/>
              <w:ind w:right="11"/>
              <w:rPr>
                <w:rFonts w:cs="Times New Roman"/>
                <w:lang w:val="en-US" w:bidi="ar-SA"/>
              </w:rPr>
            </w:pPr>
            <w:r w:rsidRPr="003F4FC8">
              <w:t>(2,846)</w:t>
            </w:r>
          </w:p>
        </w:tc>
      </w:tr>
      <w:tr w:rsidR="000013F3" w:rsidRPr="00C7268E" w14:paraId="69F3ECEC" w14:textId="77777777" w:rsidTr="00242D0F">
        <w:trPr>
          <w:gridAfter w:val="1"/>
          <w:wAfter w:w="11" w:type="dxa"/>
          <w:cantSplit/>
        </w:trPr>
        <w:tc>
          <w:tcPr>
            <w:tcW w:w="5501" w:type="dxa"/>
          </w:tcPr>
          <w:p w14:paraId="07DAE8A4"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741B9E43" w14:textId="77777777" w:rsidR="000013F3" w:rsidRPr="00C7268E" w:rsidRDefault="000013F3" w:rsidP="00242D0F">
            <w:pPr>
              <w:tabs>
                <w:tab w:val="decimal" w:pos="371"/>
                <w:tab w:val="decimal" w:pos="731"/>
              </w:tabs>
              <w:spacing w:line="240" w:lineRule="exact"/>
              <w:ind w:right="11"/>
              <w:jc w:val="center"/>
              <w:rPr>
                <w:rFonts w:cs="Times New Roman"/>
                <w:i/>
                <w:iCs/>
                <w:lang w:bidi="ar-SA"/>
              </w:rPr>
            </w:pPr>
          </w:p>
        </w:tc>
        <w:tc>
          <w:tcPr>
            <w:tcW w:w="1349" w:type="dxa"/>
          </w:tcPr>
          <w:p w14:paraId="62936381" w14:textId="77777777" w:rsidR="000013F3" w:rsidRPr="00C7268E" w:rsidRDefault="000013F3" w:rsidP="00242D0F">
            <w:pPr>
              <w:tabs>
                <w:tab w:val="decimal" w:pos="1091"/>
              </w:tabs>
              <w:spacing w:line="220" w:lineRule="exact"/>
              <w:ind w:right="11"/>
              <w:rPr>
                <w:rFonts w:cs="Times New Roman"/>
                <w:lang w:val="en-US" w:bidi="ar-SA"/>
              </w:rPr>
            </w:pPr>
            <w:r w:rsidRPr="00A24461">
              <w:t>(1,764)</w:t>
            </w:r>
          </w:p>
        </w:tc>
        <w:tc>
          <w:tcPr>
            <w:tcW w:w="180" w:type="dxa"/>
          </w:tcPr>
          <w:p w14:paraId="4B5D2CBF" w14:textId="77777777" w:rsidR="000013F3" w:rsidRPr="00C7268E" w:rsidRDefault="000013F3" w:rsidP="00242D0F">
            <w:pPr>
              <w:tabs>
                <w:tab w:val="decimal" w:pos="765"/>
              </w:tabs>
              <w:spacing w:line="240" w:lineRule="exact"/>
              <w:rPr>
                <w:rFonts w:cs="Times New Roman"/>
                <w:lang w:bidi="ar-SA"/>
              </w:rPr>
            </w:pPr>
          </w:p>
        </w:tc>
        <w:tc>
          <w:tcPr>
            <w:tcW w:w="1340" w:type="dxa"/>
          </w:tcPr>
          <w:p w14:paraId="508A6FE8" w14:textId="77777777" w:rsidR="000013F3" w:rsidRPr="00C7268E" w:rsidRDefault="000013F3" w:rsidP="00242D0F">
            <w:pPr>
              <w:tabs>
                <w:tab w:val="decimal" w:pos="1091"/>
              </w:tabs>
              <w:spacing w:line="220" w:lineRule="exact"/>
              <w:ind w:right="11"/>
              <w:rPr>
                <w:rFonts w:cs="Times New Roman"/>
                <w:lang w:val="en-US" w:bidi="ar-SA"/>
              </w:rPr>
            </w:pPr>
            <w:r w:rsidRPr="003F4FC8">
              <w:t>1,988</w:t>
            </w:r>
          </w:p>
        </w:tc>
      </w:tr>
      <w:tr w:rsidR="000013F3" w:rsidRPr="00C7268E" w14:paraId="46DD47A7" w14:textId="77777777" w:rsidTr="00242D0F">
        <w:trPr>
          <w:gridAfter w:val="1"/>
          <w:wAfter w:w="11" w:type="dxa"/>
          <w:cantSplit/>
        </w:trPr>
        <w:tc>
          <w:tcPr>
            <w:tcW w:w="5501" w:type="dxa"/>
          </w:tcPr>
          <w:p w14:paraId="4DD50B2D" w14:textId="77777777" w:rsidR="000013F3" w:rsidRPr="00C7268E" w:rsidRDefault="000013F3" w:rsidP="00242D0F">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011A9757" w14:textId="77777777" w:rsidR="000013F3" w:rsidRPr="00C7268E" w:rsidRDefault="000013F3" w:rsidP="00242D0F">
            <w:pPr>
              <w:tabs>
                <w:tab w:val="decimal" w:pos="371"/>
                <w:tab w:val="decimal" w:pos="731"/>
              </w:tabs>
              <w:spacing w:line="240" w:lineRule="exact"/>
              <w:ind w:right="11"/>
              <w:jc w:val="center"/>
              <w:rPr>
                <w:rFonts w:cs="Times New Roman"/>
                <w:i/>
                <w:iCs/>
                <w:lang w:bidi="ar-SA"/>
              </w:rPr>
            </w:pPr>
          </w:p>
        </w:tc>
        <w:tc>
          <w:tcPr>
            <w:tcW w:w="1349" w:type="dxa"/>
          </w:tcPr>
          <w:p w14:paraId="742C9DD9" w14:textId="77777777" w:rsidR="000013F3" w:rsidRPr="00C7268E" w:rsidRDefault="000013F3" w:rsidP="00242D0F">
            <w:pPr>
              <w:tabs>
                <w:tab w:val="decimal" w:pos="1091"/>
              </w:tabs>
              <w:spacing w:line="220" w:lineRule="exact"/>
              <w:ind w:right="11"/>
              <w:rPr>
                <w:rFonts w:cs="Times New Roman"/>
                <w:lang w:val="en-US" w:bidi="ar-SA"/>
              </w:rPr>
            </w:pPr>
            <w:r w:rsidRPr="00A24461">
              <w:t>(94)</w:t>
            </w:r>
          </w:p>
        </w:tc>
        <w:tc>
          <w:tcPr>
            <w:tcW w:w="180" w:type="dxa"/>
          </w:tcPr>
          <w:p w14:paraId="6EB08557" w14:textId="77777777" w:rsidR="000013F3" w:rsidRPr="00C7268E" w:rsidRDefault="000013F3" w:rsidP="00242D0F">
            <w:pPr>
              <w:tabs>
                <w:tab w:val="decimal" w:pos="765"/>
              </w:tabs>
              <w:spacing w:line="240" w:lineRule="exact"/>
              <w:rPr>
                <w:rFonts w:cs="Times New Roman"/>
                <w:lang w:bidi="ar-SA"/>
              </w:rPr>
            </w:pPr>
          </w:p>
        </w:tc>
        <w:tc>
          <w:tcPr>
            <w:tcW w:w="1340" w:type="dxa"/>
          </w:tcPr>
          <w:p w14:paraId="04F85B90" w14:textId="77777777" w:rsidR="000013F3" w:rsidRPr="00C7268E" w:rsidRDefault="000013F3" w:rsidP="00242D0F">
            <w:pPr>
              <w:tabs>
                <w:tab w:val="decimal" w:pos="1091"/>
              </w:tabs>
              <w:spacing w:line="220" w:lineRule="exact"/>
              <w:ind w:right="11"/>
              <w:rPr>
                <w:rFonts w:cs="Times New Roman"/>
                <w:lang w:val="en-US" w:bidi="ar-SA"/>
              </w:rPr>
            </w:pPr>
            <w:r w:rsidRPr="003F4FC8">
              <w:t>94</w:t>
            </w:r>
          </w:p>
        </w:tc>
      </w:tr>
    </w:tbl>
    <w:p w14:paraId="3212AF2E" w14:textId="77777777" w:rsidR="000013F3" w:rsidRPr="00C7268E" w:rsidRDefault="000013F3" w:rsidP="000013F3">
      <w:pPr>
        <w:overflowPunct w:val="0"/>
        <w:autoSpaceDE w:val="0"/>
        <w:autoSpaceDN w:val="0"/>
        <w:adjustRightInd w:val="0"/>
        <w:spacing w:line="240" w:lineRule="atLeast"/>
        <w:textAlignment w:val="baseline"/>
        <w:rPr>
          <w:rFonts w:cs="Times New Roman"/>
          <w:sz w:val="20"/>
          <w:szCs w:val="20"/>
          <w:lang w:val="en-US"/>
        </w:rPr>
      </w:pPr>
    </w:p>
    <w:p w14:paraId="11D74591" w14:textId="77777777" w:rsidR="000013F3" w:rsidRPr="00422793" w:rsidRDefault="000013F3" w:rsidP="000013F3">
      <w:pPr>
        <w:tabs>
          <w:tab w:val="left" w:pos="900"/>
        </w:tabs>
        <w:overflowPunct w:val="0"/>
        <w:autoSpaceDE w:val="0"/>
        <w:autoSpaceDN w:val="0"/>
        <w:adjustRightInd w:val="0"/>
        <w:spacing w:line="240" w:lineRule="auto"/>
        <w:ind w:left="540"/>
        <w:jc w:val="thaiDistribute"/>
        <w:textAlignment w:val="baseline"/>
        <w:rPr>
          <w:rFonts w:eastAsia="Calibri" w:cs="Times New Roman"/>
          <w:lang w:val="en-US"/>
        </w:rPr>
      </w:pPr>
      <w:r w:rsidRPr="00C7268E">
        <w:rPr>
          <w:rFonts w:eastAsia="Calibri" w:cs="Times New Roman"/>
          <w:lang w:val="en-US"/>
        </w:rPr>
        <w:t xml:space="preserve">Although the analysis does not take account of the full distribution of cash flows expected under the </w:t>
      </w:r>
      <w:r w:rsidRPr="00422793">
        <w:rPr>
          <w:rFonts w:eastAsia="Calibri" w:cs="Times New Roman"/>
          <w:lang w:val="en-US"/>
        </w:rPr>
        <w:t>plan, it does provide an approximation of the sensitivity of the assumptions shown</w:t>
      </w:r>
      <w:r w:rsidRPr="00422793">
        <w:rPr>
          <w:rFonts w:eastAsia="Calibri" w:cs="Times New Roman"/>
          <w:cs/>
          <w:lang w:val="en-US"/>
        </w:rPr>
        <w:t>.</w:t>
      </w:r>
    </w:p>
    <w:p w14:paraId="412046AD" w14:textId="77777777" w:rsidR="000013F3" w:rsidRPr="00422793" w:rsidRDefault="000013F3" w:rsidP="006F4DF3">
      <w:pPr>
        <w:rPr>
          <w:rFonts w:cs="Times New Roman"/>
        </w:rPr>
      </w:pPr>
    </w:p>
    <w:p w14:paraId="22847829" w14:textId="26D599AF" w:rsidR="00422793" w:rsidRPr="00422793" w:rsidRDefault="00422793" w:rsidP="00422793">
      <w:pPr>
        <w:pStyle w:val="ListParagraph"/>
        <w:spacing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12</w:t>
      </w:r>
      <w:r w:rsidRPr="00422793">
        <w:rPr>
          <w:rFonts w:ascii="Times New Roman" w:hAnsi="Times New Roman" w:cs="Times New Roman"/>
          <w:b/>
          <w:bCs/>
          <w:sz w:val="24"/>
          <w:szCs w:val="24"/>
        </w:rPr>
        <w:tab/>
        <w:t>Other liabilities</w:t>
      </w:r>
    </w:p>
    <w:p w14:paraId="4F02826D" w14:textId="77777777" w:rsidR="00422793" w:rsidRPr="00422793" w:rsidRDefault="00422793" w:rsidP="00422793">
      <w:pPr>
        <w:tabs>
          <w:tab w:val="left" w:pos="540"/>
          <w:tab w:val="left" w:pos="6030"/>
        </w:tabs>
        <w:ind w:right="2"/>
        <w:jc w:val="both"/>
        <w:rPr>
          <w:rFonts w:cs="Times New Roman"/>
          <w:b/>
          <w:bCs/>
        </w:rPr>
      </w:pPr>
    </w:p>
    <w:tbl>
      <w:tblPr>
        <w:tblW w:w="9126" w:type="dxa"/>
        <w:tblInd w:w="450" w:type="dxa"/>
        <w:tblLayout w:type="fixed"/>
        <w:tblLook w:val="0000" w:firstRow="0" w:lastRow="0" w:firstColumn="0" w:lastColumn="0" w:noHBand="0" w:noVBand="0"/>
      </w:tblPr>
      <w:tblGrid>
        <w:gridCol w:w="6228"/>
        <w:gridCol w:w="1332"/>
        <w:gridCol w:w="243"/>
        <w:gridCol w:w="1323"/>
      </w:tblGrid>
      <w:tr w:rsidR="00422793" w:rsidRPr="00422793" w14:paraId="27F980DB" w14:textId="77777777" w:rsidTr="00242D0F">
        <w:trPr>
          <w:trHeight w:val="270"/>
        </w:trPr>
        <w:tc>
          <w:tcPr>
            <w:tcW w:w="6228" w:type="dxa"/>
          </w:tcPr>
          <w:p w14:paraId="524116D2" w14:textId="77777777" w:rsidR="00422793" w:rsidRPr="00422793" w:rsidRDefault="00422793" w:rsidP="00242D0F">
            <w:pPr>
              <w:tabs>
                <w:tab w:val="left" w:pos="6030"/>
              </w:tabs>
              <w:ind w:right="2"/>
              <w:rPr>
                <w:rFonts w:cs="Times New Roman"/>
              </w:rPr>
            </w:pPr>
          </w:p>
        </w:tc>
        <w:tc>
          <w:tcPr>
            <w:tcW w:w="1332" w:type="dxa"/>
          </w:tcPr>
          <w:p w14:paraId="2615609D" w14:textId="77777777" w:rsidR="00422793" w:rsidRPr="00422793" w:rsidRDefault="00422793" w:rsidP="00242D0F">
            <w:pPr>
              <w:ind w:left="-108" w:right="-99"/>
              <w:jc w:val="center"/>
              <w:rPr>
                <w:rFonts w:cs="Times New Roman"/>
              </w:rPr>
            </w:pPr>
            <w:r w:rsidRPr="00422793">
              <w:rPr>
                <w:rFonts w:cs="Times New Roman"/>
              </w:rPr>
              <w:t>2025</w:t>
            </w:r>
          </w:p>
        </w:tc>
        <w:tc>
          <w:tcPr>
            <w:tcW w:w="243" w:type="dxa"/>
          </w:tcPr>
          <w:p w14:paraId="1D283736" w14:textId="77777777" w:rsidR="00422793" w:rsidRPr="00422793" w:rsidRDefault="00422793" w:rsidP="00242D0F">
            <w:pPr>
              <w:ind w:left="-108" w:right="-99"/>
              <w:jc w:val="center"/>
              <w:rPr>
                <w:rFonts w:cs="Times New Roman"/>
                <w:lang w:bidi="ar-SA"/>
              </w:rPr>
            </w:pPr>
          </w:p>
        </w:tc>
        <w:tc>
          <w:tcPr>
            <w:tcW w:w="1323" w:type="dxa"/>
          </w:tcPr>
          <w:p w14:paraId="2ADAD3BB" w14:textId="77777777" w:rsidR="00422793" w:rsidRPr="00422793" w:rsidRDefault="00422793" w:rsidP="00242D0F">
            <w:pPr>
              <w:ind w:left="-108" w:right="-99"/>
              <w:jc w:val="center"/>
              <w:rPr>
                <w:rFonts w:cs="Times New Roman"/>
              </w:rPr>
            </w:pPr>
            <w:r w:rsidRPr="00422793">
              <w:rPr>
                <w:rFonts w:cs="Times New Roman"/>
                <w:spacing w:val="-4"/>
              </w:rPr>
              <w:t>2024</w:t>
            </w:r>
          </w:p>
        </w:tc>
      </w:tr>
      <w:tr w:rsidR="00422793" w:rsidRPr="00422793" w14:paraId="67FCCD72" w14:textId="77777777" w:rsidTr="00242D0F">
        <w:trPr>
          <w:cantSplit/>
          <w:trHeight w:val="270"/>
        </w:trPr>
        <w:tc>
          <w:tcPr>
            <w:tcW w:w="6228" w:type="dxa"/>
          </w:tcPr>
          <w:p w14:paraId="29D115D2" w14:textId="77777777" w:rsidR="00422793" w:rsidRPr="00422793" w:rsidRDefault="00422793" w:rsidP="00242D0F">
            <w:pPr>
              <w:tabs>
                <w:tab w:val="left" w:pos="6030"/>
              </w:tabs>
              <w:ind w:right="2"/>
              <w:rPr>
                <w:rFonts w:cs="Times New Roman"/>
              </w:rPr>
            </w:pPr>
          </w:p>
        </w:tc>
        <w:tc>
          <w:tcPr>
            <w:tcW w:w="2898" w:type="dxa"/>
            <w:gridSpan w:val="3"/>
          </w:tcPr>
          <w:p w14:paraId="553EDEF9" w14:textId="77777777" w:rsidR="00422793" w:rsidRPr="00422793" w:rsidRDefault="00422793" w:rsidP="00242D0F">
            <w:pPr>
              <w:tabs>
                <w:tab w:val="left" w:pos="6030"/>
              </w:tabs>
              <w:ind w:right="2"/>
              <w:jc w:val="center"/>
              <w:rPr>
                <w:rFonts w:cs="Times New Roman"/>
                <w:i/>
                <w:iCs/>
              </w:rPr>
            </w:pPr>
            <w:r w:rsidRPr="00422793">
              <w:rPr>
                <w:rFonts w:cs="Times New Roman"/>
                <w:i/>
                <w:iCs/>
              </w:rPr>
              <w:t>(in thousand Baht)</w:t>
            </w:r>
          </w:p>
        </w:tc>
      </w:tr>
      <w:tr w:rsidR="00A55018" w:rsidRPr="00422793" w14:paraId="6BDAACEB" w14:textId="77777777" w:rsidTr="00242D0F">
        <w:trPr>
          <w:trHeight w:val="252"/>
        </w:trPr>
        <w:tc>
          <w:tcPr>
            <w:tcW w:w="6228" w:type="dxa"/>
          </w:tcPr>
          <w:p w14:paraId="68628A32" w14:textId="77777777" w:rsidR="00A55018" w:rsidRPr="00422793" w:rsidRDefault="00A55018" w:rsidP="00A55018">
            <w:pPr>
              <w:tabs>
                <w:tab w:val="left" w:pos="6030"/>
              </w:tabs>
              <w:ind w:right="2"/>
              <w:rPr>
                <w:rFonts w:cs="Times New Roman"/>
              </w:rPr>
            </w:pPr>
            <w:r w:rsidRPr="00422793">
              <w:rPr>
                <w:rFonts w:cs="Times New Roman"/>
              </w:rPr>
              <w:t>Accrued expenses</w:t>
            </w:r>
          </w:p>
        </w:tc>
        <w:tc>
          <w:tcPr>
            <w:tcW w:w="1332" w:type="dxa"/>
          </w:tcPr>
          <w:p w14:paraId="275C7CB4" w14:textId="1040842D" w:rsidR="00A55018" w:rsidRPr="00422793" w:rsidRDefault="00A55018" w:rsidP="00A55018">
            <w:pPr>
              <w:tabs>
                <w:tab w:val="decimal" w:pos="1064"/>
              </w:tabs>
              <w:ind w:left="-108" w:right="-202"/>
              <w:rPr>
                <w:rFonts w:cs="Times New Roman"/>
              </w:rPr>
            </w:pPr>
            <w:r w:rsidRPr="00574386">
              <w:t>16</w:t>
            </w:r>
            <w:r w:rsidR="00644924">
              <w:t>2,441</w:t>
            </w:r>
          </w:p>
        </w:tc>
        <w:tc>
          <w:tcPr>
            <w:tcW w:w="243" w:type="dxa"/>
          </w:tcPr>
          <w:p w14:paraId="2228C562" w14:textId="77777777" w:rsidR="00A55018" w:rsidRPr="00422793" w:rsidRDefault="00A55018" w:rsidP="00A55018">
            <w:pPr>
              <w:tabs>
                <w:tab w:val="decimal" w:pos="1064"/>
              </w:tabs>
              <w:ind w:right="-202"/>
              <w:rPr>
                <w:rFonts w:cs="Times New Roman"/>
              </w:rPr>
            </w:pPr>
          </w:p>
        </w:tc>
        <w:tc>
          <w:tcPr>
            <w:tcW w:w="1323" w:type="dxa"/>
          </w:tcPr>
          <w:p w14:paraId="1128F8BA" w14:textId="77777777" w:rsidR="00A55018" w:rsidRPr="00422793" w:rsidRDefault="00A55018" w:rsidP="00A55018">
            <w:pPr>
              <w:tabs>
                <w:tab w:val="decimal" w:pos="1064"/>
              </w:tabs>
              <w:ind w:left="-108" w:right="-202"/>
              <w:rPr>
                <w:rFonts w:cs="Times New Roman"/>
              </w:rPr>
            </w:pPr>
            <w:r w:rsidRPr="00422793">
              <w:rPr>
                <w:rFonts w:cs="Times New Roman"/>
              </w:rPr>
              <w:t xml:space="preserve"> 156,233 </w:t>
            </w:r>
          </w:p>
        </w:tc>
      </w:tr>
      <w:tr w:rsidR="00A55018" w:rsidRPr="00422793" w14:paraId="2FD9F7FB" w14:textId="77777777" w:rsidTr="00242D0F">
        <w:trPr>
          <w:trHeight w:val="252"/>
        </w:trPr>
        <w:tc>
          <w:tcPr>
            <w:tcW w:w="6228" w:type="dxa"/>
          </w:tcPr>
          <w:p w14:paraId="3F2899CC" w14:textId="77777777" w:rsidR="00A55018" w:rsidRPr="00422793" w:rsidRDefault="00A55018" w:rsidP="00A55018">
            <w:pPr>
              <w:tabs>
                <w:tab w:val="left" w:pos="6030"/>
              </w:tabs>
              <w:ind w:right="2"/>
              <w:rPr>
                <w:rFonts w:cs="Times New Roman"/>
              </w:rPr>
            </w:pPr>
            <w:r w:rsidRPr="00422793">
              <w:rPr>
                <w:rFonts w:cs="Times New Roman"/>
              </w:rPr>
              <w:t>Suspense account payables</w:t>
            </w:r>
          </w:p>
        </w:tc>
        <w:tc>
          <w:tcPr>
            <w:tcW w:w="1332" w:type="dxa"/>
          </w:tcPr>
          <w:p w14:paraId="13A10CA4" w14:textId="26577CBA" w:rsidR="00A55018" w:rsidRPr="00422793" w:rsidRDefault="00A55018" w:rsidP="00A55018">
            <w:pPr>
              <w:tabs>
                <w:tab w:val="decimal" w:pos="1064"/>
              </w:tabs>
              <w:ind w:left="-108" w:right="-202"/>
              <w:rPr>
                <w:rFonts w:cs="Times New Roman"/>
              </w:rPr>
            </w:pPr>
            <w:r w:rsidRPr="00574386">
              <w:t>80,604</w:t>
            </w:r>
          </w:p>
        </w:tc>
        <w:tc>
          <w:tcPr>
            <w:tcW w:w="243" w:type="dxa"/>
          </w:tcPr>
          <w:p w14:paraId="246EA7C7" w14:textId="77777777" w:rsidR="00A55018" w:rsidRPr="00422793" w:rsidRDefault="00A55018" w:rsidP="00A55018">
            <w:pPr>
              <w:tabs>
                <w:tab w:val="decimal" w:pos="1064"/>
              </w:tabs>
              <w:ind w:right="-202"/>
              <w:rPr>
                <w:rFonts w:cs="Times New Roman"/>
              </w:rPr>
            </w:pPr>
          </w:p>
        </w:tc>
        <w:tc>
          <w:tcPr>
            <w:tcW w:w="1323" w:type="dxa"/>
          </w:tcPr>
          <w:p w14:paraId="4427399C" w14:textId="77777777" w:rsidR="00A55018" w:rsidRPr="00422793" w:rsidRDefault="00A55018" w:rsidP="00A55018">
            <w:pPr>
              <w:tabs>
                <w:tab w:val="decimal" w:pos="1064"/>
              </w:tabs>
              <w:ind w:left="-108" w:right="-202"/>
              <w:rPr>
                <w:rFonts w:cs="Times New Roman"/>
              </w:rPr>
            </w:pPr>
            <w:r w:rsidRPr="00422793">
              <w:rPr>
                <w:rFonts w:cs="Times New Roman"/>
              </w:rPr>
              <w:t xml:space="preserve"> 98,804 </w:t>
            </w:r>
          </w:p>
        </w:tc>
      </w:tr>
      <w:tr w:rsidR="00A55018" w:rsidRPr="00422793" w14:paraId="39306DB6" w14:textId="77777777" w:rsidTr="00242D0F">
        <w:trPr>
          <w:trHeight w:val="252"/>
        </w:trPr>
        <w:tc>
          <w:tcPr>
            <w:tcW w:w="6228" w:type="dxa"/>
          </w:tcPr>
          <w:p w14:paraId="580B17A6" w14:textId="77777777" w:rsidR="00A55018" w:rsidRPr="00422793" w:rsidRDefault="00A55018" w:rsidP="00A55018">
            <w:pPr>
              <w:tabs>
                <w:tab w:val="left" w:pos="6030"/>
              </w:tabs>
              <w:ind w:right="2"/>
              <w:rPr>
                <w:rFonts w:cs="Times New Roman"/>
              </w:rPr>
            </w:pPr>
            <w:r w:rsidRPr="00422793">
              <w:rPr>
                <w:rFonts w:cs="Times New Roman"/>
              </w:rPr>
              <w:t>Outstanding cheques</w:t>
            </w:r>
          </w:p>
        </w:tc>
        <w:tc>
          <w:tcPr>
            <w:tcW w:w="1332" w:type="dxa"/>
          </w:tcPr>
          <w:p w14:paraId="3C970F60" w14:textId="0558A4BF" w:rsidR="00A55018" w:rsidRPr="00422793" w:rsidRDefault="00A55018" w:rsidP="00A55018">
            <w:pPr>
              <w:tabs>
                <w:tab w:val="decimal" w:pos="1046"/>
              </w:tabs>
              <w:ind w:left="-108" w:right="-202"/>
              <w:rPr>
                <w:rFonts w:cs="Times New Roman"/>
              </w:rPr>
            </w:pPr>
            <w:r w:rsidRPr="00574386">
              <w:t>16,867</w:t>
            </w:r>
          </w:p>
        </w:tc>
        <w:tc>
          <w:tcPr>
            <w:tcW w:w="243" w:type="dxa"/>
          </w:tcPr>
          <w:p w14:paraId="0A35A813" w14:textId="77777777" w:rsidR="00A55018" w:rsidRPr="00422793" w:rsidRDefault="00A55018" w:rsidP="00A55018">
            <w:pPr>
              <w:tabs>
                <w:tab w:val="decimal" w:pos="1064"/>
              </w:tabs>
              <w:ind w:right="-202"/>
              <w:rPr>
                <w:rFonts w:cs="Times New Roman"/>
              </w:rPr>
            </w:pPr>
          </w:p>
        </w:tc>
        <w:tc>
          <w:tcPr>
            <w:tcW w:w="1323" w:type="dxa"/>
          </w:tcPr>
          <w:p w14:paraId="477D9E58" w14:textId="77777777" w:rsidR="00A55018" w:rsidRPr="00422793" w:rsidRDefault="00A55018" w:rsidP="00A55018">
            <w:pPr>
              <w:tabs>
                <w:tab w:val="decimal" w:pos="1064"/>
              </w:tabs>
              <w:ind w:left="-108" w:right="-202"/>
              <w:rPr>
                <w:rFonts w:cs="Times New Roman"/>
              </w:rPr>
            </w:pPr>
            <w:r w:rsidRPr="00422793">
              <w:rPr>
                <w:rFonts w:cs="Times New Roman"/>
              </w:rPr>
              <w:t xml:space="preserve"> 14,881 </w:t>
            </w:r>
          </w:p>
        </w:tc>
      </w:tr>
      <w:tr w:rsidR="00A55018" w:rsidRPr="00422793" w14:paraId="03D22A44" w14:textId="77777777" w:rsidTr="00242D0F">
        <w:trPr>
          <w:trHeight w:val="252"/>
        </w:trPr>
        <w:tc>
          <w:tcPr>
            <w:tcW w:w="6228" w:type="dxa"/>
          </w:tcPr>
          <w:p w14:paraId="11EDAD7F" w14:textId="77777777" w:rsidR="00A55018" w:rsidRPr="00422793" w:rsidRDefault="00A55018" w:rsidP="00A55018">
            <w:pPr>
              <w:tabs>
                <w:tab w:val="left" w:pos="6030"/>
              </w:tabs>
              <w:ind w:right="2"/>
              <w:rPr>
                <w:rFonts w:cs="Times New Roman"/>
              </w:rPr>
            </w:pPr>
            <w:r w:rsidRPr="00422793">
              <w:rPr>
                <w:rFonts w:cs="Times New Roman"/>
              </w:rPr>
              <w:t>Accrued IT service fees</w:t>
            </w:r>
          </w:p>
        </w:tc>
        <w:tc>
          <w:tcPr>
            <w:tcW w:w="1332" w:type="dxa"/>
          </w:tcPr>
          <w:p w14:paraId="66259476" w14:textId="6FA03AA7" w:rsidR="00A55018" w:rsidRPr="00422793" w:rsidRDefault="00644924" w:rsidP="00A55018">
            <w:pPr>
              <w:tabs>
                <w:tab w:val="decimal" w:pos="1064"/>
              </w:tabs>
              <w:ind w:left="-108" w:right="-202"/>
              <w:rPr>
                <w:rFonts w:cs="Times New Roman"/>
              </w:rPr>
            </w:pPr>
            <w:r>
              <w:t>4,008</w:t>
            </w:r>
          </w:p>
        </w:tc>
        <w:tc>
          <w:tcPr>
            <w:tcW w:w="243" w:type="dxa"/>
          </w:tcPr>
          <w:p w14:paraId="4ABD5CF7" w14:textId="77777777" w:rsidR="00A55018" w:rsidRPr="00422793" w:rsidRDefault="00A55018" w:rsidP="00A55018">
            <w:pPr>
              <w:tabs>
                <w:tab w:val="decimal" w:pos="1064"/>
              </w:tabs>
              <w:ind w:right="-202"/>
              <w:rPr>
                <w:rFonts w:cs="Times New Roman"/>
              </w:rPr>
            </w:pPr>
          </w:p>
        </w:tc>
        <w:tc>
          <w:tcPr>
            <w:tcW w:w="1323" w:type="dxa"/>
          </w:tcPr>
          <w:p w14:paraId="5DA4515C" w14:textId="77777777" w:rsidR="00A55018" w:rsidRPr="00422793" w:rsidRDefault="00A55018" w:rsidP="00A55018">
            <w:pPr>
              <w:tabs>
                <w:tab w:val="decimal" w:pos="1064"/>
              </w:tabs>
              <w:ind w:left="-108" w:right="-202"/>
              <w:rPr>
                <w:rFonts w:cs="Times New Roman"/>
              </w:rPr>
            </w:pPr>
            <w:r w:rsidRPr="00422793">
              <w:rPr>
                <w:rFonts w:cs="Times New Roman"/>
              </w:rPr>
              <w:t>10,250</w:t>
            </w:r>
          </w:p>
        </w:tc>
      </w:tr>
      <w:tr w:rsidR="00A55018" w:rsidRPr="00422793" w14:paraId="5DECE791" w14:textId="77777777" w:rsidTr="00242D0F">
        <w:trPr>
          <w:trHeight w:val="252"/>
        </w:trPr>
        <w:tc>
          <w:tcPr>
            <w:tcW w:w="6228" w:type="dxa"/>
          </w:tcPr>
          <w:p w14:paraId="30AC1F23" w14:textId="77777777" w:rsidR="00A55018" w:rsidRPr="00422793" w:rsidRDefault="00A55018" w:rsidP="00A55018">
            <w:pPr>
              <w:tabs>
                <w:tab w:val="left" w:pos="6030"/>
              </w:tabs>
              <w:ind w:right="2"/>
              <w:rPr>
                <w:rFonts w:cs="Times New Roman"/>
              </w:rPr>
            </w:pPr>
            <w:r w:rsidRPr="00422793">
              <w:rPr>
                <w:rFonts w:cs="Times New Roman"/>
              </w:rPr>
              <w:t>Other payable</w:t>
            </w:r>
          </w:p>
        </w:tc>
        <w:tc>
          <w:tcPr>
            <w:tcW w:w="1332" w:type="dxa"/>
          </w:tcPr>
          <w:p w14:paraId="5633508A" w14:textId="51F23B39" w:rsidR="00A55018" w:rsidRPr="00422793" w:rsidRDefault="00A55018" w:rsidP="00A55018">
            <w:pPr>
              <w:tabs>
                <w:tab w:val="decimal" w:pos="1064"/>
              </w:tabs>
              <w:ind w:left="-108" w:right="-202"/>
              <w:rPr>
                <w:rFonts w:cs="Times New Roman"/>
              </w:rPr>
            </w:pPr>
            <w:r w:rsidRPr="00574386">
              <w:t>6,95</w:t>
            </w:r>
            <w:r w:rsidR="00644924">
              <w:t>1</w:t>
            </w:r>
          </w:p>
        </w:tc>
        <w:tc>
          <w:tcPr>
            <w:tcW w:w="243" w:type="dxa"/>
          </w:tcPr>
          <w:p w14:paraId="09A59B46" w14:textId="77777777" w:rsidR="00A55018" w:rsidRPr="00422793" w:rsidRDefault="00A55018" w:rsidP="00A55018">
            <w:pPr>
              <w:tabs>
                <w:tab w:val="decimal" w:pos="1064"/>
              </w:tabs>
              <w:ind w:right="-202"/>
              <w:rPr>
                <w:rFonts w:cs="Times New Roman"/>
              </w:rPr>
            </w:pPr>
          </w:p>
        </w:tc>
        <w:tc>
          <w:tcPr>
            <w:tcW w:w="1323" w:type="dxa"/>
          </w:tcPr>
          <w:p w14:paraId="31427771" w14:textId="77777777" w:rsidR="00A55018" w:rsidRPr="00422793" w:rsidRDefault="00A55018" w:rsidP="00A55018">
            <w:pPr>
              <w:tabs>
                <w:tab w:val="decimal" w:pos="1064"/>
              </w:tabs>
              <w:ind w:left="-108" w:right="-202"/>
              <w:rPr>
                <w:rFonts w:cs="Times New Roman"/>
              </w:rPr>
            </w:pPr>
            <w:r w:rsidRPr="00422793">
              <w:rPr>
                <w:rFonts w:cs="Times New Roman"/>
              </w:rPr>
              <w:t>8,314</w:t>
            </w:r>
          </w:p>
        </w:tc>
      </w:tr>
      <w:tr w:rsidR="00A55018" w:rsidRPr="00422793" w14:paraId="029D3474" w14:textId="77777777" w:rsidTr="00242D0F">
        <w:trPr>
          <w:trHeight w:val="252"/>
        </w:trPr>
        <w:tc>
          <w:tcPr>
            <w:tcW w:w="6228" w:type="dxa"/>
          </w:tcPr>
          <w:p w14:paraId="647C8462" w14:textId="77777777" w:rsidR="00A55018" w:rsidRPr="00422793" w:rsidRDefault="00A55018" w:rsidP="00A55018">
            <w:pPr>
              <w:tabs>
                <w:tab w:val="left" w:pos="6030"/>
              </w:tabs>
              <w:ind w:right="2"/>
              <w:rPr>
                <w:rFonts w:cs="Times New Roman"/>
              </w:rPr>
            </w:pPr>
            <w:r w:rsidRPr="00422793">
              <w:rPr>
                <w:rFonts w:cs="Times New Roman"/>
              </w:rPr>
              <w:t>Others</w:t>
            </w:r>
          </w:p>
        </w:tc>
        <w:tc>
          <w:tcPr>
            <w:tcW w:w="1332" w:type="dxa"/>
          </w:tcPr>
          <w:p w14:paraId="17EF9439" w14:textId="4EB5863F" w:rsidR="00A55018" w:rsidRPr="00422793" w:rsidRDefault="00A55018" w:rsidP="00A55018">
            <w:pPr>
              <w:tabs>
                <w:tab w:val="decimal" w:pos="1064"/>
              </w:tabs>
              <w:ind w:left="-108" w:right="-202"/>
              <w:rPr>
                <w:rFonts w:cs="Times New Roman"/>
              </w:rPr>
            </w:pPr>
            <w:r w:rsidRPr="00574386">
              <w:t>38,569</w:t>
            </w:r>
          </w:p>
        </w:tc>
        <w:tc>
          <w:tcPr>
            <w:tcW w:w="243" w:type="dxa"/>
          </w:tcPr>
          <w:p w14:paraId="5D160268" w14:textId="77777777" w:rsidR="00A55018" w:rsidRPr="00422793" w:rsidRDefault="00A55018" w:rsidP="00A55018">
            <w:pPr>
              <w:tabs>
                <w:tab w:val="decimal" w:pos="1064"/>
              </w:tabs>
              <w:ind w:right="-202"/>
              <w:rPr>
                <w:rFonts w:cs="Times New Roman"/>
              </w:rPr>
            </w:pPr>
          </w:p>
        </w:tc>
        <w:tc>
          <w:tcPr>
            <w:tcW w:w="1323" w:type="dxa"/>
          </w:tcPr>
          <w:p w14:paraId="3067365C" w14:textId="77777777" w:rsidR="00A55018" w:rsidRPr="00422793" w:rsidRDefault="00A55018" w:rsidP="00A55018">
            <w:pPr>
              <w:tabs>
                <w:tab w:val="decimal" w:pos="1064"/>
              </w:tabs>
              <w:ind w:left="-108" w:right="-202"/>
              <w:rPr>
                <w:rFonts w:cs="Times New Roman"/>
              </w:rPr>
            </w:pPr>
            <w:r w:rsidRPr="00422793">
              <w:rPr>
                <w:rFonts w:cs="Times New Roman"/>
              </w:rPr>
              <w:t>45,792</w:t>
            </w:r>
          </w:p>
        </w:tc>
      </w:tr>
      <w:tr w:rsidR="00A55018" w:rsidRPr="00422793" w14:paraId="058ADF8B" w14:textId="77777777" w:rsidTr="00242D0F">
        <w:trPr>
          <w:trHeight w:val="252"/>
        </w:trPr>
        <w:tc>
          <w:tcPr>
            <w:tcW w:w="6228" w:type="dxa"/>
          </w:tcPr>
          <w:p w14:paraId="63F1EF20" w14:textId="77777777" w:rsidR="00A55018" w:rsidRPr="00422793" w:rsidRDefault="00A55018" w:rsidP="00A55018">
            <w:pPr>
              <w:tabs>
                <w:tab w:val="left" w:pos="6030"/>
              </w:tabs>
              <w:ind w:right="2"/>
              <w:rPr>
                <w:rFonts w:cs="Times New Roman"/>
                <w:b/>
                <w:bCs/>
              </w:rPr>
            </w:pPr>
            <w:r w:rsidRPr="00422793">
              <w:rPr>
                <w:rFonts w:cs="Times New Roman"/>
                <w:b/>
                <w:bCs/>
              </w:rPr>
              <w:t>Total</w:t>
            </w:r>
          </w:p>
        </w:tc>
        <w:tc>
          <w:tcPr>
            <w:tcW w:w="1332" w:type="dxa"/>
            <w:tcBorders>
              <w:top w:val="single" w:sz="4" w:space="0" w:color="auto"/>
              <w:bottom w:val="double" w:sz="4" w:space="0" w:color="auto"/>
            </w:tcBorders>
          </w:tcPr>
          <w:p w14:paraId="536F862D" w14:textId="24EBEB8A" w:rsidR="00A55018" w:rsidRPr="00A55018" w:rsidRDefault="00A55018" w:rsidP="00A55018">
            <w:pPr>
              <w:tabs>
                <w:tab w:val="decimal" w:pos="1064"/>
              </w:tabs>
              <w:ind w:left="-108" w:right="-202"/>
              <w:rPr>
                <w:rFonts w:cs="Times New Roman"/>
                <w:b/>
                <w:bCs/>
              </w:rPr>
            </w:pPr>
            <w:r w:rsidRPr="00A55018">
              <w:rPr>
                <w:b/>
                <w:bCs/>
              </w:rPr>
              <w:t>309,440</w:t>
            </w:r>
          </w:p>
        </w:tc>
        <w:tc>
          <w:tcPr>
            <w:tcW w:w="243" w:type="dxa"/>
          </w:tcPr>
          <w:p w14:paraId="787B5E3C" w14:textId="77777777" w:rsidR="00A55018" w:rsidRPr="00422793" w:rsidRDefault="00A55018" w:rsidP="00A55018">
            <w:pPr>
              <w:tabs>
                <w:tab w:val="decimal" w:pos="1064"/>
              </w:tabs>
              <w:ind w:right="-202"/>
              <w:rPr>
                <w:rFonts w:cs="Times New Roman"/>
                <w:b/>
                <w:bCs/>
              </w:rPr>
            </w:pPr>
          </w:p>
        </w:tc>
        <w:tc>
          <w:tcPr>
            <w:tcW w:w="1323" w:type="dxa"/>
            <w:tcBorders>
              <w:top w:val="single" w:sz="4" w:space="0" w:color="auto"/>
              <w:bottom w:val="double" w:sz="4" w:space="0" w:color="auto"/>
            </w:tcBorders>
          </w:tcPr>
          <w:p w14:paraId="2FDB2799" w14:textId="77777777" w:rsidR="00A55018" w:rsidRPr="00422793" w:rsidRDefault="00A55018" w:rsidP="00A55018">
            <w:pPr>
              <w:tabs>
                <w:tab w:val="decimal" w:pos="1064"/>
              </w:tabs>
              <w:ind w:left="-108" w:right="-202"/>
              <w:rPr>
                <w:rFonts w:cs="Times New Roman"/>
                <w:b/>
                <w:bCs/>
              </w:rPr>
            </w:pPr>
            <w:r w:rsidRPr="00422793">
              <w:rPr>
                <w:rFonts w:cs="Times New Roman"/>
                <w:b/>
                <w:bCs/>
              </w:rPr>
              <w:t>334,274</w:t>
            </w:r>
          </w:p>
        </w:tc>
      </w:tr>
    </w:tbl>
    <w:p w14:paraId="67E2C9E9" w14:textId="77777777" w:rsidR="000013F3" w:rsidRPr="00996DBD" w:rsidRDefault="000013F3" w:rsidP="006F4DF3">
      <w:pPr>
        <w:rPr>
          <w:rFonts w:cs="Times New Roman"/>
        </w:rPr>
      </w:pPr>
    </w:p>
    <w:p w14:paraId="586D7CF6" w14:textId="685684D7" w:rsidR="00996DBD" w:rsidRPr="00996DBD" w:rsidRDefault="00996DBD" w:rsidP="00996DBD">
      <w:pPr>
        <w:tabs>
          <w:tab w:val="left" w:pos="540"/>
          <w:tab w:val="left" w:pos="6030"/>
        </w:tabs>
        <w:spacing w:line="240" w:lineRule="atLeast"/>
        <w:ind w:right="2"/>
        <w:jc w:val="both"/>
        <w:rPr>
          <w:rFonts w:cs="Times New Roman"/>
          <w:b/>
          <w:bCs/>
          <w:sz w:val="24"/>
          <w:szCs w:val="24"/>
        </w:rPr>
      </w:pPr>
      <w:r w:rsidRPr="00996DBD">
        <w:rPr>
          <w:rFonts w:cs="Times New Roman"/>
          <w:b/>
          <w:bCs/>
          <w:sz w:val="24"/>
          <w:szCs w:val="24"/>
          <w:lang w:val="en-US"/>
        </w:rPr>
        <w:t>1</w:t>
      </w:r>
      <w:r>
        <w:rPr>
          <w:rFonts w:cs="Times New Roman"/>
          <w:b/>
          <w:bCs/>
          <w:sz w:val="24"/>
          <w:szCs w:val="24"/>
          <w:lang w:val="en-US"/>
        </w:rPr>
        <w:t>3</w:t>
      </w:r>
      <w:r w:rsidRPr="00996DBD">
        <w:rPr>
          <w:rFonts w:cs="Times New Roman"/>
          <w:b/>
          <w:bCs/>
          <w:sz w:val="24"/>
          <w:szCs w:val="24"/>
        </w:rPr>
        <w:tab/>
        <w:t xml:space="preserve">Share capital </w:t>
      </w:r>
    </w:p>
    <w:p w14:paraId="7B5FD09D" w14:textId="77777777" w:rsidR="00996DBD" w:rsidRPr="00996DBD" w:rsidRDefault="00996DBD" w:rsidP="00996DBD">
      <w:pPr>
        <w:rPr>
          <w:rFonts w:cs="Times New Roman"/>
        </w:rPr>
      </w:pPr>
    </w:p>
    <w:tbl>
      <w:tblPr>
        <w:tblW w:w="9090" w:type="dxa"/>
        <w:tblInd w:w="450" w:type="dxa"/>
        <w:tblLayout w:type="fixed"/>
        <w:tblCellMar>
          <w:left w:w="79" w:type="dxa"/>
          <w:right w:w="79" w:type="dxa"/>
        </w:tblCellMar>
        <w:tblLook w:val="04A0" w:firstRow="1" w:lastRow="0" w:firstColumn="1" w:lastColumn="0" w:noHBand="0" w:noVBand="1"/>
      </w:tblPr>
      <w:tblGrid>
        <w:gridCol w:w="2700"/>
        <w:gridCol w:w="1080"/>
        <w:gridCol w:w="1080"/>
        <w:gridCol w:w="270"/>
        <w:gridCol w:w="1170"/>
        <w:gridCol w:w="180"/>
        <w:gridCol w:w="1080"/>
        <w:gridCol w:w="270"/>
        <w:gridCol w:w="1260"/>
      </w:tblGrid>
      <w:tr w:rsidR="00996DBD" w:rsidRPr="00996DBD" w14:paraId="43745B97" w14:textId="77777777" w:rsidTr="00242D0F">
        <w:trPr>
          <w:cantSplit/>
          <w:tblHeader/>
        </w:trPr>
        <w:tc>
          <w:tcPr>
            <w:tcW w:w="2700" w:type="dxa"/>
          </w:tcPr>
          <w:p w14:paraId="25D322C7" w14:textId="77777777" w:rsidR="00996DBD" w:rsidRPr="00996DBD" w:rsidRDefault="00996DBD" w:rsidP="00242D0F">
            <w:pPr>
              <w:rPr>
                <w:rFonts w:cs="Times New Roman"/>
                <w:color w:val="0000FF"/>
              </w:rPr>
            </w:pPr>
          </w:p>
        </w:tc>
        <w:tc>
          <w:tcPr>
            <w:tcW w:w="1080" w:type="dxa"/>
            <w:vAlign w:val="bottom"/>
          </w:tcPr>
          <w:p w14:paraId="2FE9FCFE" w14:textId="77777777" w:rsidR="00996DBD" w:rsidRPr="00996DBD" w:rsidRDefault="00996DBD" w:rsidP="00242D0F">
            <w:pPr>
              <w:jc w:val="center"/>
              <w:rPr>
                <w:rFonts w:cs="Times New Roman"/>
              </w:rPr>
            </w:pPr>
            <w:r w:rsidRPr="00996DBD">
              <w:rPr>
                <w:rFonts w:cs="Times New Roman"/>
              </w:rPr>
              <w:t>Par value</w:t>
            </w:r>
          </w:p>
        </w:tc>
        <w:tc>
          <w:tcPr>
            <w:tcW w:w="2520" w:type="dxa"/>
            <w:gridSpan w:val="3"/>
          </w:tcPr>
          <w:p w14:paraId="3E9B67CD" w14:textId="77777777" w:rsidR="00996DBD" w:rsidRPr="00996DBD" w:rsidRDefault="00996DBD" w:rsidP="00242D0F">
            <w:pPr>
              <w:jc w:val="center"/>
              <w:rPr>
                <w:rFonts w:cs="Times New Roman"/>
              </w:rPr>
            </w:pPr>
            <w:r w:rsidRPr="00996DBD">
              <w:rPr>
                <w:rFonts w:cs="Times New Roman"/>
              </w:rPr>
              <w:t>2025</w:t>
            </w:r>
          </w:p>
        </w:tc>
        <w:tc>
          <w:tcPr>
            <w:tcW w:w="180" w:type="dxa"/>
          </w:tcPr>
          <w:p w14:paraId="6AEA00E8" w14:textId="77777777" w:rsidR="00996DBD" w:rsidRPr="00996DBD" w:rsidRDefault="00996DBD" w:rsidP="00242D0F">
            <w:pPr>
              <w:jc w:val="center"/>
              <w:rPr>
                <w:rFonts w:cs="Times New Roman"/>
              </w:rPr>
            </w:pPr>
          </w:p>
        </w:tc>
        <w:tc>
          <w:tcPr>
            <w:tcW w:w="2610" w:type="dxa"/>
            <w:gridSpan w:val="3"/>
          </w:tcPr>
          <w:p w14:paraId="2E31B187" w14:textId="77777777" w:rsidR="00996DBD" w:rsidRPr="00996DBD" w:rsidRDefault="00996DBD" w:rsidP="00242D0F">
            <w:pPr>
              <w:jc w:val="center"/>
              <w:rPr>
                <w:rFonts w:cs="Times New Roman"/>
              </w:rPr>
            </w:pPr>
            <w:r w:rsidRPr="00996DBD">
              <w:rPr>
                <w:rFonts w:cs="Times New Roman"/>
              </w:rPr>
              <w:t>2024</w:t>
            </w:r>
          </w:p>
        </w:tc>
      </w:tr>
      <w:tr w:rsidR="00996DBD" w:rsidRPr="00996DBD" w14:paraId="52EC124B" w14:textId="77777777" w:rsidTr="00242D0F">
        <w:trPr>
          <w:cantSplit/>
          <w:tblHeader/>
        </w:trPr>
        <w:tc>
          <w:tcPr>
            <w:tcW w:w="2700" w:type="dxa"/>
          </w:tcPr>
          <w:p w14:paraId="61EA77A3" w14:textId="77777777" w:rsidR="00996DBD" w:rsidRPr="00996DBD" w:rsidRDefault="00996DBD" w:rsidP="00242D0F">
            <w:pPr>
              <w:pStyle w:val="acctfourfigures"/>
              <w:tabs>
                <w:tab w:val="left" w:pos="720"/>
              </w:tabs>
              <w:spacing w:line="240" w:lineRule="atLeast"/>
              <w:rPr>
                <w:b/>
                <w:bCs/>
                <w:i/>
                <w:iCs/>
                <w:szCs w:val="22"/>
              </w:rPr>
            </w:pPr>
          </w:p>
        </w:tc>
        <w:tc>
          <w:tcPr>
            <w:tcW w:w="1080" w:type="dxa"/>
            <w:hideMark/>
          </w:tcPr>
          <w:p w14:paraId="7AFC8280" w14:textId="77777777" w:rsidR="00996DBD" w:rsidRPr="00996DBD" w:rsidRDefault="00996DBD" w:rsidP="00242D0F">
            <w:pPr>
              <w:pStyle w:val="acctfourfigures"/>
              <w:tabs>
                <w:tab w:val="decimal" w:pos="371"/>
              </w:tabs>
              <w:spacing w:line="240" w:lineRule="atLeast"/>
              <w:jc w:val="center"/>
              <w:rPr>
                <w:i/>
                <w:iCs/>
                <w:szCs w:val="22"/>
              </w:rPr>
            </w:pPr>
            <w:r w:rsidRPr="00996DBD">
              <w:rPr>
                <w:szCs w:val="22"/>
              </w:rPr>
              <w:t>per share</w:t>
            </w:r>
          </w:p>
        </w:tc>
        <w:tc>
          <w:tcPr>
            <w:tcW w:w="1080" w:type="dxa"/>
            <w:hideMark/>
          </w:tcPr>
          <w:p w14:paraId="442763FB" w14:textId="77777777" w:rsidR="00996DBD" w:rsidRPr="00996DBD" w:rsidRDefault="00996DBD" w:rsidP="00242D0F">
            <w:pPr>
              <w:pStyle w:val="acctmergecolhdg"/>
              <w:spacing w:line="240" w:lineRule="atLeast"/>
              <w:rPr>
                <w:b w:val="0"/>
                <w:bCs/>
                <w:szCs w:val="22"/>
              </w:rPr>
            </w:pPr>
            <w:r w:rsidRPr="00996DBD">
              <w:rPr>
                <w:b w:val="0"/>
                <w:bCs/>
                <w:szCs w:val="22"/>
              </w:rPr>
              <w:t>Number</w:t>
            </w:r>
          </w:p>
        </w:tc>
        <w:tc>
          <w:tcPr>
            <w:tcW w:w="270" w:type="dxa"/>
          </w:tcPr>
          <w:p w14:paraId="36337B36" w14:textId="77777777" w:rsidR="00996DBD" w:rsidRPr="00996DBD" w:rsidRDefault="00996DBD" w:rsidP="00242D0F">
            <w:pPr>
              <w:pStyle w:val="acctmergecolhdg"/>
              <w:spacing w:line="240" w:lineRule="atLeast"/>
              <w:rPr>
                <w:b w:val="0"/>
                <w:bCs/>
                <w:szCs w:val="22"/>
              </w:rPr>
            </w:pPr>
          </w:p>
        </w:tc>
        <w:tc>
          <w:tcPr>
            <w:tcW w:w="1170" w:type="dxa"/>
            <w:hideMark/>
          </w:tcPr>
          <w:p w14:paraId="700A9716" w14:textId="77777777" w:rsidR="00996DBD" w:rsidRPr="00996DBD" w:rsidRDefault="00996DBD" w:rsidP="00242D0F">
            <w:pPr>
              <w:pStyle w:val="acctmergecolhdg"/>
              <w:spacing w:line="240" w:lineRule="atLeast"/>
              <w:rPr>
                <w:b w:val="0"/>
                <w:bCs/>
                <w:szCs w:val="22"/>
              </w:rPr>
            </w:pPr>
            <w:r w:rsidRPr="00996DBD">
              <w:rPr>
                <w:b w:val="0"/>
                <w:bCs/>
                <w:szCs w:val="22"/>
              </w:rPr>
              <w:t>Baht</w:t>
            </w:r>
          </w:p>
        </w:tc>
        <w:tc>
          <w:tcPr>
            <w:tcW w:w="180" w:type="dxa"/>
          </w:tcPr>
          <w:p w14:paraId="61532A57" w14:textId="77777777" w:rsidR="00996DBD" w:rsidRPr="00996DBD" w:rsidRDefault="00996DBD" w:rsidP="00242D0F">
            <w:pPr>
              <w:pStyle w:val="acctmergecolhdg"/>
              <w:spacing w:line="240" w:lineRule="atLeast"/>
              <w:rPr>
                <w:b w:val="0"/>
                <w:bCs/>
                <w:szCs w:val="22"/>
              </w:rPr>
            </w:pPr>
          </w:p>
        </w:tc>
        <w:tc>
          <w:tcPr>
            <w:tcW w:w="1080" w:type="dxa"/>
            <w:hideMark/>
          </w:tcPr>
          <w:p w14:paraId="4E8C357B" w14:textId="77777777" w:rsidR="00996DBD" w:rsidRPr="00996DBD" w:rsidRDefault="00996DBD" w:rsidP="00242D0F">
            <w:pPr>
              <w:pStyle w:val="acctmergecolhdg"/>
              <w:spacing w:line="240" w:lineRule="atLeast"/>
              <w:rPr>
                <w:b w:val="0"/>
                <w:bCs/>
                <w:szCs w:val="22"/>
              </w:rPr>
            </w:pPr>
            <w:r w:rsidRPr="00996DBD">
              <w:rPr>
                <w:b w:val="0"/>
                <w:bCs/>
                <w:szCs w:val="22"/>
              </w:rPr>
              <w:t>Number</w:t>
            </w:r>
          </w:p>
        </w:tc>
        <w:tc>
          <w:tcPr>
            <w:tcW w:w="270" w:type="dxa"/>
          </w:tcPr>
          <w:p w14:paraId="73EC7C68" w14:textId="77777777" w:rsidR="00996DBD" w:rsidRPr="00996DBD" w:rsidRDefault="00996DBD" w:rsidP="00242D0F">
            <w:pPr>
              <w:pStyle w:val="acctmergecolhdg"/>
              <w:spacing w:line="240" w:lineRule="atLeast"/>
              <w:rPr>
                <w:b w:val="0"/>
                <w:bCs/>
                <w:szCs w:val="22"/>
              </w:rPr>
            </w:pPr>
          </w:p>
        </w:tc>
        <w:tc>
          <w:tcPr>
            <w:tcW w:w="1260" w:type="dxa"/>
            <w:hideMark/>
          </w:tcPr>
          <w:p w14:paraId="526DA1FC" w14:textId="77777777" w:rsidR="00996DBD" w:rsidRPr="00996DBD" w:rsidRDefault="00996DBD" w:rsidP="00242D0F">
            <w:pPr>
              <w:pStyle w:val="acctmergecolhdg"/>
              <w:spacing w:line="240" w:lineRule="atLeast"/>
              <w:rPr>
                <w:b w:val="0"/>
                <w:bCs/>
                <w:szCs w:val="22"/>
              </w:rPr>
            </w:pPr>
            <w:r w:rsidRPr="00996DBD">
              <w:rPr>
                <w:b w:val="0"/>
                <w:bCs/>
                <w:szCs w:val="22"/>
              </w:rPr>
              <w:t>Baht</w:t>
            </w:r>
          </w:p>
        </w:tc>
      </w:tr>
      <w:tr w:rsidR="00996DBD" w:rsidRPr="00996DBD" w14:paraId="4BB8D2AC" w14:textId="77777777" w:rsidTr="00242D0F">
        <w:trPr>
          <w:cantSplit/>
          <w:tblHeader/>
        </w:trPr>
        <w:tc>
          <w:tcPr>
            <w:tcW w:w="2700" w:type="dxa"/>
          </w:tcPr>
          <w:p w14:paraId="4586A79B" w14:textId="77777777" w:rsidR="00996DBD" w:rsidRPr="00996DBD" w:rsidRDefault="00996DBD" w:rsidP="00242D0F">
            <w:pPr>
              <w:rPr>
                <w:rFonts w:cs="Times New Roman"/>
                <w:b/>
                <w:bCs/>
                <w:i/>
                <w:iCs/>
              </w:rPr>
            </w:pPr>
          </w:p>
        </w:tc>
        <w:tc>
          <w:tcPr>
            <w:tcW w:w="1080" w:type="dxa"/>
            <w:hideMark/>
          </w:tcPr>
          <w:p w14:paraId="59D8AF69" w14:textId="77777777" w:rsidR="00996DBD" w:rsidRPr="00996DBD" w:rsidRDefault="00996DBD" w:rsidP="00242D0F">
            <w:pPr>
              <w:pStyle w:val="acctfourfigures"/>
              <w:tabs>
                <w:tab w:val="decimal" w:pos="371"/>
              </w:tabs>
              <w:spacing w:line="240" w:lineRule="atLeast"/>
              <w:jc w:val="center"/>
              <w:rPr>
                <w:i/>
                <w:iCs/>
                <w:szCs w:val="22"/>
              </w:rPr>
            </w:pPr>
            <w:r w:rsidRPr="00996DBD">
              <w:rPr>
                <w:i/>
                <w:iCs/>
                <w:szCs w:val="22"/>
              </w:rPr>
              <w:t>(in Baht)</w:t>
            </w:r>
          </w:p>
        </w:tc>
        <w:tc>
          <w:tcPr>
            <w:tcW w:w="5310" w:type="dxa"/>
            <w:gridSpan w:val="7"/>
            <w:hideMark/>
          </w:tcPr>
          <w:p w14:paraId="68CE41A2" w14:textId="77777777" w:rsidR="00996DBD" w:rsidRPr="00996DBD" w:rsidRDefault="00996DBD" w:rsidP="00242D0F">
            <w:pPr>
              <w:pStyle w:val="acctfourfigures"/>
              <w:spacing w:line="240" w:lineRule="atLeast"/>
              <w:jc w:val="center"/>
              <w:rPr>
                <w:i/>
                <w:iCs/>
                <w:szCs w:val="22"/>
              </w:rPr>
            </w:pPr>
            <w:r w:rsidRPr="00996DBD">
              <w:rPr>
                <w:i/>
                <w:iCs/>
                <w:szCs w:val="22"/>
              </w:rPr>
              <w:t>(thousand shares /in thousand Baht)</w:t>
            </w:r>
          </w:p>
        </w:tc>
      </w:tr>
      <w:tr w:rsidR="00996DBD" w:rsidRPr="00996DBD" w14:paraId="4FB9754E" w14:textId="77777777" w:rsidTr="00242D0F">
        <w:trPr>
          <w:cantSplit/>
        </w:trPr>
        <w:tc>
          <w:tcPr>
            <w:tcW w:w="2700" w:type="dxa"/>
            <w:hideMark/>
          </w:tcPr>
          <w:p w14:paraId="0C76DCC4" w14:textId="77777777" w:rsidR="00996DBD" w:rsidRPr="00996DBD" w:rsidRDefault="00996DBD" w:rsidP="00242D0F">
            <w:pPr>
              <w:ind w:left="191" w:hanging="191"/>
              <w:rPr>
                <w:rFonts w:cs="Times New Roman"/>
              </w:rPr>
            </w:pPr>
            <w:r w:rsidRPr="00996DBD">
              <w:rPr>
                <w:rFonts w:cs="Times New Roman"/>
                <w:b/>
                <w:bCs/>
                <w:i/>
                <w:iCs/>
              </w:rPr>
              <w:t xml:space="preserve">Authorised </w:t>
            </w:r>
          </w:p>
        </w:tc>
        <w:tc>
          <w:tcPr>
            <w:tcW w:w="1080" w:type="dxa"/>
          </w:tcPr>
          <w:p w14:paraId="46FFFB3B" w14:textId="77777777" w:rsidR="00996DBD" w:rsidRPr="00996DBD" w:rsidRDefault="00996DBD" w:rsidP="00242D0F">
            <w:pPr>
              <w:pStyle w:val="acctfourfigures"/>
              <w:tabs>
                <w:tab w:val="decimal" w:pos="371"/>
                <w:tab w:val="decimal" w:pos="731"/>
              </w:tabs>
              <w:spacing w:line="240" w:lineRule="atLeast"/>
              <w:ind w:right="11"/>
              <w:jc w:val="center"/>
              <w:rPr>
                <w:i/>
                <w:iCs/>
                <w:szCs w:val="22"/>
              </w:rPr>
            </w:pPr>
          </w:p>
        </w:tc>
        <w:tc>
          <w:tcPr>
            <w:tcW w:w="1080" w:type="dxa"/>
          </w:tcPr>
          <w:p w14:paraId="6555F0D4" w14:textId="77777777" w:rsidR="00996DBD" w:rsidRPr="00996DBD" w:rsidRDefault="00996DBD" w:rsidP="00242D0F">
            <w:pPr>
              <w:pStyle w:val="acctfourfigures"/>
              <w:tabs>
                <w:tab w:val="decimal" w:pos="731"/>
              </w:tabs>
              <w:spacing w:line="240" w:lineRule="atLeast"/>
              <w:ind w:right="11"/>
              <w:rPr>
                <w:szCs w:val="22"/>
              </w:rPr>
            </w:pPr>
          </w:p>
        </w:tc>
        <w:tc>
          <w:tcPr>
            <w:tcW w:w="270" w:type="dxa"/>
          </w:tcPr>
          <w:p w14:paraId="2D04F286" w14:textId="77777777" w:rsidR="00996DBD" w:rsidRPr="00996DBD" w:rsidRDefault="00996DBD" w:rsidP="00242D0F">
            <w:pPr>
              <w:pStyle w:val="acctfourfigures"/>
              <w:spacing w:line="240" w:lineRule="atLeast"/>
              <w:rPr>
                <w:szCs w:val="22"/>
              </w:rPr>
            </w:pPr>
          </w:p>
        </w:tc>
        <w:tc>
          <w:tcPr>
            <w:tcW w:w="1170" w:type="dxa"/>
          </w:tcPr>
          <w:p w14:paraId="31D8BBAC" w14:textId="77777777" w:rsidR="00996DBD" w:rsidRPr="00996DBD" w:rsidRDefault="00996DBD" w:rsidP="00242D0F">
            <w:pPr>
              <w:pStyle w:val="acctfourfigures"/>
              <w:tabs>
                <w:tab w:val="decimal" w:pos="731"/>
              </w:tabs>
              <w:spacing w:line="240" w:lineRule="atLeast"/>
              <w:ind w:right="11"/>
              <w:rPr>
                <w:szCs w:val="22"/>
              </w:rPr>
            </w:pPr>
          </w:p>
        </w:tc>
        <w:tc>
          <w:tcPr>
            <w:tcW w:w="180" w:type="dxa"/>
          </w:tcPr>
          <w:p w14:paraId="62A489C7" w14:textId="77777777" w:rsidR="00996DBD" w:rsidRPr="00996DBD" w:rsidRDefault="00996DBD" w:rsidP="00242D0F">
            <w:pPr>
              <w:pStyle w:val="acctfourfigures"/>
              <w:spacing w:line="240" w:lineRule="atLeast"/>
              <w:rPr>
                <w:szCs w:val="22"/>
              </w:rPr>
            </w:pPr>
          </w:p>
        </w:tc>
        <w:tc>
          <w:tcPr>
            <w:tcW w:w="1080" w:type="dxa"/>
          </w:tcPr>
          <w:p w14:paraId="5D467E65" w14:textId="77777777" w:rsidR="00996DBD" w:rsidRPr="00996DBD" w:rsidRDefault="00996DBD" w:rsidP="00242D0F">
            <w:pPr>
              <w:pStyle w:val="acctfourfigures"/>
              <w:tabs>
                <w:tab w:val="decimal" w:pos="731"/>
              </w:tabs>
              <w:spacing w:line="240" w:lineRule="atLeast"/>
              <w:ind w:right="11"/>
              <w:rPr>
                <w:szCs w:val="22"/>
              </w:rPr>
            </w:pPr>
          </w:p>
        </w:tc>
        <w:tc>
          <w:tcPr>
            <w:tcW w:w="270" w:type="dxa"/>
          </w:tcPr>
          <w:p w14:paraId="746BC021" w14:textId="77777777" w:rsidR="00996DBD" w:rsidRPr="00996DBD" w:rsidRDefault="00996DBD" w:rsidP="00242D0F">
            <w:pPr>
              <w:pStyle w:val="acctfourfigures"/>
              <w:spacing w:line="240" w:lineRule="atLeast"/>
              <w:rPr>
                <w:szCs w:val="22"/>
              </w:rPr>
            </w:pPr>
          </w:p>
        </w:tc>
        <w:tc>
          <w:tcPr>
            <w:tcW w:w="1260" w:type="dxa"/>
          </w:tcPr>
          <w:p w14:paraId="64B6B137" w14:textId="77777777" w:rsidR="00996DBD" w:rsidRPr="00996DBD" w:rsidRDefault="00996DBD" w:rsidP="00242D0F">
            <w:pPr>
              <w:pStyle w:val="acctfourfigures"/>
              <w:tabs>
                <w:tab w:val="decimal" w:pos="731"/>
              </w:tabs>
              <w:spacing w:line="240" w:lineRule="atLeast"/>
              <w:ind w:right="11"/>
              <w:rPr>
                <w:szCs w:val="22"/>
              </w:rPr>
            </w:pPr>
          </w:p>
        </w:tc>
      </w:tr>
      <w:tr w:rsidR="00996DBD" w:rsidRPr="00996DBD" w14:paraId="2813BE9B" w14:textId="77777777" w:rsidTr="00242D0F">
        <w:trPr>
          <w:cantSplit/>
        </w:trPr>
        <w:tc>
          <w:tcPr>
            <w:tcW w:w="2700" w:type="dxa"/>
            <w:hideMark/>
          </w:tcPr>
          <w:p w14:paraId="18D60183" w14:textId="77777777" w:rsidR="00996DBD" w:rsidRPr="00996DBD" w:rsidRDefault="00996DBD" w:rsidP="00242D0F">
            <w:pPr>
              <w:ind w:left="191" w:hanging="191"/>
              <w:rPr>
                <w:rFonts w:cs="Times New Roman"/>
                <w:b/>
                <w:bCs/>
                <w:i/>
                <w:iCs/>
              </w:rPr>
            </w:pPr>
            <w:r w:rsidRPr="00996DBD">
              <w:rPr>
                <w:rFonts w:cs="Times New Roman"/>
              </w:rPr>
              <w:t>At 1 January</w:t>
            </w:r>
          </w:p>
        </w:tc>
        <w:tc>
          <w:tcPr>
            <w:tcW w:w="1080" w:type="dxa"/>
          </w:tcPr>
          <w:p w14:paraId="6504BFB3" w14:textId="77777777" w:rsidR="00996DBD" w:rsidRPr="00996DBD" w:rsidRDefault="00996DBD" w:rsidP="00242D0F">
            <w:pPr>
              <w:pStyle w:val="acctfourfigures"/>
              <w:tabs>
                <w:tab w:val="decimal" w:pos="371"/>
                <w:tab w:val="decimal" w:pos="731"/>
              </w:tabs>
              <w:spacing w:line="240" w:lineRule="atLeast"/>
              <w:ind w:right="11"/>
              <w:jc w:val="center"/>
              <w:rPr>
                <w:i/>
                <w:iCs/>
                <w:szCs w:val="22"/>
                <w:lang w:val="en-US"/>
              </w:rPr>
            </w:pPr>
          </w:p>
        </w:tc>
        <w:tc>
          <w:tcPr>
            <w:tcW w:w="1080" w:type="dxa"/>
          </w:tcPr>
          <w:p w14:paraId="023B3050"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270" w:type="dxa"/>
          </w:tcPr>
          <w:p w14:paraId="33B93153"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1170" w:type="dxa"/>
          </w:tcPr>
          <w:p w14:paraId="62A602D6"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180" w:type="dxa"/>
          </w:tcPr>
          <w:p w14:paraId="15C7B9BD"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1080" w:type="dxa"/>
          </w:tcPr>
          <w:p w14:paraId="2A2D5404"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270" w:type="dxa"/>
          </w:tcPr>
          <w:p w14:paraId="27FCD474" w14:textId="77777777" w:rsidR="00996DBD" w:rsidRPr="00996DBD" w:rsidRDefault="00996DBD" w:rsidP="00242D0F">
            <w:pPr>
              <w:pStyle w:val="acctfourfigures"/>
              <w:tabs>
                <w:tab w:val="clear" w:pos="765"/>
                <w:tab w:val="decimal" w:pos="784"/>
              </w:tabs>
              <w:spacing w:line="240" w:lineRule="atLeast"/>
              <w:ind w:left="-80" w:right="-135"/>
              <w:rPr>
                <w:szCs w:val="22"/>
              </w:rPr>
            </w:pPr>
          </w:p>
        </w:tc>
        <w:tc>
          <w:tcPr>
            <w:tcW w:w="1260" w:type="dxa"/>
          </w:tcPr>
          <w:p w14:paraId="296F260E" w14:textId="77777777" w:rsidR="00996DBD" w:rsidRPr="00996DBD" w:rsidRDefault="00996DBD" w:rsidP="00242D0F">
            <w:pPr>
              <w:pStyle w:val="acctfourfigures"/>
              <w:tabs>
                <w:tab w:val="clear" w:pos="765"/>
                <w:tab w:val="decimal" w:pos="784"/>
              </w:tabs>
              <w:spacing w:line="240" w:lineRule="atLeast"/>
              <w:ind w:left="-80" w:right="-135"/>
              <w:rPr>
                <w:szCs w:val="22"/>
              </w:rPr>
            </w:pPr>
          </w:p>
        </w:tc>
      </w:tr>
      <w:tr w:rsidR="00996DBD" w:rsidRPr="00996DBD" w14:paraId="03CF984A" w14:textId="77777777" w:rsidTr="00242D0F">
        <w:trPr>
          <w:cantSplit/>
        </w:trPr>
        <w:tc>
          <w:tcPr>
            <w:tcW w:w="2700" w:type="dxa"/>
            <w:hideMark/>
          </w:tcPr>
          <w:p w14:paraId="1883F9C8" w14:textId="77777777" w:rsidR="00996DBD" w:rsidRPr="00996DBD" w:rsidRDefault="00996DBD" w:rsidP="00242D0F">
            <w:pPr>
              <w:ind w:left="191" w:hanging="191"/>
              <w:rPr>
                <w:rFonts w:cs="Times New Roman"/>
              </w:rPr>
            </w:pPr>
            <w:r w:rsidRPr="00996DBD">
              <w:rPr>
                <w:rFonts w:cs="Times New Roman"/>
              </w:rPr>
              <w:t>- ordinary shares</w:t>
            </w:r>
          </w:p>
        </w:tc>
        <w:tc>
          <w:tcPr>
            <w:tcW w:w="1080" w:type="dxa"/>
            <w:hideMark/>
          </w:tcPr>
          <w:p w14:paraId="1A122D59" w14:textId="77777777" w:rsidR="00996DBD" w:rsidRPr="00996DBD" w:rsidRDefault="00996DBD" w:rsidP="00242D0F">
            <w:pPr>
              <w:pStyle w:val="acctfourfigures"/>
              <w:tabs>
                <w:tab w:val="decimal" w:pos="0"/>
                <w:tab w:val="decimal" w:pos="731"/>
              </w:tabs>
              <w:spacing w:line="240" w:lineRule="atLeast"/>
              <w:ind w:right="11"/>
              <w:jc w:val="center"/>
              <w:rPr>
                <w:i/>
                <w:iCs/>
                <w:szCs w:val="22"/>
              </w:rPr>
            </w:pPr>
            <w:r w:rsidRPr="00996DBD">
              <w:rPr>
                <w:i/>
                <w:iCs/>
                <w:szCs w:val="22"/>
              </w:rPr>
              <w:t>10</w:t>
            </w:r>
          </w:p>
        </w:tc>
        <w:tc>
          <w:tcPr>
            <w:tcW w:w="1080" w:type="dxa"/>
          </w:tcPr>
          <w:p w14:paraId="466271F1" w14:textId="77777777" w:rsidR="00996DBD" w:rsidRPr="00996DBD" w:rsidRDefault="00996DBD" w:rsidP="00242D0F">
            <w:pPr>
              <w:pStyle w:val="acctfourfigures"/>
              <w:tabs>
                <w:tab w:val="clear" w:pos="765"/>
                <w:tab w:val="decimal" w:pos="820"/>
              </w:tabs>
              <w:spacing w:line="240" w:lineRule="atLeast"/>
              <w:ind w:left="-80" w:right="-135"/>
              <w:rPr>
                <w:szCs w:val="22"/>
                <w:lang w:val="en-US" w:bidi="th-TH"/>
              </w:rPr>
            </w:pPr>
            <w:r w:rsidRPr="00996DBD">
              <w:rPr>
                <w:szCs w:val="22"/>
              </w:rPr>
              <w:t>12,000</w:t>
            </w:r>
          </w:p>
        </w:tc>
        <w:tc>
          <w:tcPr>
            <w:tcW w:w="270" w:type="dxa"/>
          </w:tcPr>
          <w:p w14:paraId="49BA16BF"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170" w:type="dxa"/>
          </w:tcPr>
          <w:p w14:paraId="03078252" w14:textId="77777777" w:rsidR="00996DBD" w:rsidRPr="00996DBD" w:rsidRDefault="00996DBD" w:rsidP="00242D0F">
            <w:pPr>
              <w:pStyle w:val="acctfourfigures"/>
              <w:tabs>
                <w:tab w:val="clear" w:pos="765"/>
                <w:tab w:val="decimal" w:pos="865"/>
              </w:tabs>
              <w:spacing w:line="240" w:lineRule="atLeast"/>
              <w:ind w:left="-80" w:right="-135"/>
              <w:rPr>
                <w:szCs w:val="22"/>
              </w:rPr>
            </w:pPr>
            <w:r w:rsidRPr="00996DBD">
              <w:rPr>
                <w:szCs w:val="22"/>
              </w:rPr>
              <w:t>120,000</w:t>
            </w:r>
          </w:p>
        </w:tc>
        <w:tc>
          <w:tcPr>
            <w:tcW w:w="180" w:type="dxa"/>
          </w:tcPr>
          <w:p w14:paraId="521F2A9A"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080" w:type="dxa"/>
          </w:tcPr>
          <w:p w14:paraId="10B2333D" w14:textId="77777777" w:rsidR="00996DBD" w:rsidRPr="00996DBD" w:rsidRDefault="00996DBD" w:rsidP="00242D0F">
            <w:pPr>
              <w:pStyle w:val="acctfourfigures"/>
              <w:tabs>
                <w:tab w:val="clear" w:pos="765"/>
                <w:tab w:val="decimal" w:pos="865"/>
              </w:tabs>
              <w:spacing w:line="240" w:lineRule="atLeast"/>
              <w:ind w:left="-80" w:right="10"/>
              <w:jc w:val="center"/>
              <w:rPr>
                <w:szCs w:val="22"/>
              </w:rPr>
            </w:pPr>
            <w:r w:rsidRPr="00996DBD">
              <w:rPr>
                <w:szCs w:val="22"/>
                <w:lang w:val="en-US" w:bidi="th-TH"/>
              </w:rPr>
              <w:t>10,000</w:t>
            </w:r>
          </w:p>
        </w:tc>
        <w:tc>
          <w:tcPr>
            <w:tcW w:w="270" w:type="dxa"/>
          </w:tcPr>
          <w:p w14:paraId="1F6454BF"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260" w:type="dxa"/>
          </w:tcPr>
          <w:p w14:paraId="6713F5F5" w14:textId="77777777" w:rsidR="00996DBD" w:rsidRPr="00996DBD" w:rsidRDefault="00996DBD" w:rsidP="00242D0F">
            <w:pPr>
              <w:pStyle w:val="acctfourfigures"/>
              <w:tabs>
                <w:tab w:val="clear" w:pos="765"/>
                <w:tab w:val="decimal" w:pos="865"/>
              </w:tabs>
              <w:spacing w:line="240" w:lineRule="atLeast"/>
              <w:ind w:left="-80" w:right="-135"/>
              <w:jc w:val="center"/>
              <w:rPr>
                <w:szCs w:val="22"/>
                <w:cs/>
                <w:lang w:bidi="th-TH"/>
              </w:rPr>
            </w:pPr>
            <w:r w:rsidRPr="00996DBD">
              <w:rPr>
                <w:szCs w:val="22"/>
              </w:rPr>
              <w:t>100,000</w:t>
            </w:r>
          </w:p>
        </w:tc>
      </w:tr>
      <w:tr w:rsidR="00996DBD" w:rsidRPr="00996DBD" w14:paraId="7C45BE9C" w14:textId="77777777" w:rsidTr="00242D0F">
        <w:trPr>
          <w:cantSplit/>
        </w:trPr>
        <w:tc>
          <w:tcPr>
            <w:tcW w:w="2700" w:type="dxa"/>
            <w:hideMark/>
          </w:tcPr>
          <w:p w14:paraId="4E121205" w14:textId="77777777" w:rsidR="00996DBD" w:rsidRPr="00996DBD" w:rsidRDefault="00996DBD" w:rsidP="00242D0F">
            <w:pPr>
              <w:ind w:left="191" w:hanging="191"/>
              <w:rPr>
                <w:rFonts w:cs="Times New Roman"/>
              </w:rPr>
            </w:pPr>
            <w:r w:rsidRPr="00996DBD">
              <w:rPr>
                <w:rFonts w:cs="Times New Roman"/>
              </w:rPr>
              <w:t>Increase of new shares</w:t>
            </w:r>
          </w:p>
        </w:tc>
        <w:tc>
          <w:tcPr>
            <w:tcW w:w="1080" w:type="dxa"/>
            <w:hideMark/>
          </w:tcPr>
          <w:p w14:paraId="264A1A11" w14:textId="77777777" w:rsidR="00996DBD" w:rsidRPr="00996DBD" w:rsidRDefault="00996DBD" w:rsidP="00242D0F">
            <w:pPr>
              <w:pStyle w:val="acctfourfigures"/>
              <w:tabs>
                <w:tab w:val="decimal" w:pos="371"/>
                <w:tab w:val="decimal" w:pos="731"/>
              </w:tabs>
              <w:spacing w:line="240" w:lineRule="atLeast"/>
              <w:ind w:right="11"/>
              <w:jc w:val="center"/>
              <w:rPr>
                <w:i/>
                <w:iCs/>
                <w:szCs w:val="22"/>
              </w:rPr>
            </w:pPr>
            <w:r w:rsidRPr="00996DBD">
              <w:rPr>
                <w:i/>
                <w:iCs/>
                <w:szCs w:val="22"/>
              </w:rPr>
              <w:t>10</w:t>
            </w:r>
          </w:p>
        </w:tc>
        <w:tc>
          <w:tcPr>
            <w:tcW w:w="1080" w:type="dxa"/>
            <w:tcBorders>
              <w:top w:val="nil"/>
              <w:left w:val="nil"/>
              <w:bottom w:val="single" w:sz="4" w:space="0" w:color="auto"/>
              <w:right w:val="nil"/>
            </w:tcBorders>
          </w:tcPr>
          <w:p w14:paraId="03D6C643" w14:textId="00E6D43D" w:rsidR="00996DBD" w:rsidRPr="00996DBD" w:rsidRDefault="00A55018" w:rsidP="003E0D29">
            <w:pPr>
              <w:pStyle w:val="acctfourfigures"/>
              <w:tabs>
                <w:tab w:val="clear" w:pos="765"/>
              </w:tabs>
              <w:spacing w:line="240" w:lineRule="atLeast"/>
              <w:ind w:left="-80" w:right="-1156" w:firstLine="540"/>
              <w:rPr>
                <w:color w:val="000000"/>
                <w:szCs w:val="22"/>
              </w:rPr>
            </w:pPr>
            <w:r w:rsidRPr="003E0D29">
              <w:rPr>
                <w:szCs w:val="22"/>
              </w:rPr>
              <w:t>-</w:t>
            </w:r>
          </w:p>
        </w:tc>
        <w:tc>
          <w:tcPr>
            <w:tcW w:w="270" w:type="dxa"/>
          </w:tcPr>
          <w:p w14:paraId="6180A1C6" w14:textId="77777777" w:rsidR="00996DBD" w:rsidRPr="00996DBD" w:rsidRDefault="00996DBD" w:rsidP="00242D0F">
            <w:pPr>
              <w:pStyle w:val="acctfourfigures"/>
              <w:tabs>
                <w:tab w:val="clear" w:pos="765"/>
                <w:tab w:val="decimal" w:pos="865"/>
              </w:tabs>
              <w:spacing w:line="240" w:lineRule="atLeast"/>
              <w:ind w:left="-80" w:right="-135"/>
              <w:jc w:val="center"/>
              <w:rPr>
                <w:szCs w:val="22"/>
              </w:rPr>
            </w:pPr>
          </w:p>
        </w:tc>
        <w:tc>
          <w:tcPr>
            <w:tcW w:w="1170" w:type="dxa"/>
            <w:tcBorders>
              <w:top w:val="nil"/>
              <w:left w:val="nil"/>
              <w:bottom w:val="single" w:sz="4" w:space="0" w:color="auto"/>
              <w:right w:val="nil"/>
            </w:tcBorders>
          </w:tcPr>
          <w:p w14:paraId="1ECB13EE" w14:textId="3268E454" w:rsidR="00996DBD" w:rsidRPr="00996DBD" w:rsidRDefault="00A55018" w:rsidP="003E0D29">
            <w:pPr>
              <w:pStyle w:val="acctfourfigures"/>
              <w:tabs>
                <w:tab w:val="clear" w:pos="765"/>
              </w:tabs>
              <w:spacing w:line="240" w:lineRule="atLeast"/>
              <w:ind w:left="-80" w:right="-1156" w:firstLine="540"/>
              <w:rPr>
                <w:szCs w:val="22"/>
              </w:rPr>
            </w:pPr>
            <w:r>
              <w:rPr>
                <w:szCs w:val="22"/>
              </w:rPr>
              <w:t>-</w:t>
            </w:r>
          </w:p>
        </w:tc>
        <w:tc>
          <w:tcPr>
            <w:tcW w:w="180" w:type="dxa"/>
          </w:tcPr>
          <w:p w14:paraId="6FC8539F"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080" w:type="dxa"/>
            <w:tcBorders>
              <w:top w:val="nil"/>
              <w:left w:val="nil"/>
              <w:bottom w:val="single" w:sz="4" w:space="0" w:color="auto"/>
              <w:right w:val="nil"/>
            </w:tcBorders>
          </w:tcPr>
          <w:p w14:paraId="733CE382" w14:textId="77777777" w:rsidR="00996DBD" w:rsidRPr="00996DBD" w:rsidRDefault="00996DBD" w:rsidP="00242D0F">
            <w:pPr>
              <w:pStyle w:val="acctfourfigures"/>
              <w:tabs>
                <w:tab w:val="clear" w:pos="765"/>
                <w:tab w:val="decimal" w:pos="865"/>
              </w:tabs>
              <w:spacing w:line="240" w:lineRule="atLeast"/>
              <w:ind w:left="-80" w:right="10"/>
              <w:jc w:val="center"/>
              <w:rPr>
                <w:szCs w:val="22"/>
              </w:rPr>
            </w:pPr>
            <w:r w:rsidRPr="00996DBD">
              <w:rPr>
                <w:szCs w:val="22"/>
              </w:rPr>
              <w:t>2,000</w:t>
            </w:r>
          </w:p>
        </w:tc>
        <w:tc>
          <w:tcPr>
            <w:tcW w:w="270" w:type="dxa"/>
          </w:tcPr>
          <w:p w14:paraId="01F0F009"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260" w:type="dxa"/>
            <w:tcBorders>
              <w:top w:val="nil"/>
              <w:left w:val="nil"/>
              <w:bottom w:val="single" w:sz="4" w:space="0" w:color="auto"/>
              <w:right w:val="nil"/>
            </w:tcBorders>
          </w:tcPr>
          <w:p w14:paraId="13353BD9" w14:textId="77777777" w:rsidR="00996DBD" w:rsidRPr="00996DBD" w:rsidRDefault="00996DBD" w:rsidP="00242D0F">
            <w:pPr>
              <w:pStyle w:val="acctfourfigures"/>
              <w:tabs>
                <w:tab w:val="clear" w:pos="765"/>
                <w:tab w:val="decimal" w:pos="865"/>
              </w:tabs>
              <w:spacing w:line="240" w:lineRule="atLeast"/>
              <w:ind w:left="-80" w:right="-135"/>
              <w:jc w:val="center"/>
              <w:rPr>
                <w:szCs w:val="22"/>
              </w:rPr>
            </w:pPr>
            <w:r w:rsidRPr="00996DBD">
              <w:rPr>
                <w:szCs w:val="22"/>
              </w:rPr>
              <w:t>20,000</w:t>
            </w:r>
          </w:p>
        </w:tc>
      </w:tr>
      <w:tr w:rsidR="00996DBD" w:rsidRPr="00996DBD" w14:paraId="62E43E19" w14:textId="77777777" w:rsidTr="00242D0F">
        <w:trPr>
          <w:cantSplit/>
        </w:trPr>
        <w:tc>
          <w:tcPr>
            <w:tcW w:w="2700" w:type="dxa"/>
            <w:hideMark/>
          </w:tcPr>
          <w:p w14:paraId="1AAE6228" w14:textId="77777777" w:rsidR="00996DBD" w:rsidRPr="00996DBD" w:rsidRDefault="00996DBD" w:rsidP="00242D0F">
            <w:pPr>
              <w:ind w:left="191" w:hanging="191"/>
              <w:rPr>
                <w:rFonts w:cs="Times New Roman"/>
              </w:rPr>
            </w:pPr>
            <w:r w:rsidRPr="00996DBD">
              <w:rPr>
                <w:rFonts w:cs="Times New Roman"/>
                <w:b/>
                <w:bCs/>
              </w:rPr>
              <w:t>At 31 December</w:t>
            </w:r>
          </w:p>
        </w:tc>
        <w:tc>
          <w:tcPr>
            <w:tcW w:w="1080" w:type="dxa"/>
          </w:tcPr>
          <w:p w14:paraId="2EF85932" w14:textId="77777777" w:rsidR="00996DBD" w:rsidRPr="00996DBD" w:rsidRDefault="00996DBD" w:rsidP="00242D0F">
            <w:pPr>
              <w:pStyle w:val="acctfourfigures"/>
              <w:tabs>
                <w:tab w:val="decimal" w:pos="371"/>
                <w:tab w:val="decimal" w:pos="731"/>
              </w:tabs>
              <w:spacing w:line="240" w:lineRule="atLeast"/>
              <w:ind w:right="11"/>
              <w:jc w:val="center"/>
              <w:rPr>
                <w:i/>
                <w:iCs/>
                <w:szCs w:val="22"/>
              </w:rPr>
            </w:pPr>
          </w:p>
        </w:tc>
        <w:tc>
          <w:tcPr>
            <w:tcW w:w="1080" w:type="dxa"/>
            <w:tcBorders>
              <w:top w:val="single" w:sz="4" w:space="0" w:color="auto"/>
              <w:left w:val="nil"/>
              <w:bottom w:val="nil"/>
              <w:right w:val="nil"/>
            </w:tcBorders>
          </w:tcPr>
          <w:p w14:paraId="0882A3A4" w14:textId="77777777" w:rsidR="00996DBD" w:rsidRPr="00996DBD" w:rsidRDefault="00996DBD" w:rsidP="00242D0F">
            <w:pPr>
              <w:pStyle w:val="acctfourfigures"/>
              <w:tabs>
                <w:tab w:val="clear" w:pos="765"/>
                <w:tab w:val="decimal" w:pos="820"/>
                <w:tab w:val="decimal" w:pos="865"/>
              </w:tabs>
              <w:spacing w:line="240" w:lineRule="atLeast"/>
              <w:ind w:left="-80" w:right="-135"/>
              <w:rPr>
                <w:szCs w:val="22"/>
              </w:rPr>
            </w:pPr>
          </w:p>
        </w:tc>
        <w:tc>
          <w:tcPr>
            <w:tcW w:w="270" w:type="dxa"/>
          </w:tcPr>
          <w:p w14:paraId="16CC8134"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170" w:type="dxa"/>
            <w:tcBorders>
              <w:top w:val="single" w:sz="4" w:space="0" w:color="auto"/>
              <w:left w:val="nil"/>
              <w:right w:val="nil"/>
            </w:tcBorders>
          </w:tcPr>
          <w:p w14:paraId="3E856B54"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80" w:type="dxa"/>
          </w:tcPr>
          <w:p w14:paraId="1F733B47"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080" w:type="dxa"/>
            <w:tcBorders>
              <w:top w:val="single" w:sz="4" w:space="0" w:color="auto"/>
              <w:left w:val="nil"/>
              <w:bottom w:val="nil"/>
              <w:right w:val="nil"/>
            </w:tcBorders>
          </w:tcPr>
          <w:p w14:paraId="22B5CA64" w14:textId="77777777" w:rsidR="00996DBD" w:rsidRPr="00996DBD" w:rsidRDefault="00996DBD" w:rsidP="00242D0F">
            <w:pPr>
              <w:pStyle w:val="acctfourfigures"/>
              <w:tabs>
                <w:tab w:val="clear" w:pos="765"/>
                <w:tab w:val="decimal" w:pos="865"/>
              </w:tabs>
              <w:spacing w:line="240" w:lineRule="atLeast"/>
              <w:ind w:left="-80" w:right="10"/>
              <w:jc w:val="center"/>
              <w:rPr>
                <w:szCs w:val="22"/>
              </w:rPr>
            </w:pPr>
          </w:p>
        </w:tc>
        <w:tc>
          <w:tcPr>
            <w:tcW w:w="270" w:type="dxa"/>
          </w:tcPr>
          <w:p w14:paraId="33222FA0" w14:textId="77777777" w:rsidR="00996DBD" w:rsidRPr="00996DBD" w:rsidRDefault="00996DBD" w:rsidP="00242D0F">
            <w:pPr>
              <w:pStyle w:val="acctfourfigures"/>
              <w:tabs>
                <w:tab w:val="clear" w:pos="765"/>
                <w:tab w:val="decimal" w:pos="865"/>
              </w:tabs>
              <w:spacing w:line="240" w:lineRule="atLeast"/>
              <w:ind w:left="-80" w:right="-135"/>
              <w:rPr>
                <w:szCs w:val="22"/>
              </w:rPr>
            </w:pPr>
          </w:p>
        </w:tc>
        <w:tc>
          <w:tcPr>
            <w:tcW w:w="1260" w:type="dxa"/>
            <w:tcBorders>
              <w:top w:val="single" w:sz="4" w:space="0" w:color="auto"/>
              <w:left w:val="nil"/>
              <w:bottom w:val="nil"/>
              <w:right w:val="nil"/>
            </w:tcBorders>
          </w:tcPr>
          <w:p w14:paraId="4189EA09" w14:textId="77777777" w:rsidR="00996DBD" w:rsidRPr="00996DBD" w:rsidRDefault="00996DBD" w:rsidP="00242D0F">
            <w:pPr>
              <w:pStyle w:val="acctfourfigures"/>
              <w:tabs>
                <w:tab w:val="clear" w:pos="765"/>
                <w:tab w:val="decimal" w:pos="865"/>
              </w:tabs>
              <w:spacing w:line="240" w:lineRule="atLeast"/>
              <w:ind w:left="-80" w:right="-135"/>
              <w:rPr>
                <w:szCs w:val="22"/>
              </w:rPr>
            </w:pPr>
          </w:p>
        </w:tc>
      </w:tr>
      <w:tr w:rsidR="00A55018" w:rsidRPr="00996DBD" w14:paraId="77586034" w14:textId="77777777" w:rsidTr="00242D0F">
        <w:trPr>
          <w:cantSplit/>
        </w:trPr>
        <w:tc>
          <w:tcPr>
            <w:tcW w:w="2700" w:type="dxa"/>
            <w:hideMark/>
          </w:tcPr>
          <w:p w14:paraId="692F3553" w14:textId="77777777" w:rsidR="00A55018" w:rsidRPr="00996DBD" w:rsidRDefault="00A55018" w:rsidP="00A55018">
            <w:pPr>
              <w:ind w:left="191" w:hanging="191"/>
              <w:rPr>
                <w:rFonts w:cs="Times New Roman"/>
                <w:b/>
                <w:bCs/>
              </w:rPr>
            </w:pPr>
            <w:r w:rsidRPr="00996DBD">
              <w:rPr>
                <w:rFonts w:cs="Times New Roman"/>
                <w:b/>
                <w:bCs/>
              </w:rPr>
              <w:t>- ordinary shares</w:t>
            </w:r>
          </w:p>
        </w:tc>
        <w:tc>
          <w:tcPr>
            <w:tcW w:w="1080" w:type="dxa"/>
          </w:tcPr>
          <w:p w14:paraId="531D8EBD"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r w:rsidRPr="00996DBD">
              <w:rPr>
                <w:i/>
                <w:iCs/>
                <w:szCs w:val="22"/>
              </w:rPr>
              <w:t>10</w:t>
            </w:r>
          </w:p>
        </w:tc>
        <w:tc>
          <w:tcPr>
            <w:tcW w:w="1080" w:type="dxa"/>
            <w:tcBorders>
              <w:top w:val="nil"/>
              <w:left w:val="nil"/>
              <w:bottom w:val="double" w:sz="4" w:space="0" w:color="auto"/>
              <w:right w:val="nil"/>
            </w:tcBorders>
          </w:tcPr>
          <w:p w14:paraId="2FF9BD7B" w14:textId="7A8EAF60" w:rsidR="00A55018" w:rsidRPr="00996DBD" w:rsidRDefault="00A55018" w:rsidP="00A55018">
            <w:pPr>
              <w:pStyle w:val="acctfourfigures"/>
              <w:tabs>
                <w:tab w:val="clear" w:pos="765"/>
                <w:tab w:val="decimal" w:pos="820"/>
                <w:tab w:val="decimal" w:pos="865"/>
              </w:tabs>
              <w:spacing w:line="240" w:lineRule="atLeast"/>
              <w:ind w:left="-80" w:right="-135"/>
              <w:jc w:val="center"/>
              <w:rPr>
                <w:b/>
                <w:bCs/>
                <w:szCs w:val="22"/>
              </w:rPr>
            </w:pPr>
            <w:r w:rsidRPr="00996DBD">
              <w:rPr>
                <w:b/>
                <w:bCs/>
                <w:szCs w:val="22"/>
              </w:rPr>
              <w:t>12,000</w:t>
            </w:r>
          </w:p>
        </w:tc>
        <w:tc>
          <w:tcPr>
            <w:tcW w:w="270" w:type="dxa"/>
          </w:tcPr>
          <w:p w14:paraId="1AE6E2D7"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p>
        </w:tc>
        <w:tc>
          <w:tcPr>
            <w:tcW w:w="1170" w:type="dxa"/>
            <w:tcBorders>
              <w:left w:val="nil"/>
              <w:bottom w:val="double" w:sz="4" w:space="0" w:color="auto"/>
              <w:right w:val="nil"/>
            </w:tcBorders>
          </w:tcPr>
          <w:p w14:paraId="26990CB4" w14:textId="4EEAFFAB" w:rsidR="00A55018" w:rsidRPr="00996DBD" w:rsidRDefault="00A55018" w:rsidP="00A55018">
            <w:pPr>
              <w:pStyle w:val="acctfourfigures"/>
              <w:tabs>
                <w:tab w:val="clear" w:pos="765"/>
                <w:tab w:val="decimal" w:pos="865"/>
              </w:tabs>
              <w:spacing w:line="240" w:lineRule="atLeast"/>
              <w:ind w:left="-80" w:right="-135"/>
              <w:rPr>
                <w:b/>
                <w:bCs/>
                <w:szCs w:val="22"/>
              </w:rPr>
            </w:pPr>
            <w:r w:rsidRPr="00996DBD">
              <w:rPr>
                <w:b/>
                <w:bCs/>
                <w:szCs w:val="22"/>
              </w:rPr>
              <w:t>120,000</w:t>
            </w:r>
          </w:p>
        </w:tc>
        <w:tc>
          <w:tcPr>
            <w:tcW w:w="180" w:type="dxa"/>
          </w:tcPr>
          <w:p w14:paraId="58890A83"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p>
        </w:tc>
        <w:tc>
          <w:tcPr>
            <w:tcW w:w="1080" w:type="dxa"/>
            <w:tcBorders>
              <w:top w:val="nil"/>
              <w:left w:val="nil"/>
              <w:bottom w:val="double" w:sz="4" w:space="0" w:color="auto"/>
              <w:right w:val="nil"/>
            </w:tcBorders>
          </w:tcPr>
          <w:p w14:paraId="1C653B7A" w14:textId="77777777" w:rsidR="00A55018" w:rsidRPr="00996DBD" w:rsidRDefault="00A55018" w:rsidP="00A55018">
            <w:pPr>
              <w:pStyle w:val="acctfourfigures"/>
              <w:tabs>
                <w:tab w:val="clear" w:pos="765"/>
                <w:tab w:val="decimal" w:pos="865"/>
              </w:tabs>
              <w:spacing w:line="240" w:lineRule="atLeast"/>
              <w:ind w:left="-80" w:right="10"/>
              <w:jc w:val="center"/>
              <w:rPr>
                <w:b/>
                <w:bCs/>
                <w:szCs w:val="22"/>
              </w:rPr>
            </w:pPr>
            <w:r w:rsidRPr="00996DBD">
              <w:rPr>
                <w:b/>
                <w:bCs/>
                <w:szCs w:val="22"/>
              </w:rPr>
              <w:t>12,000</w:t>
            </w:r>
          </w:p>
        </w:tc>
        <w:tc>
          <w:tcPr>
            <w:tcW w:w="270" w:type="dxa"/>
          </w:tcPr>
          <w:p w14:paraId="72A782C5"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p>
        </w:tc>
        <w:tc>
          <w:tcPr>
            <w:tcW w:w="1260" w:type="dxa"/>
            <w:tcBorders>
              <w:top w:val="nil"/>
              <w:left w:val="nil"/>
              <w:bottom w:val="double" w:sz="4" w:space="0" w:color="auto"/>
              <w:right w:val="nil"/>
            </w:tcBorders>
          </w:tcPr>
          <w:p w14:paraId="1F50BC66"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r w:rsidRPr="00996DBD">
              <w:rPr>
                <w:b/>
                <w:bCs/>
                <w:szCs w:val="22"/>
              </w:rPr>
              <w:t>120,000</w:t>
            </w:r>
          </w:p>
        </w:tc>
      </w:tr>
      <w:tr w:rsidR="00A55018" w:rsidRPr="00996DBD" w14:paraId="798DCC27" w14:textId="77777777" w:rsidTr="00242D0F">
        <w:trPr>
          <w:cantSplit/>
        </w:trPr>
        <w:tc>
          <w:tcPr>
            <w:tcW w:w="2700" w:type="dxa"/>
          </w:tcPr>
          <w:p w14:paraId="146FB237" w14:textId="77777777" w:rsidR="00A55018" w:rsidRPr="00996DBD" w:rsidRDefault="00A55018" w:rsidP="00A55018">
            <w:pPr>
              <w:ind w:left="191" w:hanging="191"/>
              <w:rPr>
                <w:rFonts w:cs="Times New Roman"/>
                <w:b/>
                <w:bCs/>
              </w:rPr>
            </w:pPr>
          </w:p>
        </w:tc>
        <w:tc>
          <w:tcPr>
            <w:tcW w:w="1080" w:type="dxa"/>
          </w:tcPr>
          <w:p w14:paraId="1C149D42"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p>
        </w:tc>
        <w:tc>
          <w:tcPr>
            <w:tcW w:w="1080" w:type="dxa"/>
            <w:tcBorders>
              <w:top w:val="double" w:sz="4" w:space="0" w:color="auto"/>
              <w:left w:val="nil"/>
              <w:bottom w:val="nil"/>
              <w:right w:val="nil"/>
            </w:tcBorders>
          </w:tcPr>
          <w:p w14:paraId="5DE1A612" w14:textId="77777777" w:rsidR="00A55018" w:rsidRPr="00996DBD" w:rsidRDefault="00A55018" w:rsidP="00A55018">
            <w:pPr>
              <w:pStyle w:val="acctfourfigures"/>
              <w:tabs>
                <w:tab w:val="clear" w:pos="765"/>
                <w:tab w:val="decimal" w:pos="820"/>
                <w:tab w:val="decimal" w:pos="865"/>
              </w:tabs>
              <w:spacing w:line="240" w:lineRule="atLeast"/>
              <w:ind w:left="-80" w:right="-135"/>
              <w:rPr>
                <w:szCs w:val="22"/>
              </w:rPr>
            </w:pPr>
          </w:p>
        </w:tc>
        <w:tc>
          <w:tcPr>
            <w:tcW w:w="270" w:type="dxa"/>
          </w:tcPr>
          <w:p w14:paraId="34ACEA1D"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Borders>
              <w:top w:val="double" w:sz="4" w:space="0" w:color="auto"/>
              <w:left w:val="nil"/>
              <w:bottom w:val="nil"/>
              <w:right w:val="nil"/>
            </w:tcBorders>
          </w:tcPr>
          <w:p w14:paraId="689E31C0"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80" w:type="dxa"/>
          </w:tcPr>
          <w:p w14:paraId="17E77D13"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Borders>
              <w:top w:val="double" w:sz="4" w:space="0" w:color="auto"/>
              <w:left w:val="nil"/>
              <w:bottom w:val="nil"/>
              <w:right w:val="nil"/>
            </w:tcBorders>
          </w:tcPr>
          <w:p w14:paraId="26B61214"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p>
        </w:tc>
        <w:tc>
          <w:tcPr>
            <w:tcW w:w="270" w:type="dxa"/>
          </w:tcPr>
          <w:p w14:paraId="31E04A61"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260" w:type="dxa"/>
            <w:tcBorders>
              <w:top w:val="double" w:sz="4" w:space="0" w:color="auto"/>
              <w:left w:val="nil"/>
              <w:bottom w:val="nil"/>
              <w:right w:val="nil"/>
            </w:tcBorders>
          </w:tcPr>
          <w:p w14:paraId="04923F29" w14:textId="77777777" w:rsidR="00A55018" w:rsidRPr="00996DBD" w:rsidRDefault="00A55018" w:rsidP="00A55018">
            <w:pPr>
              <w:pStyle w:val="acctfourfigures"/>
              <w:tabs>
                <w:tab w:val="clear" w:pos="765"/>
                <w:tab w:val="decimal" w:pos="865"/>
              </w:tabs>
              <w:spacing w:line="240" w:lineRule="atLeast"/>
              <w:ind w:left="-80" w:right="-135"/>
              <w:rPr>
                <w:szCs w:val="22"/>
              </w:rPr>
            </w:pPr>
          </w:p>
        </w:tc>
      </w:tr>
      <w:tr w:rsidR="00A55018" w:rsidRPr="00996DBD" w14:paraId="443CD28E" w14:textId="77777777" w:rsidTr="00242D0F">
        <w:trPr>
          <w:cantSplit/>
        </w:trPr>
        <w:tc>
          <w:tcPr>
            <w:tcW w:w="2700" w:type="dxa"/>
            <w:hideMark/>
          </w:tcPr>
          <w:p w14:paraId="4FDDE037" w14:textId="77777777" w:rsidR="00A55018" w:rsidRPr="00996DBD" w:rsidRDefault="00A55018" w:rsidP="00A55018">
            <w:pPr>
              <w:ind w:left="191" w:hanging="191"/>
              <w:rPr>
                <w:rFonts w:cs="Times New Roman"/>
                <w:b/>
                <w:bCs/>
              </w:rPr>
            </w:pPr>
            <w:r w:rsidRPr="00996DBD">
              <w:rPr>
                <w:rFonts w:cs="Times New Roman"/>
                <w:b/>
                <w:bCs/>
                <w:i/>
                <w:iCs/>
              </w:rPr>
              <w:t xml:space="preserve">Issued and paid-up </w:t>
            </w:r>
          </w:p>
        </w:tc>
        <w:tc>
          <w:tcPr>
            <w:tcW w:w="1080" w:type="dxa"/>
          </w:tcPr>
          <w:p w14:paraId="0DEF7520"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p>
        </w:tc>
        <w:tc>
          <w:tcPr>
            <w:tcW w:w="1080" w:type="dxa"/>
          </w:tcPr>
          <w:p w14:paraId="366D099E" w14:textId="77777777" w:rsidR="00A55018" w:rsidRPr="00996DBD" w:rsidRDefault="00A55018" w:rsidP="00A55018">
            <w:pPr>
              <w:pStyle w:val="acctfourfigures"/>
              <w:tabs>
                <w:tab w:val="clear" w:pos="765"/>
                <w:tab w:val="decimal" w:pos="820"/>
                <w:tab w:val="decimal" w:pos="865"/>
              </w:tabs>
              <w:spacing w:line="240" w:lineRule="atLeast"/>
              <w:ind w:left="-80" w:right="-135"/>
              <w:rPr>
                <w:szCs w:val="22"/>
              </w:rPr>
            </w:pPr>
          </w:p>
        </w:tc>
        <w:tc>
          <w:tcPr>
            <w:tcW w:w="270" w:type="dxa"/>
          </w:tcPr>
          <w:p w14:paraId="1016C6B2"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Pr>
          <w:p w14:paraId="54D15B67"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80" w:type="dxa"/>
          </w:tcPr>
          <w:p w14:paraId="7EAC55DB"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Pr>
          <w:p w14:paraId="3466B1CA"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p>
        </w:tc>
        <w:tc>
          <w:tcPr>
            <w:tcW w:w="270" w:type="dxa"/>
          </w:tcPr>
          <w:p w14:paraId="62BF5657"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260" w:type="dxa"/>
          </w:tcPr>
          <w:p w14:paraId="61603E24" w14:textId="77777777" w:rsidR="00A55018" w:rsidRPr="00996DBD" w:rsidRDefault="00A55018" w:rsidP="00A55018">
            <w:pPr>
              <w:pStyle w:val="acctfourfigures"/>
              <w:tabs>
                <w:tab w:val="clear" w:pos="765"/>
                <w:tab w:val="decimal" w:pos="865"/>
              </w:tabs>
              <w:spacing w:line="240" w:lineRule="atLeast"/>
              <w:ind w:left="-80" w:right="-135"/>
              <w:rPr>
                <w:szCs w:val="22"/>
              </w:rPr>
            </w:pPr>
          </w:p>
        </w:tc>
      </w:tr>
      <w:tr w:rsidR="00A55018" w:rsidRPr="00996DBD" w14:paraId="1A941444" w14:textId="77777777" w:rsidTr="00242D0F">
        <w:trPr>
          <w:cantSplit/>
        </w:trPr>
        <w:tc>
          <w:tcPr>
            <w:tcW w:w="2700" w:type="dxa"/>
            <w:hideMark/>
          </w:tcPr>
          <w:p w14:paraId="6C666581" w14:textId="77777777" w:rsidR="00A55018" w:rsidRPr="00996DBD" w:rsidRDefault="00A55018" w:rsidP="00A55018">
            <w:pPr>
              <w:ind w:left="191" w:hanging="191"/>
              <w:rPr>
                <w:rFonts w:cs="Times New Roman"/>
                <w:b/>
                <w:bCs/>
                <w:i/>
                <w:iCs/>
              </w:rPr>
            </w:pPr>
            <w:r w:rsidRPr="00996DBD">
              <w:rPr>
                <w:rFonts w:cs="Times New Roman"/>
              </w:rPr>
              <w:t>At 1 January</w:t>
            </w:r>
          </w:p>
        </w:tc>
        <w:tc>
          <w:tcPr>
            <w:tcW w:w="1080" w:type="dxa"/>
          </w:tcPr>
          <w:p w14:paraId="2F50F07D"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p>
        </w:tc>
        <w:tc>
          <w:tcPr>
            <w:tcW w:w="1080" w:type="dxa"/>
          </w:tcPr>
          <w:p w14:paraId="4F26B12B" w14:textId="77777777" w:rsidR="00A55018" w:rsidRPr="00996DBD" w:rsidRDefault="00A55018" w:rsidP="00A55018">
            <w:pPr>
              <w:pStyle w:val="acctfourfigures"/>
              <w:tabs>
                <w:tab w:val="clear" w:pos="765"/>
                <w:tab w:val="decimal" w:pos="820"/>
                <w:tab w:val="decimal" w:pos="865"/>
              </w:tabs>
              <w:spacing w:line="240" w:lineRule="atLeast"/>
              <w:ind w:left="-80" w:right="-135"/>
              <w:rPr>
                <w:szCs w:val="22"/>
              </w:rPr>
            </w:pPr>
          </w:p>
        </w:tc>
        <w:tc>
          <w:tcPr>
            <w:tcW w:w="270" w:type="dxa"/>
          </w:tcPr>
          <w:p w14:paraId="1A679C95"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Pr>
          <w:p w14:paraId="13EED16E"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80" w:type="dxa"/>
          </w:tcPr>
          <w:p w14:paraId="4BE51F82"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Pr>
          <w:p w14:paraId="2FF6A10F"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p>
        </w:tc>
        <w:tc>
          <w:tcPr>
            <w:tcW w:w="270" w:type="dxa"/>
          </w:tcPr>
          <w:p w14:paraId="238D8655"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260" w:type="dxa"/>
          </w:tcPr>
          <w:p w14:paraId="0767221B" w14:textId="77777777" w:rsidR="00A55018" w:rsidRPr="00996DBD" w:rsidRDefault="00A55018" w:rsidP="00A55018">
            <w:pPr>
              <w:pStyle w:val="acctfourfigures"/>
              <w:tabs>
                <w:tab w:val="clear" w:pos="765"/>
                <w:tab w:val="decimal" w:pos="865"/>
              </w:tabs>
              <w:spacing w:line="240" w:lineRule="atLeast"/>
              <w:ind w:left="-80" w:right="-135"/>
              <w:rPr>
                <w:szCs w:val="22"/>
              </w:rPr>
            </w:pPr>
          </w:p>
        </w:tc>
      </w:tr>
      <w:tr w:rsidR="00A55018" w:rsidRPr="00996DBD" w14:paraId="29FBBAB6" w14:textId="77777777" w:rsidTr="00242D0F">
        <w:trPr>
          <w:cantSplit/>
        </w:trPr>
        <w:tc>
          <w:tcPr>
            <w:tcW w:w="2700" w:type="dxa"/>
            <w:hideMark/>
          </w:tcPr>
          <w:p w14:paraId="3DDA3FDB" w14:textId="77777777" w:rsidR="00A55018" w:rsidRPr="00996DBD" w:rsidRDefault="00A55018" w:rsidP="00A55018">
            <w:pPr>
              <w:ind w:left="191" w:hanging="191"/>
              <w:rPr>
                <w:rFonts w:cs="Times New Roman"/>
              </w:rPr>
            </w:pPr>
            <w:r w:rsidRPr="00996DBD">
              <w:rPr>
                <w:rFonts w:cs="Times New Roman"/>
              </w:rPr>
              <w:t>- ordinary shares</w:t>
            </w:r>
          </w:p>
        </w:tc>
        <w:tc>
          <w:tcPr>
            <w:tcW w:w="1080" w:type="dxa"/>
            <w:hideMark/>
          </w:tcPr>
          <w:p w14:paraId="78D09583"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r w:rsidRPr="00996DBD">
              <w:rPr>
                <w:i/>
                <w:iCs/>
                <w:szCs w:val="22"/>
              </w:rPr>
              <w:t>10</w:t>
            </w:r>
          </w:p>
        </w:tc>
        <w:tc>
          <w:tcPr>
            <w:tcW w:w="1080" w:type="dxa"/>
          </w:tcPr>
          <w:p w14:paraId="7504C470" w14:textId="77777777" w:rsidR="00A55018" w:rsidRPr="00996DBD" w:rsidRDefault="00A55018" w:rsidP="00A55018">
            <w:pPr>
              <w:pStyle w:val="acctfourfigures"/>
              <w:tabs>
                <w:tab w:val="clear" w:pos="765"/>
                <w:tab w:val="decimal" w:pos="820"/>
              </w:tabs>
              <w:spacing w:line="240" w:lineRule="atLeast"/>
              <w:ind w:left="-80" w:right="-135"/>
              <w:rPr>
                <w:szCs w:val="22"/>
              </w:rPr>
            </w:pPr>
            <w:r w:rsidRPr="00996DBD">
              <w:rPr>
                <w:szCs w:val="22"/>
              </w:rPr>
              <w:t>12,000</w:t>
            </w:r>
          </w:p>
        </w:tc>
        <w:tc>
          <w:tcPr>
            <w:tcW w:w="270" w:type="dxa"/>
          </w:tcPr>
          <w:p w14:paraId="52F0F4A6"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Pr>
          <w:p w14:paraId="00E656CE" w14:textId="77777777" w:rsidR="00A55018" w:rsidRPr="00996DBD" w:rsidRDefault="00A55018" w:rsidP="00A55018">
            <w:pPr>
              <w:pStyle w:val="acctfourfigures"/>
              <w:tabs>
                <w:tab w:val="clear" w:pos="765"/>
                <w:tab w:val="decimal" w:pos="865"/>
              </w:tabs>
              <w:spacing w:line="240" w:lineRule="atLeast"/>
              <w:ind w:left="-80" w:right="-135"/>
              <w:rPr>
                <w:szCs w:val="22"/>
              </w:rPr>
            </w:pPr>
            <w:r w:rsidRPr="00996DBD">
              <w:rPr>
                <w:szCs w:val="22"/>
              </w:rPr>
              <w:t>120,000</w:t>
            </w:r>
          </w:p>
        </w:tc>
        <w:tc>
          <w:tcPr>
            <w:tcW w:w="180" w:type="dxa"/>
          </w:tcPr>
          <w:p w14:paraId="1F9CCFCA"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Pr>
          <w:p w14:paraId="5DDC3FA4"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r w:rsidRPr="00996DBD">
              <w:rPr>
                <w:szCs w:val="22"/>
              </w:rPr>
              <w:t>10,000</w:t>
            </w:r>
          </w:p>
        </w:tc>
        <w:tc>
          <w:tcPr>
            <w:tcW w:w="270" w:type="dxa"/>
          </w:tcPr>
          <w:p w14:paraId="658251F4"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p>
        </w:tc>
        <w:tc>
          <w:tcPr>
            <w:tcW w:w="1260" w:type="dxa"/>
          </w:tcPr>
          <w:p w14:paraId="538ED7DA"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r w:rsidRPr="00996DBD">
              <w:rPr>
                <w:szCs w:val="22"/>
              </w:rPr>
              <w:t>100,000</w:t>
            </w:r>
          </w:p>
        </w:tc>
      </w:tr>
      <w:tr w:rsidR="00A55018" w:rsidRPr="00996DBD" w14:paraId="65803FB6" w14:textId="77777777" w:rsidTr="00242D0F">
        <w:trPr>
          <w:cantSplit/>
        </w:trPr>
        <w:tc>
          <w:tcPr>
            <w:tcW w:w="2700" w:type="dxa"/>
          </w:tcPr>
          <w:p w14:paraId="39369CE7" w14:textId="77777777" w:rsidR="00A55018" w:rsidRPr="00996DBD" w:rsidRDefault="00A55018" w:rsidP="00A55018">
            <w:pPr>
              <w:ind w:left="191" w:hanging="191"/>
              <w:rPr>
                <w:rFonts w:cs="Times New Roman"/>
              </w:rPr>
            </w:pPr>
            <w:r w:rsidRPr="00996DBD">
              <w:rPr>
                <w:rFonts w:cs="Times New Roman"/>
              </w:rPr>
              <w:t>Increase of new shares</w:t>
            </w:r>
          </w:p>
        </w:tc>
        <w:tc>
          <w:tcPr>
            <w:tcW w:w="1080" w:type="dxa"/>
          </w:tcPr>
          <w:p w14:paraId="7F2E1A03"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r w:rsidRPr="00996DBD">
              <w:rPr>
                <w:i/>
                <w:iCs/>
                <w:szCs w:val="22"/>
              </w:rPr>
              <w:t>10</w:t>
            </w:r>
          </w:p>
        </w:tc>
        <w:tc>
          <w:tcPr>
            <w:tcW w:w="1080" w:type="dxa"/>
          </w:tcPr>
          <w:p w14:paraId="26A8EBF6" w14:textId="34DE844C" w:rsidR="00A55018" w:rsidRPr="00996DBD" w:rsidRDefault="00A55018" w:rsidP="003E0D29">
            <w:pPr>
              <w:pStyle w:val="acctfourfigures"/>
              <w:tabs>
                <w:tab w:val="clear" w:pos="765"/>
              </w:tabs>
              <w:spacing w:line="240" w:lineRule="atLeast"/>
              <w:ind w:left="-80" w:right="-1156" w:firstLine="540"/>
              <w:rPr>
                <w:szCs w:val="22"/>
              </w:rPr>
            </w:pPr>
            <w:r>
              <w:rPr>
                <w:szCs w:val="22"/>
              </w:rPr>
              <w:t>-</w:t>
            </w:r>
          </w:p>
        </w:tc>
        <w:tc>
          <w:tcPr>
            <w:tcW w:w="270" w:type="dxa"/>
          </w:tcPr>
          <w:p w14:paraId="39711469"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Pr>
          <w:p w14:paraId="4228C408" w14:textId="57861BF2" w:rsidR="00A55018" w:rsidRPr="00996DBD" w:rsidRDefault="00A55018" w:rsidP="003E0D29">
            <w:pPr>
              <w:pStyle w:val="acctfourfigures"/>
              <w:tabs>
                <w:tab w:val="clear" w:pos="765"/>
              </w:tabs>
              <w:spacing w:line="240" w:lineRule="atLeast"/>
              <w:ind w:left="-80" w:right="-1156" w:firstLine="540"/>
              <w:rPr>
                <w:szCs w:val="22"/>
              </w:rPr>
            </w:pPr>
            <w:r>
              <w:rPr>
                <w:szCs w:val="22"/>
              </w:rPr>
              <w:t>-</w:t>
            </w:r>
          </w:p>
        </w:tc>
        <w:tc>
          <w:tcPr>
            <w:tcW w:w="180" w:type="dxa"/>
          </w:tcPr>
          <w:p w14:paraId="30F5301D"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Pr>
          <w:p w14:paraId="49438DC5"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r w:rsidRPr="00996DBD">
              <w:rPr>
                <w:szCs w:val="22"/>
              </w:rPr>
              <w:t>2,000</w:t>
            </w:r>
          </w:p>
        </w:tc>
        <w:tc>
          <w:tcPr>
            <w:tcW w:w="270" w:type="dxa"/>
          </w:tcPr>
          <w:p w14:paraId="3FA2921D"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p>
        </w:tc>
        <w:tc>
          <w:tcPr>
            <w:tcW w:w="1260" w:type="dxa"/>
          </w:tcPr>
          <w:p w14:paraId="5ACC2A51"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r w:rsidRPr="00996DBD">
              <w:rPr>
                <w:szCs w:val="22"/>
              </w:rPr>
              <w:t>20,000</w:t>
            </w:r>
          </w:p>
        </w:tc>
      </w:tr>
      <w:tr w:rsidR="00A55018" w:rsidRPr="00996DBD" w14:paraId="1A4AE26A" w14:textId="77777777" w:rsidTr="00242D0F">
        <w:trPr>
          <w:cantSplit/>
        </w:trPr>
        <w:tc>
          <w:tcPr>
            <w:tcW w:w="2700" w:type="dxa"/>
            <w:hideMark/>
          </w:tcPr>
          <w:p w14:paraId="0419249A" w14:textId="77777777" w:rsidR="00A55018" w:rsidRPr="00996DBD" w:rsidRDefault="00A55018" w:rsidP="00A55018">
            <w:pPr>
              <w:ind w:left="191" w:hanging="191"/>
              <w:rPr>
                <w:rFonts w:cs="Times New Roman"/>
              </w:rPr>
            </w:pPr>
            <w:r w:rsidRPr="00996DBD">
              <w:rPr>
                <w:rFonts w:cs="Times New Roman"/>
                <w:b/>
                <w:bCs/>
              </w:rPr>
              <w:t>At 31 December</w:t>
            </w:r>
          </w:p>
        </w:tc>
        <w:tc>
          <w:tcPr>
            <w:tcW w:w="1080" w:type="dxa"/>
          </w:tcPr>
          <w:p w14:paraId="539DE89C"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p>
        </w:tc>
        <w:tc>
          <w:tcPr>
            <w:tcW w:w="1080" w:type="dxa"/>
            <w:tcBorders>
              <w:top w:val="single" w:sz="4" w:space="0" w:color="auto"/>
              <w:left w:val="nil"/>
              <w:bottom w:val="nil"/>
              <w:right w:val="nil"/>
            </w:tcBorders>
          </w:tcPr>
          <w:p w14:paraId="6BF17924" w14:textId="77777777" w:rsidR="00A55018" w:rsidRPr="00996DBD" w:rsidRDefault="00A55018" w:rsidP="00A55018">
            <w:pPr>
              <w:pStyle w:val="acctfourfigures"/>
              <w:tabs>
                <w:tab w:val="clear" w:pos="765"/>
                <w:tab w:val="decimal" w:pos="820"/>
                <w:tab w:val="decimal" w:pos="865"/>
              </w:tabs>
              <w:spacing w:line="240" w:lineRule="atLeast"/>
              <w:ind w:left="-80" w:right="-135"/>
              <w:rPr>
                <w:szCs w:val="22"/>
              </w:rPr>
            </w:pPr>
          </w:p>
        </w:tc>
        <w:tc>
          <w:tcPr>
            <w:tcW w:w="270" w:type="dxa"/>
          </w:tcPr>
          <w:p w14:paraId="29C15D6E"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170" w:type="dxa"/>
            <w:tcBorders>
              <w:top w:val="single" w:sz="4" w:space="0" w:color="auto"/>
              <w:left w:val="nil"/>
              <w:bottom w:val="nil"/>
              <w:right w:val="nil"/>
            </w:tcBorders>
          </w:tcPr>
          <w:p w14:paraId="7A2A0878"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80" w:type="dxa"/>
          </w:tcPr>
          <w:p w14:paraId="3993D6AF" w14:textId="77777777" w:rsidR="00A55018" w:rsidRPr="00996DBD" w:rsidRDefault="00A55018" w:rsidP="00A55018">
            <w:pPr>
              <w:pStyle w:val="acctfourfigures"/>
              <w:tabs>
                <w:tab w:val="clear" w:pos="765"/>
                <w:tab w:val="decimal" w:pos="865"/>
              </w:tabs>
              <w:spacing w:line="240" w:lineRule="atLeast"/>
              <w:ind w:left="-80" w:right="-135"/>
              <w:rPr>
                <w:szCs w:val="22"/>
              </w:rPr>
            </w:pPr>
          </w:p>
        </w:tc>
        <w:tc>
          <w:tcPr>
            <w:tcW w:w="1080" w:type="dxa"/>
            <w:tcBorders>
              <w:top w:val="single" w:sz="4" w:space="0" w:color="auto"/>
              <w:left w:val="nil"/>
              <w:right w:val="nil"/>
            </w:tcBorders>
          </w:tcPr>
          <w:p w14:paraId="779FD169" w14:textId="77777777" w:rsidR="00A55018" w:rsidRPr="00996DBD" w:rsidRDefault="00A55018" w:rsidP="00A55018">
            <w:pPr>
              <w:pStyle w:val="acctfourfigures"/>
              <w:tabs>
                <w:tab w:val="clear" w:pos="765"/>
                <w:tab w:val="decimal" w:pos="865"/>
              </w:tabs>
              <w:spacing w:line="240" w:lineRule="atLeast"/>
              <w:ind w:left="-80" w:right="10"/>
              <w:jc w:val="center"/>
              <w:rPr>
                <w:szCs w:val="22"/>
              </w:rPr>
            </w:pPr>
          </w:p>
        </w:tc>
        <w:tc>
          <w:tcPr>
            <w:tcW w:w="270" w:type="dxa"/>
          </w:tcPr>
          <w:p w14:paraId="4931A12E"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p>
        </w:tc>
        <w:tc>
          <w:tcPr>
            <w:tcW w:w="1260" w:type="dxa"/>
            <w:tcBorders>
              <w:top w:val="single" w:sz="4" w:space="0" w:color="auto"/>
              <w:left w:val="nil"/>
              <w:bottom w:val="nil"/>
              <w:right w:val="nil"/>
            </w:tcBorders>
          </w:tcPr>
          <w:p w14:paraId="10013B41" w14:textId="77777777" w:rsidR="00A55018" w:rsidRPr="00996DBD" w:rsidRDefault="00A55018" w:rsidP="00A55018">
            <w:pPr>
              <w:pStyle w:val="acctfourfigures"/>
              <w:tabs>
                <w:tab w:val="clear" w:pos="765"/>
                <w:tab w:val="decimal" w:pos="865"/>
              </w:tabs>
              <w:spacing w:line="240" w:lineRule="atLeast"/>
              <w:ind w:left="-80" w:right="-135"/>
              <w:jc w:val="center"/>
              <w:rPr>
                <w:szCs w:val="22"/>
              </w:rPr>
            </w:pPr>
          </w:p>
        </w:tc>
      </w:tr>
      <w:tr w:rsidR="00A55018" w:rsidRPr="00996DBD" w14:paraId="75F49033" w14:textId="77777777" w:rsidTr="00242D0F">
        <w:trPr>
          <w:cantSplit/>
        </w:trPr>
        <w:tc>
          <w:tcPr>
            <w:tcW w:w="2700" w:type="dxa"/>
            <w:hideMark/>
          </w:tcPr>
          <w:p w14:paraId="45DCC005" w14:textId="77777777" w:rsidR="00A55018" w:rsidRPr="00996DBD" w:rsidRDefault="00A55018" w:rsidP="00A55018">
            <w:pPr>
              <w:ind w:left="191" w:hanging="191"/>
              <w:rPr>
                <w:rFonts w:cs="Times New Roman"/>
                <w:b/>
                <w:bCs/>
              </w:rPr>
            </w:pPr>
            <w:r w:rsidRPr="00996DBD">
              <w:rPr>
                <w:rFonts w:cs="Times New Roman"/>
                <w:b/>
                <w:bCs/>
              </w:rPr>
              <w:t>- ordinary shares</w:t>
            </w:r>
          </w:p>
        </w:tc>
        <w:tc>
          <w:tcPr>
            <w:tcW w:w="1080" w:type="dxa"/>
          </w:tcPr>
          <w:p w14:paraId="40BF4C8B" w14:textId="77777777" w:rsidR="00A55018" w:rsidRPr="00996DBD" w:rsidRDefault="00A55018" w:rsidP="00A55018">
            <w:pPr>
              <w:pStyle w:val="acctfourfigures"/>
              <w:tabs>
                <w:tab w:val="decimal" w:pos="371"/>
                <w:tab w:val="decimal" w:pos="731"/>
              </w:tabs>
              <w:spacing w:line="240" w:lineRule="atLeast"/>
              <w:ind w:right="11"/>
              <w:jc w:val="center"/>
              <w:rPr>
                <w:i/>
                <w:iCs/>
                <w:szCs w:val="22"/>
              </w:rPr>
            </w:pPr>
            <w:r w:rsidRPr="00996DBD">
              <w:rPr>
                <w:i/>
                <w:iCs/>
                <w:szCs w:val="22"/>
              </w:rPr>
              <w:t>10</w:t>
            </w:r>
          </w:p>
        </w:tc>
        <w:tc>
          <w:tcPr>
            <w:tcW w:w="1080" w:type="dxa"/>
            <w:tcBorders>
              <w:top w:val="nil"/>
              <w:left w:val="nil"/>
              <w:bottom w:val="double" w:sz="4" w:space="0" w:color="auto"/>
              <w:right w:val="nil"/>
            </w:tcBorders>
          </w:tcPr>
          <w:p w14:paraId="05E84A57" w14:textId="7A46A025" w:rsidR="00A55018" w:rsidRPr="00996DBD" w:rsidRDefault="00A55018" w:rsidP="00A55018">
            <w:pPr>
              <w:pStyle w:val="acctfourfigures"/>
              <w:tabs>
                <w:tab w:val="clear" w:pos="765"/>
                <w:tab w:val="decimal" w:pos="820"/>
                <w:tab w:val="decimal" w:pos="865"/>
              </w:tabs>
              <w:spacing w:line="240" w:lineRule="atLeast"/>
              <w:ind w:left="-80" w:right="-135"/>
              <w:jc w:val="center"/>
              <w:rPr>
                <w:b/>
                <w:bCs/>
                <w:szCs w:val="22"/>
              </w:rPr>
            </w:pPr>
            <w:r w:rsidRPr="00996DBD">
              <w:rPr>
                <w:b/>
                <w:bCs/>
                <w:szCs w:val="22"/>
              </w:rPr>
              <w:t>12,000</w:t>
            </w:r>
          </w:p>
        </w:tc>
        <w:tc>
          <w:tcPr>
            <w:tcW w:w="270" w:type="dxa"/>
          </w:tcPr>
          <w:p w14:paraId="3B7896EA" w14:textId="77777777" w:rsidR="00A55018" w:rsidRPr="00996DBD" w:rsidRDefault="00A55018" w:rsidP="00A55018">
            <w:pPr>
              <w:pStyle w:val="acctfourfigures"/>
              <w:tabs>
                <w:tab w:val="clear" w:pos="765"/>
                <w:tab w:val="decimal" w:pos="865"/>
              </w:tabs>
              <w:spacing w:line="240" w:lineRule="atLeast"/>
              <w:ind w:left="-80" w:right="-135"/>
              <w:rPr>
                <w:b/>
                <w:bCs/>
                <w:szCs w:val="22"/>
              </w:rPr>
            </w:pPr>
          </w:p>
        </w:tc>
        <w:tc>
          <w:tcPr>
            <w:tcW w:w="1170" w:type="dxa"/>
            <w:tcBorders>
              <w:top w:val="nil"/>
              <w:left w:val="nil"/>
              <w:bottom w:val="double" w:sz="4" w:space="0" w:color="auto"/>
              <w:right w:val="nil"/>
            </w:tcBorders>
          </w:tcPr>
          <w:p w14:paraId="1C426866" w14:textId="027A9CD0" w:rsidR="00A55018" w:rsidRPr="00996DBD" w:rsidRDefault="00A55018" w:rsidP="00A55018">
            <w:pPr>
              <w:pStyle w:val="acctfourfigures"/>
              <w:tabs>
                <w:tab w:val="clear" w:pos="765"/>
                <w:tab w:val="decimal" w:pos="865"/>
              </w:tabs>
              <w:spacing w:line="240" w:lineRule="atLeast"/>
              <w:ind w:left="-80" w:right="-135"/>
              <w:rPr>
                <w:b/>
                <w:bCs/>
                <w:szCs w:val="22"/>
              </w:rPr>
            </w:pPr>
            <w:r w:rsidRPr="00996DBD">
              <w:rPr>
                <w:b/>
                <w:bCs/>
                <w:szCs w:val="22"/>
              </w:rPr>
              <w:t>120,000</w:t>
            </w:r>
          </w:p>
        </w:tc>
        <w:tc>
          <w:tcPr>
            <w:tcW w:w="180" w:type="dxa"/>
          </w:tcPr>
          <w:p w14:paraId="3AABDF48" w14:textId="77777777" w:rsidR="00A55018" w:rsidRPr="00996DBD" w:rsidRDefault="00A55018" w:rsidP="00A55018">
            <w:pPr>
              <w:pStyle w:val="acctfourfigures"/>
              <w:tabs>
                <w:tab w:val="clear" w:pos="765"/>
                <w:tab w:val="decimal" w:pos="865"/>
              </w:tabs>
              <w:spacing w:line="240" w:lineRule="atLeast"/>
              <w:ind w:left="-80" w:right="-135"/>
              <w:rPr>
                <w:b/>
                <w:bCs/>
                <w:szCs w:val="22"/>
              </w:rPr>
            </w:pPr>
          </w:p>
        </w:tc>
        <w:tc>
          <w:tcPr>
            <w:tcW w:w="1080" w:type="dxa"/>
            <w:tcBorders>
              <w:top w:val="nil"/>
              <w:left w:val="nil"/>
              <w:bottom w:val="double" w:sz="4" w:space="0" w:color="auto"/>
              <w:right w:val="nil"/>
            </w:tcBorders>
          </w:tcPr>
          <w:p w14:paraId="6EA198E8" w14:textId="77777777" w:rsidR="00A55018" w:rsidRPr="00996DBD" w:rsidRDefault="00A55018" w:rsidP="00A55018">
            <w:pPr>
              <w:pStyle w:val="acctfourfigures"/>
              <w:tabs>
                <w:tab w:val="clear" w:pos="765"/>
                <w:tab w:val="decimal" w:pos="865"/>
              </w:tabs>
              <w:spacing w:line="240" w:lineRule="atLeast"/>
              <w:ind w:left="-80" w:right="10"/>
              <w:jc w:val="center"/>
              <w:rPr>
                <w:b/>
                <w:bCs/>
                <w:szCs w:val="22"/>
              </w:rPr>
            </w:pPr>
            <w:r w:rsidRPr="00996DBD">
              <w:rPr>
                <w:b/>
                <w:bCs/>
                <w:szCs w:val="22"/>
              </w:rPr>
              <w:t>12,000</w:t>
            </w:r>
          </w:p>
        </w:tc>
        <w:tc>
          <w:tcPr>
            <w:tcW w:w="270" w:type="dxa"/>
          </w:tcPr>
          <w:p w14:paraId="4873EE9F"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p>
        </w:tc>
        <w:tc>
          <w:tcPr>
            <w:tcW w:w="1260" w:type="dxa"/>
            <w:tcBorders>
              <w:top w:val="nil"/>
              <w:left w:val="nil"/>
              <w:bottom w:val="double" w:sz="4" w:space="0" w:color="auto"/>
              <w:right w:val="nil"/>
            </w:tcBorders>
          </w:tcPr>
          <w:p w14:paraId="22962ACC" w14:textId="77777777" w:rsidR="00A55018" w:rsidRPr="00996DBD" w:rsidRDefault="00A55018" w:rsidP="00A55018">
            <w:pPr>
              <w:pStyle w:val="acctfourfigures"/>
              <w:tabs>
                <w:tab w:val="clear" w:pos="765"/>
                <w:tab w:val="decimal" w:pos="865"/>
              </w:tabs>
              <w:spacing w:line="240" w:lineRule="atLeast"/>
              <w:ind w:left="-80" w:right="-135"/>
              <w:jc w:val="center"/>
              <w:rPr>
                <w:b/>
                <w:bCs/>
                <w:szCs w:val="22"/>
              </w:rPr>
            </w:pPr>
            <w:r w:rsidRPr="00996DBD">
              <w:rPr>
                <w:b/>
                <w:bCs/>
                <w:szCs w:val="22"/>
              </w:rPr>
              <w:t>120,000</w:t>
            </w:r>
          </w:p>
        </w:tc>
      </w:tr>
    </w:tbl>
    <w:p w14:paraId="1B785127" w14:textId="66B2F21C" w:rsidR="00996DBD" w:rsidRPr="00854A93" w:rsidRDefault="00996DBD" w:rsidP="00996DBD">
      <w:pPr>
        <w:pStyle w:val="BodyText"/>
        <w:ind w:firstLine="540"/>
        <w:rPr>
          <w:rFonts w:cs="Times New Roman"/>
          <w:b/>
          <w:bCs/>
          <w:i/>
          <w:iCs/>
        </w:rPr>
      </w:pPr>
      <w:r w:rsidRPr="00854A93">
        <w:rPr>
          <w:rFonts w:cs="Times New Roman"/>
          <w:b/>
          <w:bCs/>
          <w:i/>
          <w:iCs/>
        </w:rPr>
        <w:lastRenderedPageBreak/>
        <w:t>Increasing of the registered capital</w:t>
      </w:r>
    </w:p>
    <w:p w14:paraId="08638EE5" w14:textId="77777777" w:rsidR="0076714D" w:rsidRDefault="0076714D" w:rsidP="0076714D">
      <w:pPr>
        <w:spacing w:line="240" w:lineRule="atLeast"/>
        <w:ind w:left="540"/>
        <w:jc w:val="both"/>
        <w:rPr>
          <w:rFonts w:cs="Times New Roman"/>
        </w:rPr>
      </w:pPr>
      <w:r w:rsidRPr="00996DBD">
        <w:rPr>
          <w:rFonts w:cs="Times New Roman"/>
        </w:rPr>
        <w:t>At the annual general meeting of shareholders of the Company held on 2</w:t>
      </w:r>
      <w:r>
        <w:rPr>
          <w:rFonts w:cs="Times New Roman"/>
        </w:rPr>
        <w:t>2</w:t>
      </w:r>
      <w:r w:rsidRPr="00996DBD">
        <w:rPr>
          <w:rFonts w:cs="Times New Roman"/>
        </w:rPr>
        <w:t xml:space="preserve"> April 202</w:t>
      </w:r>
      <w:r>
        <w:rPr>
          <w:rFonts w:cs="Times New Roman"/>
        </w:rPr>
        <w:t>5</w:t>
      </w:r>
      <w:r w:rsidRPr="00996DBD">
        <w:rPr>
          <w:rFonts w:cs="Times New Roman"/>
        </w:rPr>
        <w:t xml:space="preserve">, the shareholders passed resolutions to increase the registered share capital to </w:t>
      </w:r>
      <w:r>
        <w:rPr>
          <w:rFonts w:cs="Times New Roman"/>
        </w:rPr>
        <w:t>7</w:t>
      </w:r>
      <w:r w:rsidRPr="00996DBD">
        <w:rPr>
          <w:rFonts w:cs="Times New Roman"/>
        </w:rPr>
        <w:t>,</w:t>
      </w:r>
      <w:r>
        <w:rPr>
          <w:rFonts w:cs="Times New Roman"/>
        </w:rPr>
        <w:t>2</w:t>
      </w:r>
      <w:r w:rsidRPr="00996DBD">
        <w:rPr>
          <w:rFonts w:cs="Times New Roman"/>
        </w:rPr>
        <w:t xml:space="preserve">00,000 shares with a par value of Baht 10 per share, amounting to Baht </w:t>
      </w:r>
      <w:r>
        <w:rPr>
          <w:rFonts w:cs="Times New Roman"/>
        </w:rPr>
        <w:t>72</w:t>
      </w:r>
      <w:r w:rsidRPr="00996DBD">
        <w:rPr>
          <w:rFonts w:cs="Times New Roman"/>
        </w:rPr>
        <w:t>,000,000</w:t>
      </w:r>
      <w:r>
        <w:rPr>
          <w:rFonts w:cs="Times New Roman"/>
        </w:rPr>
        <w:t>.</w:t>
      </w:r>
    </w:p>
    <w:p w14:paraId="2B20121C" w14:textId="77777777" w:rsidR="0076714D" w:rsidRDefault="0076714D" w:rsidP="00996DBD">
      <w:pPr>
        <w:spacing w:line="240" w:lineRule="atLeast"/>
        <w:ind w:left="540"/>
        <w:jc w:val="both"/>
        <w:rPr>
          <w:rFonts w:cs="Times New Roman"/>
        </w:rPr>
      </w:pPr>
    </w:p>
    <w:p w14:paraId="71CDF8B7" w14:textId="39E8981B" w:rsidR="00996DBD" w:rsidRPr="00996DBD" w:rsidRDefault="00996DBD" w:rsidP="00996DBD">
      <w:pPr>
        <w:spacing w:line="240" w:lineRule="atLeast"/>
        <w:ind w:left="540"/>
        <w:jc w:val="both"/>
        <w:rPr>
          <w:rFonts w:cs="Times New Roman"/>
        </w:rPr>
      </w:pPr>
      <w:r w:rsidRPr="00996DBD">
        <w:rPr>
          <w:rFonts w:cs="Times New Roman"/>
        </w:rPr>
        <w:t>At the annual general meeting of shareholders of the Company held on 25 April 2024, the shareholders passed resolutions to increase the registered share capital to 2,000,000 shares with a par value of Baht 10 per share, amounting to Baht 20,000,000 and offer these to the existing shareholders of the Company in proportion to their shareholding (Rights Offering) at the offering price of Baht 105 per share, amounting to Baht 210 million. The Company registered the increase of authorised share capital with the Ministry of Commerce on 24 June 2024.</w:t>
      </w:r>
    </w:p>
    <w:p w14:paraId="05CB837D" w14:textId="77777777" w:rsidR="00996DBD" w:rsidRPr="00996DBD" w:rsidRDefault="00996DBD" w:rsidP="00996DBD">
      <w:pPr>
        <w:spacing w:line="240" w:lineRule="atLeast"/>
        <w:ind w:left="540"/>
        <w:jc w:val="both"/>
        <w:rPr>
          <w:rFonts w:cs="Times New Roman"/>
        </w:rPr>
      </w:pPr>
    </w:p>
    <w:p w14:paraId="6B800163" w14:textId="0045F40F" w:rsidR="00996DBD" w:rsidRPr="00996DBD" w:rsidRDefault="00996DBD" w:rsidP="00996DBD">
      <w:pPr>
        <w:pStyle w:val="block"/>
        <w:tabs>
          <w:tab w:val="left" w:pos="6030"/>
        </w:tabs>
        <w:spacing w:after="0" w:line="240" w:lineRule="atLeast"/>
        <w:ind w:left="547" w:hanging="547"/>
        <w:jc w:val="both"/>
        <w:rPr>
          <w:b/>
          <w:bCs/>
          <w:sz w:val="24"/>
          <w:szCs w:val="24"/>
        </w:rPr>
      </w:pPr>
      <w:r w:rsidRPr="00996DBD">
        <w:rPr>
          <w:b/>
          <w:bCs/>
          <w:sz w:val="24"/>
          <w:szCs w:val="24"/>
        </w:rPr>
        <w:t>14</w:t>
      </w:r>
      <w:r w:rsidRPr="00996DBD">
        <w:rPr>
          <w:b/>
          <w:bCs/>
          <w:sz w:val="24"/>
          <w:szCs w:val="24"/>
        </w:rPr>
        <w:tab/>
        <w:t xml:space="preserve">Reserves </w:t>
      </w:r>
    </w:p>
    <w:p w14:paraId="28C22EE6" w14:textId="77777777" w:rsidR="00996DBD" w:rsidRPr="00996DBD" w:rsidRDefault="00996DBD" w:rsidP="00996DBD">
      <w:pPr>
        <w:pStyle w:val="block"/>
        <w:tabs>
          <w:tab w:val="left" w:pos="6030"/>
        </w:tabs>
        <w:spacing w:after="0" w:line="240" w:lineRule="atLeast"/>
        <w:ind w:left="547" w:hanging="547"/>
        <w:jc w:val="both"/>
        <w:rPr>
          <w:b/>
          <w:bCs/>
          <w:szCs w:val="22"/>
        </w:rPr>
      </w:pPr>
    </w:p>
    <w:p w14:paraId="576FB0E2" w14:textId="77777777" w:rsidR="00996DBD" w:rsidRPr="00996DBD" w:rsidRDefault="00996DBD" w:rsidP="00996DBD">
      <w:pPr>
        <w:pStyle w:val="block"/>
        <w:tabs>
          <w:tab w:val="left" w:pos="6030"/>
        </w:tabs>
        <w:spacing w:after="0" w:line="240" w:lineRule="atLeast"/>
        <w:ind w:left="547" w:hanging="7"/>
        <w:jc w:val="both"/>
        <w:rPr>
          <w:b/>
          <w:bCs/>
          <w:szCs w:val="22"/>
        </w:rPr>
      </w:pPr>
      <w:r w:rsidRPr="00996DBD">
        <w:rPr>
          <w:b/>
          <w:bCs/>
          <w:szCs w:val="22"/>
        </w:rPr>
        <w:t>Legal reserve</w:t>
      </w:r>
    </w:p>
    <w:p w14:paraId="72E1B473" w14:textId="77777777" w:rsidR="00996DBD" w:rsidRPr="00996DBD" w:rsidRDefault="00996DBD" w:rsidP="00996DBD">
      <w:pPr>
        <w:pStyle w:val="block"/>
        <w:tabs>
          <w:tab w:val="left" w:pos="6030"/>
        </w:tabs>
        <w:spacing w:after="0" w:line="240" w:lineRule="atLeast"/>
        <w:ind w:left="547" w:hanging="7"/>
        <w:jc w:val="both"/>
        <w:rPr>
          <w:szCs w:val="22"/>
        </w:rPr>
      </w:pPr>
    </w:p>
    <w:p w14:paraId="024FFE05" w14:textId="77777777" w:rsidR="00C347F0" w:rsidRDefault="00996DBD" w:rsidP="00C347F0">
      <w:pPr>
        <w:pStyle w:val="block"/>
        <w:spacing w:after="0" w:line="240" w:lineRule="atLeast"/>
        <w:ind w:left="540" w:right="-45"/>
        <w:jc w:val="both"/>
        <w:rPr>
          <w:rFonts w:cstheme="minorBidi"/>
          <w:lang w:bidi="th-TH"/>
        </w:rPr>
      </w:pPr>
      <w:r w:rsidRPr="00996DBD">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347F0">
        <w:t xml:space="preserve"> </w:t>
      </w:r>
    </w:p>
    <w:p w14:paraId="4D19BE2C" w14:textId="77777777" w:rsidR="00C347F0" w:rsidRDefault="00C347F0" w:rsidP="00C347F0">
      <w:pPr>
        <w:pStyle w:val="block"/>
        <w:spacing w:after="0" w:line="240" w:lineRule="atLeast"/>
        <w:ind w:left="540" w:right="-45"/>
        <w:jc w:val="both"/>
        <w:rPr>
          <w:rFonts w:cstheme="minorBidi"/>
          <w:lang w:bidi="th-TH"/>
        </w:rPr>
      </w:pPr>
    </w:p>
    <w:p w14:paraId="4B332F8A" w14:textId="51D0AA15" w:rsidR="00C347F0" w:rsidRPr="0096679D" w:rsidRDefault="00C347F0" w:rsidP="00C347F0">
      <w:pPr>
        <w:pStyle w:val="block"/>
        <w:spacing w:after="0" w:line="240" w:lineRule="atLeast"/>
        <w:ind w:left="540" w:right="-45"/>
        <w:jc w:val="both"/>
        <w:rPr>
          <w:szCs w:val="22"/>
        </w:rPr>
      </w:pPr>
      <w:r w:rsidRPr="0096679D">
        <w:rPr>
          <w:szCs w:val="22"/>
        </w:rPr>
        <w:t xml:space="preserve">As </w:t>
      </w:r>
      <w:r>
        <w:rPr>
          <w:szCs w:val="22"/>
        </w:rPr>
        <w:t>at 31 December 2025 and 2024</w:t>
      </w:r>
      <w:r w:rsidRPr="0096679D">
        <w:rPr>
          <w:szCs w:val="22"/>
        </w:rPr>
        <w:t xml:space="preserve">, the Company has allocated fully legal reserve. </w:t>
      </w:r>
    </w:p>
    <w:p w14:paraId="6ED4E9E6" w14:textId="77777777" w:rsidR="00C347F0" w:rsidRDefault="00C347F0" w:rsidP="003B2115">
      <w:pPr>
        <w:pStyle w:val="ListParagraph"/>
        <w:spacing w:line="240" w:lineRule="atLeast"/>
        <w:ind w:left="540" w:hanging="540"/>
        <w:rPr>
          <w:rFonts w:ascii="Times New Roman" w:hAnsi="Times New Roman" w:cs="Times New Roman"/>
          <w:b/>
          <w:bCs/>
          <w:sz w:val="24"/>
          <w:szCs w:val="24"/>
        </w:rPr>
      </w:pPr>
    </w:p>
    <w:p w14:paraId="1C6736FC" w14:textId="706EF6E5" w:rsidR="003B2115" w:rsidRPr="009E1AB2" w:rsidRDefault="003B2115" w:rsidP="003B2115">
      <w:pPr>
        <w:pStyle w:val="ListParagraph"/>
        <w:spacing w:line="240" w:lineRule="atLeast"/>
        <w:ind w:left="540" w:hanging="540"/>
        <w:rPr>
          <w:rFonts w:ascii="Times New Roman" w:hAnsi="Times New Roman"/>
          <w:b/>
          <w:bCs/>
          <w:sz w:val="24"/>
          <w:szCs w:val="30"/>
        </w:rPr>
      </w:pPr>
      <w:r w:rsidRPr="003B2115">
        <w:rPr>
          <w:rFonts w:ascii="Times New Roman" w:hAnsi="Times New Roman" w:cs="Times New Roman"/>
          <w:b/>
          <w:bCs/>
          <w:sz w:val="24"/>
          <w:szCs w:val="24"/>
        </w:rPr>
        <w:t>1</w:t>
      </w:r>
      <w:r>
        <w:rPr>
          <w:rFonts w:ascii="Times New Roman" w:hAnsi="Times New Roman" w:cs="Times New Roman"/>
          <w:b/>
          <w:bCs/>
          <w:sz w:val="24"/>
          <w:szCs w:val="24"/>
        </w:rPr>
        <w:t>5</w:t>
      </w:r>
      <w:r w:rsidRPr="003B2115">
        <w:rPr>
          <w:rFonts w:ascii="Times New Roman" w:hAnsi="Times New Roman" w:cs="Times New Roman"/>
          <w:b/>
          <w:bCs/>
          <w:sz w:val="24"/>
          <w:szCs w:val="24"/>
          <w:cs/>
        </w:rPr>
        <w:tab/>
      </w:r>
      <w:r w:rsidRPr="003B2115">
        <w:rPr>
          <w:rFonts w:ascii="Times New Roman" w:hAnsi="Times New Roman" w:cs="Times New Roman"/>
          <w:b/>
          <w:bCs/>
          <w:sz w:val="24"/>
          <w:szCs w:val="24"/>
        </w:rPr>
        <w:t>Insurance service result</w:t>
      </w:r>
      <w:r w:rsidR="009E1AB2">
        <w:rPr>
          <w:rFonts w:ascii="Times New Roman" w:hAnsi="Times New Roman"/>
          <w:b/>
          <w:bCs/>
          <w:sz w:val="24"/>
          <w:szCs w:val="30"/>
        </w:rPr>
        <w:t>s</w:t>
      </w:r>
    </w:p>
    <w:p w14:paraId="3EB53192" w14:textId="77777777" w:rsidR="003B2115" w:rsidRPr="003B2115" w:rsidRDefault="003B2115" w:rsidP="003B2115">
      <w:pPr>
        <w:tabs>
          <w:tab w:val="left" w:pos="900"/>
        </w:tabs>
        <w:ind w:left="540"/>
        <w:jc w:val="thaiDistribute"/>
        <w:rPr>
          <w:rFonts w:cs="Times New Roman"/>
        </w:rPr>
      </w:pPr>
    </w:p>
    <w:tbl>
      <w:tblPr>
        <w:tblW w:w="9137" w:type="dxa"/>
        <w:tblInd w:w="450" w:type="dxa"/>
        <w:tblLayout w:type="fixed"/>
        <w:tblLook w:val="0000" w:firstRow="0" w:lastRow="0" w:firstColumn="0" w:lastColumn="0" w:noHBand="0" w:noVBand="0"/>
      </w:tblPr>
      <w:tblGrid>
        <w:gridCol w:w="4860"/>
        <w:gridCol w:w="1440"/>
        <w:gridCol w:w="1440"/>
        <w:gridCol w:w="1397"/>
      </w:tblGrid>
      <w:tr w:rsidR="00615B7E" w:rsidRPr="00615B7E" w14:paraId="56641A46" w14:textId="77777777" w:rsidTr="0076714D">
        <w:trPr>
          <w:trHeight w:val="272"/>
        </w:trPr>
        <w:tc>
          <w:tcPr>
            <w:tcW w:w="4860" w:type="dxa"/>
            <w:vAlign w:val="bottom"/>
          </w:tcPr>
          <w:p w14:paraId="10D0BD98" w14:textId="77777777" w:rsidR="00615B7E" w:rsidRPr="00615B7E" w:rsidRDefault="00615B7E" w:rsidP="00242D0F">
            <w:pPr>
              <w:tabs>
                <w:tab w:val="left" w:pos="900"/>
                <w:tab w:val="left" w:pos="2880"/>
              </w:tabs>
              <w:rPr>
                <w:rFonts w:cs="Times New Roman"/>
                <w:cs/>
              </w:rPr>
            </w:pPr>
          </w:p>
        </w:tc>
        <w:tc>
          <w:tcPr>
            <w:tcW w:w="4277" w:type="dxa"/>
            <w:gridSpan w:val="3"/>
            <w:vAlign w:val="bottom"/>
          </w:tcPr>
          <w:p w14:paraId="5613F328" w14:textId="18282769" w:rsidR="00615B7E" w:rsidRPr="00615B7E" w:rsidRDefault="00615B7E" w:rsidP="00615B7E">
            <w:pPr>
              <w:ind w:right="-60"/>
              <w:jc w:val="center"/>
              <w:rPr>
                <w:rFonts w:cs="Times New Roman"/>
              </w:rPr>
            </w:pPr>
            <w:r w:rsidRPr="00615B7E">
              <w:rPr>
                <w:rFonts w:cs="Times New Roman"/>
              </w:rPr>
              <w:t>For the year ended 31 December 2025</w:t>
            </w:r>
          </w:p>
        </w:tc>
      </w:tr>
      <w:tr w:rsidR="00615B7E" w:rsidRPr="00615B7E" w14:paraId="4EBBC44E" w14:textId="77777777" w:rsidTr="0076714D">
        <w:trPr>
          <w:trHeight w:val="263"/>
        </w:trPr>
        <w:tc>
          <w:tcPr>
            <w:tcW w:w="4860" w:type="dxa"/>
            <w:vAlign w:val="bottom"/>
          </w:tcPr>
          <w:p w14:paraId="76B666E9" w14:textId="77777777" w:rsidR="00615B7E" w:rsidRPr="00615B7E" w:rsidRDefault="00615B7E" w:rsidP="00242D0F">
            <w:pPr>
              <w:tabs>
                <w:tab w:val="left" w:pos="900"/>
                <w:tab w:val="left" w:pos="2880"/>
              </w:tabs>
              <w:rPr>
                <w:rFonts w:cs="Times New Roman"/>
                <w:cs/>
              </w:rPr>
            </w:pPr>
          </w:p>
        </w:tc>
        <w:tc>
          <w:tcPr>
            <w:tcW w:w="1440" w:type="dxa"/>
            <w:vAlign w:val="bottom"/>
          </w:tcPr>
          <w:p w14:paraId="0D734D86" w14:textId="00189ABA" w:rsidR="00615B7E" w:rsidRPr="00615B7E" w:rsidRDefault="00615B7E" w:rsidP="00242D0F">
            <w:pPr>
              <w:ind w:right="-43"/>
              <w:jc w:val="center"/>
              <w:rPr>
                <w:rFonts w:cs="Times New Roman"/>
              </w:rPr>
            </w:pPr>
            <w:r w:rsidRPr="00615B7E">
              <w:rPr>
                <w:rFonts w:cs="Times New Roman"/>
              </w:rPr>
              <w:t>Motor</w:t>
            </w:r>
          </w:p>
        </w:tc>
        <w:tc>
          <w:tcPr>
            <w:tcW w:w="1440" w:type="dxa"/>
            <w:vAlign w:val="bottom"/>
          </w:tcPr>
          <w:p w14:paraId="1B71B41F" w14:textId="16876106" w:rsidR="00615B7E" w:rsidRPr="00615B7E" w:rsidRDefault="00615B7E" w:rsidP="00242D0F">
            <w:pPr>
              <w:ind w:right="-43"/>
              <w:jc w:val="center"/>
              <w:rPr>
                <w:rFonts w:cs="Times New Roman"/>
              </w:rPr>
            </w:pPr>
            <w:r w:rsidRPr="00615B7E">
              <w:rPr>
                <w:rFonts w:cs="Times New Roman"/>
              </w:rPr>
              <w:t>Others</w:t>
            </w:r>
          </w:p>
        </w:tc>
        <w:tc>
          <w:tcPr>
            <w:tcW w:w="1397" w:type="dxa"/>
            <w:vAlign w:val="bottom"/>
          </w:tcPr>
          <w:p w14:paraId="7417C3B4" w14:textId="77777777" w:rsidR="00615B7E" w:rsidRPr="00615B7E" w:rsidRDefault="00615B7E" w:rsidP="00242D0F">
            <w:pPr>
              <w:ind w:right="-43"/>
              <w:jc w:val="center"/>
              <w:rPr>
                <w:rFonts w:cs="Times New Roman"/>
              </w:rPr>
            </w:pPr>
            <w:r w:rsidRPr="00615B7E">
              <w:rPr>
                <w:rFonts w:cs="Times New Roman"/>
              </w:rPr>
              <w:t>Total</w:t>
            </w:r>
          </w:p>
        </w:tc>
      </w:tr>
      <w:tr w:rsidR="00615B7E" w:rsidRPr="00615B7E" w14:paraId="7233191C" w14:textId="77777777" w:rsidTr="0076714D">
        <w:trPr>
          <w:trHeight w:val="263"/>
        </w:trPr>
        <w:tc>
          <w:tcPr>
            <w:tcW w:w="4860" w:type="dxa"/>
            <w:vAlign w:val="bottom"/>
          </w:tcPr>
          <w:p w14:paraId="3697B3FC" w14:textId="77777777" w:rsidR="00615B7E" w:rsidRPr="00615B7E" w:rsidRDefault="00615B7E" w:rsidP="00242D0F">
            <w:pPr>
              <w:tabs>
                <w:tab w:val="left" w:pos="900"/>
                <w:tab w:val="left" w:pos="2880"/>
              </w:tabs>
              <w:rPr>
                <w:rFonts w:cs="Times New Roman"/>
                <w:cs/>
              </w:rPr>
            </w:pPr>
          </w:p>
        </w:tc>
        <w:tc>
          <w:tcPr>
            <w:tcW w:w="4277" w:type="dxa"/>
            <w:gridSpan w:val="3"/>
            <w:vAlign w:val="bottom"/>
          </w:tcPr>
          <w:p w14:paraId="48DA1A63" w14:textId="589DB02A" w:rsidR="00615B7E" w:rsidRPr="00615B7E" w:rsidRDefault="00615B7E" w:rsidP="00242D0F">
            <w:pPr>
              <w:ind w:right="-43"/>
              <w:jc w:val="center"/>
              <w:rPr>
                <w:rFonts w:cs="Times New Roman"/>
              </w:rPr>
            </w:pPr>
            <w:r w:rsidRPr="00615B7E">
              <w:rPr>
                <w:rFonts w:cs="Times New Roman"/>
                <w:i/>
                <w:iCs/>
              </w:rPr>
              <w:t>(in thousand Baht)</w:t>
            </w:r>
          </w:p>
        </w:tc>
      </w:tr>
      <w:tr w:rsidR="00A55018" w:rsidRPr="00615B7E" w14:paraId="5704024B" w14:textId="77777777" w:rsidTr="00615B7E">
        <w:trPr>
          <w:trHeight w:val="262"/>
        </w:trPr>
        <w:tc>
          <w:tcPr>
            <w:tcW w:w="4860" w:type="dxa"/>
            <w:vAlign w:val="bottom"/>
          </w:tcPr>
          <w:p w14:paraId="5BD91A7A" w14:textId="77777777" w:rsidR="00A55018" w:rsidRPr="00615B7E" w:rsidRDefault="00A55018" w:rsidP="00A55018">
            <w:pPr>
              <w:tabs>
                <w:tab w:val="left" w:pos="900"/>
                <w:tab w:val="left" w:pos="2880"/>
              </w:tabs>
              <w:rPr>
                <w:rFonts w:cs="Times New Roman"/>
                <w:b/>
                <w:bCs/>
              </w:rPr>
            </w:pPr>
            <w:r w:rsidRPr="00615B7E">
              <w:rPr>
                <w:rFonts w:cs="Times New Roman"/>
                <w:b/>
                <w:bCs/>
              </w:rPr>
              <w:t>Insurance revenue</w:t>
            </w:r>
          </w:p>
        </w:tc>
        <w:tc>
          <w:tcPr>
            <w:tcW w:w="1440" w:type="dxa"/>
          </w:tcPr>
          <w:p w14:paraId="068DAA1A" w14:textId="7DD04174" w:rsidR="00A55018" w:rsidRPr="00310253" w:rsidRDefault="00A55018" w:rsidP="007B17A9">
            <w:pPr>
              <w:tabs>
                <w:tab w:val="decimal" w:pos="1225"/>
              </w:tabs>
              <w:ind w:right="-43"/>
              <w:rPr>
                <w:b/>
                <w:bCs/>
              </w:rPr>
            </w:pPr>
            <w:r w:rsidRPr="00310253">
              <w:rPr>
                <w:b/>
                <w:bCs/>
              </w:rPr>
              <w:t>3,669,965</w:t>
            </w:r>
          </w:p>
        </w:tc>
        <w:tc>
          <w:tcPr>
            <w:tcW w:w="1440" w:type="dxa"/>
          </w:tcPr>
          <w:p w14:paraId="03C356BB" w14:textId="396BEDCF" w:rsidR="00A55018" w:rsidRPr="00310253" w:rsidRDefault="00A55018" w:rsidP="007B17A9">
            <w:pPr>
              <w:tabs>
                <w:tab w:val="decimal" w:pos="1225"/>
              </w:tabs>
              <w:ind w:right="-43"/>
              <w:rPr>
                <w:b/>
                <w:bCs/>
              </w:rPr>
            </w:pPr>
            <w:r w:rsidRPr="00310253">
              <w:rPr>
                <w:b/>
                <w:bCs/>
              </w:rPr>
              <w:t>2,079,081</w:t>
            </w:r>
          </w:p>
        </w:tc>
        <w:tc>
          <w:tcPr>
            <w:tcW w:w="1397" w:type="dxa"/>
          </w:tcPr>
          <w:p w14:paraId="77E2E8A5" w14:textId="7C8F02F9" w:rsidR="00A55018" w:rsidRPr="00310253" w:rsidRDefault="00A55018" w:rsidP="007B17A9">
            <w:pPr>
              <w:tabs>
                <w:tab w:val="decimal" w:pos="1152"/>
              </w:tabs>
              <w:ind w:right="-43"/>
              <w:rPr>
                <w:rFonts w:cs="Times New Roman"/>
                <w:b/>
                <w:bCs/>
              </w:rPr>
            </w:pPr>
            <w:r w:rsidRPr="00310253">
              <w:rPr>
                <w:b/>
                <w:bCs/>
              </w:rPr>
              <w:t>5,749,046</w:t>
            </w:r>
          </w:p>
        </w:tc>
      </w:tr>
      <w:tr w:rsidR="00615B7E" w:rsidRPr="00615B7E" w14:paraId="3F05CE37" w14:textId="77777777" w:rsidTr="00615B7E">
        <w:trPr>
          <w:trHeight w:val="262"/>
        </w:trPr>
        <w:tc>
          <w:tcPr>
            <w:tcW w:w="4860" w:type="dxa"/>
            <w:vAlign w:val="bottom"/>
          </w:tcPr>
          <w:p w14:paraId="4FD8D6EE" w14:textId="77777777" w:rsidR="00615B7E" w:rsidRPr="00615B7E" w:rsidRDefault="00615B7E" w:rsidP="00242D0F">
            <w:pPr>
              <w:tabs>
                <w:tab w:val="left" w:pos="900"/>
                <w:tab w:val="left" w:pos="2880"/>
              </w:tabs>
              <w:rPr>
                <w:rFonts w:cs="Times New Roman"/>
              </w:rPr>
            </w:pPr>
          </w:p>
        </w:tc>
        <w:tc>
          <w:tcPr>
            <w:tcW w:w="1440" w:type="dxa"/>
            <w:vAlign w:val="bottom"/>
          </w:tcPr>
          <w:p w14:paraId="4F387A71" w14:textId="77777777" w:rsidR="00615B7E" w:rsidRPr="00A55018" w:rsidRDefault="00615B7E" w:rsidP="00A55018">
            <w:pPr>
              <w:tabs>
                <w:tab w:val="decimal" w:pos="1290"/>
              </w:tabs>
              <w:ind w:right="-43"/>
            </w:pPr>
          </w:p>
        </w:tc>
        <w:tc>
          <w:tcPr>
            <w:tcW w:w="1440" w:type="dxa"/>
            <w:vAlign w:val="bottom"/>
          </w:tcPr>
          <w:p w14:paraId="44BE1113" w14:textId="77777777" w:rsidR="00615B7E" w:rsidRPr="00A55018" w:rsidRDefault="00615B7E" w:rsidP="00A55018">
            <w:pPr>
              <w:tabs>
                <w:tab w:val="decimal" w:pos="1290"/>
              </w:tabs>
              <w:ind w:right="-43"/>
            </w:pPr>
          </w:p>
        </w:tc>
        <w:tc>
          <w:tcPr>
            <w:tcW w:w="1397" w:type="dxa"/>
            <w:vAlign w:val="bottom"/>
          </w:tcPr>
          <w:p w14:paraId="4AA1DF71" w14:textId="77777777" w:rsidR="00615B7E" w:rsidRPr="00615B7E" w:rsidRDefault="00615B7E" w:rsidP="00242D0F">
            <w:pPr>
              <w:tabs>
                <w:tab w:val="decimal" w:pos="795"/>
              </w:tabs>
              <w:ind w:right="-43"/>
              <w:rPr>
                <w:rFonts w:cs="Times New Roman"/>
                <w:b/>
                <w:bCs/>
              </w:rPr>
            </w:pPr>
          </w:p>
        </w:tc>
      </w:tr>
      <w:tr w:rsidR="00615B7E" w:rsidRPr="00615B7E" w14:paraId="663C328C" w14:textId="77777777" w:rsidTr="00615B7E">
        <w:trPr>
          <w:trHeight w:val="262"/>
        </w:trPr>
        <w:tc>
          <w:tcPr>
            <w:tcW w:w="4860" w:type="dxa"/>
            <w:vAlign w:val="bottom"/>
          </w:tcPr>
          <w:p w14:paraId="5CC4D77D" w14:textId="77777777" w:rsidR="00615B7E" w:rsidRPr="00615B7E" w:rsidRDefault="00615B7E" w:rsidP="00242D0F">
            <w:pPr>
              <w:tabs>
                <w:tab w:val="left" w:pos="900"/>
                <w:tab w:val="left" w:pos="2880"/>
              </w:tabs>
              <w:rPr>
                <w:rFonts w:cs="Times New Roman"/>
                <w:b/>
                <w:bCs/>
                <w:cs/>
              </w:rPr>
            </w:pPr>
            <w:r w:rsidRPr="00615B7E">
              <w:rPr>
                <w:rFonts w:cs="Times New Roman"/>
                <w:b/>
                <w:bCs/>
              </w:rPr>
              <w:t>Insurance service expenses</w:t>
            </w:r>
          </w:p>
        </w:tc>
        <w:tc>
          <w:tcPr>
            <w:tcW w:w="1440" w:type="dxa"/>
          </w:tcPr>
          <w:p w14:paraId="34CF412F" w14:textId="77777777" w:rsidR="00615B7E" w:rsidRPr="00A55018" w:rsidRDefault="00615B7E" w:rsidP="00A55018">
            <w:pPr>
              <w:tabs>
                <w:tab w:val="decimal" w:pos="1290"/>
              </w:tabs>
              <w:ind w:right="-43"/>
            </w:pPr>
          </w:p>
        </w:tc>
        <w:tc>
          <w:tcPr>
            <w:tcW w:w="1440" w:type="dxa"/>
          </w:tcPr>
          <w:p w14:paraId="0E04764D" w14:textId="77777777" w:rsidR="00615B7E" w:rsidRPr="00A55018" w:rsidRDefault="00615B7E" w:rsidP="00A55018">
            <w:pPr>
              <w:tabs>
                <w:tab w:val="decimal" w:pos="1290"/>
              </w:tabs>
              <w:ind w:right="-43"/>
            </w:pPr>
          </w:p>
        </w:tc>
        <w:tc>
          <w:tcPr>
            <w:tcW w:w="1397" w:type="dxa"/>
          </w:tcPr>
          <w:p w14:paraId="5C3B33B9" w14:textId="77777777" w:rsidR="00615B7E" w:rsidRPr="00615B7E" w:rsidRDefault="00615B7E" w:rsidP="00242D0F">
            <w:pPr>
              <w:tabs>
                <w:tab w:val="decimal" w:pos="795"/>
              </w:tabs>
              <w:ind w:right="-43"/>
              <w:rPr>
                <w:rFonts w:cs="Times New Roman"/>
              </w:rPr>
            </w:pPr>
          </w:p>
        </w:tc>
      </w:tr>
      <w:tr w:rsidR="00615B7E" w:rsidRPr="00615B7E" w14:paraId="2C824A31" w14:textId="77777777" w:rsidTr="00615B7E">
        <w:trPr>
          <w:trHeight w:val="262"/>
        </w:trPr>
        <w:tc>
          <w:tcPr>
            <w:tcW w:w="4860" w:type="dxa"/>
            <w:vAlign w:val="bottom"/>
          </w:tcPr>
          <w:p w14:paraId="2E6C05BE" w14:textId="77777777" w:rsidR="00615B7E" w:rsidRPr="00615B7E" w:rsidRDefault="00615B7E" w:rsidP="00242D0F">
            <w:pPr>
              <w:tabs>
                <w:tab w:val="left" w:pos="900"/>
                <w:tab w:val="left" w:pos="2880"/>
              </w:tabs>
              <w:ind w:right="-109"/>
              <w:rPr>
                <w:rFonts w:cs="Times New Roman"/>
              </w:rPr>
            </w:pPr>
            <w:r w:rsidRPr="00615B7E">
              <w:rPr>
                <w:rFonts w:cs="Times New Roman"/>
              </w:rPr>
              <w:t>Incurred claims and other directly</w:t>
            </w:r>
          </w:p>
          <w:p w14:paraId="01251E8C" w14:textId="77777777" w:rsidR="00615B7E" w:rsidRPr="00615B7E" w:rsidRDefault="00615B7E" w:rsidP="00242D0F">
            <w:pPr>
              <w:tabs>
                <w:tab w:val="left" w:pos="110"/>
                <w:tab w:val="left" w:pos="900"/>
                <w:tab w:val="left" w:pos="2880"/>
              </w:tabs>
              <w:ind w:right="-109" w:firstLine="161"/>
              <w:rPr>
                <w:rFonts w:cs="Times New Roman"/>
              </w:rPr>
            </w:pPr>
            <w:r w:rsidRPr="00615B7E">
              <w:rPr>
                <w:rFonts w:cs="Times New Roman"/>
              </w:rPr>
              <w:t xml:space="preserve">attributable expenses </w:t>
            </w:r>
          </w:p>
        </w:tc>
        <w:tc>
          <w:tcPr>
            <w:tcW w:w="1440" w:type="dxa"/>
          </w:tcPr>
          <w:p w14:paraId="50BC090C" w14:textId="77777777" w:rsidR="00A55018" w:rsidRPr="00A55018" w:rsidRDefault="00A55018" w:rsidP="00A55018">
            <w:pPr>
              <w:tabs>
                <w:tab w:val="decimal" w:pos="1290"/>
              </w:tabs>
              <w:ind w:right="-43"/>
            </w:pPr>
          </w:p>
          <w:p w14:paraId="4E520213" w14:textId="48A08285" w:rsidR="00615B7E" w:rsidRPr="00A55018" w:rsidRDefault="00A55018" w:rsidP="00A55018">
            <w:pPr>
              <w:tabs>
                <w:tab w:val="decimal" w:pos="1290"/>
              </w:tabs>
              <w:ind w:right="-43"/>
            </w:pPr>
            <w:r w:rsidRPr="00A55018">
              <w:t>(2,336,406)</w:t>
            </w:r>
          </w:p>
        </w:tc>
        <w:tc>
          <w:tcPr>
            <w:tcW w:w="1440" w:type="dxa"/>
          </w:tcPr>
          <w:p w14:paraId="4BBB3B1C" w14:textId="77777777" w:rsidR="00A55018" w:rsidRPr="00A55018" w:rsidRDefault="00A55018" w:rsidP="00A55018">
            <w:pPr>
              <w:tabs>
                <w:tab w:val="decimal" w:pos="1290"/>
              </w:tabs>
              <w:ind w:right="-43"/>
            </w:pPr>
          </w:p>
          <w:p w14:paraId="3B26646D" w14:textId="3F4EC3D3" w:rsidR="00615B7E" w:rsidRPr="00A55018" w:rsidRDefault="00A55018" w:rsidP="00A55018">
            <w:pPr>
              <w:tabs>
                <w:tab w:val="decimal" w:pos="1290"/>
              </w:tabs>
              <w:ind w:right="-43"/>
            </w:pPr>
            <w:r w:rsidRPr="00A55018">
              <w:t>(3,661,287)</w:t>
            </w:r>
          </w:p>
        </w:tc>
        <w:tc>
          <w:tcPr>
            <w:tcW w:w="1397" w:type="dxa"/>
          </w:tcPr>
          <w:p w14:paraId="7400C746" w14:textId="77777777" w:rsidR="00A55018" w:rsidRPr="00A55018" w:rsidRDefault="00A55018" w:rsidP="00A55018">
            <w:pPr>
              <w:tabs>
                <w:tab w:val="decimal" w:pos="1290"/>
              </w:tabs>
              <w:ind w:right="-43"/>
            </w:pPr>
          </w:p>
          <w:p w14:paraId="4AE7750D" w14:textId="4594AEC0" w:rsidR="00615B7E" w:rsidRPr="00A55018" w:rsidRDefault="00A55018" w:rsidP="00A55018">
            <w:pPr>
              <w:tabs>
                <w:tab w:val="decimal" w:pos="1290"/>
              </w:tabs>
              <w:ind w:right="-43"/>
            </w:pPr>
            <w:r w:rsidRPr="00A55018">
              <w:t>(5,997,693)</w:t>
            </w:r>
          </w:p>
        </w:tc>
      </w:tr>
      <w:tr w:rsidR="00615B7E" w:rsidRPr="00615B7E" w14:paraId="7C2AA715" w14:textId="77777777" w:rsidTr="00615B7E">
        <w:trPr>
          <w:trHeight w:val="262"/>
        </w:trPr>
        <w:tc>
          <w:tcPr>
            <w:tcW w:w="4860" w:type="dxa"/>
            <w:vAlign w:val="bottom"/>
          </w:tcPr>
          <w:p w14:paraId="1D6504CE" w14:textId="77777777" w:rsidR="00615B7E" w:rsidRPr="00615B7E" w:rsidRDefault="00615B7E" w:rsidP="00242D0F">
            <w:pPr>
              <w:tabs>
                <w:tab w:val="left" w:pos="900"/>
                <w:tab w:val="left" w:pos="2880"/>
              </w:tabs>
              <w:rPr>
                <w:rFonts w:cs="Times New Roman"/>
              </w:rPr>
            </w:pPr>
            <w:r w:rsidRPr="00615B7E">
              <w:rPr>
                <w:rFonts w:cs="Times New Roman"/>
              </w:rPr>
              <w:t>Change in liabilities for incurred claim</w:t>
            </w:r>
          </w:p>
        </w:tc>
        <w:tc>
          <w:tcPr>
            <w:tcW w:w="1440" w:type="dxa"/>
          </w:tcPr>
          <w:p w14:paraId="50D9C087" w14:textId="21F01426" w:rsidR="00615B7E" w:rsidRPr="00A55018" w:rsidRDefault="00A55018" w:rsidP="003E0D29">
            <w:pPr>
              <w:tabs>
                <w:tab w:val="decimal" w:pos="1214"/>
              </w:tabs>
              <w:ind w:right="-43"/>
            </w:pPr>
            <w:r w:rsidRPr="00A55018">
              <w:t>459,559</w:t>
            </w:r>
          </w:p>
        </w:tc>
        <w:tc>
          <w:tcPr>
            <w:tcW w:w="1440" w:type="dxa"/>
          </w:tcPr>
          <w:p w14:paraId="4CBBD45B" w14:textId="653FB30E" w:rsidR="00615B7E" w:rsidRPr="00A55018" w:rsidRDefault="00A55018" w:rsidP="003E0D29">
            <w:pPr>
              <w:tabs>
                <w:tab w:val="decimal" w:pos="1214"/>
              </w:tabs>
              <w:ind w:right="-43"/>
            </w:pPr>
            <w:r w:rsidRPr="00A55018">
              <w:t>21,301</w:t>
            </w:r>
          </w:p>
        </w:tc>
        <w:tc>
          <w:tcPr>
            <w:tcW w:w="1397" w:type="dxa"/>
          </w:tcPr>
          <w:p w14:paraId="5CCE94AD" w14:textId="7BAF4625" w:rsidR="00615B7E" w:rsidRPr="00A55018" w:rsidRDefault="00A55018" w:rsidP="003E0D29">
            <w:pPr>
              <w:tabs>
                <w:tab w:val="decimal" w:pos="1148"/>
              </w:tabs>
              <w:ind w:right="-43"/>
            </w:pPr>
            <w:r w:rsidRPr="00A55018">
              <w:t>480,860</w:t>
            </w:r>
          </w:p>
        </w:tc>
      </w:tr>
      <w:tr w:rsidR="00615B7E" w:rsidRPr="00615B7E" w14:paraId="22E4C917" w14:textId="77777777" w:rsidTr="00615B7E">
        <w:trPr>
          <w:trHeight w:val="262"/>
        </w:trPr>
        <w:tc>
          <w:tcPr>
            <w:tcW w:w="4860" w:type="dxa"/>
            <w:vAlign w:val="bottom"/>
          </w:tcPr>
          <w:p w14:paraId="672E25B2" w14:textId="6E9EF815" w:rsidR="00615B7E" w:rsidRPr="00615B7E" w:rsidRDefault="00615B7E" w:rsidP="00615B7E">
            <w:pPr>
              <w:tabs>
                <w:tab w:val="left" w:pos="900"/>
                <w:tab w:val="left" w:pos="2880"/>
              </w:tabs>
              <w:rPr>
                <w:rFonts w:cs="Times New Roman"/>
              </w:rPr>
            </w:pPr>
            <w:r w:rsidRPr="00615B7E">
              <w:rPr>
                <w:rFonts w:cs="Times New Roman"/>
              </w:rPr>
              <w:t>Losses and reversals of losses on onerous contracts</w:t>
            </w:r>
          </w:p>
        </w:tc>
        <w:tc>
          <w:tcPr>
            <w:tcW w:w="1440" w:type="dxa"/>
          </w:tcPr>
          <w:p w14:paraId="6875C536" w14:textId="0E22EABD" w:rsidR="00615B7E" w:rsidRPr="00A55018" w:rsidRDefault="00A55018" w:rsidP="003E0D29">
            <w:pPr>
              <w:tabs>
                <w:tab w:val="decimal" w:pos="878"/>
              </w:tabs>
              <w:ind w:right="-43"/>
            </w:pPr>
            <w:r w:rsidRPr="00A55018">
              <w:t>-</w:t>
            </w:r>
          </w:p>
        </w:tc>
        <w:tc>
          <w:tcPr>
            <w:tcW w:w="1440" w:type="dxa"/>
          </w:tcPr>
          <w:p w14:paraId="091B8C80" w14:textId="325BC6E1" w:rsidR="00615B7E" w:rsidRPr="00A55018" w:rsidRDefault="00A55018" w:rsidP="00A55018">
            <w:pPr>
              <w:tabs>
                <w:tab w:val="decimal" w:pos="1290"/>
              </w:tabs>
              <w:ind w:right="-43"/>
            </w:pPr>
            <w:r w:rsidRPr="00A55018">
              <w:t>(2)</w:t>
            </w:r>
          </w:p>
        </w:tc>
        <w:tc>
          <w:tcPr>
            <w:tcW w:w="1397" w:type="dxa"/>
          </w:tcPr>
          <w:p w14:paraId="00E9C2DA" w14:textId="30B85825" w:rsidR="00615B7E" w:rsidRPr="00A55018" w:rsidRDefault="00A55018" w:rsidP="00A55018">
            <w:pPr>
              <w:tabs>
                <w:tab w:val="decimal" w:pos="1290"/>
              </w:tabs>
              <w:ind w:right="-43"/>
            </w:pPr>
            <w:r w:rsidRPr="00A55018">
              <w:t>(2)</w:t>
            </w:r>
          </w:p>
        </w:tc>
      </w:tr>
      <w:tr w:rsidR="00615B7E" w:rsidRPr="00615B7E" w14:paraId="18594DF5" w14:textId="77777777" w:rsidTr="00615B7E">
        <w:trPr>
          <w:trHeight w:val="262"/>
        </w:trPr>
        <w:tc>
          <w:tcPr>
            <w:tcW w:w="4860" w:type="dxa"/>
            <w:vAlign w:val="bottom"/>
          </w:tcPr>
          <w:p w14:paraId="3E032B0F" w14:textId="77777777" w:rsidR="00615B7E" w:rsidRPr="00615B7E" w:rsidRDefault="00615B7E" w:rsidP="00242D0F">
            <w:pPr>
              <w:tabs>
                <w:tab w:val="left" w:pos="450"/>
                <w:tab w:val="left" w:pos="2880"/>
              </w:tabs>
              <w:rPr>
                <w:rFonts w:cs="Times New Roman"/>
              </w:rPr>
            </w:pPr>
            <w:r w:rsidRPr="00615B7E">
              <w:rPr>
                <w:rFonts w:cs="Times New Roman"/>
              </w:rPr>
              <w:t xml:space="preserve">Amortisation of asset from insurance </w:t>
            </w:r>
          </w:p>
          <w:p w14:paraId="1A97AA2B" w14:textId="77777777" w:rsidR="00615B7E" w:rsidRPr="00615B7E" w:rsidRDefault="00615B7E" w:rsidP="00242D0F">
            <w:pPr>
              <w:tabs>
                <w:tab w:val="left" w:pos="450"/>
                <w:tab w:val="left" w:pos="2880"/>
              </w:tabs>
              <w:ind w:firstLine="161"/>
              <w:rPr>
                <w:rFonts w:cs="Times New Roman"/>
                <w:cs/>
              </w:rPr>
            </w:pPr>
            <w:r w:rsidRPr="00615B7E">
              <w:rPr>
                <w:rFonts w:cs="Times New Roman"/>
              </w:rPr>
              <w:t>acquisition cash flows</w:t>
            </w:r>
          </w:p>
        </w:tc>
        <w:tc>
          <w:tcPr>
            <w:tcW w:w="1440" w:type="dxa"/>
          </w:tcPr>
          <w:p w14:paraId="3DCD21E3" w14:textId="77777777" w:rsidR="00A55018" w:rsidRPr="00A55018" w:rsidRDefault="00A55018" w:rsidP="00A55018">
            <w:pPr>
              <w:pBdr>
                <w:bottom w:val="single" w:sz="4" w:space="1" w:color="auto"/>
              </w:pBdr>
              <w:tabs>
                <w:tab w:val="decimal" w:pos="1290"/>
              </w:tabs>
              <w:ind w:right="-43"/>
            </w:pPr>
          </w:p>
          <w:p w14:paraId="5FCF1C4E" w14:textId="4F139878" w:rsidR="00615B7E" w:rsidRPr="00A55018" w:rsidRDefault="00A55018" w:rsidP="00A55018">
            <w:pPr>
              <w:pBdr>
                <w:bottom w:val="single" w:sz="4" w:space="1" w:color="auto"/>
              </w:pBdr>
              <w:tabs>
                <w:tab w:val="decimal" w:pos="1290"/>
              </w:tabs>
              <w:ind w:right="-43"/>
            </w:pPr>
            <w:r w:rsidRPr="00A55018">
              <w:t>(1,391,919)</w:t>
            </w:r>
          </w:p>
        </w:tc>
        <w:tc>
          <w:tcPr>
            <w:tcW w:w="1440" w:type="dxa"/>
          </w:tcPr>
          <w:p w14:paraId="240FCF22" w14:textId="77777777" w:rsidR="00A55018" w:rsidRPr="00A55018" w:rsidRDefault="00A55018" w:rsidP="00A55018">
            <w:pPr>
              <w:pBdr>
                <w:bottom w:val="single" w:sz="4" w:space="1" w:color="auto"/>
              </w:pBdr>
              <w:tabs>
                <w:tab w:val="decimal" w:pos="1290"/>
              </w:tabs>
              <w:ind w:right="-43"/>
            </w:pPr>
          </w:p>
          <w:p w14:paraId="277DD113" w14:textId="429D353A" w:rsidR="00615B7E" w:rsidRPr="00A55018" w:rsidRDefault="00A55018" w:rsidP="00A55018">
            <w:pPr>
              <w:pBdr>
                <w:bottom w:val="single" w:sz="4" w:space="1" w:color="auto"/>
              </w:pBdr>
              <w:tabs>
                <w:tab w:val="decimal" w:pos="1290"/>
              </w:tabs>
              <w:ind w:right="-43"/>
            </w:pPr>
            <w:r w:rsidRPr="00A55018">
              <w:t>(471,202)</w:t>
            </w:r>
          </w:p>
        </w:tc>
        <w:tc>
          <w:tcPr>
            <w:tcW w:w="1397" w:type="dxa"/>
          </w:tcPr>
          <w:p w14:paraId="1083EC4D" w14:textId="77777777" w:rsidR="00615B7E" w:rsidRPr="00A55018" w:rsidRDefault="00615B7E" w:rsidP="00A55018">
            <w:pPr>
              <w:pBdr>
                <w:bottom w:val="single" w:sz="4" w:space="1" w:color="auto"/>
              </w:pBdr>
              <w:tabs>
                <w:tab w:val="decimal" w:pos="1290"/>
              </w:tabs>
              <w:ind w:right="-43"/>
            </w:pPr>
          </w:p>
          <w:p w14:paraId="20CA9F98" w14:textId="7ACD8CB3" w:rsidR="00615B7E" w:rsidRPr="00A55018" w:rsidRDefault="00A55018" w:rsidP="00A55018">
            <w:pPr>
              <w:pBdr>
                <w:bottom w:val="single" w:sz="4" w:space="1" w:color="auto"/>
              </w:pBdr>
              <w:tabs>
                <w:tab w:val="decimal" w:pos="1290"/>
              </w:tabs>
              <w:ind w:right="-43"/>
            </w:pPr>
            <w:r w:rsidRPr="00A55018">
              <w:t>(1,863,121)</w:t>
            </w:r>
          </w:p>
        </w:tc>
      </w:tr>
      <w:tr w:rsidR="00615B7E" w:rsidRPr="00A55018" w14:paraId="31DF4B3E" w14:textId="77777777" w:rsidTr="00615B7E">
        <w:trPr>
          <w:trHeight w:val="272"/>
        </w:trPr>
        <w:tc>
          <w:tcPr>
            <w:tcW w:w="4860" w:type="dxa"/>
            <w:vAlign w:val="bottom"/>
          </w:tcPr>
          <w:p w14:paraId="35106B46" w14:textId="77777777" w:rsidR="00615B7E" w:rsidRPr="00615B7E" w:rsidRDefault="00615B7E" w:rsidP="00242D0F">
            <w:pPr>
              <w:tabs>
                <w:tab w:val="left" w:pos="345"/>
                <w:tab w:val="left" w:pos="900"/>
                <w:tab w:val="left" w:pos="2880"/>
              </w:tabs>
              <w:ind w:left="255" w:hanging="255"/>
              <w:rPr>
                <w:rFonts w:cs="Times New Roman"/>
                <w:b/>
                <w:bCs/>
              </w:rPr>
            </w:pPr>
            <w:r w:rsidRPr="00615B7E">
              <w:rPr>
                <w:rFonts w:cs="Times New Roman"/>
                <w:b/>
                <w:bCs/>
              </w:rPr>
              <w:t>Total insurance service expenses</w:t>
            </w:r>
          </w:p>
        </w:tc>
        <w:tc>
          <w:tcPr>
            <w:tcW w:w="1440" w:type="dxa"/>
          </w:tcPr>
          <w:p w14:paraId="70F3817D" w14:textId="614CB9FE" w:rsidR="00615B7E" w:rsidRPr="00615B7E" w:rsidRDefault="00A55018" w:rsidP="00A55018">
            <w:pPr>
              <w:pBdr>
                <w:bottom w:val="single" w:sz="4" w:space="1" w:color="auto"/>
              </w:pBdr>
              <w:tabs>
                <w:tab w:val="decimal" w:pos="1290"/>
              </w:tabs>
              <w:ind w:right="-43"/>
              <w:rPr>
                <w:rFonts w:cs="Times New Roman"/>
                <w:b/>
                <w:bCs/>
              </w:rPr>
            </w:pPr>
            <w:r w:rsidRPr="00A55018">
              <w:rPr>
                <w:rFonts w:cs="Times New Roman"/>
                <w:b/>
                <w:bCs/>
              </w:rPr>
              <w:t>(3,268,766)</w:t>
            </w:r>
          </w:p>
        </w:tc>
        <w:tc>
          <w:tcPr>
            <w:tcW w:w="1440" w:type="dxa"/>
          </w:tcPr>
          <w:p w14:paraId="48BB9025" w14:textId="6976B8D1" w:rsidR="00615B7E" w:rsidRPr="00615B7E" w:rsidRDefault="00A55018" w:rsidP="00A55018">
            <w:pPr>
              <w:pBdr>
                <w:bottom w:val="single" w:sz="4" w:space="1" w:color="auto"/>
              </w:pBdr>
              <w:tabs>
                <w:tab w:val="decimal" w:pos="1290"/>
              </w:tabs>
              <w:ind w:right="-43"/>
              <w:rPr>
                <w:rFonts w:cs="Times New Roman"/>
                <w:b/>
                <w:bCs/>
              </w:rPr>
            </w:pPr>
            <w:r w:rsidRPr="00A55018">
              <w:rPr>
                <w:rFonts w:cs="Times New Roman"/>
                <w:b/>
                <w:bCs/>
              </w:rPr>
              <w:t>(4,111,190)</w:t>
            </w:r>
          </w:p>
        </w:tc>
        <w:tc>
          <w:tcPr>
            <w:tcW w:w="1397" w:type="dxa"/>
          </w:tcPr>
          <w:p w14:paraId="5E95BF78" w14:textId="4527A374" w:rsidR="00615B7E" w:rsidRPr="00A55018" w:rsidRDefault="00A55018" w:rsidP="00A55018">
            <w:pPr>
              <w:pBdr>
                <w:bottom w:val="single" w:sz="4" w:space="1" w:color="auto"/>
              </w:pBdr>
              <w:tabs>
                <w:tab w:val="decimal" w:pos="1290"/>
              </w:tabs>
              <w:ind w:right="-43"/>
              <w:rPr>
                <w:rFonts w:cs="Times New Roman"/>
                <w:b/>
                <w:bCs/>
              </w:rPr>
            </w:pPr>
            <w:r w:rsidRPr="00A55018">
              <w:rPr>
                <w:rFonts w:cs="Times New Roman"/>
                <w:b/>
                <w:bCs/>
              </w:rPr>
              <w:t>(7,379,</w:t>
            </w:r>
            <w:r w:rsidRPr="00A55018">
              <w:rPr>
                <w:b/>
                <w:bCs/>
              </w:rPr>
              <w:t>956</w:t>
            </w:r>
            <w:r w:rsidRPr="00A55018">
              <w:rPr>
                <w:rFonts w:cs="Times New Roman"/>
                <w:b/>
                <w:bCs/>
              </w:rPr>
              <w:t>)</w:t>
            </w:r>
          </w:p>
        </w:tc>
      </w:tr>
      <w:tr w:rsidR="00615B7E" w:rsidRPr="00615B7E" w14:paraId="15B7397E" w14:textId="77777777" w:rsidTr="00615B7E">
        <w:trPr>
          <w:trHeight w:val="262"/>
        </w:trPr>
        <w:tc>
          <w:tcPr>
            <w:tcW w:w="4860" w:type="dxa"/>
            <w:vAlign w:val="bottom"/>
          </w:tcPr>
          <w:p w14:paraId="5E564B89" w14:textId="77777777" w:rsidR="00615B7E" w:rsidRPr="00615B7E" w:rsidRDefault="00615B7E" w:rsidP="00242D0F">
            <w:pPr>
              <w:tabs>
                <w:tab w:val="left" w:pos="900"/>
                <w:tab w:val="left" w:pos="2880"/>
              </w:tabs>
              <w:rPr>
                <w:rFonts w:cs="Times New Roman"/>
              </w:rPr>
            </w:pPr>
          </w:p>
        </w:tc>
        <w:tc>
          <w:tcPr>
            <w:tcW w:w="1440" w:type="dxa"/>
          </w:tcPr>
          <w:p w14:paraId="7D2A5148" w14:textId="77777777" w:rsidR="00615B7E" w:rsidRPr="00615B7E" w:rsidRDefault="00615B7E" w:rsidP="00242D0F">
            <w:pPr>
              <w:tabs>
                <w:tab w:val="decimal" w:pos="860"/>
              </w:tabs>
              <w:ind w:right="-43"/>
              <w:rPr>
                <w:rFonts w:cs="Times New Roman"/>
                <w:b/>
                <w:bCs/>
              </w:rPr>
            </w:pPr>
          </w:p>
        </w:tc>
        <w:tc>
          <w:tcPr>
            <w:tcW w:w="1440" w:type="dxa"/>
          </w:tcPr>
          <w:p w14:paraId="5B7D21DA" w14:textId="77777777" w:rsidR="00615B7E" w:rsidRPr="00615B7E" w:rsidRDefault="00615B7E" w:rsidP="00242D0F">
            <w:pPr>
              <w:tabs>
                <w:tab w:val="decimal" w:pos="950"/>
              </w:tabs>
              <w:ind w:right="-43"/>
              <w:rPr>
                <w:rFonts w:cs="Times New Roman"/>
                <w:b/>
                <w:bCs/>
              </w:rPr>
            </w:pPr>
          </w:p>
        </w:tc>
        <w:tc>
          <w:tcPr>
            <w:tcW w:w="1397" w:type="dxa"/>
          </w:tcPr>
          <w:p w14:paraId="6A889B35" w14:textId="77777777" w:rsidR="00615B7E" w:rsidRPr="00615B7E" w:rsidRDefault="00615B7E" w:rsidP="00242D0F">
            <w:pPr>
              <w:tabs>
                <w:tab w:val="decimal" w:pos="880"/>
              </w:tabs>
              <w:ind w:right="-43"/>
              <w:rPr>
                <w:rFonts w:cs="Times New Roman"/>
                <w:b/>
                <w:bCs/>
              </w:rPr>
            </w:pPr>
          </w:p>
        </w:tc>
      </w:tr>
      <w:tr w:rsidR="00615B7E" w:rsidRPr="00615B7E" w14:paraId="08CAE0E8" w14:textId="77777777" w:rsidTr="00615B7E">
        <w:trPr>
          <w:trHeight w:val="262"/>
        </w:trPr>
        <w:tc>
          <w:tcPr>
            <w:tcW w:w="4860" w:type="dxa"/>
            <w:vAlign w:val="bottom"/>
          </w:tcPr>
          <w:p w14:paraId="31254634" w14:textId="594C55F2" w:rsidR="00615B7E" w:rsidRPr="00615B7E" w:rsidRDefault="00615B7E" w:rsidP="00242D0F">
            <w:pPr>
              <w:tabs>
                <w:tab w:val="left" w:pos="900"/>
                <w:tab w:val="left" w:pos="2880"/>
              </w:tabs>
              <w:rPr>
                <w:rFonts w:cs="Times New Roman"/>
                <w:b/>
                <w:bCs/>
              </w:rPr>
            </w:pPr>
            <w:r w:rsidRPr="00615B7E">
              <w:rPr>
                <w:rFonts w:cs="Times New Roman"/>
                <w:b/>
                <w:bCs/>
              </w:rPr>
              <w:t>Net income (expense) from reinsurance</w:t>
            </w:r>
          </w:p>
          <w:p w14:paraId="7E0311E7" w14:textId="09DF5F01" w:rsidR="00615B7E" w:rsidRPr="00615B7E" w:rsidRDefault="00615B7E" w:rsidP="00242D0F">
            <w:pPr>
              <w:tabs>
                <w:tab w:val="left" w:pos="900"/>
                <w:tab w:val="left" w:pos="2880"/>
              </w:tabs>
              <w:ind w:firstLine="161"/>
              <w:rPr>
                <w:rFonts w:cs="Times New Roman"/>
                <w:cs/>
              </w:rPr>
            </w:pPr>
            <w:r w:rsidRPr="00615B7E">
              <w:rPr>
                <w:rFonts w:cs="Times New Roman"/>
                <w:b/>
                <w:bCs/>
              </w:rPr>
              <w:t>contracts held</w:t>
            </w:r>
          </w:p>
        </w:tc>
        <w:tc>
          <w:tcPr>
            <w:tcW w:w="1440" w:type="dxa"/>
          </w:tcPr>
          <w:p w14:paraId="1F9CFF5A" w14:textId="77777777" w:rsidR="00615B7E" w:rsidRPr="00615B7E" w:rsidRDefault="00615B7E" w:rsidP="00242D0F">
            <w:pPr>
              <w:tabs>
                <w:tab w:val="decimal" w:pos="860"/>
              </w:tabs>
              <w:ind w:right="-43"/>
              <w:rPr>
                <w:rFonts w:cs="Times New Roman"/>
                <w:b/>
                <w:bCs/>
              </w:rPr>
            </w:pPr>
          </w:p>
        </w:tc>
        <w:tc>
          <w:tcPr>
            <w:tcW w:w="1440" w:type="dxa"/>
          </w:tcPr>
          <w:p w14:paraId="64FCD019" w14:textId="77777777" w:rsidR="00615B7E" w:rsidRPr="00A55018" w:rsidRDefault="00615B7E" w:rsidP="00A55018">
            <w:pPr>
              <w:tabs>
                <w:tab w:val="decimal" w:pos="1290"/>
              </w:tabs>
              <w:ind w:right="-43"/>
            </w:pPr>
          </w:p>
        </w:tc>
        <w:tc>
          <w:tcPr>
            <w:tcW w:w="1397" w:type="dxa"/>
          </w:tcPr>
          <w:p w14:paraId="51C835F5" w14:textId="77777777" w:rsidR="00615B7E" w:rsidRPr="00615B7E" w:rsidRDefault="00615B7E" w:rsidP="00242D0F">
            <w:pPr>
              <w:tabs>
                <w:tab w:val="decimal" w:pos="880"/>
              </w:tabs>
              <w:ind w:right="-43"/>
              <w:rPr>
                <w:rFonts w:cs="Times New Roman"/>
                <w:b/>
                <w:bCs/>
              </w:rPr>
            </w:pPr>
          </w:p>
        </w:tc>
      </w:tr>
      <w:tr w:rsidR="00A55018" w:rsidRPr="00615B7E" w14:paraId="53AF6AA1" w14:textId="77777777" w:rsidTr="00615B7E">
        <w:trPr>
          <w:trHeight w:val="262"/>
        </w:trPr>
        <w:tc>
          <w:tcPr>
            <w:tcW w:w="4860" w:type="dxa"/>
            <w:vAlign w:val="bottom"/>
          </w:tcPr>
          <w:p w14:paraId="6A22E325" w14:textId="77777777" w:rsidR="00A55018" w:rsidRPr="00615B7E" w:rsidRDefault="00A55018" w:rsidP="00A55018">
            <w:pPr>
              <w:tabs>
                <w:tab w:val="left" w:pos="900"/>
                <w:tab w:val="left" w:pos="2880"/>
              </w:tabs>
              <w:rPr>
                <w:rFonts w:cs="Times New Roman"/>
              </w:rPr>
            </w:pPr>
            <w:r w:rsidRPr="00615B7E">
              <w:rPr>
                <w:rFonts w:cs="Times New Roman"/>
              </w:rPr>
              <w:t>Reinsurance expenses</w:t>
            </w:r>
          </w:p>
        </w:tc>
        <w:tc>
          <w:tcPr>
            <w:tcW w:w="1440" w:type="dxa"/>
          </w:tcPr>
          <w:p w14:paraId="4455622B" w14:textId="4D73FC59" w:rsidR="00A55018" w:rsidRPr="00A55018" w:rsidRDefault="00A55018" w:rsidP="00A55018">
            <w:pPr>
              <w:tabs>
                <w:tab w:val="decimal" w:pos="1290"/>
              </w:tabs>
              <w:ind w:right="-43"/>
            </w:pPr>
            <w:r w:rsidRPr="00A55018">
              <w:t>(1,156,427)</w:t>
            </w:r>
          </w:p>
        </w:tc>
        <w:tc>
          <w:tcPr>
            <w:tcW w:w="1440" w:type="dxa"/>
          </w:tcPr>
          <w:p w14:paraId="1AA3E563" w14:textId="12A91C7A" w:rsidR="00A55018" w:rsidRPr="00A55018" w:rsidRDefault="00A55018" w:rsidP="00A55018">
            <w:pPr>
              <w:tabs>
                <w:tab w:val="decimal" w:pos="1290"/>
              </w:tabs>
              <w:ind w:right="-43"/>
            </w:pPr>
            <w:r w:rsidRPr="00E350AC">
              <w:t>(1,354,104)</w:t>
            </w:r>
          </w:p>
        </w:tc>
        <w:tc>
          <w:tcPr>
            <w:tcW w:w="1397" w:type="dxa"/>
          </w:tcPr>
          <w:p w14:paraId="1CA3D1AC" w14:textId="54604242" w:rsidR="00A55018" w:rsidRPr="00A55018" w:rsidRDefault="00A55018" w:rsidP="00A55018">
            <w:pPr>
              <w:tabs>
                <w:tab w:val="decimal" w:pos="1290"/>
              </w:tabs>
              <w:ind w:right="-43"/>
            </w:pPr>
            <w:r w:rsidRPr="007C1B23">
              <w:t>(2,510,531)</w:t>
            </w:r>
          </w:p>
        </w:tc>
      </w:tr>
      <w:tr w:rsidR="00A55018" w:rsidRPr="00615B7E" w14:paraId="4D8DD10B" w14:textId="77777777" w:rsidTr="00151B2E">
        <w:trPr>
          <w:trHeight w:val="262"/>
        </w:trPr>
        <w:tc>
          <w:tcPr>
            <w:tcW w:w="4860" w:type="dxa"/>
            <w:vAlign w:val="bottom"/>
          </w:tcPr>
          <w:p w14:paraId="0B9A96B5" w14:textId="481B803F" w:rsidR="00A55018" w:rsidRPr="00615B7E" w:rsidRDefault="00151B2E" w:rsidP="00151B2E">
            <w:pPr>
              <w:tabs>
                <w:tab w:val="left" w:pos="900"/>
                <w:tab w:val="left" w:pos="2880"/>
              </w:tabs>
              <w:ind w:left="160" w:hanging="160"/>
              <w:rPr>
                <w:rFonts w:cs="Times New Roman"/>
              </w:rPr>
            </w:pPr>
            <w:r w:rsidRPr="00151B2E">
              <w:rPr>
                <w:rFonts w:cs="Times New Roman"/>
                <w:lang w:eastAsia="en-GB"/>
              </w:rPr>
              <w:t xml:space="preserve">Effect of changes in the risk of reinsurers </w:t>
            </w:r>
            <w:r>
              <w:rPr>
                <w:rFonts w:cs="Times New Roman"/>
                <w:lang w:eastAsia="en-GB"/>
              </w:rPr>
              <w:t xml:space="preserve">                    </w:t>
            </w:r>
            <w:r w:rsidRPr="00151B2E">
              <w:rPr>
                <w:rFonts w:cs="Times New Roman"/>
                <w:lang w:eastAsia="en-GB"/>
              </w:rPr>
              <w:t>non-performance</w:t>
            </w:r>
          </w:p>
        </w:tc>
        <w:tc>
          <w:tcPr>
            <w:tcW w:w="1440" w:type="dxa"/>
            <w:vAlign w:val="bottom"/>
          </w:tcPr>
          <w:p w14:paraId="7321BD29" w14:textId="5F078523" w:rsidR="00A55018" w:rsidRPr="00A55018" w:rsidRDefault="00A55018" w:rsidP="00151B2E">
            <w:pPr>
              <w:tabs>
                <w:tab w:val="decimal" w:pos="1214"/>
              </w:tabs>
              <w:ind w:right="-43"/>
              <w:jc w:val="right"/>
            </w:pPr>
            <w:r w:rsidRPr="00D763CC">
              <w:t>4,611</w:t>
            </w:r>
          </w:p>
        </w:tc>
        <w:tc>
          <w:tcPr>
            <w:tcW w:w="1440" w:type="dxa"/>
            <w:vAlign w:val="bottom"/>
          </w:tcPr>
          <w:p w14:paraId="7062BDD6" w14:textId="7CB62BD7" w:rsidR="00A55018" w:rsidRPr="00A55018" w:rsidRDefault="00A55018" w:rsidP="00151B2E">
            <w:pPr>
              <w:tabs>
                <w:tab w:val="decimal" w:pos="1290"/>
              </w:tabs>
              <w:ind w:right="-43"/>
              <w:jc w:val="right"/>
            </w:pPr>
            <w:r w:rsidRPr="00E350AC">
              <w:t>(21,594)</w:t>
            </w:r>
          </w:p>
        </w:tc>
        <w:tc>
          <w:tcPr>
            <w:tcW w:w="1397" w:type="dxa"/>
            <w:vAlign w:val="bottom"/>
          </w:tcPr>
          <w:p w14:paraId="1719A2F8" w14:textId="0BDACEBF" w:rsidR="00A55018" w:rsidRPr="00A55018" w:rsidRDefault="00A55018" w:rsidP="00151B2E">
            <w:pPr>
              <w:tabs>
                <w:tab w:val="decimal" w:pos="1290"/>
              </w:tabs>
              <w:ind w:right="-43"/>
              <w:jc w:val="right"/>
            </w:pPr>
            <w:r w:rsidRPr="007C1B23">
              <w:t>(16,983)</w:t>
            </w:r>
          </w:p>
        </w:tc>
      </w:tr>
      <w:tr w:rsidR="00A55018" w:rsidRPr="00615B7E" w14:paraId="6401389A" w14:textId="77777777" w:rsidTr="00615B7E">
        <w:trPr>
          <w:trHeight w:val="262"/>
        </w:trPr>
        <w:tc>
          <w:tcPr>
            <w:tcW w:w="4860" w:type="dxa"/>
            <w:vAlign w:val="bottom"/>
          </w:tcPr>
          <w:p w14:paraId="20131B56" w14:textId="637311FD" w:rsidR="00A55018" w:rsidRPr="00615B7E" w:rsidRDefault="00A55018" w:rsidP="00A55018">
            <w:pPr>
              <w:tabs>
                <w:tab w:val="left" w:pos="900"/>
                <w:tab w:val="left" w:pos="2880"/>
              </w:tabs>
              <w:rPr>
                <w:rFonts w:cs="Times New Roman"/>
              </w:rPr>
            </w:pPr>
            <w:r w:rsidRPr="00615B7E">
              <w:rPr>
                <w:rFonts w:cs="Times New Roman"/>
              </w:rPr>
              <w:t>Recoveries for reinsurance incurred claims</w:t>
            </w:r>
          </w:p>
        </w:tc>
        <w:tc>
          <w:tcPr>
            <w:tcW w:w="1440" w:type="dxa"/>
          </w:tcPr>
          <w:p w14:paraId="1239CA06" w14:textId="3E8B8700" w:rsidR="00A55018" w:rsidRPr="00A55018" w:rsidRDefault="00A55018" w:rsidP="003E0D29">
            <w:pPr>
              <w:tabs>
                <w:tab w:val="decimal" w:pos="1214"/>
              </w:tabs>
              <w:ind w:right="-43"/>
            </w:pPr>
            <w:r w:rsidRPr="00D763CC">
              <w:t>1,820,585</w:t>
            </w:r>
          </w:p>
        </w:tc>
        <w:tc>
          <w:tcPr>
            <w:tcW w:w="1440" w:type="dxa"/>
          </w:tcPr>
          <w:p w14:paraId="4E07F43D" w14:textId="73BCC7CB" w:rsidR="00A55018" w:rsidRPr="00A55018" w:rsidRDefault="00A55018" w:rsidP="003E0D29">
            <w:pPr>
              <w:tabs>
                <w:tab w:val="decimal" w:pos="1214"/>
              </w:tabs>
              <w:ind w:right="-43"/>
            </w:pPr>
            <w:r w:rsidRPr="00E350AC">
              <w:t>3,105,460</w:t>
            </w:r>
          </w:p>
        </w:tc>
        <w:tc>
          <w:tcPr>
            <w:tcW w:w="1397" w:type="dxa"/>
          </w:tcPr>
          <w:p w14:paraId="22319A82" w14:textId="643A3706" w:rsidR="00A55018" w:rsidRPr="00A55018" w:rsidRDefault="00A55018" w:rsidP="003E0D29">
            <w:pPr>
              <w:tabs>
                <w:tab w:val="decimal" w:pos="1148"/>
              </w:tabs>
              <w:ind w:right="-43"/>
            </w:pPr>
            <w:r w:rsidRPr="007C1B23">
              <w:t>4,926,045</w:t>
            </w:r>
          </w:p>
        </w:tc>
      </w:tr>
      <w:tr w:rsidR="00615B7E" w:rsidRPr="00615B7E" w14:paraId="5FB5F839" w14:textId="77777777" w:rsidTr="00615B7E">
        <w:trPr>
          <w:trHeight w:val="262"/>
        </w:trPr>
        <w:tc>
          <w:tcPr>
            <w:tcW w:w="4860" w:type="dxa"/>
            <w:vAlign w:val="bottom"/>
          </w:tcPr>
          <w:p w14:paraId="1DE561CF" w14:textId="77777777" w:rsidR="00615B7E" w:rsidRPr="00615B7E" w:rsidRDefault="00615B7E" w:rsidP="00242D0F">
            <w:pPr>
              <w:tabs>
                <w:tab w:val="left" w:pos="900"/>
                <w:tab w:val="left" w:pos="2880"/>
              </w:tabs>
              <w:rPr>
                <w:rFonts w:cs="Times New Roman"/>
                <w:lang w:eastAsia="en-GB"/>
              </w:rPr>
            </w:pPr>
            <w:r w:rsidRPr="00615B7E">
              <w:rPr>
                <w:rFonts w:cs="Times New Roman"/>
                <w:lang w:eastAsia="en-GB"/>
              </w:rPr>
              <w:t>Changes that relate to past service</w:t>
            </w:r>
          </w:p>
          <w:p w14:paraId="03E61154" w14:textId="77777777" w:rsidR="00615B7E" w:rsidRPr="00615B7E" w:rsidRDefault="00615B7E" w:rsidP="00242D0F">
            <w:pPr>
              <w:tabs>
                <w:tab w:val="left" w:pos="900"/>
                <w:tab w:val="left" w:pos="2880"/>
              </w:tabs>
              <w:ind w:left="161" w:hanging="90"/>
              <w:rPr>
                <w:rFonts w:cs="Times New Roman"/>
              </w:rPr>
            </w:pPr>
            <w:r w:rsidRPr="00615B7E">
              <w:rPr>
                <w:rFonts w:cs="Times New Roman"/>
                <w:lang w:eastAsia="en-GB"/>
              </w:rPr>
              <w:t>- changes in cash flows to complete contracts related to reinsurance claims incurred</w:t>
            </w:r>
          </w:p>
        </w:tc>
        <w:tc>
          <w:tcPr>
            <w:tcW w:w="1440" w:type="dxa"/>
          </w:tcPr>
          <w:p w14:paraId="03097A0B" w14:textId="77777777" w:rsidR="00A55018" w:rsidRDefault="00A55018" w:rsidP="00A55018">
            <w:pPr>
              <w:tabs>
                <w:tab w:val="decimal" w:pos="1290"/>
              </w:tabs>
              <w:ind w:right="-43"/>
            </w:pPr>
          </w:p>
          <w:p w14:paraId="7AA8F4A0" w14:textId="77777777" w:rsidR="00A55018" w:rsidRDefault="00A55018" w:rsidP="00A55018">
            <w:pPr>
              <w:tabs>
                <w:tab w:val="decimal" w:pos="1290"/>
              </w:tabs>
              <w:ind w:right="-43"/>
            </w:pPr>
          </w:p>
          <w:p w14:paraId="26E0EB19" w14:textId="1D9BBCDC" w:rsidR="00615B7E" w:rsidRPr="00A55018" w:rsidRDefault="00A55018" w:rsidP="00A55018">
            <w:pPr>
              <w:tabs>
                <w:tab w:val="decimal" w:pos="1290"/>
              </w:tabs>
              <w:ind w:right="-43"/>
            </w:pPr>
            <w:r w:rsidRPr="00A55018">
              <w:t>(618,556)</w:t>
            </w:r>
          </w:p>
        </w:tc>
        <w:tc>
          <w:tcPr>
            <w:tcW w:w="1440" w:type="dxa"/>
          </w:tcPr>
          <w:p w14:paraId="0984444E" w14:textId="77777777" w:rsidR="00A55018" w:rsidRDefault="00A55018" w:rsidP="00A55018">
            <w:pPr>
              <w:tabs>
                <w:tab w:val="decimal" w:pos="1290"/>
              </w:tabs>
              <w:ind w:right="-43"/>
            </w:pPr>
          </w:p>
          <w:p w14:paraId="6ED56091" w14:textId="77777777" w:rsidR="00A55018" w:rsidRDefault="00A55018" w:rsidP="00A55018">
            <w:pPr>
              <w:tabs>
                <w:tab w:val="decimal" w:pos="1290"/>
              </w:tabs>
              <w:ind w:right="-43"/>
            </w:pPr>
          </w:p>
          <w:p w14:paraId="1DA7E2A5" w14:textId="323D2586" w:rsidR="00615B7E" w:rsidRPr="00A55018" w:rsidRDefault="00A55018" w:rsidP="003E0D29">
            <w:pPr>
              <w:tabs>
                <w:tab w:val="decimal" w:pos="1214"/>
              </w:tabs>
              <w:ind w:right="-43"/>
            </w:pPr>
            <w:r w:rsidRPr="00A55018">
              <w:t>136,696</w:t>
            </w:r>
          </w:p>
        </w:tc>
        <w:tc>
          <w:tcPr>
            <w:tcW w:w="1397" w:type="dxa"/>
          </w:tcPr>
          <w:p w14:paraId="47F687C5" w14:textId="77777777" w:rsidR="00A55018" w:rsidRPr="00DE77C4" w:rsidRDefault="00A55018" w:rsidP="00DE77C4">
            <w:pPr>
              <w:tabs>
                <w:tab w:val="decimal" w:pos="1290"/>
              </w:tabs>
              <w:ind w:right="-43"/>
            </w:pPr>
          </w:p>
          <w:p w14:paraId="7DE19471" w14:textId="77777777" w:rsidR="00A55018" w:rsidRPr="00DE77C4" w:rsidRDefault="00A55018" w:rsidP="00DE77C4">
            <w:pPr>
              <w:tabs>
                <w:tab w:val="decimal" w:pos="1290"/>
              </w:tabs>
              <w:ind w:right="-43"/>
            </w:pPr>
          </w:p>
          <w:p w14:paraId="4CAE8F22" w14:textId="57C36409" w:rsidR="00615B7E" w:rsidRPr="00DE77C4" w:rsidRDefault="00A55018" w:rsidP="00DE77C4">
            <w:pPr>
              <w:tabs>
                <w:tab w:val="decimal" w:pos="1290"/>
              </w:tabs>
              <w:ind w:right="-43"/>
            </w:pPr>
            <w:r w:rsidRPr="00DE77C4">
              <w:t>(481,860)</w:t>
            </w:r>
          </w:p>
        </w:tc>
      </w:tr>
      <w:tr w:rsidR="00A55018" w:rsidRPr="00615B7E" w14:paraId="620640E3" w14:textId="77777777" w:rsidTr="00615B7E">
        <w:trPr>
          <w:trHeight w:val="262"/>
        </w:trPr>
        <w:tc>
          <w:tcPr>
            <w:tcW w:w="4860" w:type="dxa"/>
            <w:vAlign w:val="bottom"/>
          </w:tcPr>
          <w:p w14:paraId="6300799F" w14:textId="77777777" w:rsidR="00A55018" w:rsidRPr="00615B7E" w:rsidRDefault="00A55018" w:rsidP="00A55018">
            <w:pPr>
              <w:tabs>
                <w:tab w:val="left" w:pos="432"/>
                <w:tab w:val="left" w:pos="2880"/>
              </w:tabs>
              <w:ind w:left="522" w:right="-110" w:hanging="522"/>
              <w:rPr>
                <w:rFonts w:cs="Times New Roman"/>
                <w:cs/>
              </w:rPr>
            </w:pPr>
            <w:r w:rsidRPr="00615B7E">
              <w:rPr>
                <w:rFonts w:cs="Times New Roman"/>
                <w:lang w:eastAsia="en-GB"/>
              </w:rPr>
              <w:t>Others</w:t>
            </w:r>
          </w:p>
        </w:tc>
        <w:tc>
          <w:tcPr>
            <w:tcW w:w="1440" w:type="dxa"/>
          </w:tcPr>
          <w:p w14:paraId="1AD5819B" w14:textId="492A96C6" w:rsidR="00A55018" w:rsidRPr="00A55018" w:rsidRDefault="00A55018" w:rsidP="003E0D29">
            <w:pPr>
              <w:pBdr>
                <w:bottom w:val="single" w:sz="4" w:space="1" w:color="auto"/>
              </w:pBdr>
              <w:tabs>
                <w:tab w:val="decimal" w:pos="878"/>
              </w:tabs>
              <w:ind w:right="-43"/>
            </w:pPr>
            <w:r w:rsidRPr="00A55018">
              <w:t>-</w:t>
            </w:r>
          </w:p>
        </w:tc>
        <w:tc>
          <w:tcPr>
            <w:tcW w:w="1440" w:type="dxa"/>
          </w:tcPr>
          <w:p w14:paraId="0BD9E144" w14:textId="01E70E56" w:rsidR="00A55018" w:rsidRPr="00A55018" w:rsidRDefault="00A55018" w:rsidP="00F02810">
            <w:pPr>
              <w:pBdr>
                <w:bottom w:val="single" w:sz="4" w:space="1" w:color="auto"/>
              </w:pBdr>
              <w:tabs>
                <w:tab w:val="decimal" w:pos="1226"/>
              </w:tabs>
              <w:ind w:right="-106"/>
            </w:pPr>
            <w:r w:rsidRPr="00A55018">
              <w:t>(2)</w:t>
            </w:r>
          </w:p>
        </w:tc>
        <w:tc>
          <w:tcPr>
            <w:tcW w:w="1397" w:type="dxa"/>
          </w:tcPr>
          <w:p w14:paraId="40A3ABE5" w14:textId="181DBC02" w:rsidR="00A55018" w:rsidRPr="00DE77C4" w:rsidRDefault="00A55018" w:rsidP="00DE77C4">
            <w:pPr>
              <w:pBdr>
                <w:bottom w:val="single" w:sz="4" w:space="1" w:color="auto"/>
              </w:pBdr>
              <w:tabs>
                <w:tab w:val="decimal" w:pos="1290"/>
              </w:tabs>
              <w:ind w:right="-43"/>
            </w:pPr>
            <w:r w:rsidRPr="00A55018">
              <w:t>(2)</w:t>
            </w:r>
          </w:p>
        </w:tc>
      </w:tr>
      <w:tr w:rsidR="00A55018" w:rsidRPr="00615B7E" w14:paraId="335E9FF4" w14:textId="77777777" w:rsidTr="00615B7E">
        <w:trPr>
          <w:trHeight w:val="262"/>
        </w:trPr>
        <w:tc>
          <w:tcPr>
            <w:tcW w:w="4860" w:type="dxa"/>
            <w:vAlign w:val="bottom"/>
          </w:tcPr>
          <w:p w14:paraId="47D61E7E" w14:textId="5ABF59A4" w:rsidR="00A55018" w:rsidRPr="00615B7E" w:rsidRDefault="00A55018" w:rsidP="005026CA">
            <w:pPr>
              <w:tabs>
                <w:tab w:val="left" w:pos="432"/>
                <w:tab w:val="left" w:pos="2880"/>
              </w:tabs>
              <w:ind w:left="432" w:right="-110" w:hanging="432"/>
              <w:rPr>
                <w:rFonts w:cs="Times New Roman"/>
                <w:b/>
                <w:bCs/>
                <w:cs/>
              </w:rPr>
            </w:pPr>
            <w:r w:rsidRPr="00615B7E">
              <w:rPr>
                <w:rFonts w:cs="Times New Roman"/>
                <w:b/>
                <w:bCs/>
              </w:rPr>
              <w:t>Net income from reinsurance contracts</w:t>
            </w:r>
          </w:p>
        </w:tc>
        <w:tc>
          <w:tcPr>
            <w:tcW w:w="1440" w:type="dxa"/>
          </w:tcPr>
          <w:p w14:paraId="08DE100F" w14:textId="140E32DC" w:rsidR="00A55018" w:rsidRPr="00615B7E" w:rsidRDefault="00DE77C4" w:rsidP="003E0D29">
            <w:pPr>
              <w:pBdr>
                <w:bottom w:val="single" w:sz="4" w:space="1" w:color="auto"/>
              </w:pBdr>
              <w:tabs>
                <w:tab w:val="decimal" w:pos="1214"/>
              </w:tabs>
              <w:ind w:right="-43"/>
              <w:rPr>
                <w:rFonts w:cs="Times New Roman"/>
                <w:b/>
                <w:bCs/>
              </w:rPr>
            </w:pPr>
            <w:r w:rsidRPr="00DE77C4">
              <w:rPr>
                <w:b/>
                <w:bCs/>
              </w:rPr>
              <w:t>50</w:t>
            </w:r>
            <w:r w:rsidRPr="00DE77C4">
              <w:rPr>
                <w:rFonts w:cs="Times New Roman"/>
                <w:b/>
                <w:bCs/>
              </w:rPr>
              <w:t>,213</w:t>
            </w:r>
          </w:p>
        </w:tc>
        <w:tc>
          <w:tcPr>
            <w:tcW w:w="1440" w:type="dxa"/>
          </w:tcPr>
          <w:p w14:paraId="4A1AB955" w14:textId="355960D5" w:rsidR="00A55018" w:rsidRPr="00615B7E" w:rsidRDefault="00DE77C4" w:rsidP="00F02810">
            <w:pPr>
              <w:pBdr>
                <w:bottom w:val="single" w:sz="4" w:space="1" w:color="auto"/>
              </w:pBdr>
              <w:tabs>
                <w:tab w:val="decimal" w:pos="1222"/>
              </w:tabs>
              <w:ind w:right="-43"/>
              <w:rPr>
                <w:rFonts w:cs="Times New Roman"/>
                <w:b/>
                <w:bCs/>
              </w:rPr>
            </w:pPr>
            <w:r w:rsidRPr="00DE77C4">
              <w:rPr>
                <w:rFonts w:cs="Times New Roman"/>
                <w:b/>
                <w:bCs/>
              </w:rPr>
              <w:t>1,866,456</w:t>
            </w:r>
          </w:p>
        </w:tc>
        <w:tc>
          <w:tcPr>
            <w:tcW w:w="1397" w:type="dxa"/>
          </w:tcPr>
          <w:p w14:paraId="7E44E052" w14:textId="5DC673DE" w:rsidR="00A55018" w:rsidRPr="00615B7E" w:rsidRDefault="00DE77C4" w:rsidP="003E0D29">
            <w:pPr>
              <w:pBdr>
                <w:bottom w:val="single" w:sz="4" w:space="1" w:color="auto"/>
              </w:pBdr>
              <w:tabs>
                <w:tab w:val="decimal" w:pos="1177"/>
              </w:tabs>
              <w:ind w:right="-43"/>
              <w:rPr>
                <w:rFonts w:cs="Times New Roman"/>
                <w:b/>
                <w:bCs/>
              </w:rPr>
            </w:pPr>
            <w:r w:rsidRPr="00DE77C4">
              <w:rPr>
                <w:rFonts w:cs="Times New Roman"/>
                <w:b/>
                <w:bCs/>
              </w:rPr>
              <w:t>1,916,669</w:t>
            </w:r>
          </w:p>
        </w:tc>
      </w:tr>
      <w:tr w:rsidR="00A55018" w:rsidRPr="00615B7E" w14:paraId="01BF612F" w14:textId="77777777" w:rsidTr="00615B7E">
        <w:trPr>
          <w:trHeight w:val="314"/>
        </w:trPr>
        <w:tc>
          <w:tcPr>
            <w:tcW w:w="4860" w:type="dxa"/>
            <w:vAlign w:val="bottom"/>
          </w:tcPr>
          <w:p w14:paraId="502B1859" w14:textId="77777777" w:rsidR="00A55018" w:rsidRPr="00615B7E" w:rsidRDefault="00A55018" w:rsidP="00A55018">
            <w:pPr>
              <w:tabs>
                <w:tab w:val="left" w:pos="450"/>
                <w:tab w:val="left" w:pos="2880"/>
              </w:tabs>
              <w:ind w:left="159" w:hanging="159"/>
              <w:rPr>
                <w:rFonts w:cs="Times New Roman"/>
                <w:b/>
                <w:bCs/>
              </w:rPr>
            </w:pPr>
            <w:r w:rsidRPr="00615B7E">
              <w:rPr>
                <w:rFonts w:cs="Times New Roman"/>
                <w:b/>
                <w:bCs/>
              </w:rPr>
              <w:t>Insurance service result</w:t>
            </w:r>
          </w:p>
        </w:tc>
        <w:tc>
          <w:tcPr>
            <w:tcW w:w="1440" w:type="dxa"/>
          </w:tcPr>
          <w:p w14:paraId="1A93AF10" w14:textId="0FFD9E77" w:rsidR="00A55018" w:rsidRPr="00615B7E" w:rsidRDefault="00DE77C4" w:rsidP="003E0D29">
            <w:pPr>
              <w:pBdr>
                <w:bottom w:val="double" w:sz="4" w:space="1" w:color="auto"/>
              </w:pBdr>
              <w:tabs>
                <w:tab w:val="decimal" w:pos="1214"/>
              </w:tabs>
              <w:ind w:right="-43"/>
              <w:rPr>
                <w:rFonts w:cs="Times New Roman"/>
                <w:b/>
                <w:bCs/>
              </w:rPr>
            </w:pPr>
            <w:r w:rsidRPr="00DE77C4">
              <w:rPr>
                <w:rFonts w:cs="Times New Roman"/>
                <w:b/>
                <w:bCs/>
              </w:rPr>
              <w:t>451,412</w:t>
            </w:r>
          </w:p>
        </w:tc>
        <w:tc>
          <w:tcPr>
            <w:tcW w:w="1440" w:type="dxa"/>
          </w:tcPr>
          <w:p w14:paraId="2EAFB043" w14:textId="60F1B406" w:rsidR="00A55018" w:rsidRPr="00615B7E" w:rsidRDefault="00DE77C4" w:rsidP="00F02810">
            <w:pPr>
              <w:pBdr>
                <w:bottom w:val="double" w:sz="4" w:space="1" w:color="auto"/>
              </w:pBdr>
              <w:tabs>
                <w:tab w:val="decimal" w:pos="1222"/>
              </w:tabs>
              <w:ind w:right="-109"/>
              <w:rPr>
                <w:rFonts w:cs="Times New Roman"/>
                <w:b/>
                <w:bCs/>
              </w:rPr>
            </w:pPr>
            <w:r w:rsidRPr="00DE77C4">
              <w:rPr>
                <w:rFonts w:cs="Times New Roman"/>
                <w:b/>
                <w:bCs/>
              </w:rPr>
              <w:t>(165,653)</w:t>
            </w:r>
          </w:p>
        </w:tc>
        <w:tc>
          <w:tcPr>
            <w:tcW w:w="1397" w:type="dxa"/>
          </w:tcPr>
          <w:p w14:paraId="2509BDB4" w14:textId="330CB82A" w:rsidR="00A55018" w:rsidRPr="00615B7E" w:rsidRDefault="00DE77C4" w:rsidP="003E0D29">
            <w:pPr>
              <w:pBdr>
                <w:bottom w:val="double" w:sz="4" w:space="1" w:color="auto"/>
              </w:pBdr>
              <w:tabs>
                <w:tab w:val="decimal" w:pos="1177"/>
              </w:tabs>
              <w:ind w:right="-43"/>
              <w:rPr>
                <w:rFonts w:cs="Times New Roman"/>
                <w:b/>
                <w:bCs/>
              </w:rPr>
            </w:pPr>
            <w:r w:rsidRPr="00DE77C4">
              <w:rPr>
                <w:rFonts w:cs="Times New Roman"/>
                <w:b/>
                <w:bCs/>
              </w:rPr>
              <w:t>285,759</w:t>
            </w:r>
          </w:p>
        </w:tc>
      </w:tr>
      <w:tr w:rsidR="00615B7E" w:rsidRPr="00615B7E" w14:paraId="7BDDCB4E" w14:textId="77777777" w:rsidTr="00552C84">
        <w:trPr>
          <w:trHeight w:val="272"/>
          <w:tblHeader/>
        </w:trPr>
        <w:tc>
          <w:tcPr>
            <w:tcW w:w="4860" w:type="dxa"/>
            <w:vAlign w:val="bottom"/>
          </w:tcPr>
          <w:p w14:paraId="13C127B0" w14:textId="77777777" w:rsidR="00615B7E" w:rsidRPr="00615B7E" w:rsidRDefault="00615B7E" w:rsidP="00552C84">
            <w:pPr>
              <w:tabs>
                <w:tab w:val="left" w:pos="900"/>
                <w:tab w:val="left" w:pos="2880"/>
              </w:tabs>
              <w:rPr>
                <w:rFonts w:cs="Times New Roman"/>
                <w:cs/>
              </w:rPr>
            </w:pPr>
          </w:p>
        </w:tc>
        <w:tc>
          <w:tcPr>
            <w:tcW w:w="4277" w:type="dxa"/>
            <w:gridSpan w:val="3"/>
            <w:vAlign w:val="bottom"/>
          </w:tcPr>
          <w:p w14:paraId="741C4707" w14:textId="73AAFF7B" w:rsidR="00615B7E" w:rsidRPr="00615B7E" w:rsidRDefault="00615B7E" w:rsidP="00552C84">
            <w:pPr>
              <w:ind w:right="-60"/>
              <w:jc w:val="center"/>
              <w:rPr>
                <w:rFonts w:cs="Times New Roman"/>
              </w:rPr>
            </w:pPr>
            <w:r w:rsidRPr="00615B7E">
              <w:rPr>
                <w:rFonts w:cs="Times New Roman"/>
              </w:rPr>
              <w:t>For the year ended 31 December 202</w:t>
            </w:r>
            <w:r>
              <w:rPr>
                <w:rFonts w:cs="Times New Roman"/>
              </w:rPr>
              <w:t>4</w:t>
            </w:r>
          </w:p>
        </w:tc>
      </w:tr>
      <w:tr w:rsidR="00615B7E" w:rsidRPr="00615B7E" w14:paraId="2E9CB9EF" w14:textId="77777777" w:rsidTr="00552C84">
        <w:trPr>
          <w:trHeight w:val="263"/>
          <w:tblHeader/>
        </w:trPr>
        <w:tc>
          <w:tcPr>
            <w:tcW w:w="4860" w:type="dxa"/>
            <w:vAlign w:val="bottom"/>
          </w:tcPr>
          <w:p w14:paraId="06CD619B" w14:textId="77777777" w:rsidR="00615B7E" w:rsidRPr="00615B7E" w:rsidRDefault="00615B7E" w:rsidP="00552C84">
            <w:pPr>
              <w:tabs>
                <w:tab w:val="left" w:pos="900"/>
                <w:tab w:val="left" w:pos="2880"/>
              </w:tabs>
              <w:rPr>
                <w:rFonts w:cs="Times New Roman"/>
                <w:cs/>
              </w:rPr>
            </w:pPr>
          </w:p>
        </w:tc>
        <w:tc>
          <w:tcPr>
            <w:tcW w:w="1440" w:type="dxa"/>
            <w:vAlign w:val="bottom"/>
          </w:tcPr>
          <w:p w14:paraId="10262AF0" w14:textId="77777777" w:rsidR="00615B7E" w:rsidRPr="00615B7E" w:rsidRDefault="00615B7E" w:rsidP="00552C84">
            <w:pPr>
              <w:ind w:right="-43"/>
              <w:jc w:val="center"/>
              <w:rPr>
                <w:rFonts w:cs="Times New Roman"/>
              </w:rPr>
            </w:pPr>
            <w:r w:rsidRPr="00615B7E">
              <w:rPr>
                <w:rFonts w:cs="Times New Roman"/>
              </w:rPr>
              <w:t>Motor</w:t>
            </w:r>
          </w:p>
        </w:tc>
        <w:tc>
          <w:tcPr>
            <w:tcW w:w="1440" w:type="dxa"/>
            <w:vAlign w:val="bottom"/>
          </w:tcPr>
          <w:p w14:paraId="2349F26F" w14:textId="77777777" w:rsidR="00615B7E" w:rsidRPr="00615B7E" w:rsidRDefault="00615B7E" w:rsidP="00552C84">
            <w:pPr>
              <w:ind w:right="-43"/>
              <w:jc w:val="center"/>
              <w:rPr>
                <w:rFonts w:cs="Times New Roman"/>
              </w:rPr>
            </w:pPr>
            <w:r w:rsidRPr="00615B7E">
              <w:rPr>
                <w:rFonts w:cs="Times New Roman"/>
              </w:rPr>
              <w:t>Others</w:t>
            </w:r>
          </w:p>
        </w:tc>
        <w:tc>
          <w:tcPr>
            <w:tcW w:w="1397" w:type="dxa"/>
            <w:vAlign w:val="bottom"/>
          </w:tcPr>
          <w:p w14:paraId="66E65D78" w14:textId="77777777" w:rsidR="00615B7E" w:rsidRPr="00615B7E" w:rsidRDefault="00615B7E" w:rsidP="00552C84">
            <w:pPr>
              <w:ind w:right="-43"/>
              <w:jc w:val="center"/>
              <w:rPr>
                <w:rFonts w:cs="Times New Roman"/>
              </w:rPr>
            </w:pPr>
            <w:r w:rsidRPr="00615B7E">
              <w:rPr>
                <w:rFonts w:cs="Times New Roman"/>
              </w:rPr>
              <w:t>Total</w:t>
            </w:r>
          </w:p>
        </w:tc>
      </w:tr>
      <w:tr w:rsidR="00615B7E" w:rsidRPr="00615B7E" w14:paraId="1EE70630" w14:textId="77777777" w:rsidTr="00552C84">
        <w:trPr>
          <w:trHeight w:val="263"/>
          <w:tblHeader/>
        </w:trPr>
        <w:tc>
          <w:tcPr>
            <w:tcW w:w="4860" w:type="dxa"/>
            <w:vAlign w:val="bottom"/>
          </w:tcPr>
          <w:p w14:paraId="4D95CA88" w14:textId="77777777" w:rsidR="00615B7E" w:rsidRPr="00615B7E" w:rsidRDefault="00615B7E" w:rsidP="00552C84">
            <w:pPr>
              <w:tabs>
                <w:tab w:val="left" w:pos="900"/>
                <w:tab w:val="left" w:pos="2880"/>
              </w:tabs>
              <w:rPr>
                <w:rFonts w:cs="Times New Roman"/>
                <w:cs/>
              </w:rPr>
            </w:pPr>
          </w:p>
        </w:tc>
        <w:tc>
          <w:tcPr>
            <w:tcW w:w="4277" w:type="dxa"/>
            <w:gridSpan w:val="3"/>
            <w:vAlign w:val="bottom"/>
          </w:tcPr>
          <w:p w14:paraId="0687B2E7" w14:textId="77777777" w:rsidR="00615B7E" w:rsidRPr="00615B7E" w:rsidRDefault="00615B7E" w:rsidP="00552C84">
            <w:pPr>
              <w:ind w:right="-43"/>
              <w:jc w:val="center"/>
              <w:rPr>
                <w:rFonts w:cs="Times New Roman"/>
              </w:rPr>
            </w:pPr>
            <w:r w:rsidRPr="00615B7E">
              <w:rPr>
                <w:rFonts w:cs="Times New Roman"/>
                <w:i/>
                <w:iCs/>
              </w:rPr>
              <w:t>(in thousand Baht)</w:t>
            </w:r>
          </w:p>
        </w:tc>
      </w:tr>
      <w:tr w:rsidR="00615B7E" w:rsidRPr="00615B7E" w14:paraId="56FC8009" w14:textId="77777777" w:rsidTr="00552C84">
        <w:trPr>
          <w:trHeight w:val="262"/>
        </w:trPr>
        <w:tc>
          <w:tcPr>
            <w:tcW w:w="4860" w:type="dxa"/>
            <w:vAlign w:val="bottom"/>
          </w:tcPr>
          <w:p w14:paraId="1FE510BE" w14:textId="77777777" w:rsidR="00615B7E" w:rsidRPr="00615B7E" w:rsidRDefault="00615B7E" w:rsidP="00552C84">
            <w:pPr>
              <w:tabs>
                <w:tab w:val="left" w:pos="900"/>
                <w:tab w:val="left" w:pos="2880"/>
              </w:tabs>
              <w:rPr>
                <w:rFonts w:cs="Times New Roman"/>
                <w:b/>
                <w:bCs/>
              </w:rPr>
            </w:pPr>
            <w:r w:rsidRPr="00615B7E">
              <w:rPr>
                <w:rFonts w:cs="Times New Roman"/>
                <w:b/>
                <w:bCs/>
              </w:rPr>
              <w:t>Insurance revenue</w:t>
            </w:r>
          </w:p>
        </w:tc>
        <w:tc>
          <w:tcPr>
            <w:tcW w:w="1440" w:type="dxa"/>
          </w:tcPr>
          <w:p w14:paraId="31C0106E" w14:textId="539D8F94" w:rsidR="00615B7E" w:rsidRPr="00310253" w:rsidRDefault="00310253" w:rsidP="00956876">
            <w:pPr>
              <w:tabs>
                <w:tab w:val="decimal" w:pos="1214"/>
              </w:tabs>
              <w:ind w:right="-43"/>
              <w:rPr>
                <w:b/>
                <w:bCs/>
              </w:rPr>
            </w:pPr>
            <w:r w:rsidRPr="00310253">
              <w:rPr>
                <w:b/>
                <w:bCs/>
              </w:rPr>
              <w:t>2,845,96</w:t>
            </w:r>
            <w:r w:rsidR="00644924">
              <w:rPr>
                <w:b/>
                <w:bCs/>
              </w:rPr>
              <w:t>7</w:t>
            </w:r>
          </w:p>
        </w:tc>
        <w:tc>
          <w:tcPr>
            <w:tcW w:w="1440" w:type="dxa"/>
          </w:tcPr>
          <w:p w14:paraId="304329C6" w14:textId="54E7D5B4" w:rsidR="00615B7E" w:rsidRPr="00956876" w:rsidRDefault="00310253" w:rsidP="00956876">
            <w:pPr>
              <w:tabs>
                <w:tab w:val="decimal" w:pos="1214"/>
              </w:tabs>
              <w:ind w:right="-43"/>
              <w:rPr>
                <w:b/>
                <w:bCs/>
              </w:rPr>
            </w:pPr>
            <w:r w:rsidRPr="00956876">
              <w:rPr>
                <w:b/>
                <w:bCs/>
              </w:rPr>
              <w:t>2,162,71</w:t>
            </w:r>
            <w:r w:rsidR="00644924">
              <w:rPr>
                <w:b/>
                <w:bCs/>
              </w:rPr>
              <w:t>8</w:t>
            </w:r>
          </w:p>
        </w:tc>
        <w:tc>
          <w:tcPr>
            <w:tcW w:w="1397" w:type="dxa"/>
          </w:tcPr>
          <w:p w14:paraId="1BA6544B" w14:textId="5F3326BC" w:rsidR="00615B7E" w:rsidRPr="00310253" w:rsidRDefault="00310253" w:rsidP="00956876">
            <w:pPr>
              <w:tabs>
                <w:tab w:val="decimal" w:pos="1148"/>
              </w:tabs>
              <w:ind w:right="-43"/>
              <w:rPr>
                <w:b/>
                <w:bCs/>
              </w:rPr>
            </w:pPr>
            <w:r w:rsidRPr="00310253">
              <w:rPr>
                <w:b/>
                <w:bCs/>
              </w:rPr>
              <w:t>5,008,685</w:t>
            </w:r>
          </w:p>
        </w:tc>
      </w:tr>
      <w:tr w:rsidR="00615B7E" w:rsidRPr="00615B7E" w14:paraId="4DDB5725" w14:textId="77777777" w:rsidTr="00552C84">
        <w:trPr>
          <w:trHeight w:val="262"/>
        </w:trPr>
        <w:tc>
          <w:tcPr>
            <w:tcW w:w="4860" w:type="dxa"/>
            <w:vAlign w:val="bottom"/>
          </w:tcPr>
          <w:p w14:paraId="2FC8BB5A" w14:textId="77777777" w:rsidR="00615B7E" w:rsidRPr="00615B7E" w:rsidRDefault="00615B7E" w:rsidP="00552C84">
            <w:pPr>
              <w:tabs>
                <w:tab w:val="left" w:pos="900"/>
                <w:tab w:val="left" w:pos="2880"/>
              </w:tabs>
              <w:rPr>
                <w:rFonts w:cs="Times New Roman"/>
              </w:rPr>
            </w:pPr>
          </w:p>
        </w:tc>
        <w:tc>
          <w:tcPr>
            <w:tcW w:w="1440" w:type="dxa"/>
            <w:vAlign w:val="bottom"/>
          </w:tcPr>
          <w:p w14:paraId="42C83C9E" w14:textId="77777777" w:rsidR="00615B7E" w:rsidRPr="00310253" w:rsidRDefault="00615B7E" w:rsidP="00310253">
            <w:pPr>
              <w:tabs>
                <w:tab w:val="decimal" w:pos="1290"/>
              </w:tabs>
              <w:ind w:right="-43"/>
              <w:rPr>
                <w:b/>
                <w:bCs/>
              </w:rPr>
            </w:pPr>
          </w:p>
        </w:tc>
        <w:tc>
          <w:tcPr>
            <w:tcW w:w="1440" w:type="dxa"/>
            <w:vAlign w:val="bottom"/>
          </w:tcPr>
          <w:p w14:paraId="16CA59D6" w14:textId="77777777" w:rsidR="00615B7E" w:rsidRPr="00310253" w:rsidRDefault="00615B7E" w:rsidP="00310253">
            <w:pPr>
              <w:tabs>
                <w:tab w:val="decimal" w:pos="1290"/>
              </w:tabs>
              <w:ind w:right="-43"/>
              <w:rPr>
                <w:b/>
                <w:bCs/>
              </w:rPr>
            </w:pPr>
          </w:p>
        </w:tc>
        <w:tc>
          <w:tcPr>
            <w:tcW w:w="1397" w:type="dxa"/>
            <w:vAlign w:val="bottom"/>
          </w:tcPr>
          <w:p w14:paraId="6BE51173" w14:textId="77777777" w:rsidR="00615B7E" w:rsidRPr="00310253" w:rsidRDefault="00615B7E" w:rsidP="00310253">
            <w:pPr>
              <w:tabs>
                <w:tab w:val="decimal" w:pos="1290"/>
              </w:tabs>
              <w:ind w:right="-43"/>
              <w:rPr>
                <w:b/>
                <w:bCs/>
              </w:rPr>
            </w:pPr>
          </w:p>
        </w:tc>
      </w:tr>
      <w:tr w:rsidR="00615B7E" w:rsidRPr="00615B7E" w14:paraId="5FBD1D29" w14:textId="77777777" w:rsidTr="00552C84">
        <w:trPr>
          <w:trHeight w:val="262"/>
        </w:trPr>
        <w:tc>
          <w:tcPr>
            <w:tcW w:w="4860" w:type="dxa"/>
            <w:vAlign w:val="bottom"/>
          </w:tcPr>
          <w:p w14:paraId="72AB15B5" w14:textId="77777777" w:rsidR="00615B7E" w:rsidRPr="00615B7E" w:rsidRDefault="00615B7E" w:rsidP="00552C84">
            <w:pPr>
              <w:tabs>
                <w:tab w:val="left" w:pos="900"/>
                <w:tab w:val="left" w:pos="2880"/>
              </w:tabs>
              <w:rPr>
                <w:rFonts w:cs="Times New Roman"/>
                <w:b/>
                <w:bCs/>
                <w:cs/>
              </w:rPr>
            </w:pPr>
            <w:r w:rsidRPr="00615B7E">
              <w:rPr>
                <w:rFonts w:cs="Times New Roman"/>
                <w:b/>
                <w:bCs/>
              </w:rPr>
              <w:t>Insurance service expenses</w:t>
            </w:r>
          </w:p>
        </w:tc>
        <w:tc>
          <w:tcPr>
            <w:tcW w:w="1440" w:type="dxa"/>
          </w:tcPr>
          <w:p w14:paraId="286CB6D8" w14:textId="77777777" w:rsidR="00615B7E" w:rsidRPr="00310253" w:rsidRDefault="00615B7E" w:rsidP="00310253">
            <w:pPr>
              <w:tabs>
                <w:tab w:val="decimal" w:pos="1290"/>
              </w:tabs>
              <w:ind w:right="-43"/>
              <w:rPr>
                <w:b/>
                <w:bCs/>
              </w:rPr>
            </w:pPr>
          </w:p>
        </w:tc>
        <w:tc>
          <w:tcPr>
            <w:tcW w:w="1440" w:type="dxa"/>
          </w:tcPr>
          <w:p w14:paraId="6DAF3A22" w14:textId="77777777" w:rsidR="00615B7E" w:rsidRPr="00310253" w:rsidRDefault="00615B7E" w:rsidP="00310253">
            <w:pPr>
              <w:tabs>
                <w:tab w:val="decimal" w:pos="1290"/>
              </w:tabs>
              <w:ind w:right="-43"/>
              <w:rPr>
                <w:b/>
                <w:bCs/>
              </w:rPr>
            </w:pPr>
          </w:p>
        </w:tc>
        <w:tc>
          <w:tcPr>
            <w:tcW w:w="1397" w:type="dxa"/>
          </w:tcPr>
          <w:p w14:paraId="765616FF" w14:textId="77777777" w:rsidR="00615B7E" w:rsidRPr="00310253" w:rsidRDefault="00615B7E" w:rsidP="00310253">
            <w:pPr>
              <w:tabs>
                <w:tab w:val="decimal" w:pos="1290"/>
              </w:tabs>
              <w:ind w:right="-43"/>
              <w:rPr>
                <w:b/>
                <w:bCs/>
              </w:rPr>
            </w:pPr>
          </w:p>
        </w:tc>
      </w:tr>
      <w:tr w:rsidR="00615B7E" w:rsidRPr="00615B7E" w14:paraId="695093D1" w14:textId="77777777" w:rsidTr="00552C84">
        <w:trPr>
          <w:trHeight w:val="262"/>
        </w:trPr>
        <w:tc>
          <w:tcPr>
            <w:tcW w:w="4860" w:type="dxa"/>
            <w:vAlign w:val="bottom"/>
          </w:tcPr>
          <w:p w14:paraId="751496B7" w14:textId="77777777" w:rsidR="00615B7E" w:rsidRPr="00615B7E" w:rsidRDefault="00615B7E" w:rsidP="00552C84">
            <w:pPr>
              <w:tabs>
                <w:tab w:val="left" w:pos="900"/>
                <w:tab w:val="left" w:pos="2880"/>
              </w:tabs>
              <w:ind w:right="-109"/>
              <w:rPr>
                <w:rFonts w:cs="Times New Roman"/>
              </w:rPr>
            </w:pPr>
            <w:r w:rsidRPr="00615B7E">
              <w:rPr>
                <w:rFonts w:cs="Times New Roman"/>
              </w:rPr>
              <w:t>Incurred claims and other directly</w:t>
            </w:r>
          </w:p>
          <w:p w14:paraId="31E6EF1B" w14:textId="77777777" w:rsidR="00615B7E" w:rsidRPr="00615B7E" w:rsidRDefault="00615B7E" w:rsidP="00552C84">
            <w:pPr>
              <w:tabs>
                <w:tab w:val="left" w:pos="110"/>
                <w:tab w:val="left" w:pos="900"/>
                <w:tab w:val="left" w:pos="2880"/>
              </w:tabs>
              <w:ind w:right="-109" w:firstLine="161"/>
              <w:rPr>
                <w:rFonts w:cs="Times New Roman"/>
              </w:rPr>
            </w:pPr>
            <w:r w:rsidRPr="00615B7E">
              <w:rPr>
                <w:rFonts w:cs="Times New Roman"/>
              </w:rPr>
              <w:t xml:space="preserve">attributable expenses </w:t>
            </w:r>
          </w:p>
        </w:tc>
        <w:tc>
          <w:tcPr>
            <w:tcW w:w="1440" w:type="dxa"/>
          </w:tcPr>
          <w:p w14:paraId="533A140F" w14:textId="77777777" w:rsidR="00310253" w:rsidRDefault="00310253" w:rsidP="00310253">
            <w:pPr>
              <w:tabs>
                <w:tab w:val="decimal" w:pos="1290"/>
              </w:tabs>
              <w:ind w:right="-43"/>
            </w:pPr>
          </w:p>
          <w:p w14:paraId="036FA5C5" w14:textId="48FDFF5B" w:rsidR="00615B7E" w:rsidRPr="00310253" w:rsidRDefault="00310253" w:rsidP="00310253">
            <w:pPr>
              <w:tabs>
                <w:tab w:val="decimal" w:pos="1290"/>
              </w:tabs>
              <w:ind w:right="-43"/>
            </w:pPr>
            <w:r w:rsidRPr="00310253">
              <w:t>(1,986,137)</w:t>
            </w:r>
          </w:p>
        </w:tc>
        <w:tc>
          <w:tcPr>
            <w:tcW w:w="1440" w:type="dxa"/>
          </w:tcPr>
          <w:p w14:paraId="53290BBC" w14:textId="77777777" w:rsidR="00310253" w:rsidRDefault="00310253" w:rsidP="00310253">
            <w:pPr>
              <w:tabs>
                <w:tab w:val="decimal" w:pos="1290"/>
              </w:tabs>
              <w:ind w:right="-43"/>
            </w:pPr>
          </w:p>
          <w:p w14:paraId="6D372A90" w14:textId="762060A8" w:rsidR="00615B7E" w:rsidRPr="00310253" w:rsidRDefault="00310253" w:rsidP="00310253">
            <w:pPr>
              <w:tabs>
                <w:tab w:val="decimal" w:pos="1290"/>
              </w:tabs>
              <w:ind w:right="-43"/>
            </w:pPr>
            <w:r w:rsidRPr="00310253">
              <w:t>(296,823)</w:t>
            </w:r>
          </w:p>
        </w:tc>
        <w:tc>
          <w:tcPr>
            <w:tcW w:w="1397" w:type="dxa"/>
          </w:tcPr>
          <w:p w14:paraId="5E1BD70A" w14:textId="77777777" w:rsidR="00310253" w:rsidRDefault="00310253" w:rsidP="00310253">
            <w:pPr>
              <w:tabs>
                <w:tab w:val="decimal" w:pos="1290"/>
              </w:tabs>
              <w:ind w:right="-43"/>
            </w:pPr>
          </w:p>
          <w:p w14:paraId="7868D8C2" w14:textId="68B40B21" w:rsidR="00615B7E" w:rsidRPr="00310253" w:rsidRDefault="00310253" w:rsidP="00310253">
            <w:pPr>
              <w:tabs>
                <w:tab w:val="decimal" w:pos="1290"/>
              </w:tabs>
              <w:ind w:right="-43"/>
            </w:pPr>
            <w:r w:rsidRPr="00310253">
              <w:t>(2,282,960)</w:t>
            </w:r>
          </w:p>
        </w:tc>
      </w:tr>
      <w:tr w:rsidR="00615B7E" w:rsidRPr="00615B7E" w14:paraId="7A64DA0B" w14:textId="77777777" w:rsidTr="00552C84">
        <w:trPr>
          <w:trHeight w:val="262"/>
        </w:trPr>
        <w:tc>
          <w:tcPr>
            <w:tcW w:w="4860" w:type="dxa"/>
            <w:vAlign w:val="bottom"/>
          </w:tcPr>
          <w:p w14:paraId="5343B72E" w14:textId="77777777" w:rsidR="00615B7E" w:rsidRPr="00615B7E" w:rsidRDefault="00615B7E" w:rsidP="00552C84">
            <w:pPr>
              <w:tabs>
                <w:tab w:val="left" w:pos="900"/>
                <w:tab w:val="left" w:pos="2880"/>
              </w:tabs>
              <w:rPr>
                <w:rFonts w:cs="Times New Roman"/>
              </w:rPr>
            </w:pPr>
            <w:r w:rsidRPr="00615B7E">
              <w:rPr>
                <w:rFonts w:cs="Times New Roman"/>
              </w:rPr>
              <w:t>Change in liabilities for incurred claim</w:t>
            </w:r>
          </w:p>
        </w:tc>
        <w:tc>
          <w:tcPr>
            <w:tcW w:w="1440" w:type="dxa"/>
          </w:tcPr>
          <w:p w14:paraId="67D73C05" w14:textId="2F28BD96" w:rsidR="00615B7E" w:rsidRPr="00310253" w:rsidRDefault="00310253" w:rsidP="00956876">
            <w:pPr>
              <w:tabs>
                <w:tab w:val="decimal" w:pos="1214"/>
              </w:tabs>
              <w:ind w:right="-43"/>
            </w:pPr>
            <w:r w:rsidRPr="00310253">
              <w:t>1,152,473</w:t>
            </w:r>
          </w:p>
        </w:tc>
        <w:tc>
          <w:tcPr>
            <w:tcW w:w="1440" w:type="dxa"/>
          </w:tcPr>
          <w:p w14:paraId="472683A0" w14:textId="582FD341" w:rsidR="00615B7E" w:rsidRPr="00310253" w:rsidRDefault="00310253" w:rsidP="00310253">
            <w:pPr>
              <w:tabs>
                <w:tab w:val="decimal" w:pos="1290"/>
              </w:tabs>
              <w:ind w:right="-43"/>
            </w:pPr>
            <w:r w:rsidRPr="00310253">
              <w:t>(463,492)</w:t>
            </w:r>
          </w:p>
        </w:tc>
        <w:tc>
          <w:tcPr>
            <w:tcW w:w="1397" w:type="dxa"/>
          </w:tcPr>
          <w:p w14:paraId="2B947BF9" w14:textId="3FBF9A14" w:rsidR="00615B7E" w:rsidRPr="00310253" w:rsidRDefault="00310253" w:rsidP="00956876">
            <w:pPr>
              <w:tabs>
                <w:tab w:val="decimal" w:pos="1148"/>
              </w:tabs>
              <w:ind w:right="-43"/>
            </w:pPr>
            <w:r w:rsidRPr="00310253">
              <w:t>688,981</w:t>
            </w:r>
          </w:p>
        </w:tc>
      </w:tr>
      <w:tr w:rsidR="00615B7E" w:rsidRPr="00615B7E" w14:paraId="0DF38D6F" w14:textId="77777777" w:rsidTr="00552C84">
        <w:trPr>
          <w:trHeight w:val="262"/>
        </w:trPr>
        <w:tc>
          <w:tcPr>
            <w:tcW w:w="4860" w:type="dxa"/>
            <w:vAlign w:val="bottom"/>
          </w:tcPr>
          <w:p w14:paraId="0A0DC8FE" w14:textId="77777777" w:rsidR="00615B7E" w:rsidRPr="00615B7E" w:rsidRDefault="00615B7E" w:rsidP="00552C84">
            <w:pPr>
              <w:tabs>
                <w:tab w:val="left" w:pos="900"/>
                <w:tab w:val="left" w:pos="2880"/>
              </w:tabs>
              <w:rPr>
                <w:rFonts w:cs="Times New Roman"/>
              </w:rPr>
            </w:pPr>
            <w:r w:rsidRPr="00615B7E">
              <w:rPr>
                <w:rFonts w:cs="Times New Roman"/>
              </w:rPr>
              <w:t>Losses and reversals of losses on onerous contracts</w:t>
            </w:r>
          </w:p>
        </w:tc>
        <w:tc>
          <w:tcPr>
            <w:tcW w:w="1440" w:type="dxa"/>
          </w:tcPr>
          <w:p w14:paraId="4DE46874" w14:textId="19D1381B" w:rsidR="00615B7E" w:rsidRPr="00310253" w:rsidRDefault="00310253" w:rsidP="00956876">
            <w:pPr>
              <w:tabs>
                <w:tab w:val="decimal" w:pos="878"/>
              </w:tabs>
              <w:ind w:right="-43"/>
            </w:pPr>
            <w:r>
              <w:t>-</w:t>
            </w:r>
          </w:p>
        </w:tc>
        <w:tc>
          <w:tcPr>
            <w:tcW w:w="1440" w:type="dxa"/>
          </w:tcPr>
          <w:p w14:paraId="4E87FC1D" w14:textId="564FE7D8" w:rsidR="00615B7E" w:rsidRPr="00310253" w:rsidRDefault="00310253" w:rsidP="00956876">
            <w:pPr>
              <w:tabs>
                <w:tab w:val="decimal" w:pos="1214"/>
              </w:tabs>
              <w:ind w:right="-43"/>
            </w:pPr>
            <w:r w:rsidRPr="00310253">
              <w:t>11,895</w:t>
            </w:r>
          </w:p>
        </w:tc>
        <w:tc>
          <w:tcPr>
            <w:tcW w:w="1397" w:type="dxa"/>
          </w:tcPr>
          <w:p w14:paraId="51DFB36F" w14:textId="6FC95510" w:rsidR="00615B7E" w:rsidRPr="00310253" w:rsidRDefault="00310253" w:rsidP="00956876">
            <w:pPr>
              <w:tabs>
                <w:tab w:val="decimal" w:pos="1148"/>
              </w:tabs>
              <w:ind w:right="-43"/>
            </w:pPr>
            <w:r w:rsidRPr="00310253">
              <w:t>11,895</w:t>
            </w:r>
          </w:p>
        </w:tc>
      </w:tr>
      <w:tr w:rsidR="00615B7E" w:rsidRPr="00615B7E" w14:paraId="24210D85" w14:textId="77777777" w:rsidTr="00552C84">
        <w:trPr>
          <w:trHeight w:val="262"/>
        </w:trPr>
        <w:tc>
          <w:tcPr>
            <w:tcW w:w="4860" w:type="dxa"/>
            <w:vAlign w:val="bottom"/>
          </w:tcPr>
          <w:p w14:paraId="53858236" w14:textId="77777777" w:rsidR="00615B7E" w:rsidRPr="00615B7E" w:rsidRDefault="00615B7E" w:rsidP="00552C84">
            <w:pPr>
              <w:tabs>
                <w:tab w:val="left" w:pos="450"/>
                <w:tab w:val="left" w:pos="2880"/>
              </w:tabs>
              <w:rPr>
                <w:rFonts w:cs="Times New Roman"/>
              </w:rPr>
            </w:pPr>
            <w:r w:rsidRPr="00615B7E">
              <w:rPr>
                <w:rFonts w:cs="Times New Roman"/>
              </w:rPr>
              <w:t xml:space="preserve">Amortisation of asset from insurance </w:t>
            </w:r>
          </w:p>
          <w:p w14:paraId="43E135DF" w14:textId="77777777" w:rsidR="00615B7E" w:rsidRPr="00615B7E" w:rsidRDefault="00615B7E" w:rsidP="00552C84">
            <w:pPr>
              <w:tabs>
                <w:tab w:val="left" w:pos="450"/>
                <w:tab w:val="left" w:pos="2880"/>
              </w:tabs>
              <w:ind w:firstLine="161"/>
              <w:rPr>
                <w:rFonts w:cs="Times New Roman"/>
                <w:cs/>
              </w:rPr>
            </w:pPr>
            <w:r w:rsidRPr="00615B7E">
              <w:rPr>
                <w:rFonts w:cs="Times New Roman"/>
              </w:rPr>
              <w:t>acquisition cash flows</w:t>
            </w:r>
          </w:p>
        </w:tc>
        <w:tc>
          <w:tcPr>
            <w:tcW w:w="1440" w:type="dxa"/>
          </w:tcPr>
          <w:p w14:paraId="44EB9193" w14:textId="77777777" w:rsidR="00310253" w:rsidRDefault="00310253" w:rsidP="00310253">
            <w:pPr>
              <w:pBdr>
                <w:bottom w:val="single" w:sz="4" w:space="1" w:color="auto"/>
              </w:pBdr>
              <w:tabs>
                <w:tab w:val="decimal" w:pos="1290"/>
              </w:tabs>
              <w:ind w:right="-43"/>
            </w:pPr>
          </w:p>
          <w:p w14:paraId="743B8B89" w14:textId="73EC2244" w:rsidR="00615B7E" w:rsidRPr="00310253" w:rsidRDefault="00310253" w:rsidP="00310253">
            <w:pPr>
              <w:pBdr>
                <w:bottom w:val="single" w:sz="4" w:space="1" w:color="auto"/>
              </w:pBdr>
              <w:tabs>
                <w:tab w:val="decimal" w:pos="1290"/>
              </w:tabs>
              <w:ind w:right="-43"/>
            </w:pPr>
            <w:r w:rsidRPr="00310253">
              <w:t>(1,014,554)</w:t>
            </w:r>
          </w:p>
        </w:tc>
        <w:tc>
          <w:tcPr>
            <w:tcW w:w="1440" w:type="dxa"/>
          </w:tcPr>
          <w:p w14:paraId="65038D6E" w14:textId="77777777" w:rsidR="00310253" w:rsidRDefault="00310253" w:rsidP="00310253">
            <w:pPr>
              <w:pBdr>
                <w:bottom w:val="single" w:sz="4" w:space="1" w:color="auto"/>
              </w:pBdr>
              <w:tabs>
                <w:tab w:val="decimal" w:pos="1290"/>
              </w:tabs>
              <w:ind w:right="-43"/>
            </w:pPr>
          </w:p>
          <w:p w14:paraId="5E19CC95" w14:textId="428E37E8" w:rsidR="00615B7E" w:rsidRPr="00310253" w:rsidRDefault="00310253" w:rsidP="00310253">
            <w:pPr>
              <w:pBdr>
                <w:bottom w:val="single" w:sz="4" w:space="1" w:color="auto"/>
              </w:pBdr>
              <w:tabs>
                <w:tab w:val="decimal" w:pos="1290"/>
              </w:tabs>
              <w:ind w:right="-43"/>
            </w:pPr>
            <w:r w:rsidRPr="00310253">
              <w:t>(458,653)</w:t>
            </w:r>
          </w:p>
        </w:tc>
        <w:tc>
          <w:tcPr>
            <w:tcW w:w="1397" w:type="dxa"/>
          </w:tcPr>
          <w:p w14:paraId="1ECA5030" w14:textId="77777777" w:rsidR="00615B7E" w:rsidRPr="00310253" w:rsidRDefault="00615B7E" w:rsidP="00310253">
            <w:pPr>
              <w:pBdr>
                <w:bottom w:val="single" w:sz="4" w:space="1" w:color="auto"/>
              </w:pBdr>
              <w:tabs>
                <w:tab w:val="decimal" w:pos="1290"/>
              </w:tabs>
              <w:ind w:right="-43"/>
            </w:pPr>
          </w:p>
          <w:p w14:paraId="52731608" w14:textId="5B128E65" w:rsidR="00615B7E" w:rsidRPr="00310253" w:rsidRDefault="00310253" w:rsidP="00310253">
            <w:pPr>
              <w:pBdr>
                <w:bottom w:val="single" w:sz="4" w:space="1" w:color="auto"/>
              </w:pBdr>
              <w:tabs>
                <w:tab w:val="decimal" w:pos="1290"/>
              </w:tabs>
              <w:ind w:right="-43"/>
            </w:pPr>
            <w:r w:rsidRPr="00310253">
              <w:t>(1,473,207)</w:t>
            </w:r>
          </w:p>
        </w:tc>
      </w:tr>
      <w:tr w:rsidR="00615B7E" w:rsidRPr="00615B7E" w14:paraId="5770D75E" w14:textId="77777777" w:rsidTr="00552C84">
        <w:trPr>
          <w:trHeight w:val="272"/>
        </w:trPr>
        <w:tc>
          <w:tcPr>
            <w:tcW w:w="4860" w:type="dxa"/>
            <w:vAlign w:val="bottom"/>
          </w:tcPr>
          <w:p w14:paraId="23106E47" w14:textId="77777777" w:rsidR="00615B7E" w:rsidRPr="00615B7E" w:rsidRDefault="00615B7E" w:rsidP="00552C84">
            <w:pPr>
              <w:tabs>
                <w:tab w:val="left" w:pos="345"/>
                <w:tab w:val="left" w:pos="900"/>
                <w:tab w:val="left" w:pos="2880"/>
              </w:tabs>
              <w:ind w:left="255" w:hanging="255"/>
              <w:rPr>
                <w:rFonts w:cs="Times New Roman"/>
                <w:b/>
                <w:bCs/>
              </w:rPr>
            </w:pPr>
            <w:r w:rsidRPr="00615B7E">
              <w:rPr>
                <w:rFonts w:cs="Times New Roman"/>
                <w:b/>
                <w:bCs/>
              </w:rPr>
              <w:t>Total insurance service expenses</w:t>
            </w:r>
          </w:p>
        </w:tc>
        <w:tc>
          <w:tcPr>
            <w:tcW w:w="1440" w:type="dxa"/>
          </w:tcPr>
          <w:p w14:paraId="48634DCB" w14:textId="43D66D38" w:rsidR="00615B7E" w:rsidRPr="00310253" w:rsidRDefault="00310253" w:rsidP="00310253">
            <w:pPr>
              <w:pBdr>
                <w:bottom w:val="single" w:sz="4" w:space="1" w:color="auto"/>
              </w:pBdr>
              <w:tabs>
                <w:tab w:val="decimal" w:pos="1290"/>
              </w:tabs>
              <w:ind w:right="-43"/>
              <w:rPr>
                <w:b/>
                <w:bCs/>
              </w:rPr>
            </w:pPr>
            <w:r w:rsidRPr="00310253">
              <w:rPr>
                <w:b/>
                <w:bCs/>
              </w:rPr>
              <w:t>(1,848,218)</w:t>
            </w:r>
          </w:p>
        </w:tc>
        <w:tc>
          <w:tcPr>
            <w:tcW w:w="1440" w:type="dxa"/>
          </w:tcPr>
          <w:p w14:paraId="24AC40D6" w14:textId="162F57D9" w:rsidR="00615B7E" w:rsidRPr="00310253" w:rsidRDefault="00310253" w:rsidP="00310253">
            <w:pPr>
              <w:pBdr>
                <w:bottom w:val="single" w:sz="4" w:space="1" w:color="auto"/>
              </w:pBdr>
              <w:tabs>
                <w:tab w:val="decimal" w:pos="1290"/>
              </w:tabs>
              <w:ind w:right="-43"/>
              <w:rPr>
                <w:b/>
                <w:bCs/>
              </w:rPr>
            </w:pPr>
            <w:r w:rsidRPr="00310253">
              <w:rPr>
                <w:b/>
                <w:bCs/>
              </w:rPr>
              <w:t>(1,207,073)</w:t>
            </w:r>
          </w:p>
        </w:tc>
        <w:tc>
          <w:tcPr>
            <w:tcW w:w="1397" w:type="dxa"/>
          </w:tcPr>
          <w:p w14:paraId="7F400E48" w14:textId="5DD81BD4" w:rsidR="00615B7E" w:rsidRPr="00310253" w:rsidRDefault="00310253" w:rsidP="00310253">
            <w:pPr>
              <w:pBdr>
                <w:bottom w:val="single" w:sz="4" w:space="1" w:color="auto"/>
              </w:pBdr>
              <w:tabs>
                <w:tab w:val="decimal" w:pos="1290"/>
              </w:tabs>
              <w:ind w:right="-43"/>
              <w:rPr>
                <w:b/>
                <w:bCs/>
              </w:rPr>
            </w:pPr>
            <w:r w:rsidRPr="00310253">
              <w:rPr>
                <w:b/>
                <w:bCs/>
              </w:rPr>
              <w:t>(3,055,291)</w:t>
            </w:r>
          </w:p>
        </w:tc>
      </w:tr>
      <w:tr w:rsidR="00615B7E" w:rsidRPr="00615B7E" w14:paraId="26D8B4C6" w14:textId="77777777" w:rsidTr="00552C84">
        <w:trPr>
          <w:trHeight w:val="262"/>
        </w:trPr>
        <w:tc>
          <w:tcPr>
            <w:tcW w:w="4860" w:type="dxa"/>
            <w:vAlign w:val="bottom"/>
          </w:tcPr>
          <w:p w14:paraId="1F030AB1" w14:textId="77777777" w:rsidR="00615B7E" w:rsidRPr="00615B7E" w:rsidRDefault="00615B7E" w:rsidP="00552C84">
            <w:pPr>
              <w:tabs>
                <w:tab w:val="left" w:pos="900"/>
                <w:tab w:val="left" w:pos="2880"/>
              </w:tabs>
              <w:rPr>
                <w:rFonts w:cs="Times New Roman"/>
              </w:rPr>
            </w:pPr>
          </w:p>
        </w:tc>
        <w:tc>
          <w:tcPr>
            <w:tcW w:w="1440" w:type="dxa"/>
          </w:tcPr>
          <w:p w14:paraId="52BDDE19" w14:textId="77777777" w:rsidR="00615B7E" w:rsidRPr="00310253" w:rsidRDefault="00615B7E" w:rsidP="00310253">
            <w:pPr>
              <w:tabs>
                <w:tab w:val="decimal" w:pos="1290"/>
              </w:tabs>
              <w:ind w:right="-43"/>
              <w:rPr>
                <w:b/>
                <w:bCs/>
              </w:rPr>
            </w:pPr>
          </w:p>
        </w:tc>
        <w:tc>
          <w:tcPr>
            <w:tcW w:w="1440" w:type="dxa"/>
          </w:tcPr>
          <w:p w14:paraId="58FE4EF4" w14:textId="77777777" w:rsidR="00615B7E" w:rsidRPr="00310253" w:rsidRDefault="00615B7E" w:rsidP="00310253">
            <w:pPr>
              <w:tabs>
                <w:tab w:val="decimal" w:pos="950"/>
                <w:tab w:val="decimal" w:pos="1290"/>
              </w:tabs>
              <w:ind w:right="-43"/>
              <w:rPr>
                <w:b/>
                <w:bCs/>
              </w:rPr>
            </w:pPr>
          </w:p>
        </w:tc>
        <w:tc>
          <w:tcPr>
            <w:tcW w:w="1397" w:type="dxa"/>
          </w:tcPr>
          <w:p w14:paraId="2F27D9BB" w14:textId="77777777" w:rsidR="00615B7E" w:rsidRPr="00310253" w:rsidRDefault="00615B7E" w:rsidP="00310253">
            <w:pPr>
              <w:tabs>
                <w:tab w:val="decimal" w:pos="1290"/>
              </w:tabs>
              <w:ind w:right="-43"/>
              <w:rPr>
                <w:b/>
                <w:bCs/>
              </w:rPr>
            </w:pPr>
          </w:p>
        </w:tc>
      </w:tr>
      <w:tr w:rsidR="00615B7E" w:rsidRPr="00615B7E" w14:paraId="3CBB8F95" w14:textId="77777777" w:rsidTr="00552C84">
        <w:trPr>
          <w:trHeight w:val="262"/>
        </w:trPr>
        <w:tc>
          <w:tcPr>
            <w:tcW w:w="4860" w:type="dxa"/>
            <w:vAlign w:val="bottom"/>
          </w:tcPr>
          <w:p w14:paraId="629BE19A" w14:textId="77777777" w:rsidR="00615B7E" w:rsidRPr="00615B7E" w:rsidRDefault="00615B7E" w:rsidP="00552C84">
            <w:pPr>
              <w:tabs>
                <w:tab w:val="left" w:pos="900"/>
                <w:tab w:val="left" w:pos="2880"/>
              </w:tabs>
              <w:rPr>
                <w:rFonts w:cs="Times New Roman"/>
                <w:b/>
                <w:bCs/>
              </w:rPr>
            </w:pPr>
            <w:r w:rsidRPr="00615B7E">
              <w:rPr>
                <w:rFonts w:cs="Times New Roman"/>
                <w:b/>
                <w:bCs/>
              </w:rPr>
              <w:t>Net income (expense) from reinsurance</w:t>
            </w:r>
          </w:p>
          <w:p w14:paraId="112AAA57" w14:textId="77777777" w:rsidR="00615B7E" w:rsidRPr="00615B7E" w:rsidRDefault="00615B7E" w:rsidP="00552C84">
            <w:pPr>
              <w:tabs>
                <w:tab w:val="left" w:pos="900"/>
                <w:tab w:val="left" w:pos="2880"/>
              </w:tabs>
              <w:ind w:firstLine="161"/>
              <w:rPr>
                <w:rFonts w:cs="Times New Roman"/>
                <w:cs/>
              </w:rPr>
            </w:pPr>
            <w:r w:rsidRPr="00615B7E">
              <w:rPr>
                <w:rFonts w:cs="Times New Roman"/>
                <w:b/>
                <w:bCs/>
              </w:rPr>
              <w:t>contracts held</w:t>
            </w:r>
          </w:p>
        </w:tc>
        <w:tc>
          <w:tcPr>
            <w:tcW w:w="1440" w:type="dxa"/>
          </w:tcPr>
          <w:p w14:paraId="2CD57378" w14:textId="77777777" w:rsidR="00615B7E" w:rsidRPr="00310253" w:rsidRDefault="00615B7E" w:rsidP="00310253">
            <w:pPr>
              <w:tabs>
                <w:tab w:val="decimal" w:pos="1290"/>
              </w:tabs>
              <w:ind w:right="-43"/>
              <w:rPr>
                <w:b/>
                <w:bCs/>
              </w:rPr>
            </w:pPr>
          </w:p>
        </w:tc>
        <w:tc>
          <w:tcPr>
            <w:tcW w:w="1440" w:type="dxa"/>
          </w:tcPr>
          <w:p w14:paraId="13BB8E59" w14:textId="77777777" w:rsidR="00615B7E" w:rsidRPr="00310253" w:rsidRDefault="00615B7E" w:rsidP="00310253">
            <w:pPr>
              <w:tabs>
                <w:tab w:val="decimal" w:pos="950"/>
                <w:tab w:val="decimal" w:pos="1290"/>
              </w:tabs>
              <w:ind w:right="-43"/>
              <w:rPr>
                <w:b/>
                <w:bCs/>
              </w:rPr>
            </w:pPr>
          </w:p>
        </w:tc>
        <w:tc>
          <w:tcPr>
            <w:tcW w:w="1397" w:type="dxa"/>
          </w:tcPr>
          <w:p w14:paraId="1D50B850" w14:textId="77777777" w:rsidR="00615B7E" w:rsidRPr="00310253" w:rsidRDefault="00615B7E" w:rsidP="00310253">
            <w:pPr>
              <w:tabs>
                <w:tab w:val="decimal" w:pos="1290"/>
              </w:tabs>
              <w:ind w:right="-43"/>
              <w:rPr>
                <w:b/>
                <w:bCs/>
              </w:rPr>
            </w:pPr>
          </w:p>
        </w:tc>
      </w:tr>
      <w:tr w:rsidR="00615B7E" w:rsidRPr="00615B7E" w14:paraId="40096241" w14:textId="77777777" w:rsidTr="00552C84">
        <w:trPr>
          <w:trHeight w:val="262"/>
        </w:trPr>
        <w:tc>
          <w:tcPr>
            <w:tcW w:w="4860" w:type="dxa"/>
            <w:vAlign w:val="bottom"/>
          </w:tcPr>
          <w:p w14:paraId="02801BA7" w14:textId="77777777" w:rsidR="00615B7E" w:rsidRPr="00615B7E" w:rsidRDefault="00615B7E" w:rsidP="00552C84">
            <w:pPr>
              <w:tabs>
                <w:tab w:val="left" w:pos="900"/>
                <w:tab w:val="left" w:pos="2880"/>
              </w:tabs>
              <w:rPr>
                <w:rFonts w:cs="Times New Roman"/>
              </w:rPr>
            </w:pPr>
            <w:r w:rsidRPr="00615B7E">
              <w:rPr>
                <w:rFonts w:cs="Times New Roman"/>
              </w:rPr>
              <w:t>Reinsurance expenses</w:t>
            </w:r>
          </w:p>
        </w:tc>
        <w:tc>
          <w:tcPr>
            <w:tcW w:w="1440" w:type="dxa"/>
          </w:tcPr>
          <w:p w14:paraId="07B184F4" w14:textId="6BCBB4CF" w:rsidR="00615B7E" w:rsidRPr="00310253" w:rsidRDefault="00310253" w:rsidP="00310253">
            <w:pPr>
              <w:tabs>
                <w:tab w:val="decimal" w:pos="1290"/>
              </w:tabs>
              <w:ind w:right="-43"/>
            </w:pPr>
            <w:r w:rsidRPr="00310253">
              <w:t>(1,570,256)</w:t>
            </w:r>
          </w:p>
        </w:tc>
        <w:tc>
          <w:tcPr>
            <w:tcW w:w="1440" w:type="dxa"/>
          </w:tcPr>
          <w:p w14:paraId="4046295C" w14:textId="325FFCA9" w:rsidR="00615B7E" w:rsidRPr="00310253" w:rsidRDefault="00310253" w:rsidP="00310253">
            <w:pPr>
              <w:tabs>
                <w:tab w:val="decimal" w:pos="1290"/>
              </w:tabs>
              <w:ind w:right="-43"/>
            </w:pPr>
            <w:r w:rsidRPr="00310253">
              <w:t>(1,323,898)</w:t>
            </w:r>
          </w:p>
        </w:tc>
        <w:tc>
          <w:tcPr>
            <w:tcW w:w="1397" w:type="dxa"/>
          </w:tcPr>
          <w:p w14:paraId="5EAD790A" w14:textId="73699E35" w:rsidR="00615B7E" w:rsidRPr="00310253" w:rsidRDefault="00310253" w:rsidP="00310253">
            <w:pPr>
              <w:tabs>
                <w:tab w:val="decimal" w:pos="1290"/>
              </w:tabs>
              <w:ind w:right="-43"/>
            </w:pPr>
            <w:r w:rsidRPr="00310253">
              <w:t>(2,894,154)</w:t>
            </w:r>
          </w:p>
        </w:tc>
      </w:tr>
      <w:tr w:rsidR="00615B7E" w:rsidRPr="00615B7E" w14:paraId="344D7653" w14:textId="77777777" w:rsidTr="00151B2E">
        <w:trPr>
          <w:trHeight w:val="262"/>
        </w:trPr>
        <w:tc>
          <w:tcPr>
            <w:tcW w:w="4860" w:type="dxa"/>
            <w:vAlign w:val="bottom"/>
          </w:tcPr>
          <w:p w14:paraId="430B277D" w14:textId="6107CBC5" w:rsidR="00615B7E" w:rsidRPr="00615B7E" w:rsidRDefault="00151B2E" w:rsidP="00151B2E">
            <w:pPr>
              <w:tabs>
                <w:tab w:val="left" w:pos="900"/>
                <w:tab w:val="left" w:pos="2880"/>
              </w:tabs>
              <w:ind w:left="160" w:hanging="160"/>
              <w:rPr>
                <w:rFonts w:cs="Times New Roman"/>
              </w:rPr>
            </w:pPr>
            <w:r w:rsidRPr="00151B2E">
              <w:rPr>
                <w:rFonts w:cs="Times New Roman"/>
                <w:lang w:eastAsia="en-GB"/>
              </w:rPr>
              <w:t xml:space="preserve">Effect of changes in the risk of reinsurers           </w:t>
            </w:r>
            <w:r>
              <w:rPr>
                <w:rFonts w:cs="Times New Roman"/>
                <w:lang w:eastAsia="en-GB"/>
              </w:rPr>
              <w:t xml:space="preserve"> </w:t>
            </w:r>
            <w:r w:rsidRPr="00151B2E">
              <w:rPr>
                <w:rFonts w:cs="Times New Roman"/>
                <w:lang w:eastAsia="en-GB"/>
              </w:rPr>
              <w:t>non-performance</w:t>
            </w:r>
          </w:p>
        </w:tc>
        <w:tc>
          <w:tcPr>
            <w:tcW w:w="1440" w:type="dxa"/>
            <w:vAlign w:val="bottom"/>
          </w:tcPr>
          <w:p w14:paraId="1DF6B204" w14:textId="56BBAC0C" w:rsidR="00615B7E" w:rsidRPr="00310253" w:rsidRDefault="00B2237A" w:rsidP="00151B2E">
            <w:pPr>
              <w:tabs>
                <w:tab w:val="decimal" w:pos="1214"/>
              </w:tabs>
              <w:ind w:right="-43"/>
            </w:pPr>
            <w:r>
              <w:t>3,109</w:t>
            </w:r>
          </w:p>
        </w:tc>
        <w:tc>
          <w:tcPr>
            <w:tcW w:w="1440" w:type="dxa"/>
            <w:vAlign w:val="bottom"/>
          </w:tcPr>
          <w:p w14:paraId="1C18017F" w14:textId="282D46E3" w:rsidR="00615B7E" w:rsidRPr="00310253" w:rsidRDefault="00B2237A" w:rsidP="00151B2E">
            <w:pPr>
              <w:tabs>
                <w:tab w:val="decimal" w:pos="1214"/>
              </w:tabs>
              <w:ind w:right="-43"/>
            </w:pPr>
            <w:r>
              <w:t>7,424</w:t>
            </w:r>
          </w:p>
        </w:tc>
        <w:tc>
          <w:tcPr>
            <w:tcW w:w="1397" w:type="dxa"/>
            <w:vAlign w:val="bottom"/>
          </w:tcPr>
          <w:p w14:paraId="5FFE27E5" w14:textId="6FF74738" w:rsidR="00615B7E" w:rsidRPr="00310253" w:rsidRDefault="00B2237A" w:rsidP="00151B2E">
            <w:pPr>
              <w:tabs>
                <w:tab w:val="decimal" w:pos="1148"/>
              </w:tabs>
              <w:ind w:right="-43"/>
            </w:pPr>
            <w:r>
              <w:t>10,533</w:t>
            </w:r>
          </w:p>
        </w:tc>
      </w:tr>
      <w:tr w:rsidR="00615B7E" w:rsidRPr="00615B7E" w14:paraId="79BFFEF4" w14:textId="77777777" w:rsidTr="00552C84">
        <w:trPr>
          <w:trHeight w:val="262"/>
        </w:trPr>
        <w:tc>
          <w:tcPr>
            <w:tcW w:w="4860" w:type="dxa"/>
            <w:vAlign w:val="bottom"/>
          </w:tcPr>
          <w:p w14:paraId="1AC12AD7" w14:textId="77777777" w:rsidR="00615B7E" w:rsidRPr="00615B7E" w:rsidRDefault="00615B7E" w:rsidP="00552C84">
            <w:pPr>
              <w:tabs>
                <w:tab w:val="left" w:pos="900"/>
                <w:tab w:val="left" w:pos="2880"/>
              </w:tabs>
              <w:rPr>
                <w:rFonts w:cs="Times New Roman"/>
              </w:rPr>
            </w:pPr>
            <w:r w:rsidRPr="00615B7E">
              <w:rPr>
                <w:rFonts w:cs="Times New Roman"/>
              </w:rPr>
              <w:t>Recoveries for reinsurance incurred claims</w:t>
            </w:r>
          </w:p>
        </w:tc>
        <w:tc>
          <w:tcPr>
            <w:tcW w:w="1440" w:type="dxa"/>
          </w:tcPr>
          <w:p w14:paraId="7F954807" w14:textId="197266BE" w:rsidR="00615B7E" w:rsidRPr="00310253" w:rsidRDefault="00310253" w:rsidP="00956876">
            <w:pPr>
              <w:tabs>
                <w:tab w:val="decimal" w:pos="1214"/>
              </w:tabs>
              <w:ind w:right="-43"/>
            </w:pPr>
            <w:r w:rsidRPr="00310253">
              <w:t>1,570,897</w:t>
            </w:r>
          </w:p>
        </w:tc>
        <w:tc>
          <w:tcPr>
            <w:tcW w:w="1440" w:type="dxa"/>
          </w:tcPr>
          <w:p w14:paraId="1CF93127" w14:textId="1FCD459B" w:rsidR="00615B7E" w:rsidRPr="00310253" w:rsidRDefault="00310253" w:rsidP="00956876">
            <w:pPr>
              <w:tabs>
                <w:tab w:val="decimal" w:pos="1214"/>
              </w:tabs>
              <w:ind w:right="-43"/>
            </w:pPr>
            <w:r w:rsidRPr="00310253">
              <w:t>227,64</w:t>
            </w:r>
            <w:r w:rsidR="00644924">
              <w:t>4</w:t>
            </w:r>
          </w:p>
        </w:tc>
        <w:tc>
          <w:tcPr>
            <w:tcW w:w="1397" w:type="dxa"/>
          </w:tcPr>
          <w:p w14:paraId="1EDF5B58" w14:textId="4FDD8483" w:rsidR="00615B7E" w:rsidRPr="00310253" w:rsidRDefault="00310253" w:rsidP="00956876">
            <w:pPr>
              <w:tabs>
                <w:tab w:val="decimal" w:pos="1148"/>
              </w:tabs>
              <w:ind w:right="-43"/>
            </w:pPr>
            <w:r w:rsidRPr="00310253">
              <w:t>1,798,54</w:t>
            </w:r>
            <w:r w:rsidR="00644924">
              <w:t>1</w:t>
            </w:r>
          </w:p>
        </w:tc>
      </w:tr>
      <w:tr w:rsidR="00615B7E" w:rsidRPr="00615B7E" w14:paraId="22F5666A" w14:textId="77777777" w:rsidTr="00552C84">
        <w:trPr>
          <w:trHeight w:val="262"/>
        </w:trPr>
        <w:tc>
          <w:tcPr>
            <w:tcW w:w="4860" w:type="dxa"/>
            <w:vAlign w:val="bottom"/>
          </w:tcPr>
          <w:p w14:paraId="55A4DB7D" w14:textId="77777777" w:rsidR="00615B7E" w:rsidRPr="00615B7E" w:rsidRDefault="00615B7E" w:rsidP="00552C84">
            <w:pPr>
              <w:tabs>
                <w:tab w:val="left" w:pos="900"/>
                <w:tab w:val="left" w:pos="2880"/>
              </w:tabs>
              <w:rPr>
                <w:rFonts w:cs="Times New Roman"/>
                <w:lang w:eastAsia="en-GB"/>
              </w:rPr>
            </w:pPr>
            <w:r w:rsidRPr="00615B7E">
              <w:rPr>
                <w:rFonts w:cs="Times New Roman"/>
                <w:lang w:eastAsia="en-GB"/>
              </w:rPr>
              <w:t>Changes that relate to past service</w:t>
            </w:r>
          </w:p>
          <w:p w14:paraId="30852633" w14:textId="77777777" w:rsidR="00615B7E" w:rsidRPr="00615B7E" w:rsidRDefault="00615B7E" w:rsidP="00552C84">
            <w:pPr>
              <w:tabs>
                <w:tab w:val="left" w:pos="900"/>
                <w:tab w:val="left" w:pos="2880"/>
              </w:tabs>
              <w:ind w:left="161" w:hanging="90"/>
              <w:rPr>
                <w:rFonts w:cs="Times New Roman"/>
              </w:rPr>
            </w:pPr>
            <w:r w:rsidRPr="00615B7E">
              <w:rPr>
                <w:rFonts w:cs="Times New Roman"/>
                <w:lang w:eastAsia="en-GB"/>
              </w:rPr>
              <w:t>- changes in cash flows to complete contracts related to reinsurance claims incurred</w:t>
            </w:r>
          </w:p>
        </w:tc>
        <w:tc>
          <w:tcPr>
            <w:tcW w:w="1440" w:type="dxa"/>
          </w:tcPr>
          <w:p w14:paraId="7C1D4A7F" w14:textId="77777777" w:rsidR="00310253" w:rsidRDefault="00310253" w:rsidP="00310253">
            <w:pPr>
              <w:tabs>
                <w:tab w:val="decimal" w:pos="1290"/>
              </w:tabs>
              <w:ind w:right="-43"/>
            </w:pPr>
          </w:p>
          <w:p w14:paraId="7C74810B" w14:textId="77777777" w:rsidR="00310253" w:rsidRDefault="00310253" w:rsidP="00310253">
            <w:pPr>
              <w:tabs>
                <w:tab w:val="decimal" w:pos="1290"/>
              </w:tabs>
              <w:ind w:right="-43"/>
            </w:pPr>
          </w:p>
          <w:p w14:paraId="7F17398E" w14:textId="7B4D743E" w:rsidR="00615B7E" w:rsidRPr="00310253" w:rsidRDefault="00310253" w:rsidP="008A024D">
            <w:pPr>
              <w:tabs>
                <w:tab w:val="decimal" w:pos="1224"/>
              </w:tabs>
              <w:ind w:right="-105"/>
            </w:pPr>
            <w:r w:rsidRPr="00310253">
              <w:t>(2</w:t>
            </w:r>
            <w:r w:rsidR="00AD592B">
              <w:t>51,445</w:t>
            </w:r>
            <w:r w:rsidRPr="00310253">
              <w:t>)</w:t>
            </w:r>
          </w:p>
        </w:tc>
        <w:tc>
          <w:tcPr>
            <w:tcW w:w="1440" w:type="dxa"/>
          </w:tcPr>
          <w:p w14:paraId="57DCF84E" w14:textId="77777777" w:rsidR="00310253" w:rsidRDefault="00310253" w:rsidP="00310253">
            <w:pPr>
              <w:tabs>
                <w:tab w:val="decimal" w:pos="1290"/>
              </w:tabs>
              <w:ind w:right="-43"/>
            </w:pPr>
          </w:p>
          <w:p w14:paraId="426343BD" w14:textId="77777777" w:rsidR="00310253" w:rsidRDefault="00310253" w:rsidP="00310253">
            <w:pPr>
              <w:tabs>
                <w:tab w:val="decimal" w:pos="1290"/>
              </w:tabs>
              <w:ind w:right="-43"/>
            </w:pPr>
          </w:p>
          <w:p w14:paraId="39080448" w14:textId="7B3B56CA" w:rsidR="00615B7E" w:rsidRPr="00310253" w:rsidRDefault="00310253" w:rsidP="00956876">
            <w:pPr>
              <w:tabs>
                <w:tab w:val="decimal" w:pos="1214"/>
              </w:tabs>
              <w:ind w:right="-43"/>
            </w:pPr>
            <w:r w:rsidRPr="00310253">
              <w:t>1</w:t>
            </w:r>
            <w:r w:rsidR="00B2237A">
              <w:t>86,479</w:t>
            </w:r>
          </w:p>
        </w:tc>
        <w:tc>
          <w:tcPr>
            <w:tcW w:w="1397" w:type="dxa"/>
          </w:tcPr>
          <w:p w14:paraId="3BB391FB" w14:textId="77777777" w:rsidR="00310253" w:rsidRDefault="00310253" w:rsidP="00310253">
            <w:pPr>
              <w:tabs>
                <w:tab w:val="decimal" w:pos="1290"/>
              </w:tabs>
              <w:ind w:right="-43"/>
            </w:pPr>
          </w:p>
          <w:p w14:paraId="1B92664B" w14:textId="77777777" w:rsidR="00310253" w:rsidRDefault="00310253" w:rsidP="00310253">
            <w:pPr>
              <w:tabs>
                <w:tab w:val="decimal" w:pos="1290"/>
              </w:tabs>
              <w:ind w:right="-43"/>
            </w:pPr>
          </w:p>
          <w:p w14:paraId="03991633" w14:textId="70D717BF" w:rsidR="00615B7E" w:rsidRPr="00310253" w:rsidRDefault="00310253" w:rsidP="00310253">
            <w:pPr>
              <w:tabs>
                <w:tab w:val="decimal" w:pos="1290"/>
              </w:tabs>
              <w:ind w:right="-43"/>
            </w:pPr>
            <w:r w:rsidRPr="00310253">
              <w:t>(</w:t>
            </w:r>
            <w:r w:rsidR="00B2237A">
              <w:t>64,966</w:t>
            </w:r>
            <w:r w:rsidRPr="00310253">
              <w:t>)</w:t>
            </w:r>
          </w:p>
        </w:tc>
      </w:tr>
      <w:tr w:rsidR="00615B7E" w:rsidRPr="00615B7E" w14:paraId="0AD16C64" w14:textId="77777777" w:rsidTr="00552C84">
        <w:trPr>
          <w:trHeight w:val="262"/>
        </w:trPr>
        <w:tc>
          <w:tcPr>
            <w:tcW w:w="4860" w:type="dxa"/>
            <w:vAlign w:val="bottom"/>
          </w:tcPr>
          <w:p w14:paraId="3B66B9B7" w14:textId="77777777" w:rsidR="00615B7E" w:rsidRPr="00615B7E" w:rsidRDefault="00615B7E" w:rsidP="00552C84">
            <w:pPr>
              <w:tabs>
                <w:tab w:val="left" w:pos="432"/>
                <w:tab w:val="left" w:pos="2880"/>
              </w:tabs>
              <w:ind w:left="522" w:right="-110" w:hanging="522"/>
              <w:rPr>
                <w:rFonts w:cs="Times New Roman"/>
                <w:cs/>
              </w:rPr>
            </w:pPr>
            <w:r w:rsidRPr="00615B7E">
              <w:rPr>
                <w:rFonts w:cs="Times New Roman"/>
                <w:lang w:eastAsia="en-GB"/>
              </w:rPr>
              <w:t>Others</w:t>
            </w:r>
          </w:p>
        </w:tc>
        <w:tc>
          <w:tcPr>
            <w:tcW w:w="1440" w:type="dxa"/>
          </w:tcPr>
          <w:p w14:paraId="6EEF66B6" w14:textId="678576D8" w:rsidR="00615B7E" w:rsidRPr="00310253" w:rsidRDefault="00310253" w:rsidP="008A024D">
            <w:pPr>
              <w:pBdr>
                <w:bottom w:val="single" w:sz="4" w:space="1" w:color="auto"/>
              </w:pBdr>
              <w:tabs>
                <w:tab w:val="decimal" w:pos="880"/>
              </w:tabs>
              <w:ind w:right="-43"/>
            </w:pPr>
            <w:r>
              <w:t>-</w:t>
            </w:r>
          </w:p>
        </w:tc>
        <w:tc>
          <w:tcPr>
            <w:tcW w:w="1440" w:type="dxa"/>
          </w:tcPr>
          <w:p w14:paraId="71444E06" w14:textId="261B38D7" w:rsidR="00615B7E" w:rsidRPr="00310253" w:rsidRDefault="00310253" w:rsidP="00310253">
            <w:pPr>
              <w:pBdr>
                <w:bottom w:val="single" w:sz="4" w:space="1" w:color="auto"/>
              </w:pBdr>
              <w:tabs>
                <w:tab w:val="decimal" w:pos="1290"/>
              </w:tabs>
              <w:ind w:right="-43"/>
            </w:pPr>
            <w:r w:rsidRPr="00310253">
              <w:t>(9,958)</w:t>
            </w:r>
          </w:p>
        </w:tc>
        <w:tc>
          <w:tcPr>
            <w:tcW w:w="1397" w:type="dxa"/>
          </w:tcPr>
          <w:p w14:paraId="64722A66" w14:textId="068425BA" w:rsidR="00615B7E" w:rsidRPr="00310253" w:rsidRDefault="00310253" w:rsidP="00310253">
            <w:pPr>
              <w:pBdr>
                <w:bottom w:val="single" w:sz="4" w:space="1" w:color="auto"/>
              </w:pBdr>
              <w:tabs>
                <w:tab w:val="decimal" w:pos="1290"/>
              </w:tabs>
              <w:ind w:right="-43"/>
            </w:pPr>
            <w:r w:rsidRPr="00310253">
              <w:t>(9,958)</w:t>
            </w:r>
          </w:p>
        </w:tc>
      </w:tr>
      <w:tr w:rsidR="00615B7E" w:rsidRPr="00615B7E" w14:paraId="4AB77008" w14:textId="77777777" w:rsidTr="00552C84">
        <w:trPr>
          <w:trHeight w:val="262"/>
        </w:trPr>
        <w:tc>
          <w:tcPr>
            <w:tcW w:w="4860" w:type="dxa"/>
            <w:vAlign w:val="bottom"/>
          </w:tcPr>
          <w:p w14:paraId="3F1632BE" w14:textId="79DED153" w:rsidR="00615B7E" w:rsidRPr="00615B7E" w:rsidRDefault="00615B7E" w:rsidP="005026CA">
            <w:pPr>
              <w:tabs>
                <w:tab w:val="left" w:pos="432"/>
                <w:tab w:val="left" w:pos="2880"/>
              </w:tabs>
              <w:ind w:left="432" w:right="-110" w:hanging="432"/>
              <w:rPr>
                <w:rFonts w:cs="Times New Roman"/>
                <w:b/>
                <w:bCs/>
                <w:cs/>
              </w:rPr>
            </w:pPr>
            <w:r w:rsidRPr="00615B7E">
              <w:rPr>
                <w:rFonts w:cs="Times New Roman"/>
                <w:b/>
                <w:bCs/>
              </w:rPr>
              <w:t>Net expense from reinsurance contracts</w:t>
            </w:r>
          </w:p>
        </w:tc>
        <w:tc>
          <w:tcPr>
            <w:tcW w:w="1440" w:type="dxa"/>
          </w:tcPr>
          <w:p w14:paraId="52D3F18E" w14:textId="0552CC34" w:rsidR="00615B7E" w:rsidRPr="00310253" w:rsidRDefault="00310253" w:rsidP="00310253">
            <w:pPr>
              <w:pBdr>
                <w:bottom w:val="single" w:sz="4" w:space="1" w:color="auto"/>
              </w:pBdr>
              <w:tabs>
                <w:tab w:val="decimal" w:pos="1290"/>
              </w:tabs>
              <w:ind w:right="-43"/>
              <w:rPr>
                <w:b/>
                <w:bCs/>
              </w:rPr>
            </w:pPr>
            <w:r w:rsidRPr="00310253">
              <w:rPr>
                <w:b/>
                <w:bCs/>
              </w:rPr>
              <w:t>(247,69</w:t>
            </w:r>
            <w:r w:rsidR="00644924">
              <w:rPr>
                <w:b/>
                <w:bCs/>
              </w:rPr>
              <w:t>5</w:t>
            </w:r>
            <w:r w:rsidRPr="00310253">
              <w:rPr>
                <w:b/>
                <w:bCs/>
              </w:rPr>
              <w:t>)</w:t>
            </w:r>
          </w:p>
        </w:tc>
        <w:tc>
          <w:tcPr>
            <w:tcW w:w="1440" w:type="dxa"/>
          </w:tcPr>
          <w:p w14:paraId="5754020E" w14:textId="52F9AA27" w:rsidR="00310253" w:rsidRPr="00310253" w:rsidRDefault="00310253" w:rsidP="00310253">
            <w:pPr>
              <w:pBdr>
                <w:bottom w:val="single" w:sz="4" w:space="1" w:color="auto"/>
              </w:pBdr>
              <w:tabs>
                <w:tab w:val="decimal" w:pos="1290"/>
              </w:tabs>
              <w:ind w:right="-43"/>
              <w:rPr>
                <w:b/>
                <w:bCs/>
              </w:rPr>
            </w:pPr>
            <w:r w:rsidRPr="00310253">
              <w:rPr>
                <w:b/>
                <w:bCs/>
              </w:rPr>
              <w:t>(912,3</w:t>
            </w:r>
            <w:r w:rsidR="00644924">
              <w:rPr>
                <w:b/>
                <w:bCs/>
              </w:rPr>
              <w:t>09</w:t>
            </w:r>
            <w:r w:rsidRPr="00310253">
              <w:rPr>
                <w:b/>
                <w:bCs/>
              </w:rPr>
              <w:t>)</w:t>
            </w:r>
          </w:p>
        </w:tc>
        <w:tc>
          <w:tcPr>
            <w:tcW w:w="1397" w:type="dxa"/>
          </w:tcPr>
          <w:p w14:paraId="3BC3343A" w14:textId="30FB20D3" w:rsidR="00615B7E" w:rsidRPr="00310253" w:rsidRDefault="00310253" w:rsidP="00310253">
            <w:pPr>
              <w:pBdr>
                <w:bottom w:val="single" w:sz="4" w:space="1" w:color="auto"/>
              </w:pBdr>
              <w:tabs>
                <w:tab w:val="decimal" w:pos="1290"/>
              </w:tabs>
              <w:ind w:right="-43"/>
              <w:rPr>
                <w:b/>
                <w:bCs/>
              </w:rPr>
            </w:pPr>
            <w:r w:rsidRPr="00310253">
              <w:rPr>
                <w:b/>
                <w:bCs/>
              </w:rPr>
              <w:t>(1,160,004)</w:t>
            </w:r>
          </w:p>
        </w:tc>
      </w:tr>
      <w:tr w:rsidR="00615B7E" w:rsidRPr="00615B7E" w14:paraId="07FCAA50" w14:textId="77777777" w:rsidTr="00552C84">
        <w:trPr>
          <w:trHeight w:val="314"/>
        </w:trPr>
        <w:tc>
          <w:tcPr>
            <w:tcW w:w="4860" w:type="dxa"/>
            <w:vAlign w:val="bottom"/>
          </w:tcPr>
          <w:p w14:paraId="7A51D060" w14:textId="77777777" w:rsidR="00615B7E" w:rsidRPr="00615B7E" w:rsidRDefault="00615B7E" w:rsidP="00552C84">
            <w:pPr>
              <w:tabs>
                <w:tab w:val="left" w:pos="450"/>
                <w:tab w:val="left" w:pos="2880"/>
              </w:tabs>
              <w:ind w:left="159" w:hanging="159"/>
              <w:rPr>
                <w:rFonts w:cs="Times New Roman"/>
                <w:b/>
                <w:bCs/>
              </w:rPr>
            </w:pPr>
            <w:r w:rsidRPr="00615B7E">
              <w:rPr>
                <w:rFonts w:cs="Times New Roman"/>
                <w:b/>
                <w:bCs/>
              </w:rPr>
              <w:t>Insurance service result</w:t>
            </w:r>
          </w:p>
        </w:tc>
        <w:tc>
          <w:tcPr>
            <w:tcW w:w="1440" w:type="dxa"/>
          </w:tcPr>
          <w:p w14:paraId="2FB3DB2D" w14:textId="45BF8528" w:rsidR="00615B7E" w:rsidRPr="00956876" w:rsidRDefault="00310253" w:rsidP="00956876">
            <w:pPr>
              <w:pBdr>
                <w:bottom w:val="double" w:sz="4" w:space="1" w:color="auto"/>
              </w:pBdr>
              <w:tabs>
                <w:tab w:val="decimal" w:pos="1214"/>
              </w:tabs>
              <w:ind w:right="-43"/>
              <w:rPr>
                <w:b/>
                <w:bCs/>
              </w:rPr>
            </w:pPr>
            <w:r w:rsidRPr="00956876">
              <w:rPr>
                <w:b/>
                <w:bCs/>
              </w:rPr>
              <w:t>750,054</w:t>
            </w:r>
          </w:p>
        </w:tc>
        <w:tc>
          <w:tcPr>
            <w:tcW w:w="1440" w:type="dxa"/>
          </w:tcPr>
          <w:p w14:paraId="21EC2132" w14:textId="68E045EF" w:rsidR="00615B7E" w:rsidRPr="00956876" w:rsidRDefault="00310253" w:rsidP="00956876">
            <w:pPr>
              <w:pBdr>
                <w:bottom w:val="double" w:sz="4" w:space="1" w:color="auto"/>
              </w:pBdr>
              <w:tabs>
                <w:tab w:val="decimal" w:pos="1214"/>
              </w:tabs>
              <w:ind w:right="-43"/>
              <w:rPr>
                <w:b/>
                <w:bCs/>
              </w:rPr>
            </w:pPr>
            <w:r w:rsidRPr="00956876">
              <w:rPr>
                <w:b/>
                <w:bCs/>
              </w:rPr>
              <w:t>43,336</w:t>
            </w:r>
          </w:p>
        </w:tc>
        <w:tc>
          <w:tcPr>
            <w:tcW w:w="1397" w:type="dxa"/>
          </w:tcPr>
          <w:p w14:paraId="7AC23874" w14:textId="7032D795" w:rsidR="00615B7E" w:rsidRPr="00956876" w:rsidRDefault="00310253" w:rsidP="00956876">
            <w:pPr>
              <w:pBdr>
                <w:bottom w:val="double" w:sz="4" w:space="1" w:color="auto"/>
              </w:pBdr>
              <w:tabs>
                <w:tab w:val="decimal" w:pos="1148"/>
              </w:tabs>
              <w:ind w:right="-43"/>
              <w:rPr>
                <w:b/>
                <w:bCs/>
              </w:rPr>
            </w:pPr>
            <w:r w:rsidRPr="00956876">
              <w:rPr>
                <w:b/>
                <w:bCs/>
              </w:rPr>
              <w:t>793,390</w:t>
            </w:r>
          </w:p>
        </w:tc>
      </w:tr>
      <w:tr w:rsidR="00615B7E" w:rsidRPr="00615B7E" w14:paraId="5F947A29" w14:textId="77777777" w:rsidTr="00552C84">
        <w:trPr>
          <w:trHeight w:val="263"/>
        </w:trPr>
        <w:tc>
          <w:tcPr>
            <w:tcW w:w="4860" w:type="dxa"/>
            <w:vAlign w:val="bottom"/>
          </w:tcPr>
          <w:p w14:paraId="031E6F65" w14:textId="77777777" w:rsidR="00615B7E" w:rsidRPr="00615B7E" w:rsidRDefault="00615B7E" w:rsidP="00552C84">
            <w:pPr>
              <w:tabs>
                <w:tab w:val="left" w:pos="450"/>
                <w:tab w:val="left" w:pos="2880"/>
              </w:tabs>
              <w:ind w:left="162" w:right="-108" w:hanging="162"/>
              <w:rPr>
                <w:rFonts w:cs="Times New Roman"/>
              </w:rPr>
            </w:pPr>
          </w:p>
        </w:tc>
        <w:tc>
          <w:tcPr>
            <w:tcW w:w="1440" w:type="dxa"/>
            <w:vAlign w:val="bottom"/>
          </w:tcPr>
          <w:p w14:paraId="41A42F3D" w14:textId="77777777" w:rsidR="00615B7E" w:rsidRPr="00615B7E" w:rsidRDefault="00615B7E" w:rsidP="00552C84">
            <w:pPr>
              <w:tabs>
                <w:tab w:val="decimal" w:pos="795"/>
              </w:tabs>
              <w:ind w:right="-43"/>
              <w:rPr>
                <w:rFonts w:cs="Times New Roman"/>
              </w:rPr>
            </w:pPr>
          </w:p>
        </w:tc>
        <w:tc>
          <w:tcPr>
            <w:tcW w:w="1440" w:type="dxa"/>
            <w:vAlign w:val="bottom"/>
          </w:tcPr>
          <w:p w14:paraId="52B4FDD2" w14:textId="77777777" w:rsidR="00615B7E" w:rsidRPr="00615B7E" w:rsidRDefault="00615B7E" w:rsidP="00552C84">
            <w:pPr>
              <w:tabs>
                <w:tab w:val="decimal" w:pos="795"/>
              </w:tabs>
              <w:ind w:right="-43"/>
              <w:rPr>
                <w:rFonts w:cs="Times New Roman"/>
              </w:rPr>
            </w:pPr>
          </w:p>
        </w:tc>
        <w:tc>
          <w:tcPr>
            <w:tcW w:w="1397" w:type="dxa"/>
          </w:tcPr>
          <w:p w14:paraId="047A36C9" w14:textId="77777777" w:rsidR="00615B7E" w:rsidRPr="00615B7E" w:rsidRDefault="00615B7E" w:rsidP="00552C84">
            <w:pPr>
              <w:tabs>
                <w:tab w:val="decimal" w:pos="795"/>
              </w:tabs>
              <w:ind w:right="-43"/>
              <w:rPr>
                <w:rFonts w:cs="Times New Roman"/>
              </w:rPr>
            </w:pPr>
          </w:p>
        </w:tc>
      </w:tr>
    </w:tbl>
    <w:p w14:paraId="62B8908E" w14:textId="77777777" w:rsidR="003B2115" w:rsidRPr="003B2115" w:rsidRDefault="003B2115" w:rsidP="003B2115">
      <w:pPr>
        <w:spacing w:line="240" w:lineRule="auto"/>
        <w:rPr>
          <w:rFonts w:cs="Times New Roman"/>
        </w:rPr>
      </w:pPr>
      <w:r w:rsidRPr="003B2115">
        <w:rPr>
          <w:rFonts w:cs="Times New Roman"/>
        </w:rPr>
        <w:br w:type="page"/>
      </w:r>
    </w:p>
    <w:p w14:paraId="5D8E90D2" w14:textId="6E3287BA" w:rsidR="003B2115" w:rsidRPr="00E7654E" w:rsidRDefault="003B2115" w:rsidP="00E7654E">
      <w:pPr>
        <w:pStyle w:val="Heading1"/>
        <w:numPr>
          <w:ilvl w:val="0"/>
          <w:numId w:val="0"/>
        </w:numPr>
        <w:spacing w:after="0" w:line="240" w:lineRule="atLeast"/>
        <w:ind w:left="540" w:hanging="540"/>
        <w:rPr>
          <w:rFonts w:cs="Times New Roman"/>
          <w:i w:val="0"/>
          <w:iCs w:val="0"/>
        </w:rPr>
      </w:pPr>
      <w:r w:rsidRPr="00E7654E">
        <w:rPr>
          <w:rFonts w:cs="Times New Roman"/>
          <w:i w:val="0"/>
          <w:iCs w:val="0"/>
        </w:rPr>
        <w:lastRenderedPageBreak/>
        <w:t>1</w:t>
      </w:r>
      <w:r w:rsidR="00E7654E" w:rsidRPr="00E7654E">
        <w:rPr>
          <w:rFonts w:cs="Times New Roman"/>
          <w:i w:val="0"/>
          <w:iCs w:val="0"/>
        </w:rPr>
        <w:t>6</w:t>
      </w:r>
      <w:r w:rsidRPr="00E7654E">
        <w:rPr>
          <w:rFonts w:cs="Times New Roman"/>
          <w:i w:val="0"/>
          <w:iCs w:val="0"/>
        </w:rPr>
        <w:tab/>
        <w:t>Segment information</w:t>
      </w:r>
    </w:p>
    <w:p w14:paraId="41569E15" w14:textId="77777777" w:rsidR="003B2115" w:rsidRPr="003B2115" w:rsidRDefault="003B2115" w:rsidP="00E7654E">
      <w:pPr>
        <w:spacing w:line="240" w:lineRule="atLeast"/>
        <w:rPr>
          <w:rFonts w:cs="Times New Roman"/>
        </w:rPr>
      </w:pPr>
    </w:p>
    <w:p w14:paraId="32FB64A5" w14:textId="675450CD" w:rsidR="003B2115" w:rsidRPr="003B2115" w:rsidRDefault="003B2115" w:rsidP="00E7654E">
      <w:pPr>
        <w:tabs>
          <w:tab w:val="left" w:pos="630"/>
        </w:tabs>
        <w:spacing w:line="240" w:lineRule="atLeast"/>
        <w:ind w:left="540"/>
        <w:jc w:val="thaiDistribute"/>
        <w:rPr>
          <w:rFonts w:cs="Times New Roman"/>
          <w:shd w:val="clear" w:color="auto" w:fill="FFFFFF"/>
        </w:rPr>
      </w:pPr>
      <w:r w:rsidRPr="003B2115">
        <w:rPr>
          <w:rFonts w:cs="Times New Roman"/>
          <w:shd w:val="clear" w:color="auto" w:fill="FFFFFF"/>
        </w:rPr>
        <w:t xml:space="preserve">The main operating segment of the Company is principally engaged in the provision of non-life insurance, and the Company is operating business in Thailand geography. For management purposes, the Company is organised into business units based on its products, which consisted of </w:t>
      </w:r>
      <w:r w:rsidR="00615B7E" w:rsidRPr="003B2115">
        <w:rPr>
          <w:rFonts w:cs="Times New Roman"/>
          <w:shd w:val="clear" w:color="auto" w:fill="FFFFFF"/>
        </w:rPr>
        <w:t xml:space="preserve">Motor </w:t>
      </w:r>
      <w:r w:rsidR="00615B7E">
        <w:rPr>
          <w:rFonts w:cs="Times New Roman"/>
          <w:shd w:val="clear" w:color="auto" w:fill="FFFFFF"/>
        </w:rPr>
        <w:t>and Othe</w:t>
      </w:r>
      <w:r w:rsidR="0076714D">
        <w:rPr>
          <w:rFonts w:cs="Times New Roman"/>
          <w:shd w:val="clear" w:color="auto" w:fill="FFFFFF"/>
        </w:rPr>
        <w:t>r</w:t>
      </w:r>
      <w:r w:rsidR="00615B7E">
        <w:rPr>
          <w:rFonts w:cs="Times New Roman"/>
          <w:shd w:val="clear" w:color="auto" w:fill="FFFFFF"/>
        </w:rPr>
        <w:t xml:space="preserve">s such as </w:t>
      </w:r>
      <w:r w:rsidRPr="003B2115">
        <w:rPr>
          <w:rFonts w:cs="Times New Roman"/>
          <w:shd w:val="clear" w:color="auto" w:fill="FFFFFF"/>
        </w:rPr>
        <w:t xml:space="preserve">Property, Marine and transportation, Accident and health and Miscellaneous insurance. During the </w:t>
      </w:r>
      <w:r w:rsidR="00615B7E">
        <w:rPr>
          <w:rFonts w:cs="Times New Roman"/>
          <w:shd w:val="clear" w:color="auto" w:fill="FFFFFF"/>
        </w:rPr>
        <w:t>year</w:t>
      </w:r>
      <w:r w:rsidRPr="003B2115">
        <w:rPr>
          <w:rFonts w:cs="Times New Roman"/>
          <w:shd w:val="clear" w:color="auto" w:fill="FFFFFF"/>
        </w:rPr>
        <w:t>, there were no changes in the organisation of its segments.</w:t>
      </w:r>
    </w:p>
    <w:p w14:paraId="7150DFAF" w14:textId="77777777" w:rsidR="003B2115" w:rsidRPr="003B2115" w:rsidRDefault="003B2115" w:rsidP="00E7654E">
      <w:pPr>
        <w:spacing w:line="240" w:lineRule="atLeast"/>
        <w:ind w:left="454"/>
        <w:jc w:val="thaiDistribute"/>
        <w:rPr>
          <w:rFonts w:cs="Times New Roman"/>
          <w:shd w:val="clear" w:color="auto" w:fill="FFFFFF"/>
        </w:rPr>
      </w:pPr>
    </w:p>
    <w:p w14:paraId="46A2434C" w14:textId="3A52BF7D" w:rsidR="003B2115" w:rsidRPr="003B2115" w:rsidRDefault="003B2115" w:rsidP="00E7654E">
      <w:pPr>
        <w:tabs>
          <w:tab w:val="left" w:pos="720"/>
        </w:tabs>
        <w:spacing w:line="240" w:lineRule="atLeast"/>
        <w:ind w:left="540"/>
        <w:jc w:val="thaiDistribute"/>
        <w:rPr>
          <w:rFonts w:cs="Times New Roman"/>
          <w:shd w:val="clear" w:color="auto" w:fill="FFFFFF"/>
        </w:rPr>
      </w:pPr>
      <w:r w:rsidRPr="003B2115">
        <w:rPr>
          <w:rFonts w:cs="Times New Roman"/>
          <w:shd w:val="clear" w:color="auto" w:fill="FFFFFF"/>
        </w:rPr>
        <w:t xml:space="preserve">Revenue and profit information regarding the Company’s operating segments for the </w:t>
      </w:r>
      <w:r w:rsidR="00E7654E">
        <w:rPr>
          <w:rFonts w:cs="Times New Roman"/>
          <w:shd w:val="clear" w:color="auto" w:fill="FFFFFF"/>
        </w:rPr>
        <w:t>year ended 31 December 2025 and 2024</w:t>
      </w:r>
      <w:r w:rsidRPr="003B2115">
        <w:rPr>
          <w:rFonts w:cs="Times New Roman"/>
          <w:shd w:val="clear" w:color="auto" w:fill="FFFFFF"/>
        </w:rPr>
        <w:t xml:space="preserve"> are presented as follows:</w:t>
      </w:r>
    </w:p>
    <w:p w14:paraId="59FC84DD" w14:textId="77777777" w:rsidR="003B2115" w:rsidRPr="003B2115" w:rsidRDefault="003B2115" w:rsidP="00E7654E">
      <w:pPr>
        <w:spacing w:line="240" w:lineRule="atLeast"/>
        <w:ind w:left="454"/>
        <w:jc w:val="thaiDistribute"/>
        <w:rPr>
          <w:rFonts w:cs="Times New Roman"/>
        </w:rPr>
      </w:pPr>
    </w:p>
    <w:tbl>
      <w:tblPr>
        <w:tblW w:w="9160" w:type="dxa"/>
        <w:tblInd w:w="450" w:type="dxa"/>
        <w:tblLayout w:type="fixed"/>
        <w:tblLook w:val="0000" w:firstRow="0" w:lastRow="0" w:firstColumn="0" w:lastColumn="0" w:noHBand="0" w:noVBand="0"/>
      </w:tblPr>
      <w:tblGrid>
        <w:gridCol w:w="4400"/>
        <w:gridCol w:w="1586"/>
        <w:gridCol w:w="1586"/>
        <w:gridCol w:w="1588"/>
      </w:tblGrid>
      <w:tr w:rsidR="00615B7E" w:rsidRPr="00F5320B" w14:paraId="241C3CC4" w14:textId="77777777" w:rsidTr="00615B7E">
        <w:trPr>
          <w:trHeight w:val="358"/>
          <w:tblHeader/>
        </w:trPr>
        <w:tc>
          <w:tcPr>
            <w:tcW w:w="4400" w:type="dxa"/>
          </w:tcPr>
          <w:p w14:paraId="1AFBDBF1" w14:textId="77777777" w:rsidR="00615B7E" w:rsidRPr="00F5320B" w:rsidRDefault="00615B7E" w:rsidP="00242D0F">
            <w:pPr>
              <w:tabs>
                <w:tab w:val="left" w:pos="45"/>
                <w:tab w:val="left" w:pos="900"/>
                <w:tab w:val="left" w:pos="2880"/>
              </w:tabs>
              <w:spacing w:line="320" w:lineRule="exact"/>
              <w:ind w:left="-828"/>
              <w:rPr>
                <w:rFonts w:cs="Times New Roman"/>
                <w:sz w:val="20"/>
                <w:szCs w:val="20"/>
                <w:cs/>
              </w:rPr>
            </w:pPr>
          </w:p>
        </w:tc>
        <w:tc>
          <w:tcPr>
            <w:tcW w:w="4760" w:type="dxa"/>
            <w:gridSpan w:val="3"/>
            <w:vAlign w:val="bottom"/>
          </w:tcPr>
          <w:p w14:paraId="6505A1C7" w14:textId="05B6D7E5" w:rsidR="00615B7E" w:rsidRPr="00F5320B" w:rsidRDefault="00615B7E" w:rsidP="00242D0F">
            <w:pPr>
              <w:pBdr>
                <w:bottom w:val="single" w:sz="4" w:space="1" w:color="auto"/>
              </w:pBdr>
              <w:spacing w:line="320" w:lineRule="exact"/>
              <w:ind w:right="-43"/>
              <w:jc w:val="center"/>
              <w:rPr>
                <w:rFonts w:cs="Times New Roman"/>
                <w:sz w:val="20"/>
                <w:szCs w:val="20"/>
              </w:rPr>
            </w:pPr>
            <w:r w:rsidRPr="00F5320B">
              <w:rPr>
                <w:rFonts w:cs="Times New Roman"/>
                <w:sz w:val="20"/>
                <w:szCs w:val="20"/>
              </w:rPr>
              <w:t>For the year ended 31 December 2025</w:t>
            </w:r>
          </w:p>
        </w:tc>
      </w:tr>
      <w:tr w:rsidR="00615B7E" w:rsidRPr="00F5320B" w14:paraId="612CA2A8" w14:textId="77777777" w:rsidTr="00615B7E">
        <w:trPr>
          <w:trHeight w:val="358"/>
          <w:tblHeader/>
        </w:trPr>
        <w:tc>
          <w:tcPr>
            <w:tcW w:w="4400" w:type="dxa"/>
          </w:tcPr>
          <w:p w14:paraId="6474C8D5" w14:textId="77777777" w:rsidR="00615B7E" w:rsidRPr="00F5320B" w:rsidRDefault="00615B7E" w:rsidP="00242D0F">
            <w:pPr>
              <w:tabs>
                <w:tab w:val="left" w:pos="45"/>
                <w:tab w:val="left" w:pos="900"/>
                <w:tab w:val="left" w:pos="2880"/>
              </w:tabs>
              <w:spacing w:line="320" w:lineRule="exact"/>
              <w:ind w:left="-828"/>
              <w:rPr>
                <w:rFonts w:cs="Times New Roman"/>
                <w:sz w:val="20"/>
                <w:szCs w:val="20"/>
                <w:cs/>
              </w:rPr>
            </w:pPr>
          </w:p>
        </w:tc>
        <w:tc>
          <w:tcPr>
            <w:tcW w:w="1586" w:type="dxa"/>
            <w:vAlign w:val="bottom"/>
          </w:tcPr>
          <w:p w14:paraId="42FA52EE" w14:textId="52949F48" w:rsidR="00615B7E" w:rsidRPr="00F5320B" w:rsidRDefault="00615B7E" w:rsidP="00242D0F">
            <w:pPr>
              <w:pBdr>
                <w:bottom w:val="single" w:sz="4" w:space="1" w:color="auto"/>
              </w:pBdr>
              <w:spacing w:line="320" w:lineRule="exact"/>
              <w:ind w:right="-43"/>
              <w:jc w:val="center"/>
              <w:rPr>
                <w:rFonts w:cs="Times New Roman"/>
                <w:sz w:val="20"/>
                <w:szCs w:val="20"/>
                <w:cs/>
              </w:rPr>
            </w:pPr>
            <w:r w:rsidRPr="00F5320B">
              <w:rPr>
                <w:rFonts w:cs="Times New Roman"/>
                <w:sz w:val="20"/>
                <w:szCs w:val="20"/>
              </w:rPr>
              <w:t>Motor</w:t>
            </w:r>
          </w:p>
        </w:tc>
        <w:tc>
          <w:tcPr>
            <w:tcW w:w="1586" w:type="dxa"/>
            <w:vAlign w:val="bottom"/>
          </w:tcPr>
          <w:p w14:paraId="184C4E14" w14:textId="095ADB19" w:rsidR="00615B7E" w:rsidRPr="00F5320B" w:rsidRDefault="00615B7E" w:rsidP="00242D0F">
            <w:pPr>
              <w:pBdr>
                <w:bottom w:val="single" w:sz="4" w:space="1" w:color="auto"/>
              </w:pBdr>
              <w:spacing w:line="320" w:lineRule="exact"/>
              <w:ind w:right="-43"/>
              <w:jc w:val="center"/>
              <w:rPr>
                <w:rFonts w:cs="Times New Roman"/>
                <w:sz w:val="20"/>
                <w:szCs w:val="20"/>
              </w:rPr>
            </w:pPr>
            <w:r w:rsidRPr="00F5320B">
              <w:rPr>
                <w:rFonts w:cs="Times New Roman"/>
                <w:sz w:val="20"/>
                <w:szCs w:val="20"/>
              </w:rPr>
              <w:t>Others</w:t>
            </w:r>
          </w:p>
        </w:tc>
        <w:tc>
          <w:tcPr>
            <w:tcW w:w="1588" w:type="dxa"/>
            <w:vAlign w:val="bottom"/>
          </w:tcPr>
          <w:p w14:paraId="425C1208" w14:textId="77777777" w:rsidR="00615B7E" w:rsidRPr="00F5320B" w:rsidRDefault="00615B7E" w:rsidP="00242D0F">
            <w:pPr>
              <w:pBdr>
                <w:bottom w:val="single" w:sz="4" w:space="1" w:color="auto"/>
              </w:pBdr>
              <w:spacing w:line="320" w:lineRule="exact"/>
              <w:ind w:right="-43"/>
              <w:jc w:val="center"/>
              <w:rPr>
                <w:rFonts w:cs="Times New Roman"/>
                <w:sz w:val="20"/>
                <w:szCs w:val="20"/>
              </w:rPr>
            </w:pPr>
            <w:r w:rsidRPr="00F5320B">
              <w:rPr>
                <w:rFonts w:cs="Times New Roman"/>
                <w:sz w:val="20"/>
                <w:szCs w:val="20"/>
              </w:rPr>
              <w:t>Total</w:t>
            </w:r>
          </w:p>
        </w:tc>
      </w:tr>
      <w:tr w:rsidR="00615B7E" w:rsidRPr="00F5320B" w14:paraId="51A43592" w14:textId="77777777" w:rsidTr="00615B7E">
        <w:trPr>
          <w:trHeight w:val="327"/>
          <w:tblHeader/>
        </w:trPr>
        <w:tc>
          <w:tcPr>
            <w:tcW w:w="4400" w:type="dxa"/>
          </w:tcPr>
          <w:p w14:paraId="0868FA80" w14:textId="77777777" w:rsidR="00615B7E" w:rsidRPr="00F5320B" w:rsidRDefault="00615B7E" w:rsidP="00242D0F">
            <w:pPr>
              <w:tabs>
                <w:tab w:val="left" w:pos="900"/>
                <w:tab w:val="left" w:pos="2880"/>
              </w:tabs>
              <w:spacing w:line="320" w:lineRule="exact"/>
              <w:rPr>
                <w:rFonts w:cs="Times New Roman"/>
                <w:b/>
                <w:bCs/>
                <w:sz w:val="20"/>
                <w:szCs w:val="20"/>
                <w:cs/>
              </w:rPr>
            </w:pPr>
          </w:p>
        </w:tc>
        <w:tc>
          <w:tcPr>
            <w:tcW w:w="4760" w:type="dxa"/>
            <w:gridSpan w:val="3"/>
          </w:tcPr>
          <w:p w14:paraId="3E5EB074" w14:textId="550542E9" w:rsidR="00615B7E" w:rsidRPr="00F5320B" w:rsidRDefault="00615B7E" w:rsidP="00242D0F">
            <w:pPr>
              <w:tabs>
                <w:tab w:val="decimal" w:pos="882"/>
              </w:tabs>
              <w:spacing w:line="320" w:lineRule="exact"/>
              <w:ind w:right="-43"/>
              <w:jc w:val="center"/>
              <w:rPr>
                <w:rFonts w:cs="Times New Roman"/>
                <w:i/>
                <w:iCs/>
                <w:sz w:val="20"/>
                <w:szCs w:val="20"/>
                <w:cs/>
              </w:rPr>
            </w:pPr>
            <w:r w:rsidRPr="00F5320B">
              <w:rPr>
                <w:rFonts w:cs="Times New Roman"/>
                <w:i/>
                <w:iCs/>
                <w:sz w:val="20"/>
                <w:szCs w:val="20"/>
              </w:rPr>
              <w:t>(in thousand Baht)</w:t>
            </w:r>
          </w:p>
        </w:tc>
      </w:tr>
      <w:tr w:rsidR="00B818CE" w:rsidRPr="00F5320B" w14:paraId="291C1B67" w14:textId="77777777" w:rsidTr="00615B7E">
        <w:trPr>
          <w:trHeight w:val="327"/>
          <w:tblHeader/>
        </w:trPr>
        <w:tc>
          <w:tcPr>
            <w:tcW w:w="4400" w:type="dxa"/>
          </w:tcPr>
          <w:p w14:paraId="23A7FD4E" w14:textId="77777777" w:rsidR="00B818CE" w:rsidRPr="00F5320B" w:rsidRDefault="00B818CE" w:rsidP="00B818CE">
            <w:pPr>
              <w:tabs>
                <w:tab w:val="left" w:pos="900"/>
                <w:tab w:val="left" w:pos="2880"/>
              </w:tabs>
              <w:spacing w:line="320" w:lineRule="exact"/>
              <w:rPr>
                <w:rFonts w:cs="Times New Roman"/>
                <w:sz w:val="20"/>
                <w:szCs w:val="20"/>
                <w:cs/>
              </w:rPr>
            </w:pPr>
            <w:r w:rsidRPr="00F5320B">
              <w:rPr>
                <w:rFonts w:cs="Times New Roman"/>
                <w:sz w:val="20"/>
                <w:szCs w:val="20"/>
              </w:rPr>
              <w:t>Insurance revenue</w:t>
            </w:r>
          </w:p>
        </w:tc>
        <w:tc>
          <w:tcPr>
            <w:tcW w:w="1586" w:type="dxa"/>
          </w:tcPr>
          <w:p w14:paraId="55607466" w14:textId="4CDA2DDC" w:rsidR="00B818CE" w:rsidRPr="00AF744C" w:rsidRDefault="00B818CE" w:rsidP="001D34B6">
            <w:pPr>
              <w:tabs>
                <w:tab w:val="decimal" w:pos="682"/>
              </w:tabs>
              <w:spacing w:line="320" w:lineRule="exact"/>
              <w:ind w:left="-185" w:right="-421"/>
              <w:jc w:val="center"/>
              <w:rPr>
                <w:sz w:val="20"/>
                <w:szCs w:val="20"/>
              </w:rPr>
            </w:pPr>
            <w:r w:rsidRPr="00AF744C">
              <w:rPr>
                <w:sz w:val="20"/>
                <w:szCs w:val="20"/>
              </w:rPr>
              <w:t>3,669,965</w:t>
            </w:r>
          </w:p>
        </w:tc>
        <w:tc>
          <w:tcPr>
            <w:tcW w:w="1586" w:type="dxa"/>
          </w:tcPr>
          <w:p w14:paraId="705E5786" w14:textId="691E339A" w:rsidR="00B818CE" w:rsidRPr="00AF744C" w:rsidRDefault="00B818CE" w:rsidP="00724848">
            <w:pPr>
              <w:tabs>
                <w:tab w:val="decimal" w:pos="1194"/>
              </w:tabs>
              <w:spacing w:line="320" w:lineRule="exact"/>
              <w:ind w:right="83"/>
              <w:jc w:val="center"/>
              <w:rPr>
                <w:sz w:val="20"/>
                <w:szCs w:val="20"/>
              </w:rPr>
            </w:pPr>
            <w:r w:rsidRPr="00AF744C">
              <w:rPr>
                <w:sz w:val="20"/>
                <w:szCs w:val="20"/>
              </w:rPr>
              <w:t>2,079,081</w:t>
            </w:r>
          </w:p>
        </w:tc>
        <w:tc>
          <w:tcPr>
            <w:tcW w:w="1588" w:type="dxa"/>
          </w:tcPr>
          <w:p w14:paraId="6E50B427" w14:textId="46AE7D40" w:rsidR="00B818CE" w:rsidRPr="00AF744C" w:rsidRDefault="00B818CE" w:rsidP="00AF57B5">
            <w:pPr>
              <w:tabs>
                <w:tab w:val="decimal" w:pos="1318"/>
              </w:tabs>
              <w:spacing w:line="320" w:lineRule="exact"/>
              <w:jc w:val="center"/>
              <w:rPr>
                <w:sz w:val="20"/>
                <w:szCs w:val="20"/>
              </w:rPr>
            </w:pPr>
            <w:r w:rsidRPr="00AF744C">
              <w:rPr>
                <w:sz w:val="20"/>
                <w:szCs w:val="20"/>
              </w:rPr>
              <w:t>5,749,046</w:t>
            </w:r>
          </w:p>
        </w:tc>
      </w:tr>
      <w:tr w:rsidR="00B818CE" w:rsidRPr="00F5320B" w14:paraId="05289A21" w14:textId="77777777" w:rsidTr="00615B7E">
        <w:trPr>
          <w:trHeight w:val="177"/>
          <w:tblHeader/>
        </w:trPr>
        <w:tc>
          <w:tcPr>
            <w:tcW w:w="4400" w:type="dxa"/>
          </w:tcPr>
          <w:p w14:paraId="3654132A" w14:textId="77777777" w:rsidR="00B818CE" w:rsidRPr="00F5320B" w:rsidRDefault="00B818CE" w:rsidP="00B818CE">
            <w:pPr>
              <w:tabs>
                <w:tab w:val="left" w:pos="900"/>
                <w:tab w:val="left" w:pos="2880"/>
              </w:tabs>
              <w:spacing w:line="320" w:lineRule="exact"/>
              <w:rPr>
                <w:rFonts w:cs="Times New Roman"/>
                <w:sz w:val="20"/>
                <w:szCs w:val="20"/>
                <w:cs/>
              </w:rPr>
            </w:pPr>
            <w:r w:rsidRPr="00F5320B">
              <w:rPr>
                <w:rFonts w:cs="Times New Roman"/>
                <w:sz w:val="20"/>
                <w:szCs w:val="20"/>
              </w:rPr>
              <w:t>Insurance service expenses</w:t>
            </w:r>
          </w:p>
        </w:tc>
        <w:tc>
          <w:tcPr>
            <w:tcW w:w="1586" w:type="dxa"/>
          </w:tcPr>
          <w:p w14:paraId="6745757D" w14:textId="2F07E614" w:rsidR="00B818CE" w:rsidRPr="00AF744C" w:rsidRDefault="00B818CE" w:rsidP="001D34B6">
            <w:pPr>
              <w:tabs>
                <w:tab w:val="decimal" w:pos="715"/>
              </w:tabs>
              <w:spacing w:line="320" w:lineRule="exact"/>
              <w:ind w:left="-185" w:right="-421"/>
              <w:jc w:val="center"/>
              <w:rPr>
                <w:sz w:val="20"/>
                <w:szCs w:val="20"/>
              </w:rPr>
            </w:pPr>
            <w:r w:rsidRPr="00AF744C">
              <w:rPr>
                <w:sz w:val="20"/>
                <w:szCs w:val="20"/>
              </w:rPr>
              <w:t>(3,268,766)</w:t>
            </w:r>
          </w:p>
        </w:tc>
        <w:tc>
          <w:tcPr>
            <w:tcW w:w="1586" w:type="dxa"/>
          </w:tcPr>
          <w:p w14:paraId="6EB91C77" w14:textId="5D126155" w:rsidR="00B818CE" w:rsidRPr="00AF744C" w:rsidRDefault="00B818CE" w:rsidP="00AF744C">
            <w:pPr>
              <w:tabs>
                <w:tab w:val="decimal" w:pos="650"/>
              </w:tabs>
              <w:spacing w:line="320" w:lineRule="exact"/>
              <w:ind w:right="59"/>
              <w:jc w:val="right"/>
              <w:rPr>
                <w:sz w:val="20"/>
                <w:szCs w:val="20"/>
              </w:rPr>
            </w:pPr>
            <w:r w:rsidRPr="00AF744C">
              <w:rPr>
                <w:sz w:val="20"/>
                <w:szCs w:val="20"/>
              </w:rPr>
              <w:t>(4,111,190)</w:t>
            </w:r>
          </w:p>
        </w:tc>
        <w:tc>
          <w:tcPr>
            <w:tcW w:w="1588" w:type="dxa"/>
          </w:tcPr>
          <w:p w14:paraId="4E85FC30" w14:textId="252CF271" w:rsidR="00B818CE" w:rsidRPr="00AF744C" w:rsidRDefault="00B818CE" w:rsidP="00AF57B5">
            <w:pPr>
              <w:tabs>
                <w:tab w:val="decimal" w:pos="1408"/>
              </w:tabs>
              <w:spacing w:line="320" w:lineRule="exact"/>
              <w:ind w:right="-38"/>
              <w:jc w:val="center"/>
              <w:rPr>
                <w:sz w:val="20"/>
                <w:szCs w:val="20"/>
              </w:rPr>
            </w:pPr>
            <w:r w:rsidRPr="00AF744C">
              <w:rPr>
                <w:sz w:val="20"/>
                <w:szCs w:val="20"/>
              </w:rPr>
              <w:t>(7,379,956)</w:t>
            </w:r>
          </w:p>
        </w:tc>
      </w:tr>
      <w:tr w:rsidR="00B818CE" w:rsidRPr="00F5320B" w14:paraId="7EB833AA" w14:textId="77777777" w:rsidTr="005026CA">
        <w:trPr>
          <w:trHeight w:val="344"/>
          <w:tblHeader/>
        </w:trPr>
        <w:tc>
          <w:tcPr>
            <w:tcW w:w="4400" w:type="dxa"/>
          </w:tcPr>
          <w:p w14:paraId="79CF7676" w14:textId="58D58234" w:rsidR="00B818CE" w:rsidRPr="00F5320B" w:rsidRDefault="00B818CE" w:rsidP="005026CA">
            <w:pPr>
              <w:tabs>
                <w:tab w:val="left" w:pos="900"/>
                <w:tab w:val="left" w:pos="2880"/>
              </w:tabs>
              <w:spacing w:line="320" w:lineRule="exact"/>
              <w:rPr>
                <w:rFonts w:cs="Times New Roman"/>
                <w:sz w:val="20"/>
                <w:szCs w:val="20"/>
              </w:rPr>
            </w:pPr>
            <w:r w:rsidRPr="00F5320B">
              <w:rPr>
                <w:rFonts w:cs="Times New Roman"/>
                <w:sz w:val="20"/>
                <w:szCs w:val="20"/>
              </w:rPr>
              <w:t>Net income from reinsurance</w:t>
            </w:r>
            <w:r w:rsidR="005026CA">
              <w:rPr>
                <w:rFonts w:cs="Times New Roman"/>
                <w:sz w:val="20"/>
                <w:szCs w:val="20"/>
              </w:rPr>
              <w:t xml:space="preserve"> </w:t>
            </w:r>
            <w:r w:rsidRPr="00F5320B">
              <w:rPr>
                <w:rFonts w:cs="Times New Roman"/>
                <w:sz w:val="20"/>
                <w:szCs w:val="20"/>
              </w:rPr>
              <w:t>contract held</w:t>
            </w:r>
          </w:p>
        </w:tc>
        <w:tc>
          <w:tcPr>
            <w:tcW w:w="1586" w:type="dxa"/>
          </w:tcPr>
          <w:p w14:paraId="45626A5F" w14:textId="079E9C92" w:rsidR="00B818CE" w:rsidRPr="00AF744C" w:rsidRDefault="00B818CE" w:rsidP="000F614C">
            <w:pPr>
              <w:pBdr>
                <w:bottom w:val="single" w:sz="4" w:space="1" w:color="auto"/>
              </w:pBdr>
              <w:tabs>
                <w:tab w:val="decimal" w:pos="685"/>
              </w:tabs>
              <w:spacing w:line="320" w:lineRule="exact"/>
              <w:ind w:right="-421"/>
              <w:jc w:val="center"/>
              <w:rPr>
                <w:sz w:val="20"/>
                <w:szCs w:val="20"/>
              </w:rPr>
            </w:pPr>
            <w:r w:rsidRPr="00AF744C">
              <w:rPr>
                <w:sz w:val="20"/>
                <w:szCs w:val="20"/>
              </w:rPr>
              <w:t>50,213</w:t>
            </w:r>
          </w:p>
        </w:tc>
        <w:tc>
          <w:tcPr>
            <w:tcW w:w="1586" w:type="dxa"/>
          </w:tcPr>
          <w:p w14:paraId="6B97A8C2" w14:textId="11515A25" w:rsidR="00B818CE" w:rsidRPr="003515B4" w:rsidRDefault="00B818CE" w:rsidP="003515B4">
            <w:pPr>
              <w:pBdr>
                <w:bottom w:val="single" w:sz="4" w:space="1" w:color="auto"/>
              </w:pBdr>
              <w:tabs>
                <w:tab w:val="decimal" w:pos="1106"/>
              </w:tabs>
              <w:spacing w:line="320" w:lineRule="exact"/>
              <w:jc w:val="center"/>
              <w:rPr>
                <w:sz w:val="20"/>
                <w:szCs w:val="20"/>
                <w:lang w:val="en-US"/>
              </w:rPr>
            </w:pPr>
            <w:r w:rsidRPr="00AF744C">
              <w:rPr>
                <w:sz w:val="20"/>
                <w:szCs w:val="20"/>
              </w:rPr>
              <w:t>1,866,456</w:t>
            </w:r>
          </w:p>
        </w:tc>
        <w:tc>
          <w:tcPr>
            <w:tcW w:w="1588" w:type="dxa"/>
          </w:tcPr>
          <w:p w14:paraId="34320A0C" w14:textId="76C31D1B" w:rsidR="00B818CE" w:rsidRPr="00AF744C" w:rsidRDefault="00B818CE" w:rsidP="00AF57B5">
            <w:pPr>
              <w:pBdr>
                <w:bottom w:val="single" w:sz="4" w:space="1" w:color="auto"/>
              </w:pBdr>
              <w:tabs>
                <w:tab w:val="decimal" w:pos="1318"/>
              </w:tabs>
              <w:spacing w:line="320" w:lineRule="exact"/>
              <w:jc w:val="center"/>
              <w:rPr>
                <w:sz w:val="20"/>
                <w:szCs w:val="20"/>
              </w:rPr>
            </w:pPr>
            <w:r w:rsidRPr="00AF744C">
              <w:rPr>
                <w:sz w:val="20"/>
                <w:szCs w:val="20"/>
              </w:rPr>
              <w:t>1,916,669</w:t>
            </w:r>
          </w:p>
        </w:tc>
      </w:tr>
      <w:tr w:rsidR="00B818CE" w:rsidRPr="00F5320B" w14:paraId="188E82CD" w14:textId="77777777" w:rsidTr="00615B7E">
        <w:trPr>
          <w:trHeight w:val="327"/>
          <w:tblHeader/>
        </w:trPr>
        <w:tc>
          <w:tcPr>
            <w:tcW w:w="4400" w:type="dxa"/>
          </w:tcPr>
          <w:p w14:paraId="7BA301A2" w14:textId="77777777" w:rsidR="00B818CE" w:rsidRPr="00F5320B" w:rsidRDefault="00B818CE" w:rsidP="00B818CE">
            <w:pPr>
              <w:tabs>
                <w:tab w:val="left" w:pos="450"/>
                <w:tab w:val="left" w:pos="2880"/>
              </w:tabs>
              <w:spacing w:line="320" w:lineRule="exact"/>
              <w:ind w:right="-108"/>
              <w:rPr>
                <w:rFonts w:cs="Times New Roman"/>
                <w:b/>
                <w:bCs/>
                <w:sz w:val="20"/>
                <w:szCs w:val="20"/>
                <w:cs/>
              </w:rPr>
            </w:pPr>
            <w:r w:rsidRPr="00F5320B">
              <w:rPr>
                <w:rFonts w:cs="Times New Roman"/>
                <w:b/>
                <w:bCs/>
                <w:sz w:val="20"/>
                <w:szCs w:val="20"/>
              </w:rPr>
              <w:t>Insurance service result</w:t>
            </w:r>
          </w:p>
        </w:tc>
        <w:tc>
          <w:tcPr>
            <w:tcW w:w="1586" w:type="dxa"/>
            <w:tcBorders>
              <w:top w:val="nil"/>
              <w:left w:val="nil"/>
              <w:bottom w:val="nil"/>
              <w:right w:val="nil"/>
            </w:tcBorders>
          </w:tcPr>
          <w:p w14:paraId="79790DBE" w14:textId="05A5E40C" w:rsidR="00B818CE" w:rsidRPr="00AF744C" w:rsidRDefault="00B818CE" w:rsidP="00AF744C">
            <w:pPr>
              <w:tabs>
                <w:tab w:val="decimal" w:pos="682"/>
              </w:tabs>
              <w:spacing w:line="320" w:lineRule="exact"/>
              <w:ind w:right="-421"/>
              <w:jc w:val="center"/>
              <w:rPr>
                <w:b/>
                <w:bCs/>
                <w:sz w:val="20"/>
                <w:szCs w:val="20"/>
              </w:rPr>
            </w:pPr>
            <w:r w:rsidRPr="00AF744C">
              <w:rPr>
                <w:b/>
                <w:bCs/>
                <w:sz w:val="20"/>
                <w:szCs w:val="20"/>
              </w:rPr>
              <w:t>451,412</w:t>
            </w:r>
          </w:p>
        </w:tc>
        <w:tc>
          <w:tcPr>
            <w:tcW w:w="1586" w:type="dxa"/>
            <w:tcBorders>
              <w:top w:val="nil"/>
              <w:left w:val="nil"/>
              <w:bottom w:val="nil"/>
              <w:right w:val="nil"/>
            </w:tcBorders>
          </w:tcPr>
          <w:p w14:paraId="34112B1C" w14:textId="482A4154" w:rsidR="00B818CE" w:rsidRPr="00AF744C" w:rsidRDefault="00B818CE" w:rsidP="00B818CE">
            <w:pPr>
              <w:tabs>
                <w:tab w:val="decimal" w:pos="650"/>
              </w:tabs>
              <w:spacing w:line="320" w:lineRule="exact"/>
              <w:ind w:right="59"/>
              <w:jc w:val="right"/>
              <w:rPr>
                <w:rFonts w:cs="Times New Roman"/>
                <w:b/>
                <w:bCs/>
                <w:sz w:val="20"/>
                <w:szCs w:val="20"/>
              </w:rPr>
            </w:pPr>
            <w:r w:rsidRPr="00AF744C">
              <w:rPr>
                <w:b/>
                <w:bCs/>
                <w:sz w:val="20"/>
                <w:szCs w:val="20"/>
              </w:rPr>
              <w:t>(165,653)</w:t>
            </w:r>
          </w:p>
        </w:tc>
        <w:tc>
          <w:tcPr>
            <w:tcW w:w="1588" w:type="dxa"/>
            <w:tcBorders>
              <w:top w:val="nil"/>
              <w:left w:val="nil"/>
              <w:bottom w:val="nil"/>
              <w:right w:val="nil"/>
            </w:tcBorders>
          </w:tcPr>
          <w:p w14:paraId="11AF9908" w14:textId="181915DB" w:rsidR="00B818CE" w:rsidRPr="00AF744C" w:rsidRDefault="00B818CE" w:rsidP="00AF57B5">
            <w:pPr>
              <w:tabs>
                <w:tab w:val="decimal" w:pos="1318"/>
              </w:tabs>
              <w:spacing w:line="320" w:lineRule="exact"/>
              <w:jc w:val="center"/>
              <w:rPr>
                <w:b/>
                <w:bCs/>
                <w:sz w:val="20"/>
                <w:szCs w:val="20"/>
              </w:rPr>
            </w:pPr>
            <w:r w:rsidRPr="00AF744C">
              <w:rPr>
                <w:b/>
                <w:bCs/>
                <w:sz w:val="20"/>
                <w:szCs w:val="20"/>
              </w:rPr>
              <w:t>285,759</w:t>
            </w:r>
          </w:p>
        </w:tc>
      </w:tr>
      <w:tr w:rsidR="00B818CE" w:rsidRPr="00F5320B" w14:paraId="4D63A248" w14:textId="77777777" w:rsidTr="00615B7E">
        <w:trPr>
          <w:trHeight w:val="327"/>
          <w:tblHeader/>
        </w:trPr>
        <w:tc>
          <w:tcPr>
            <w:tcW w:w="4400" w:type="dxa"/>
          </w:tcPr>
          <w:p w14:paraId="2E3CC379" w14:textId="77777777" w:rsidR="00B818CE" w:rsidRPr="00F5320B" w:rsidRDefault="00B818CE" w:rsidP="00B818CE">
            <w:pPr>
              <w:tabs>
                <w:tab w:val="left" w:pos="450"/>
                <w:tab w:val="left" w:pos="2880"/>
              </w:tabs>
              <w:spacing w:line="320" w:lineRule="exact"/>
              <w:rPr>
                <w:rFonts w:cs="Times New Roman"/>
                <w:sz w:val="20"/>
                <w:szCs w:val="20"/>
                <w:cs/>
              </w:rPr>
            </w:pPr>
            <w:r w:rsidRPr="00F5320B">
              <w:rPr>
                <w:rFonts w:cs="Times New Roman"/>
                <w:sz w:val="20"/>
                <w:szCs w:val="20"/>
              </w:rPr>
              <w:t>Investment income</w:t>
            </w:r>
          </w:p>
        </w:tc>
        <w:tc>
          <w:tcPr>
            <w:tcW w:w="1586" w:type="dxa"/>
            <w:tcBorders>
              <w:top w:val="nil"/>
              <w:left w:val="nil"/>
              <w:bottom w:val="nil"/>
              <w:right w:val="nil"/>
            </w:tcBorders>
          </w:tcPr>
          <w:p w14:paraId="7A0AE656" w14:textId="15684116" w:rsidR="00B818CE" w:rsidRPr="00AF744C" w:rsidRDefault="00B818CE" w:rsidP="00AF744C">
            <w:pPr>
              <w:tabs>
                <w:tab w:val="decimal" w:pos="682"/>
              </w:tabs>
              <w:spacing w:line="320" w:lineRule="exact"/>
              <w:ind w:right="-421"/>
              <w:jc w:val="center"/>
              <w:rPr>
                <w:sz w:val="20"/>
                <w:szCs w:val="20"/>
              </w:rPr>
            </w:pPr>
            <w:r w:rsidRPr="00AF744C">
              <w:rPr>
                <w:sz w:val="20"/>
                <w:szCs w:val="20"/>
              </w:rPr>
              <w:t>58,774</w:t>
            </w:r>
          </w:p>
        </w:tc>
        <w:tc>
          <w:tcPr>
            <w:tcW w:w="1586" w:type="dxa"/>
            <w:tcBorders>
              <w:top w:val="nil"/>
              <w:left w:val="nil"/>
              <w:bottom w:val="nil"/>
              <w:right w:val="nil"/>
            </w:tcBorders>
          </w:tcPr>
          <w:p w14:paraId="0F336E00" w14:textId="5B95AA41" w:rsidR="00B818CE" w:rsidRPr="00AF744C" w:rsidRDefault="00B818CE" w:rsidP="00724848">
            <w:pPr>
              <w:tabs>
                <w:tab w:val="decimal" w:pos="1194"/>
              </w:tabs>
              <w:spacing w:line="320" w:lineRule="exact"/>
              <w:ind w:right="59"/>
              <w:jc w:val="center"/>
              <w:rPr>
                <w:sz w:val="20"/>
                <w:szCs w:val="20"/>
              </w:rPr>
            </w:pPr>
            <w:r w:rsidRPr="00AF744C">
              <w:rPr>
                <w:sz w:val="20"/>
                <w:szCs w:val="20"/>
              </w:rPr>
              <w:t>33,297</w:t>
            </w:r>
          </w:p>
        </w:tc>
        <w:tc>
          <w:tcPr>
            <w:tcW w:w="1588" w:type="dxa"/>
            <w:tcBorders>
              <w:top w:val="nil"/>
              <w:left w:val="nil"/>
              <w:bottom w:val="nil"/>
              <w:right w:val="nil"/>
            </w:tcBorders>
          </w:tcPr>
          <w:p w14:paraId="430FBA1C" w14:textId="17B16179" w:rsidR="00B818CE" w:rsidRPr="00AF744C" w:rsidRDefault="00B818CE" w:rsidP="00AF57B5">
            <w:pPr>
              <w:tabs>
                <w:tab w:val="decimal" w:pos="1318"/>
              </w:tabs>
              <w:spacing w:line="320" w:lineRule="exact"/>
              <w:jc w:val="center"/>
              <w:rPr>
                <w:sz w:val="20"/>
                <w:szCs w:val="20"/>
              </w:rPr>
            </w:pPr>
            <w:r w:rsidRPr="00AF744C">
              <w:rPr>
                <w:sz w:val="20"/>
                <w:szCs w:val="20"/>
              </w:rPr>
              <w:t>92,071</w:t>
            </w:r>
          </w:p>
        </w:tc>
      </w:tr>
      <w:tr w:rsidR="00B818CE" w:rsidRPr="00F5320B" w14:paraId="52A2FCF0" w14:textId="77777777" w:rsidTr="00615B7E">
        <w:trPr>
          <w:trHeight w:val="327"/>
          <w:tblHeader/>
        </w:trPr>
        <w:tc>
          <w:tcPr>
            <w:tcW w:w="4400" w:type="dxa"/>
          </w:tcPr>
          <w:p w14:paraId="02558365" w14:textId="76924B54" w:rsidR="00B818CE" w:rsidRPr="00F5320B" w:rsidRDefault="005026CA" w:rsidP="00B818CE">
            <w:pPr>
              <w:tabs>
                <w:tab w:val="left" w:pos="900"/>
                <w:tab w:val="left" w:pos="2880"/>
              </w:tabs>
              <w:spacing w:line="320" w:lineRule="exact"/>
              <w:rPr>
                <w:rFonts w:cs="Times New Roman"/>
                <w:sz w:val="20"/>
                <w:szCs w:val="20"/>
                <w:cs/>
              </w:rPr>
            </w:pPr>
            <w:r>
              <w:rPr>
                <w:rFonts w:cs="Times New Roman"/>
                <w:sz w:val="20"/>
                <w:szCs w:val="20"/>
              </w:rPr>
              <w:t>Net g</w:t>
            </w:r>
            <w:r w:rsidR="00B818CE" w:rsidRPr="00F5320B">
              <w:rPr>
                <w:rFonts w:cs="Times New Roman"/>
                <w:sz w:val="20"/>
                <w:szCs w:val="20"/>
              </w:rPr>
              <w:t>ain on financial instruments</w:t>
            </w:r>
          </w:p>
        </w:tc>
        <w:tc>
          <w:tcPr>
            <w:tcW w:w="1586" w:type="dxa"/>
            <w:tcBorders>
              <w:top w:val="nil"/>
              <w:left w:val="nil"/>
              <w:bottom w:val="nil"/>
              <w:right w:val="nil"/>
            </w:tcBorders>
          </w:tcPr>
          <w:p w14:paraId="75E0CFBE" w14:textId="0AF51AFA" w:rsidR="00B818CE" w:rsidRPr="00AF744C" w:rsidRDefault="00B818CE" w:rsidP="00AF744C">
            <w:pPr>
              <w:tabs>
                <w:tab w:val="decimal" w:pos="682"/>
              </w:tabs>
              <w:spacing w:line="320" w:lineRule="exact"/>
              <w:ind w:right="-421"/>
              <w:jc w:val="center"/>
              <w:rPr>
                <w:sz w:val="20"/>
                <w:szCs w:val="20"/>
              </w:rPr>
            </w:pPr>
            <w:r w:rsidRPr="00AF744C">
              <w:rPr>
                <w:sz w:val="20"/>
                <w:szCs w:val="20"/>
              </w:rPr>
              <w:t>38,312</w:t>
            </w:r>
          </w:p>
        </w:tc>
        <w:tc>
          <w:tcPr>
            <w:tcW w:w="1586" w:type="dxa"/>
            <w:tcBorders>
              <w:top w:val="nil"/>
              <w:left w:val="nil"/>
              <w:bottom w:val="nil"/>
              <w:right w:val="nil"/>
            </w:tcBorders>
          </w:tcPr>
          <w:p w14:paraId="4C8EABC7" w14:textId="7818AF40" w:rsidR="00B818CE" w:rsidRPr="00AF744C" w:rsidRDefault="00B818CE" w:rsidP="00724848">
            <w:pPr>
              <w:tabs>
                <w:tab w:val="decimal" w:pos="1194"/>
              </w:tabs>
              <w:spacing w:line="320" w:lineRule="exact"/>
              <w:ind w:right="59"/>
              <w:jc w:val="center"/>
              <w:rPr>
                <w:sz w:val="20"/>
                <w:szCs w:val="20"/>
              </w:rPr>
            </w:pPr>
            <w:r w:rsidRPr="00AF744C">
              <w:rPr>
                <w:sz w:val="20"/>
                <w:szCs w:val="20"/>
              </w:rPr>
              <w:t>21,704</w:t>
            </w:r>
          </w:p>
        </w:tc>
        <w:tc>
          <w:tcPr>
            <w:tcW w:w="1588" w:type="dxa"/>
            <w:tcBorders>
              <w:top w:val="nil"/>
              <w:left w:val="nil"/>
              <w:bottom w:val="nil"/>
              <w:right w:val="nil"/>
            </w:tcBorders>
          </w:tcPr>
          <w:p w14:paraId="1860BF99" w14:textId="6608208F" w:rsidR="00B818CE" w:rsidRPr="00AF744C" w:rsidRDefault="00B818CE" w:rsidP="00AF57B5">
            <w:pPr>
              <w:tabs>
                <w:tab w:val="decimal" w:pos="1318"/>
              </w:tabs>
              <w:spacing w:line="320" w:lineRule="exact"/>
              <w:jc w:val="center"/>
              <w:rPr>
                <w:sz w:val="20"/>
                <w:szCs w:val="20"/>
              </w:rPr>
            </w:pPr>
            <w:r w:rsidRPr="00AF744C">
              <w:rPr>
                <w:sz w:val="20"/>
                <w:szCs w:val="20"/>
              </w:rPr>
              <w:t>60,016</w:t>
            </w:r>
          </w:p>
        </w:tc>
      </w:tr>
      <w:tr w:rsidR="00B818CE" w:rsidRPr="00F5320B" w14:paraId="285B8A70" w14:textId="77777777" w:rsidTr="00615B7E">
        <w:trPr>
          <w:trHeight w:val="358"/>
          <w:tblHeader/>
        </w:trPr>
        <w:tc>
          <w:tcPr>
            <w:tcW w:w="4400" w:type="dxa"/>
          </w:tcPr>
          <w:p w14:paraId="51CE7168" w14:textId="77777777" w:rsidR="00B818CE" w:rsidRPr="00F5320B" w:rsidRDefault="00B818CE" w:rsidP="00B818CE">
            <w:pPr>
              <w:tabs>
                <w:tab w:val="left" w:pos="900"/>
                <w:tab w:val="left" w:pos="2880"/>
              </w:tabs>
              <w:spacing w:line="320" w:lineRule="exact"/>
              <w:rPr>
                <w:rFonts w:cs="Times New Roman"/>
                <w:sz w:val="20"/>
                <w:szCs w:val="20"/>
              </w:rPr>
            </w:pPr>
            <w:r w:rsidRPr="00F5320B">
              <w:rPr>
                <w:rFonts w:cs="Times New Roman"/>
                <w:sz w:val="20"/>
                <w:szCs w:val="20"/>
              </w:rPr>
              <w:t>Expected credit loss</w:t>
            </w:r>
          </w:p>
        </w:tc>
        <w:tc>
          <w:tcPr>
            <w:tcW w:w="1586" w:type="dxa"/>
          </w:tcPr>
          <w:p w14:paraId="4883C6A6" w14:textId="60D606F5" w:rsidR="00B818CE" w:rsidRPr="00AF744C" w:rsidRDefault="00B818CE" w:rsidP="001D34B6">
            <w:pPr>
              <w:pBdr>
                <w:bottom w:val="single" w:sz="4" w:space="1" w:color="auto"/>
              </w:pBdr>
              <w:tabs>
                <w:tab w:val="decimal" w:pos="715"/>
              </w:tabs>
              <w:spacing w:line="320" w:lineRule="exact"/>
              <w:ind w:right="-421"/>
              <w:jc w:val="center"/>
              <w:rPr>
                <w:sz w:val="20"/>
                <w:szCs w:val="20"/>
              </w:rPr>
            </w:pPr>
            <w:r w:rsidRPr="00AF744C">
              <w:rPr>
                <w:sz w:val="20"/>
                <w:szCs w:val="20"/>
              </w:rPr>
              <w:t>(28)</w:t>
            </w:r>
          </w:p>
        </w:tc>
        <w:tc>
          <w:tcPr>
            <w:tcW w:w="1586" w:type="dxa"/>
          </w:tcPr>
          <w:p w14:paraId="0268B8EF" w14:textId="0DD5CC42" w:rsidR="00B818CE" w:rsidRPr="00AF744C" w:rsidRDefault="00B818CE" w:rsidP="003515B4">
            <w:pPr>
              <w:pBdr>
                <w:bottom w:val="single" w:sz="4" w:space="1" w:color="auto"/>
              </w:pBdr>
              <w:tabs>
                <w:tab w:val="decimal" w:pos="1196"/>
              </w:tabs>
              <w:spacing w:line="320" w:lineRule="exact"/>
              <w:ind w:right="-7"/>
              <w:jc w:val="center"/>
              <w:rPr>
                <w:sz w:val="20"/>
                <w:szCs w:val="20"/>
              </w:rPr>
            </w:pPr>
            <w:r w:rsidRPr="00AF744C">
              <w:rPr>
                <w:sz w:val="20"/>
                <w:szCs w:val="20"/>
              </w:rPr>
              <w:t>(16)</w:t>
            </w:r>
          </w:p>
        </w:tc>
        <w:tc>
          <w:tcPr>
            <w:tcW w:w="1588" w:type="dxa"/>
          </w:tcPr>
          <w:p w14:paraId="068B4826" w14:textId="5E09BEFD" w:rsidR="00B818CE" w:rsidRPr="00AF744C" w:rsidRDefault="00B818CE" w:rsidP="006F4532">
            <w:pPr>
              <w:pBdr>
                <w:bottom w:val="single" w:sz="4" w:space="1" w:color="auto"/>
              </w:pBdr>
              <w:tabs>
                <w:tab w:val="decimal" w:pos="620"/>
              </w:tabs>
              <w:spacing w:line="320" w:lineRule="exact"/>
              <w:jc w:val="right"/>
              <w:rPr>
                <w:sz w:val="20"/>
                <w:szCs w:val="20"/>
                <w:cs/>
              </w:rPr>
            </w:pPr>
            <w:r w:rsidRPr="00AF744C">
              <w:rPr>
                <w:sz w:val="20"/>
                <w:szCs w:val="20"/>
              </w:rPr>
              <w:t>(44)</w:t>
            </w:r>
          </w:p>
        </w:tc>
      </w:tr>
      <w:tr w:rsidR="00B818CE" w:rsidRPr="00F5320B" w14:paraId="451165A3" w14:textId="77777777" w:rsidTr="00615B7E">
        <w:trPr>
          <w:trHeight w:val="327"/>
          <w:tblHeader/>
        </w:trPr>
        <w:tc>
          <w:tcPr>
            <w:tcW w:w="4400" w:type="dxa"/>
          </w:tcPr>
          <w:p w14:paraId="5ADAB0BC" w14:textId="77777777" w:rsidR="00B818CE" w:rsidRPr="00F5320B" w:rsidRDefault="00B818CE" w:rsidP="00B818CE">
            <w:pPr>
              <w:tabs>
                <w:tab w:val="left" w:pos="900"/>
                <w:tab w:val="left" w:pos="2880"/>
              </w:tabs>
              <w:spacing w:line="320" w:lineRule="exact"/>
              <w:rPr>
                <w:rFonts w:cs="Times New Roman"/>
                <w:b/>
                <w:bCs/>
                <w:sz w:val="20"/>
                <w:szCs w:val="20"/>
                <w:cs/>
              </w:rPr>
            </w:pPr>
            <w:r w:rsidRPr="00F5320B">
              <w:rPr>
                <w:rFonts w:cs="Times New Roman"/>
                <w:b/>
                <w:bCs/>
                <w:sz w:val="20"/>
                <w:szCs w:val="20"/>
              </w:rPr>
              <w:t>Net investment income</w:t>
            </w:r>
          </w:p>
        </w:tc>
        <w:tc>
          <w:tcPr>
            <w:tcW w:w="1586" w:type="dxa"/>
          </w:tcPr>
          <w:p w14:paraId="1F3B9C8D" w14:textId="24C39907" w:rsidR="00B818CE" w:rsidRPr="00AF744C" w:rsidRDefault="00B818CE" w:rsidP="00AF744C">
            <w:pPr>
              <w:tabs>
                <w:tab w:val="decimal" w:pos="682"/>
              </w:tabs>
              <w:spacing w:line="320" w:lineRule="exact"/>
              <w:ind w:right="-421"/>
              <w:jc w:val="center"/>
              <w:rPr>
                <w:b/>
                <w:bCs/>
                <w:sz w:val="20"/>
                <w:szCs w:val="20"/>
              </w:rPr>
            </w:pPr>
            <w:r w:rsidRPr="00AF744C">
              <w:rPr>
                <w:b/>
                <w:bCs/>
                <w:sz w:val="20"/>
                <w:szCs w:val="20"/>
              </w:rPr>
              <w:t>97,058</w:t>
            </w:r>
          </w:p>
        </w:tc>
        <w:tc>
          <w:tcPr>
            <w:tcW w:w="1586" w:type="dxa"/>
          </w:tcPr>
          <w:p w14:paraId="4CF18558" w14:textId="7ED2632D" w:rsidR="00B818CE" w:rsidRPr="00AF744C" w:rsidRDefault="00B818CE" w:rsidP="00724848">
            <w:pPr>
              <w:tabs>
                <w:tab w:val="decimal" w:pos="1194"/>
              </w:tabs>
              <w:spacing w:line="320" w:lineRule="exact"/>
              <w:ind w:right="59"/>
              <w:jc w:val="center"/>
              <w:rPr>
                <w:rFonts w:cs="Times New Roman"/>
                <w:b/>
                <w:bCs/>
                <w:sz w:val="20"/>
                <w:szCs w:val="20"/>
              </w:rPr>
            </w:pPr>
            <w:r w:rsidRPr="00AF744C">
              <w:rPr>
                <w:b/>
                <w:bCs/>
                <w:sz w:val="20"/>
                <w:szCs w:val="20"/>
              </w:rPr>
              <w:t>54,985</w:t>
            </w:r>
          </w:p>
        </w:tc>
        <w:tc>
          <w:tcPr>
            <w:tcW w:w="1588" w:type="dxa"/>
          </w:tcPr>
          <w:p w14:paraId="68955CAE" w14:textId="6833BA0B" w:rsidR="00B818CE" w:rsidRPr="00AF744C" w:rsidRDefault="00B818CE" w:rsidP="006F4532">
            <w:pPr>
              <w:tabs>
                <w:tab w:val="decimal" w:pos="1048"/>
              </w:tabs>
              <w:spacing w:line="320" w:lineRule="exact"/>
              <w:ind w:right="-218"/>
              <w:jc w:val="center"/>
              <w:rPr>
                <w:b/>
                <w:bCs/>
                <w:sz w:val="20"/>
                <w:szCs w:val="20"/>
              </w:rPr>
            </w:pPr>
            <w:r w:rsidRPr="00AF744C">
              <w:rPr>
                <w:b/>
                <w:bCs/>
                <w:sz w:val="20"/>
                <w:szCs w:val="20"/>
              </w:rPr>
              <w:t>152,043</w:t>
            </w:r>
          </w:p>
        </w:tc>
      </w:tr>
      <w:tr w:rsidR="00B818CE" w:rsidRPr="00F5320B" w14:paraId="06928BA4" w14:textId="77777777" w:rsidTr="00615B7E">
        <w:trPr>
          <w:trHeight w:val="327"/>
          <w:tblHeader/>
        </w:trPr>
        <w:tc>
          <w:tcPr>
            <w:tcW w:w="4400" w:type="dxa"/>
          </w:tcPr>
          <w:p w14:paraId="477503AB" w14:textId="3FE55C96" w:rsidR="00B818CE" w:rsidRPr="00F5320B" w:rsidRDefault="00B818CE" w:rsidP="00B818CE">
            <w:pPr>
              <w:tabs>
                <w:tab w:val="left" w:pos="342"/>
                <w:tab w:val="left" w:pos="2880"/>
              </w:tabs>
              <w:spacing w:line="320" w:lineRule="exact"/>
              <w:ind w:left="342" w:hanging="342"/>
              <w:rPr>
                <w:rFonts w:cs="Times New Roman"/>
                <w:sz w:val="20"/>
                <w:szCs w:val="20"/>
              </w:rPr>
            </w:pPr>
            <w:r w:rsidRPr="00F5320B">
              <w:rPr>
                <w:rFonts w:cs="Times New Roman"/>
                <w:sz w:val="20"/>
                <w:szCs w:val="20"/>
              </w:rPr>
              <w:t>Finance expenses from insurance contracts issued</w:t>
            </w:r>
          </w:p>
        </w:tc>
        <w:tc>
          <w:tcPr>
            <w:tcW w:w="1586" w:type="dxa"/>
            <w:tcBorders>
              <w:top w:val="nil"/>
              <w:left w:val="nil"/>
              <w:bottom w:val="nil"/>
              <w:right w:val="nil"/>
            </w:tcBorders>
          </w:tcPr>
          <w:p w14:paraId="62C2DA52" w14:textId="23752C36" w:rsidR="00B818CE" w:rsidRPr="00AF744C" w:rsidRDefault="00B818CE" w:rsidP="001D34B6">
            <w:pPr>
              <w:tabs>
                <w:tab w:val="decimal" w:pos="715"/>
              </w:tabs>
              <w:spacing w:line="320" w:lineRule="exact"/>
              <w:ind w:left="175" w:right="-421"/>
              <w:jc w:val="center"/>
              <w:rPr>
                <w:sz w:val="20"/>
                <w:szCs w:val="20"/>
              </w:rPr>
            </w:pPr>
            <w:r w:rsidRPr="00AF744C">
              <w:rPr>
                <w:sz w:val="20"/>
                <w:szCs w:val="20"/>
              </w:rPr>
              <w:t>(16,730)</w:t>
            </w:r>
          </w:p>
        </w:tc>
        <w:tc>
          <w:tcPr>
            <w:tcW w:w="1586" w:type="dxa"/>
            <w:tcBorders>
              <w:top w:val="nil"/>
              <w:left w:val="nil"/>
              <w:bottom w:val="nil"/>
              <w:right w:val="nil"/>
            </w:tcBorders>
          </w:tcPr>
          <w:p w14:paraId="683E6476" w14:textId="612DE2E4" w:rsidR="00B818CE" w:rsidRPr="00AF744C" w:rsidRDefault="00B818CE" w:rsidP="00AF57B5">
            <w:pPr>
              <w:tabs>
                <w:tab w:val="decimal" w:pos="1196"/>
              </w:tabs>
              <w:spacing w:line="320" w:lineRule="exact"/>
              <w:ind w:right="-7"/>
              <w:jc w:val="center"/>
              <w:rPr>
                <w:sz w:val="20"/>
                <w:szCs w:val="20"/>
              </w:rPr>
            </w:pPr>
            <w:r w:rsidRPr="00AF744C">
              <w:rPr>
                <w:sz w:val="20"/>
                <w:szCs w:val="20"/>
              </w:rPr>
              <w:t>(9,478)</w:t>
            </w:r>
          </w:p>
        </w:tc>
        <w:tc>
          <w:tcPr>
            <w:tcW w:w="1588" w:type="dxa"/>
            <w:tcBorders>
              <w:top w:val="nil"/>
              <w:left w:val="nil"/>
              <w:bottom w:val="nil"/>
              <w:right w:val="nil"/>
            </w:tcBorders>
          </w:tcPr>
          <w:p w14:paraId="3CA0F98E" w14:textId="38662569" w:rsidR="00B818CE" w:rsidRPr="00AF744C" w:rsidRDefault="00B818CE" w:rsidP="006F4532">
            <w:pPr>
              <w:tabs>
                <w:tab w:val="decimal" w:pos="1228"/>
              </w:tabs>
              <w:spacing w:line="320" w:lineRule="exact"/>
              <w:ind w:right="-128"/>
              <w:jc w:val="center"/>
              <w:rPr>
                <w:sz w:val="20"/>
                <w:szCs w:val="20"/>
              </w:rPr>
            </w:pPr>
            <w:r w:rsidRPr="00AF744C">
              <w:rPr>
                <w:sz w:val="20"/>
                <w:szCs w:val="20"/>
              </w:rPr>
              <w:t>(26,208)</w:t>
            </w:r>
          </w:p>
        </w:tc>
      </w:tr>
      <w:tr w:rsidR="00B818CE" w:rsidRPr="00F5320B" w14:paraId="3EA83344" w14:textId="77777777" w:rsidTr="00615B7E">
        <w:trPr>
          <w:trHeight w:val="327"/>
          <w:tblHeader/>
        </w:trPr>
        <w:tc>
          <w:tcPr>
            <w:tcW w:w="4400" w:type="dxa"/>
          </w:tcPr>
          <w:p w14:paraId="413227E3" w14:textId="55075DB2" w:rsidR="00B818CE" w:rsidRPr="00F5320B" w:rsidRDefault="00B818CE" w:rsidP="00B818CE">
            <w:pPr>
              <w:tabs>
                <w:tab w:val="left" w:pos="342"/>
                <w:tab w:val="left" w:pos="2880"/>
              </w:tabs>
              <w:spacing w:line="320" w:lineRule="exact"/>
              <w:ind w:left="342" w:hanging="342"/>
              <w:rPr>
                <w:rFonts w:cs="Times New Roman"/>
                <w:sz w:val="20"/>
                <w:szCs w:val="20"/>
              </w:rPr>
            </w:pPr>
            <w:r w:rsidRPr="00F5320B">
              <w:rPr>
                <w:rFonts w:cs="Times New Roman"/>
                <w:sz w:val="20"/>
                <w:szCs w:val="20"/>
              </w:rPr>
              <w:t>Finance income from reinsurance contracts held</w:t>
            </w:r>
          </w:p>
        </w:tc>
        <w:tc>
          <w:tcPr>
            <w:tcW w:w="1586" w:type="dxa"/>
            <w:tcBorders>
              <w:top w:val="nil"/>
              <w:left w:val="nil"/>
              <w:bottom w:val="nil"/>
              <w:right w:val="nil"/>
            </w:tcBorders>
          </w:tcPr>
          <w:p w14:paraId="3C311298" w14:textId="41B60C27" w:rsidR="00B818CE" w:rsidRPr="00AF744C" w:rsidRDefault="00B818CE" w:rsidP="00724848">
            <w:pPr>
              <w:pBdr>
                <w:bottom w:val="single" w:sz="4" w:space="1" w:color="auto"/>
              </w:pBdr>
              <w:tabs>
                <w:tab w:val="decimal" w:pos="715"/>
              </w:tabs>
              <w:spacing w:line="320" w:lineRule="exact"/>
              <w:ind w:left="172" w:right="-421" w:hanging="180"/>
              <w:jc w:val="center"/>
              <w:rPr>
                <w:sz w:val="20"/>
                <w:szCs w:val="20"/>
              </w:rPr>
            </w:pPr>
            <w:r w:rsidRPr="00AF744C">
              <w:rPr>
                <w:sz w:val="20"/>
                <w:szCs w:val="20"/>
              </w:rPr>
              <w:t>16,141</w:t>
            </w:r>
          </w:p>
        </w:tc>
        <w:tc>
          <w:tcPr>
            <w:tcW w:w="1586" w:type="dxa"/>
            <w:tcBorders>
              <w:top w:val="nil"/>
              <w:left w:val="nil"/>
              <w:bottom w:val="nil"/>
              <w:right w:val="nil"/>
            </w:tcBorders>
          </w:tcPr>
          <w:p w14:paraId="41A336F9" w14:textId="7FFD1A4B" w:rsidR="00B818CE" w:rsidRPr="00AF744C" w:rsidRDefault="00B818CE" w:rsidP="00AF57B5">
            <w:pPr>
              <w:pBdr>
                <w:bottom w:val="single" w:sz="4" w:space="1" w:color="auto"/>
              </w:pBdr>
              <w:tabs>
                <w:tab w:val="decimal" w:pos="1106"/>
              </w:tabs>
              <w:spacing w:line="320" w:lineRule="exact"/>
              <w:ind w:right="-7"/>
              <w:jc w:val="center"/>
              <w:rPr>
                <w:sz w:val="20"/>
                <w:szCs w:val="20"/>
              </w:rPr>
            </w:pPr>
            <w:r w:rsidRPr="00AF744C">
              <w:rPr>
                <w:sz w:val="20"/>
                <w:szCs w:val="20"/>
              </w:rPr>
              <w:t>9,144</w:t>
            </w:r>
          </w:p>
        </w:tc>
        <w:tc>
          <w:tcPr>
            <w:tcW w:w="1588" w:type="dxa"/>
            <w:tcBorders>
              <w:top w:val="nil"/>
              <w:left w:val="nil"/>
              <w:bottom w:val="nil"/>
              <w:right w:val="nil"/>
            </w:tcBorders>
          </w:tcPr>
          <w:p w14:paraId="2D80BB8F" w14:textId="2BE69F31" w:rsidR="00B818CE" w:rsidRPr="00AF744C" w:rsidRDefault="00B818CE" w:rsidP="006F4532">
            <w:pPr>
              <w:pBdr>
                <w:bottom w:val="single" w:sz="4" w:space="1" w:color="auto"/>
              </w:pBdr>
              <w:tabs>
                <w:tab w:val="decimal" w:pos="1318"/>
              </w:tabs>
              <w:spacing w:line="320" w:lineRule="exact"/>
              <w:jc w:val="center"/>
              <w:rPr>
                <w:sz w:val="20"/>
                <w:szCs w:val="20"/>
              </w:rPr>
            </w:pPr>
            <w:r w:rsidRPr="00AF744C">
              <w:rPr>
                <w:sz w:val="20"/>
                <w:szCs w:val="20"/>
              </w:rPr>
              <w:t>25,285</w:t>
            </w:r>
          </w:p>
        </w:tc>
      </w:tr>
      <w:tr w:rsidR="00B818CE" w:rsidRPr="00F5320B" w14:paraId="3BD67F37" w14:textId="77777777" w:rsidTr="00615B7E">
        <w:trPr>
          <w:trHeight w:val="327"/>
          <w:tblHeader/>
        </w:trPr>
        <w:tc>
          <w:tcPr>
            <w:tcW w:w="4400" w:type="dxa"/>
          </w:tcPr>
          <w:p w14:paraId="7463EE40" w14:textId="6560D99D" w:rsidR="00B818CE" w:rsidRPr="00F5320B" w:rsidRDefault="00B818CE" w:rsidP="00B818CE">
            <w:pPr>
              <w:tabs>
                <w:tab w:val="left" w:pos="342"/>
                <w:tab w:val="left" w:pos="2880"/>
              </w:tabs>
              <w:spacing w:line="320" w:lineRule="exact"/>
              <w:ind w:left="342" w:hanging="342"/>
              <w:rPr>
                <w:rFonts w:cs="Times New Roman"/>
                <w:b/>
                <w:bCs/>
                <w:sz w:val="20"/>
                <w:szCs w:val="20"/>
              </w:rPr>
            </w:pPr>
            <w:r w:rsidRPr="00F5320B">
              <w:rPr>
                <w:rFonts w:cs="Times New Roman"/>
                <w:b/>
                <w:bCs/>
                <w:sz w:val="20"/>
                <w:szCs w:val="20"/>
              </w:rPr>
              <w:t>Net insurance finance expense</w:t>
            </w:r>
            <w:r w:rsidR="005026CA">
              <w:rPr>
                <w:rFonts w:cs="Times New Roman"/>
                <w:b/>
                <w:bCs/>
                <w:sz w:val="20"/>
                <w:szCs w:val="20"/>
              </w:rPr>
              <w:t>s</w:t>
            </w:r>
          </w:p>
        </w:tc>
        <w:tc>
          <w:tcPr>
            <w:tcW w:w="1586" w:type="dxa"/>
            <w:tcBorders>
              <w:top w:val="nil"/>
              <w:left w:val="nil"/>
              <w:bottom w:val="nil"/>
              <w:right w:val="nil"/>
            </w:tcBorders>
          </w:tcPr>
          <w:p w14:paraId="38B7FBD8" w14:textId="4975DCAA" w:rsidR="00B818CE" w:rsidRPr="00AF744C" w:rsidRDefault="00B818CE" w:rsidP="001D34B6">
            <w:pPr>
              <w:pBdr>
                <w:bottom w:val="single" w:sz="4" w:space="1" w:color="auto"/>
              </w:pBdr>
              <w:tabs>
                <w:tab w:val="decimal" w:pos="805"/>
              </w:tabs>
              <w:spacing w:line="320" w:lineRule="exact"/>
              <w:ind w:right="-421"/>
              <w:jc w:val="center"/>
              <w:rPr>
                <w:b/>
                <w:bCs/>
                <w:sz w:val="20"/>
                <w:szCs w:val="20"/>
              </w:rPr>
            </w:pPr>
            <w:r w:rsidRPr="00AF744C">
              <w:rPr>
                <w:b/>
                <w:bCs/>
                <w:sz w:val="20"/>
                <w:szCs w:val="20"/>
              </w:rPr>
              <w:t>(589)</w:t>
            </w:r>
          </w:p>
        </w:tc>
        <w:tc>
          <w:tcPr>
            <w:tcW w:w="1586" w:type="dxa"/>
            <w:tcBorders>
              <w:top w:val="nil"/>
              <w:left w:val="nil"/>
              <w:bottom w:val="nil"/>
              <w:right w:val="nil"/>
            </w:tcBorders>
          </w:tcPr>
          <w:p w14:paraId="05456B35" w14:textId="499F32A2" w:rsidR="00B818CE" w:rsidRPr="00AF744C" w:rsidRDefault="00B818CE" w:rsidP="00AF57B5">
            <w:pPr>
              <w:pBdr>
                <w:bottom w:val="single" w:sz="4" w:space="1" w:color="auto"/>
              </w:pBdr>
              <w:tabs>
                <w:tab w:val="decimal" w:pos="1196"/>
              </w:tabs>
              <w:spacing w:line="320" w:lineRule="exact"/>
              <w:jc w:val="center"/>
              <w:rPr>
                <w:rFonts w:cs="Times New Roman"/>
                <w:b/>
                <w:bCs/>
                <w:sz w:val="20"/>
                <w:szCs w:val="20"/>
              </w:rPr>
            </w:pPr>
            <w:r w:rsidRPr="00AF744C">
              <w:rPr>
                <w:b/>
                <w:bCs/>
                <w:sz w:val="20"/>
                <w:szCs w:val="20"/>
              </w:rPr>
              <w:t>(334)</w:t>
            </w:r>
          </w:p>
        </w:tc>
        <w:tc>
          <w:tcPr>
            <w:tcW w:w="1588" w:type="dxa"/>
            <w:tcBorders>
              <w:top w:val="nil"/>
              <w:left w:val="nil"/>
              <w:bottom w:val="nil"/>
              <w:right w:val="nil"/>
            </w:tcBorders>
          </w:tcPr>
          <w:p w14:paraId="532E8CA5" w14:textId="7B6658A0" w:rsidR="00B818CE" w:rsidRPr="00AF744C" w:rsidRDefault="00B818CE" w:rsidP="00AF744C">
            <w:pPr>
              <w:pBdr>
                <w:bottom w:val="single" w:sz="4" w:space="1" w:color="auto"/>
              </w:pBdr>
              <w:tabs>
                <w:tab w:val="decimal" w:pos="620"/>
              </w:tabs>
              <w:spacing w:line="320" w:lineRule="exact"/>
              <w:jc w:val="right"/>
              <w:rPr>
                <w:b/>
                <w:bCs/>
                <w:sz w:val="20"/>
                <w:szCs w:val="20"/>
              </w:rPr>
            </w:pPr>
            <w:r w:rsidRPr="00AF744C">
              <w:rPr>
                <w:b/>
                <w:bCs/>
                <w:sz w:val="20"/>
                <w:szCs w:val="20"/>
              </w:rPr>
              <w:t>(923)</w:t>
            </w:r>
          </w:p>
        </w:tc>
      </w:tr>
      <w:tr w:rsidR="00F5320B" w:rsidRPr="00F5320B" w14:paraId="71EDB9CA" w14:textId="77777777" w:rsidTr="00615B7E">
        <w:trPr>
          <w:trHeight w:val="327"/>
          <w:tblHeader/>
        </w:trPr>
        <w:tc>
          <w:tcPr>
            <w:tcW w:w="4400" w:type="dxa"/>
          </w:tcPr>
          <w:p w14:paraId="3BEA595C" w14:textId="4F894A67" w:rsidR="00F5320B" w:rsidRPr="00F5320B" w:rsidRDefault="00F5320B" w:rsidP="00242D0F">
            <w:pPr>
              <w:tabs>
                <w:tab w:val="left" w:pos="342"/>
                <w:tab w:val="left" w:pos="2880"/>
              </w:tabs>
              <w:spacing w:line="320" w:lineRule="exact"/>
              <w:ind w:left="342" w:hanging="342"/>
              <w:rPr>
                <w:rFonts w:cs="Times New Roman"/>
                <w:b/>
                <w:bCs/>
                <w:sz w:val="20"/>
                <w:szCs w:val="20"/>
              </w:rPr>
            </w:pPr>
            <w:r w:rsidRPr="00F5320B">
              <w:rPr>
                <w:rFonts w:cs="Times New Roman"/>
                <w:b/>
                <w:bCs/>
                <w:sz w:val="20"/>
                <w:szCs w:val="20"/>
              </w:rPr>
              <w:t>Net investment income and insurance finance expense</w:t>
            </w:r>
            <w:r w:rsidR="005026CA">
              <w:rPr>
                <w:rFonts w:cs="Times New Roman"/>
                <w:b/>
                <w:bCs/>
                <w:sz w:val="20"/>
                <w:szCs w:val="20"/>
              </w:rPr>
              <w:t>s</w:t>
            </w:r>
          </w:p>
        </w:tc>
        <w:tc>
          <w:tcPr>
            <w:tcW w:w="1586" w:type="dxa"/>
            <w:tcBorders>
              <w:top w:val="nil"/>
              <w:left w:val="nil"/>
              <w:bottom w:val="nil"/>
              <w:right w:val="nil"/>
            </w:tcBorders>
          </w:tcPr>
          <w:p w14:paraId="053FAA05" w14:textId="77777777" w:rsidR="00B818CE" w:rsidRPr="00AF744C" w:rsidRDefault="00B818CE" w:rsidP="00AF744C">
            <w:pPr>
              <w:pBdr>
                <w:bottom w:val="single" w:sz="4" w:space="1" w:color="auto"/>
              </w:pBdr>
              <w:tabs>
                <w:tab w:val="decimal" w:pos="682"/>
              </w:tabs>
              <w:spacing w:line="320" w:lineRule="exact"/>
              <w:ind w:right="-421"/>
              <w:jc w:val="center"/>
              <w:rPr>
                <w:b/>
                <w:bCs/>
                <w:sz w:val="20"/>
                <w:szCs w:val="20"/>
              </w:rPr>
            </w:pPr>
          </w:p>
          <w:p w14:paraId="2872DF76" w14:textId="4C8AD5FA" w:rsidR="00F5320B" w:rsidRPr="00AF744C" w:rsidRDefault="00B818CE" w:rsidP="00724848">
            <w:pPr>
              <w:pBdr>
                <w:bottom w:val="single" w:sz="4" w:space="1" w:color="auto"/>
              </w:pBdr>
              <w:tabs>
                <w:tab w:val="decimal" w:pos="712"/>
              </w:tabs>
              <w:spacing w:line="320" w:lineRule="exact"/>
              <w:ind w:right="-421"/>
              <w:jc w:val="center"/>
              <w:rPr>
                <w:b/>
                <w:bCs/>
                <w:sz w:val="20"/>
                <w:szCs w:val="20"/>
              </w:rPr>
            </w:pPr>
            <w:r w:rsidRPr="00AF744C">
              <w:rPr>
                <w:b/>
                <w:bCs/>
                <w:sz w:val="20"/>
                <w:szCs w:val="20"/>
              </w:rPr>
              <w:t>96,469</w:t>
            </w:r>
          </w:p>
        </w:tc>
        <w:tc>
          <w:tcPr>
            <w:tcW w:w="1586" w:type="dxa"/>
            <w:tcBorders>
              <w:top w:val="nil"/>
              <w:left w:val="nil"/>
              <w:bottom w:val="nil"/>
              <w:right w:val="nil"/>
            </w:tcBorders>
          </w:tcPr>
          <w:p w14:paraId="246D46CD" w14:textId="77777777" w:rsidR="00F5320B" w:rsidRPr="00AF744C" w:rsidRDefault="00F5320B" w:rsidP="00F5320B">
            <w:pPr>
              <w:pBdr>
                <w:bottom w:val="single" w:sz="4" w:space="1" w:color="auto"/>
              </w:pBdr>
              <w:tabs>
                <w:tab w:val="decimal" w:pos="650"/>
              </w:tabs>
              <w:spacing w:line="320" w:lineRule="exact"/>
              <w:jc w:val="right"/>
              <w:rPr>
                <w:rFonts w:cs="Times New Roman"/>
                <w:b/>
                <w:bCs/>
                <w:sz w:val="20"/>
                <w:szCs w:val="20"/>
              </w:rPr>
            </w:pPr>
          </w:p>
          <w:p w14:paraId="59F37ED1" w14:textId="212655D7" w:rsidR="00F5320B" w:rsidRPr="00AF744C" w:rsidRDefault="00B818CE" w:rsidP="00AF57B5">
            <w:pPr>
              <w:pBdr>
                <w:bottom w:val="single" w:sz="4" w:space="1" w:color="auto"/>
              </w:pBdr>
              <w:tabs>
                <w:tab w:val="decimal" w:pos="1194"/>
              </w:tabs>
              <w:spacing w:line="320" w:lineRule="exact"/>
              <w:jc w:val="center"/>
              <w:rPr>
                <w:rFonts w:cs="Times New Roman"/>
                <w:b/>
                <w:bCs/>
                <w:sz w:val="20"/>
                <w:szCs w:val="20"/>
              </w:rPr>
            </w:pPr>
            <w:r w:rsidRPr="00AF744C">
              <w:rPr>
                <w:rFonts w:cs="Times New Roman"/>
                <w:b/>
                <w:bCs/>
                <w:sz w:val="20"/>
                <w:szCs w:val="20"/>
              </w:rPr>
              <w:t>54,651</w:t>
            </w:r>
          </w:p>
        </w:tc>
        <w:tc>
          <w:tcPr>
            <w:tcW w:w="1588" w:type="dxa"/>
            <w:tcBorders>
              <w:top w:val="nil"/>
              <w:left w:val="nil"/>
              <w:bottom w:val="nil"/>
              <w:right w:val="nil"/>
            </w:tcBorders>
          </w:tcPr>
          <w:p w14:paraId="0F282D1F" w14:textId="77777777" w:rsidR="00F5320B" w:rsidRPr="00AF744C" w:rsidRDefault="00F5320B" w:rsidP="00AF744C">
            <w:pPr>
              <w:pBdr>
                <w:bottom w:val="single" w:sz="4" w:space="1" w:color="auto"/>
              </w:pBdr>
              <w:tabs>
                <w:tab w:val="decimal" w:pos="620"/>
              </w:tabs>
              <w:spacing w:line="320" w:lineRule="exact"/>
              <w:jc w:val="right"/>
              <w:rPr>
                <w:b/>
                <w:bCs/>
                <w:sz w:val="20"/>
                <w:szCs w:val="20"/>
              </w:rPr>
            </w:pPr>
          </w:p>
          <w:p w14:paraId="6D5506AB" w14:textId="0DC648FC" w:rsidR="00F5320B" w:rsidRPr="00AF744C" w:rsidRDefault="00B818CE" w:rsidP="00AF57B5">
            <w:pPr>
              <w:pBdr>
                <w:bottom w:val="single" w:sz="4" w:space="1" w:color="auto"/>
              </w:pBdr>
              <w:tabs>
                <w:tab w:val="decimal" w:pos="1318"/>
              </w:tabs>
              <w:spacing w:line="320" w:lineRule="exact"/>
              <w:jc w:val="center"/>
              <w:rPr>
                <w:b/>
                <w:bCs/>
                <w:sz w:val="20"/>
                <w:szCs w:val="20"/>
              </w:rPr>
            </w:pPr>
            <w:r w:rsidRPr="00AF744C">
              <w:rPr>
                <w:b/>
                <w:bCs/>
                <w:sz w:val="20"/>
                <w:szCs w:val="20"/>
              </w:rPr>
              <w:t>151,120</w:t>
            </w:r>
          </w:p>
        </w:tc>
      </w:tr>
      <w:tr w:rsidR="00B818CE" w:rsidRPr="00F5320B" w14:paraId="220A3C41" w14:textId="77777777" w:rsidTr="00615B7E">
        <w:trPr>
          <w:trHeight w:val="327"/>
          <w:tblHeader/>
        </w:trPr>
        <w:tc>
          <w:tcPr>
            <w:tcW w:w="4400" w:type="dxa"/>
          </w:tcPr>
          <w:p w14:paraId="2447C5AF" w14:textId="1F48C24C" w:rsidR="00B818CE" w:rsidRPr="00F5320B" w:rsidRDefault="00B818CE" w:rsidP="00B818CE">
            <w:pPr>
              <w:tabs>
                <w:tab w:val="left" w:pos="342"/>
                <w:tab w:val="left" w:pos="2880"/>
              </w:tabs>
              <w:spacing w:line="320" w:lineRule="exact"/>
              <w:ind w:left="342" w:hanging="342"/>
              <w:rPr>
                <w:rFonts w:cs="Times New Roman"/>
                <w:sz w:val="20"/>
                <w:szCs w:val="20"/>
              </w:rPr>
            </w:pPr>
            <w:r w:rsidRPr="00F5320B">
              <w:rPr>
                <w:rFonts w:cs="Times New Roman"/>
                <w:sz w:val="20"/>
                <w:szCs w:val="20"/>
              </w:rPr>
              <w:t>Other finance cost</w:t>
            </w:r>
          </w:p>
        </w:tc>
        <w:tc>
          <w:tcPr>
            <w:tcW w:w="1586" w:type="dxa"/>
            <w:tcBorders>
              <w:top w:val="nil"/>
              <w:left w:val="nil"/>
              <w:bottom w:val="nil"/>
              <w:right w:val="nil"/>
            </w:tcBorders>
          </w:tcPr>
          <w:p w14:paraId="70779C8B" w14:textId="42367646" w:rsidR="00B818CE" w:rsidRPr="00AF744C" w:rsidRDefault="00B818CE" w:rsidP="00724848">
            <w:pPr>
              <w:tabs>
                <w:tab w:val="decimal" w:pos="802"/>
              </w:tabs>
              <w:spacing w:line="320" w:lineRule="exact"/>
              <w:ind w:right="-421"/>
              <w:jc w:val="center"/>
              <w:rPr>
                <w:sz w:val="20"/>
                <w:szCs w:val="20"/>
              </w:rPr>
            </w:pPr>
            <w:r w:rsidRPr="00AF744C">
              <w:rPr>
                <w:sz w:val="20"/>
                <w:szCs w:val="20"/>
              </w:rPr>
              <w:t>(1,065)</w:t>
            </w:r>
          </w:p>
        </w:tc>
        <w:tc>
          <w:tcPr>
            <w:tcW w:w="1586" w:type="dxa"/>
            <w:tcBorders>
              <w:top w:val="nil"/>
              <w:left w:val="nil"/>
              <w:bottom w:val="nil"/>
              <w:right w:val="nil"/>
            </w:tcBorders>
          </w:tcPr>
          <w:p w14:paraId="37BD75C2" w14:textId="3E643592" w:rsidR="00B818CE" w:rsidRPr="00AF744C" w:rsidRDefault="00B818CE" w:rsidP="00AF57B5">
            <w:pPr>
              <w:tabs>
                <w:tab w:val="decimal" w:pos="1194"/>
              </w:tabs>
              <w:spacing w:line="320" w:lineRule="exact"/>
              <w:ind w:right="-4"/>
              <w:jc w:val="center"/>
              <w:rPr>
                <w:sz w:val="20"/>
                <w:szCs w:val="20"/>
              </w:rPr>
            </w:pPr>
            <w:r w:rsidRPr="00AF744C">
              <w:rPr>
                <w:sz w:val="20"/>
                <w:szCs w:val="20"/>
              </w:rPr>
              <w:t>(604)</w:t>
            </w:r>
          </w:p>
        </w:tc>
        <w:tc>
          <w:tcPr>
            <w:tcW w:w="1588" w:type="dxa"/>
            <w:tcBorders>
              <w:top w:val="nil"/>
              <w:left w:val="nil"/>
              <w:bottom w:val="nil"/>
              <w:right w:val="nil"/>
            </w:tcBorders>
          </w:tcPr>
          <w:p w14:paraId="7A5B77A7" w14:textId="2567E939" w:rsidR="00B818CE" w:rsidRPr="00AF744C" w:rsidRDefault="00B818CE" w:rsidP="00AF57B5">
            <w:pPr>
              <w:tabs>
                <w:tab w:val="decimal" w:pos="620"/>
              </w:tabs>
              <w:spacing w:line="320" w:lineRule="exact"/>
              <w:ind w:right="-38"/>
              <w:jc w:val="right"/>
              <w:rPr>
                <w:sz w:val="20"/>
                <w:szCs w:val="20"/>
              </w:rPr>
            </w:pPr>
            <w:r w:rsidRPr="00AF744C">
              <w:rPr>
                <w:sz w:val="20"/>
                <w:szCs w:val="20"/>
              </w:rPr>
              <w:t>(1,669)</w:t>
            </w:r>
          </w:p>
        </w:tc>
      </w:tr>
      <w:tr w:rsidR="00B818CE" w:rsidRPr="00F5320B" w14:paraId="6657E7DE" w14:textId="77777777" w:rsidTr="00615B7E">
        <w:trPr>
          <w:trHeight w:val="327"/>
          <w:tblHeader/>
        </w:trPr>
        <w:tc>
          <w:tcPr>
            <w:tcW w:w="4400" w:type="dxa"/>
          </w:tcPr>
          <w:p w14:paraId="3F03B7E5" w14:textId="77777777" w:rsidR="00B818CE" w:rsidRPr="00F5320B" w:rsidRDefault="00B818CE" w:rsidP="00B818CE">
            <w:pPr>
              <w:tabs>
                <w:tab w:val="left" w:pos="162"/>
                <w:tab w:val="left" w:pos="2880"/>
              </w:tabs>
              <w:spacing w:line="320" w:lineRule="exact"/>
              <w:ind w:left="162" w:hanging="162"/>
              <w:rPr>
                <w:rFonts w:cs="Times New Roman"/>
                <w:sz w:val="20"/>
                <w:szCs w:val="20"/>
                <w:cs/>
              </w:rPr>
            </w:pPr>
            <w:r w:rsidRPr="00F5320B">
              <w:rPr>
                <w:rFonts w:cs="Times New Roman"/>
                <w:sz w:val="20"/>
                <w:szCs w:val="20"/>
              </w:rPr>
              <w:t>Other operating expenses</w:t>
            </w:r>
          </w:p>
        </w:tc>
        <w:tc>
          <w:tcPr>
            <w:tcW w:w="1586" w:type="dxa"/>
          </w:tcPr>
          <w:p w14:paraId="4B19A163" w14:textId="1E6AF89D" w:rsidR="00B818CE" w:rsidRPr="00AF744C" w:rsidRDefault="00B818CE" w:rsidP="00724848">
            <w:pPr>
              <w:tabs>
                <w:tab w:val="decimal" w:pos="800"/>
              </w:tabs>
              <w:spacing w:line="320" w:lineRule="exact"/>
              <w:ind w:right="-421"/>
              <w:jc w:val="center"/>
              <w:rPr>
                <w:sz w:val="20"/>
                <w:szCs w:val="20"/>
              </w:rPr>
            </w:pPr>
            <w:r w:rsidRPr="00AF744C">
              <w:rPr>
                <w:sz w:val="20"/>
                <w:szCs w:val="20"/>
              </w:rPr>
              <w:t>(274,281)</w:t>
            </w:r>
          </w:p>
        </w:tc>
        <w:tc>
          <w:tcPr>
            <w:tcW w:w="1586" w:type="dxa"/>
          </w:tcPr>
          <w:p w14:paraId="315132CD" w14:textId="08D06EC3" w:rsidR="00B818CE" w:rsidRPr="00AF744C" w:rsidRDefault="00B818CE" w:rsidP="00AF57B5">
            <w:pPr>
              <w:tabs>
                <w:tab w:val="decimal" w:pos="1194"/>
              </w:tabs>
              <w:spacing w:line="320" w:lineRule="exact"/>
              <w:ind w:right="-4"/>
              <w:jc w:val="center"/>
              <w:rPr>
                <w:sz w:val="20"/>
                <w:szCs w:val="20"/>
              </w:rPr>
            </w:pPr>
            <w:r w:rsidRPr="00AF744C">
              <w:rPr>
                <w:sz w:val="20"/>
                <w:szCs w:val="20"/>
              </w:rPr>
              <w:t>(156,126)</w:t>
            </w:r>
          </w:p>
        </w:tc>
        <w:tc>
          <w:tcPr>
            <w:tcW w:w="1588" w:type="dxa"/>
          </w:tcPr>
          <w:p w14:paraId="1316A22A" w14:textId="3F35EC82" w:rsidR="00B818CE" w:rsidRPr="00AF744C" w:rsidRDefault="00B818CE" w:rsidP="00AF57B5">
            <w:pPr>
              <w:tabs>
                <w:tab w:val="decimal" w:pos="620"/>
              </w:tabs>
              <w:spacing w:line="320" w:lineRule="exact"/>
              <w:ind w:right="-38"/>
              <w:jc w:val="right"/>
              <w:rPr>
                <w:sz w:val="20"/>
                <w:szCs w:val="20"/>
              </w:rPr>
            </w:pPr>
            <w:r w:rsidRPr="00AF744C">
              <w:rPr>
                <w:sz w:val="20"/>
                <w:szCs w:val="20"/>
              </w:rPr>
              <w:t>(430,407)</w:t>
            </w:r>
          </w:p>
        </w:tc>
      </w:tr>
      <w:tr w:rsidR="00B818CE" w:rsidRPr="00F5320B" w14:paraId="4E13B48F" w14:textId="77777777" w:rsidTr="00615B7E">
        <w:trPr>
          <w:trHeight w:val="358"/>
          <w:tblHeader/>
        </w:trPr>
        <w:tc>
          <w:tcPr>
            <w:tcW w:w="4400" w:type="dxa"/>
          </w:tcPr>
          <w:p w14:paraId="55671BD8" w14:textId="77777777" w:rsidR="00B818CE" w:rsidRPr="00F5320B" w:rsidRDefault="00B818CE" w:rsidP="00B818CE">
            <w:pPr>
              <w:tabs>
                <w:tab w:val="left" w:pos="162"/>
                <w:tab w:val="left" w:pos="2880"/>
              </w:tabs>
              <w:spacing w:line="320" w:lineRule="exact"/>
              <w:ind w:left="162" w:right="-108" w:hanging="162"/>
              <w:rPr>
                <w:rFonts w:cs="Times New Roman"/>
                <w:sz w:val="20"/>
                <w:szCs w:val="20"/>
                <w:cs/>
              </w:rPr>
            </w:pPr>
            <w:r w:rsidRPr="00F5320B">
              <w:rPr>
                <w:rFonts w:cs="Times New Roman"/>
                <w:sz w:val="20"/>
                <w:szCs w:val="20"/>
              </w:rPr>
              <w:t>Other income</w:t>
            </w:r>
          </w:p>
        </w:tc>
        <w:tc>
          <w:tcPr>
            <w:tcW w:w="1586" w:type="dxa"/>
          </w:tcPr>
          <w:p w14:paraId="4C5835E5" w14:textId="12BEFD83" w:rsidR="00B818CE" w:rsidRPr="00AF744C" w:rsidRDefault="00B818CE" w:rsidP="00724848">
            <w:pPr>
              <w:pBdr>
                <w:bottom w:val="single" w:sz="4" w:space="1" w:color="auto"/>
              </w:pBdr>
              <w:tabs>
                <w:tab w:val="decimal" w:pos="710"/>
              </w:tabs>
              <w:spacing w:line="320" w:lineRule="exact"/>
              <w:ind w:right="-421"/>
              <w:jc w:val="center"/>
              <w:rPr>
                <w:sz w:val="20"/>
                <w:szCs w:val="20"/>
              </w:rPr>
            </w:pPr>
            <w:r w:rsidRPr="00AF744C">
              <w:rPr>
                <w:sz w:val="20"/>
                <w:szCs w:val="20"/>
              </w:rPr>
              <w:t>4,617</w:t>
            </w:r>
          </w:p>
        </w:tc>
        <w:tc>
          <w:tcPr>
            <w:tcW w:w="1586" w:type="dxa"/>
          </w:tcPr>
          <w:p w14:paraId="6F186596" w14:textId="44104C9A" w:rsidR="00B818CE" w:rsidRPr="00AF744C" w:rsidRDefault="00B818CE" w:rsidP="00AF57B5">
            <w:pPr>
              <w:pBdr>
                <w:bottom w:val="single" w:sz="4" w:space="1" w:color="auto"/>
              </w:pBdr>
              <w:tabs>
                <w:tab w:val="decimal" w:pos="1196"/>
              </w:tabs>
              <w:spacing w:line="320" w:lineRule="exact"/>
              <w:ind w:right="-7"/>
              <w:jc w:val="center"/>
              <w:rPr>
                <w:sz w:val="20"/>
                <w:szCs w:val="20"/>
              </w:rPr>
            </w:pPr>
            <w:r w:rsidRPr="00AF744C">
              <w:rPr>
                <w:sz w:val="20"/>
                <w:szCs w:val="20"/>
              </w:rPr>
              <w:t>2,616</w:t>
            </w:r>
          </w:p>
        </w:tc>
        <w:tc>
          <w:tcPr>
            <w:tcW w:w="1588" w:type="dxa"/>
          </w:tcPr>
          <w:p w14:paraId="15FE0BB4" w14:textId="40578AC2" w:rsidR="00B818CE" w:rsidRPr="00AF744C" w:rsidRDefault="00B818CE" w:rsidP="006F4532">
            <w:pPr>
              <w:pBdr>
                <w:bottom w:val="single" w:sz="4" w:space="1" w:color="auto"/>
              </w:pBdr>
              <w:tabs>
                <w:tab w:val="decimal" w:pos="1318"/>
              </w:tabs>
              <w:spacing w:line="320" w:lineRule="exact"/>
              <w:ind w:right="-38"/>
              <w:jc w:val="center"/>
              <w:rPr>
                <w:sz w:val="20"/>
                <w:szCs w:val="20"/>
              </w:rPr>
            </w:pPr>
            <w:r w:rsidRPr="00AF744C">
              <w:rPr>
                <w:sz w:val="20"/>
                <w:szCs w:val="20"/>
              </w:rPr>
              <w:t>7,233</w:t>
            </w:r>
          </w:p>
        </w:tc>
      </w:tr>
      <w:tr w:rsidR="00B818CE" w:rsidRPr="00F5320B" w14:paraId="4DB34B97" w14:textId="77777777" w:rsidTr="00615B7E">
        <w:trPr>
          <w:trHeight w:val="358"/>
          <w:tblHeader/>
        </w:trPr>
        <w:tc>
          <w:tcPr>
            <w:tcW w:w="4400" w:type="dxa"/>
          </w:tcPr>
          <w:p w14:paraId="6502A651" w14:textId="77777777" w:rsidR="00B818CE" w:rsidRPr="00F5320B" w:rsidRDefault="00B818CE" w:rsidP="00B818CE">
            <w:pPr>
              <w:tabs>
                <w:tab w:val="left" w:pos="162"/>
                <w:tab w:val="left" w:pos="2880"/>
              </w:tabs>
              <w:spacing w:line="320" w:lineRule="exact"/>
              <w:ind w:left="162" w:right="-108" w:hanging="162"/>
              <w:rPr>
                <w:rFonts w:cs="Times New Roman"/>
                <w:b/>
                <w:bCs/>
                <w:sz w:val="20"/>
                <w:szCs w:val="20"/>
                <w:cs/>
              </w:rPr>
            </w:pPr>
            <w:r w:rsidRPr="00F5320B">
              <w:rPr>
                <w:rFonts w:cs="Times New Roman"/>
                <w:b/>
                <w:bCs/>
                <w:sz w:val="20"/>
                <w:szCs w:val="20"/>
              </w:rPr>
              <w:t>Profit</w:t>
            </w:r>
            <w:r w:rsidRPr="00F5320B">
              <w:rPr>
                <w:rFonts w:cs="Times New Roman"/>
                <w:b/>
                <w:bCs/>
                <w:sz w:val="20"/>
                <w:szCs w:val="20"/>
                <w:cs/>
              </w:rPr>
              <w:t xml:space="preserve"> (</w:t>
            </w:r>
            <w:r w:rsidRPr="00F5320B">
              <w:rPr>
                <w:rFonts w:cs="Times New Roman"/>
                <w:b/>
                <w:bCs/>
                <w:sz w:val="20"/>
                <w:szCs w:val="20"/>
              </w:rPr>
              <w:t>loss</w:t>
            </w:r>
            <w:r w:rsidRPr="00F5320B">
              <w:rPr>
                <w:rFonts w:cs="Times New Roman"/>
                <w:b/>
                <w:bCs/>
                <w:sz w:val="20"/>
                <w:szCs w:val="20"/>
                <w:cs/>
              </w:rPr>
              <w:t xml:space="preserve">) </w:t>
            </w:r>
            <w:r w:rsidRPr="00F5320B">
              <w:rPr>
                <w:rFonts w:cs="Times New Roman"/>
                <w:b/>
                <w:bCs/>
                <w:sz w:val="20"/>
                <w:szCs w:val="20"/>
              </w:rPr>
              <w:t>before income tax</w:t>
            </w:r>
          </w:p>
        </w:tc>
        <w:tc>
          <w:tcPr>
            <w:tcW w:w="1586" w:type="dxa"/>
          </w:tcPr>
          <w:p w14:paraId="15036AAE" w14:textId="79731402" w:rsidR="00B818CE" w:rsidRPr="00AF744C" w:rsidRDefault="00B818CE" w:rsidP="00724848">
            <w:pPr>
              <w:pBdr>
                <w:bottom w:val="single" w:sz="4" w:space="1" w:color="auto"/>
              </w:pBdr>
              <w:tabs>
                <w:tab w:val="decimal" w:pos="710"/>
              </w:tabs>
              <w:spacing w:line="320" w:lineRule="exact"/>
              <w:ind w:right="-421"/>
              <w:jc w:val="center"/>
              <w:rPr>
                <w:b/>
                <w:bCs/>
                <w:sz w:val="20"/>
                <w:szCs w:val="20"/>
              </w:rPr>
            </w:pPr>
            <w:r w:rsidRPr="00AF744C">
              <w:rPr>
                <w:b/>
                <w:bCs/>
                <w:sz w:val="20"/>
                <w:szCs w:val="20"/>
              </w:rPr>
              <w:t>277,152</w:t>
            </w:r>
          </w:p>
        </w:tc>
        <w:tc>
          <w:tcPr>
            <w:tcW w:w="1586" w:type="dxa"/>
          </w:tcPr>
          <w:p w14:paraId="3F2042D8" w14:textId="4ED38145" w:rsidR="00B818CE" w:rsidRPr="00AF744C" w:rsidRDefault="00B818CE" w:rsidP="00AF57B5">
            <w:pPr>
              <w:pBdr>
                <w:bottom w:val="single" w:sz="4" w:space="1" w:color="auto"/>
              </w:pBdr>
              <w:tabs>
                <w:tab w:val="decimal" w:pos="1196"/>
              </w:tabs>
              <w:spacing w:line="320" w:lineRule="exact"/>
              <w:ind w:right="-7"/>
              <w:jc w:val="center"/>
              <w:rPr>
                <w:rFonts w:cs="Times New Roman"/>
                <w:b/>
                <w:bCs/>
                <w:sz w:val="20"/>
                <w:szCs w:val="20"/>
              </w:rPr>
            </w:pPr>
            <w:r w:rsidRPr="00AF744C">
              <w:rPr>
                <w:b/>
                <w:bCs/>
                <w:sz w:val="20"/>
                <w:szCs w:val="20"/>
              </w:rPr>
              <w:t>(265,116)</w:t>
            </w:r>
          </w:p>
        </w:tc>
        <w:tc>
          <w:tcPr>
            <w:tcW w:w="1588" w:type="dxa"/>
          </w:tcPr>
          <w:p w14:paraId="53B123B2" w14:textId="23130750" w:rsidR="00B818CE" w:rsidRPr="00AF744C" w:rsidRDefault="00B818CE" w:rsidP="00AF744C">
            <w:pPr>
              <w:tabs>
                <w:tab w:val="decimal" w:pos="620"/>
              </w:tabs>
              <w:spacing w:line="320" w:lineRule="exact"/>
              <w:jc w:val="right"/>
              <w:rPr>
                <w:b/>
                <w:bCs/>
                <w:sz w:val="20"/>
                <w:szCs w:val="20"/>
              </w:rPr>
            </w:pPr>
            <w:r w:rsidRPr="00AF744C">
              <w:rPr>
                <w:b/>
                <w:bCs/>
                <w:sz w:val="20"/>
                <w:szCs w:val="20"/>
              </w:rPr>
              <w:t>12,036</w:t>
            </w:r>
          </w:p>
        </w:tc>
      </w:tr>
      <w:tr w:rsidR="00B818CE" w:rsidRPr="00F5320B" w14:paraId="35214F74" w14:textId="77777777" w:rsidTr="00615B7E">
        <w:trPr>
          <w:trHeight w:val="358"/>
          <w:tblHeader/>
        </w:trPr>
        <w:tc>
          <w:tcPr>
            <w:tcW w:w="4400" w:type="dxa"/>
          </w:tcPr>
          <w:p w14:paraId="7267B738" w14:textId="77777777" w:rsidR="00B818CE" w:rsidRPr="00F5320B" w:rsidRDefault="00B818CE" w:rsidP="00B818CE">
            <w:pPr>
              <w:tabs>
                <w:tab w:val="left" w:pos="450"/>
                <w:tab w:val="left" w:pos="2880"/>
              </w:tabs>
              <w:spacing w:line="320" w:lineRule="exact"/>
              <w:rPr>
                <w:rFonts w:cs="Times New Roman"/>
                <w:sz w:val="20"/>
                <w:szCs w:val="20"/>
                <w:cs/>
              </w:rPr>
            </w:pPr>
            <w:r w:rsidRPr="00F5320B">
              <w:rPr>
                <w:rFonts w:cs="Times New Roman"/>
                <w:sz w:val="20"/>
                <w:szCs w:val="20"/>
              </w:rPr>
              <w:t>Income tax benefit</w:t>
            </w:r>
          </w:p>
        </w:tc>
        <w:tc>
          <w:tcPr>
            <w:tcW w:w="1586" w:type="dxa"/>
          </w:tcPr>
          <w:p w14:paraId="15842DBC" w14:textId="77777777" w:rsidR="00B818CE" w:rsidRPr="00AF744C" w:rsidRDefault="00B818CE" w:rsidP="00B818CE">
            <w:pPr>
              <w:tabs>
                <w:tab w:val="decimal" w:pos="882"/>
              </w:tabs>
              <w:spacing w:line="320" w:lineRule="exact"/>
              <w:ind w:left="-108" w:right="-108"/>
              <w:jc w:val="center"/>
              <w:rPr>
                <w:rFonts w:cs="Times New Roman"/>
                <w:sz w:val="20"/>
                <w:szCs w:val="20"/>
              </w:rPr>
            </w:pPr>
          </w:p>
        </w:tc>
        <w:tc>
          <w:tcPr>
            <w:tcW w:w="1586" w:type="dxa"/>
          </w:tcPr>
          <w:p w14:paraId="0ADB4716" w14:textId="77777777" w:rsidR="00B818CE" w:rsidRPr="00AF744C" w:rsidRDefault="00B818CE" w:rsidP="00B818CE">
            <w:pPr>
              <w:tabs>
                <w:tab w:val="decimal" w:pos="882"/>
              </w:tabs>
              <w:spacing w:line="320" w:lineRule="exact"/>
              <w:ind w:left="-108" w:right="-108"/>
              <w:jc w:val="center"/>
              <w:rPr>
                <w:rFonts w:cs="Times New Roman"/>
                <w:sz w:val="20"/>
                <w:szCs w:val="20"/>
              </w:rPr>
            </w:pPr>
          </w:p>
        </w:tc>
        <w:tc>
          <w:tcPr>
            <w:tcW w:w="1588" w:type="dxa"/>
          </w:tcPr>
          <w:p w14:paraId="1942DCE7" w14:textId="2C0C5A56" w:rsidR="00B818CE" w:rsidRPr="00AF744C" w:rsidRDefault="00B818CE" w:rsidP="00B818CE">
            <w:pPr>
              <w:pBdr>
                <w:bottom w:val="single" w:sz="4" w:space="1" w:color="auto"/>
              </w:pBdr>
              <w:tabs>
                <w:tab w:val="decimal" w:pos="620"/>
              </w:tabs>
              <w:spacing w:line="320" w:lineRule="exact"/>
              <w:jc w:val="right"/>
              <w:rPr>
                <w:sz w:val="20"/>
                <w:szCs w:val="20"/>
              </w:rPr>
            </w:pPr>
            <w:r w:rsidRPr="00AF744C">
              <w:rPr>
                <w:sz w:val="20"/>
                <w:szCs w:val="20"/>
              </w:rPr>
              <w:t>10,225</w:t>
            </w:r>
          </w:p>
        </w:tc>
      </w:tr>
      <w:tr w:rsidR="00B818CE" w:rsidRPr="00F5320B" w14:paraId="549A37FB" w14:textId="77777777" w:rsidTr="00615B7E">
        <w:trPr>
          <w:trHeight w:val="378"/>
          <w:tblHeader/>
        </w:trPr>
        <w:tc>
          <w:tcPr>
            <w:tcW w:w="4400" w:type="dxa"/>
          </w:tcPr>
          <w:p w14:paraId="59F1DE32" w14:textId="32BD76E3" w:rsidR="00B818CE" w:rsidRPr="00F5320B" w:rsidRDefault="00B818CE" w:rsidP="00B818CE">
            <w:pPr>
              <w:tabs>
                <w:tab w:val="left" w:pos="450"/>
                <w:tab w:val="left" w:pos="2880"/>
              </w:tabs>
              <w:spacing w:line="320" w:lineRule="exact"/>
              <w:rPr>
                <w:rFonts w:cs="Times New Roman"/>
                <w:b/>
                <w:bCs/>
                <w:sz w:val="20"/>
                <w:szCs w:val="20"/>
                <w:cs/>
              </w:rPr>
            </w:pPr>
            <w:r w:rsidRPr="00F5320B">
              <w:rPr>
                <w:rFonts w:cs="Times New Roman"/>
                <w:b/>
                <w:bCs/>
                <w:sz w:val="20"/>
                <w:szCs w:val="20"/>
              </w:rPr>
              <w:t xml:space="preserve">Profit for the </w:t>
            </w:r>
            <w:r>
              <w:rPr>
                <w:rFonts w:cs="Times New Roman"/>
                <w:b/>
                <w:bCs/>
                <w:sz w:val="20"/>
                <w:szCs w:val="20"/>
              </w:rPr>
              <w:t>year</w:t>
            </w:r>
          </w:p>
        </w:tc>
        <w:tc>
          <w:tcPr>
            <w:tcW w:w="1586" w:type="dxa"/>
          </w:tcPr>
          <w:p w14:paraId="7E22F3F5" w14:textId="77777777" w:rsidR="00B818CE" w:rsidRPr="00AF744C" w:rsidRDefault="00B818CE" w:rsidP="00B818CE">
            <w:pPr>
              <w:tabs>
                <w:tab w:val="decimal" w:pos="882"/>
              </w:tabs>
              <w:spacing w:line="320" w:lineRule="exact"/>
              <w:ind w:left="-108" w:right="-108"/>
              <w:jc w:val="center"/>
              <w:rPr>
                <w:rFonts w:cs="Times New Roman"/>
                <w:sz w:val="20"/>
                <w:szCs w:val="20"/>
              </w:rPr>
            </w:pPr>
          </w:p>
        </w:tc>
        <w:tc>
          <w:tcPr>
            <w:tcW w:w="1586" w:type="dxa"/>
          </w:tcPr>
          <w:p w14:paraId="1DF5FC69" w14:textId="77777777" w:rsidR="00B818CE" w:rsidRPr="00AF744C" w:rsidRDefault="00B818CE" w:rsidP="00B818CE">
            <w:pPr>
              <w:tabs>
                <w:tab w:val="decimal" w:pos="882"/>
              </w:tabs>
              <w:spacing w:line="320" w:lineRule="exact"/>
              <w:ind w:left="-108" w:right="-108"/>
              <w:jc w:val="center"/>
              <w:rPr>
                <w:rFonts w:cs="Times New Roman"/>
                <w:sz w:val="20"/>
                <w:szCs w:val="20"/>
              </w:rPr>
            </w:pPr>
          </w:p>
        </w:tc>
        <w:tc>
          <w:tcPr>
            <w:tcW w:w="1588" w:type="dxa"/>
          </w:tcPr>
          <w:p w14:paraId="00E10C1C" w14:textId="70F259A6" w:rsidR="00B818CE" w:rsidRPr="00AF744C" w:rsidRDefault="00B818CE" w:rsidP="00AF744C">
            <w:pPr>
              <w:pBdr>
                <w:bottom w:val="double" w:sz="4" w:space="1" w:color="auto"/>
              </w:pBdr>
              <w:tabs>
                <w:tab w:val="decimal" w:pos="620"/>
              </w:tabs>
              <w:spacing w:line="320" w:lineRule="exact"/>
              <w:jc w:val="right"/>
              <w:rPr>
                <w:b/>
                <w:bCs/>
                <w:sz w:val="20"/>
                <w:szCs w:val="20"/>
              </w:rPr>
            </w:pPr>
            <w:r w:rsidRPr="00AF744C">
              <w:rPr>
                <w:b/>
                <w:bCs/>
                <w:sz w:val="20"/>
                <w:szCs w:val="20"/>
              </w:rPr>
              <w:t>22,261</w:t>
            </w:r>
          </w:p>
        </w:tc>
      </w:tr>
      <w:tr w:rsidR="00615B7E" w:rsidRPr="00F5320B" w14:paraId="5C4BFD51" w14:textId="77777777" w:rsidTr="00615B7E">
        <w:trPr>
          <w:trHeight w:val="327"/>
          <w:tblHeader/>
        </w:trPr>
        <w:tc>
          <w:tcPr>
            <w:tcW w:w="4400" w:type="dxa"/>
          </w:tcPr>
          <w:p w14:paraId="3B627FA9" w14:textId="77777777" w:rsidR="00615B7E" w:rsidRPr="00F5320B" w:rsidRDefault="00615B7E" w:rsidP="00242D0F">
            <w:pPr>
              <w:tabs>
                <w:tab w:val="left" w:pos="450"/>
                <w:tab w:val="left" w:pos="2880"/>
              </w:tabs>
              <w:spacing w:line="320" w:lineRule="exact"/>
              <w:rPr>
                <w:rFonts w:cs="Times New Roman"/>
                <w:sz w:val="20"/>
                <w:szCs w:val="20"/>
                <w:cs/>
              </w:rPr>
            </w:pPr>
          </w:p>
        </w:tc>
        <w:tc>
          <w:tcPr>
            <w:tcW w:w="1586" w:type="dxa"/>
          </w:tcPr>
          <w:p w14:paraId="3A48DBC7" w14:textId="77777777" w:rsidR="00615B7E" w:rsidRPr="00F5320B" w:rsidRDefault="00615B7E" w:rsidP="00242D0F">
            <w:pPr>
              <w:tabs>
                <w:tab w:val="decimal" w:pos="882"/>
              </w:tabs>
              <w:spacing w:line="320" w:lineRule="exact"/>
              <w:ind w:left="-108" w:right="-108"/>
              <w:jc w:val="center"/>
              <w:rPr>
                <w:rFonts w:cs="Times New Roman"/>
                <w:sz w:val="20"/>
                <w:szCs w:val="20"/>
              </w:rPr>
            </w:pPr>
          </w:p>
        </w:tc>
        <w:tc>
          <w:tcPr>
            <w:tcW w:w="1586" w:type="dxa"/>
          </w:tcPr>
          <w:p w14:paraId="18243524" w14:textId="77777777" w:rsidR="00615B7E" w:rsidRPr="00F5320B" w:rsidRDefault="00615B7E" w:rsidP="00242D0F">
            <w:pPr>
              <w:tabs>
                <w:tab w:val="decimal" w:pos="882"/>
              </w:tabs>
              <w:spacing w:line="320" w:lineRule="exact"/>
              <w:ind w:left="-108" w:right="-108"/>
              <w:jc w:val="center"/>
              <w:rPr>
                <w:rFonts w:cs="Times New Roman"/>
                <w:sz w:val="20"/>
                <w:szCs w:val="20"/>
              </w:rPr>
            </w:pPr>
          </w:p>
        </w:tc>
        <w:tc>
          <w:tcPr>
            <w:tcW w:w="1588" w:type="dxa"/>
          </w:tcPr>
          <w:p w14:paraId="4017635F" w14:textId="77777777" w:rsidR="00615B7E" w:rsidRPr="00F5320B" w:rsidRDefault="00615B7E" w:rsidP="00242D0F">
            <w:pPr>
              <w:tabs>
                <w:tab w:val="decimal" w:pos="882"/>
              </w:tabs>
              <w:spacing w:line="320" w:lineRule="exact"/>
              <w:ind w:left="-108"/>
              <w:jc w:val="center"/>
              <w:rPr>
                <w:rFonts w:cs="Times New Roman"/>
                <w:sz w:val="20"/>
                <w:szCs w:val="20"/>
              </w:rPr>
            </w:pPr>
          </w:p>
        </w:tc>
      </w:tr>
    </w:tbl>
    <w:p w14:paraId="6A41E30A" w14:textId="125EBBAB" w:rsidR="00F5320B" w:rsidRDefault="003B2115">
      <w:pPr>
        <w:spacing w:line="240" w:lineRule="auto"/>
        <w:rPr>
          <w:rFonts w:cs="Times New Roman"/>
        </w:rPr>
      </w:pPr>
      <w:r w:rsidRPr="003B2115">
        <w:rPr>
          <w:rFonts w:cs="Times New Roman"/>
        </w:rPr>
        <w:br w:type="page"/>
      </w:r>
    </w:p>
    <w:tbl>
      <w:tblPr>
        <w:tblW w:w="9160" w:type="dxa"/>
        <w:tblInd w:w="450" w:type="dxa"/>
        <w:tblLayout w:type="fixed"/>
        <w:tblLook w:val="0000" w:firstRow="0" w:lastRow="0" w:firstColumn="0" w:lastColumn="0" w:noHBand="0" w:noVBand="0"/>
      </w:tblPr>
      <w:tblGrid>
        <w:gridCol w:w="4400"/>
        <w:gridCol w:w="1586"/>
        <w:gridCol w:w="1586"/>
        <w:gridCol w:w="1588"/>
      </w:tblGrid>
      <w:tr w:rsidR="00F5320B" w:rsidRPr="00F5320B" w14:paraId="6BAF77FB" w14:textId="77777777" w:rsidTr="00552C84">
        <w:trPr>
          <w:trHeight w:val="358"/>
          <w:tblHeader/>
        </w:trPr>
        <w:tc>
          <w:tcPr>
            <w:tcW w:w="4400" w:type="dxa"/>
          </w:tcPr>
          <w:p w14:paraId="572B09CF" w14:textId="77777777" w:rsidR="00F5320B" w:rsidRPr="00F5320B" w:rsidRDefault="00F5320B" w:rsidP="00552C84">
            <w:pPr>
              <w:tabs>
                <w:tab w:val="left" w:pos="45"/>
                <w:tab w:val="left" w:pos="900"/>
                <w:tab w:val="left" w:pos="2880"/>
              </w:tabs>
              <w:spacing w:line="320" w:lineRule="exact"/>
              <w:ind w:left="-828"/>
              <w:rPr>
                <w:rFonts w:cs="Times New Roman"/>
                <w:sz w:val="20"/>
                <w:szCs w:val="20"/>
                <w:cs/>
              </w:rPr>
            </w:pPr>
          </w:p>
        </w:tc>
        <w:tc>
          <w:tcPr>
            <w:tcW w:w="4760" w:type="dxa"/>
            <w:gridSpan w:val="3"/>
            <w:vAlign w:val="bottom"/>
          </w:tcPr>
          <w:p w14:paraId="29242BC2" w14:textId="1E47E950" w:rsidR="00F5320B" w:rsidRPr="00F5320B" w:rsidRDefault="00F5320B" w:rsidP="00552C84">
            <w:pPr>
              <w:pBdr>
                <w:bottom w:val="single" w:sz="4" w:space="1" w:color="auto"/>
              </w:pBdr>
              <w:spacing w:line="320" w:lineRule="exact"/>
              <w:ind w:right="-43"/>
              <w:jc w:val="center"/>
              <w:rPr>
                <w:rFonts w:cs="Times New Roman"/>
                <w:sz w:val="20"/>
                <w:szCs w:val="20"/>
              </w:rPr>
            </w:pPr>
            <w:r w:rsidRPr="00F5320B">
              <w:rPr>
                <w:rFonts w:cs="Times New Roman"/>
                <w:sz w:val="20"/>
                <w:szCs w:val="20"/>
              </w:rPr>
              <w:t>For the year ended 31 December 202</w:t>
            </w:r>
            <w:r>
              <w:rPr>
                <w:rFonts w:cs="Times New Roman"/>
                <w:sz w:val="20"/>
                <w:szCs w:val="20"/>
              </w:rPr>
              <w:t>4</w:t>
            </w:r>
          </w:p>
        </w:tc>
      </w:tr>
      <w:tr w:rsidR="00F5320B" w:rsidRPr="00F5320B" w14:paraId="442DFD22" w14:textId="77777777" w:rsidTr="00552C84">
        <w:trPr>
          <w:trHeight w:val="358"/>
          <w:tblHeader/>
        </w:trPr>
        <w:tc>
          <w:tcPr>
            <w:tcW w:w="4400" w:type="dxa"/>
          </w:tcPr>
          <w:p w14:paraId="459AD577" w14:textId="77777777" w:rsidR="00F5320B" w:rsidRPr="00F5320B" w:rsidRDefault="00F5320B" w:rsidP="00552C84">
            <w:pPr>
              <w:tabs>
                <w:tab w:val="left" w:pos="45"/>
                <w:tab w:val="left" w:pos="900"/>
                <w:tab w:val="left" w:pos="2880"/>
              </w:tabs>
              <w:spacing w:line="320" w:lineRule="exact"/>
              <w:ind w:left="-828"/>
              <w:rPr>
                <w:rFonts w:cs="Times New Roman"/>
                <w:sz w:val="20"/>
                <w:szCs w:val="20"/>
                <w:cs/>
              </w:rPr>
            </w:pPr>
          </w:p>
        </w:tc>
        <w:tc>
          <w:tcPr>
            <w:tcW w:w="1586" w:type="dxa"/>
            <w:vAlign w:val="bottom"/>
          </w:tcPr>
          <w:p w14:paraId="5FFC04AE" w14:textId="77777777" w:rsidR="00F5320B" w:rsidRPr="00F5320B" w:rsidRDefault="00F5320B" w:rsidP="00552C84">
            <w:pPr>
              <w:pBdr>
                <w:bottom w:val="single" w:sz="4" w:space="1" w:color="auto"/>
              </w:pBdr>
              <w:spacing w:line="320" w:lineRule="exact"/>
              <w:ind w:right="-43"/>
              <w:jc w:val="center"/>
              <w:rPr>
                <w:rFonts w:cs="Times New Roman"/>
                <w:sz w:val="20"/>
                <w:szCs w:val="20"/>
                <w:cs/>
              </w:rPr>
            </w:pPr>
            <w:r w:rsidRPr="00F5320B">
              <w:rPr>
                <w:rFonts w:cs="Times New Roman"/>
                <w:sz w:val="20"/>
                <w:szCs w:val="20"/>
              </w:rPr>
              <w:t>Motor</w:t>
            </w:r>
          </w:p>
        </w:tc>
        <w:tc>
          <w:tcPr>
            <w:tcW w:w="1586" w:type="dxa"/>
            <w:vAlign w:val="bottom"/>
          </w:tcPr>
          <w:p w14:paraId="624C67DE" w14:textId="77777777" w:rsidR="00F5320B" w:rsidRPr="00F5320B" w:rsidRDefault="00F5320B" w:rsidP="00552C84">
            <w:pPr>
              <w:pBdr>
                <w:bottom w:val="single" w:sz="4" w:space="1" w:color="auto"/>
              </w:pBdr>
              <w:spacing w:line="320" w:lineRule="exact"/>
              <w:ind w:right="-43"/>
              <w:jc w:val="center"/>
              <w:rPr>
                <w:rFonts w:cs="Times New Roman"/>
                <w:sz w:val="20"/>
                <w:szCs w:val="20"/>
              </w:rPr>
            </w:pPr>
            <w:r w:rsidRPr="00F5320B">
              <w:rPr>
                <w:rFonts w:cs="Times New Roman"/>
                <w:sz w:val="20"/>
                <w:szCs w:val="20"/>
              </w:rPr>
              <w:t>Others</w:t>
            </w:r>
          </w:p>
        </w:tc>
        <w:tc>
          <w:tcPr>
            <w:tcW w:w="1588" w:type="dxa"/>
            <w:vAlign w:val="bottom"/>
          </w:tcPr>
          <w:p w14:paraId="283995A1" w14:textId="77777777" w:rsidR="00F5320B" w:rsidRPr="00F5320B" w:rsidRDefault="00F5320B" w:rsidP="00552C84">
            <w:pPr>
              <w:pBdr>
                <w:bottom w:val="single" w:sz="4" w:space="1" w:color="auto"/>
              </w:pBdr>
              <w:spacing w:line="320" w:lineRule="exact"/>
              <w:ind w:right="-43"/>
              <w:jc w:val="center"/>
              <w:rPr>
                <w:rFonts w:cs="Times New Roman"/>
                <w:sz w:val="20"/>
                <w:szCs w:val="20"/>
              </w:rPr>
            </w:pPr>
            <w:r w:rsidRPr="00F5320B">
              <w:rPr>
                <w:rFonts w:cs="Times New Roman"/>
                <w:sz w:val="20"/>
                <w:szCs w:val="20"/>
              </w:rPr>
              <w:t>Total</w:t>
            </w:r>
          </w:p>
        </w:tc>
      </w:tr>
      <w:tr w:rsidR="00F5320B" w:rsidRPr="00F5320B" w14:paraId="75872286" w14:textId="77777777" w:rsidTr="00552C84">
        <w:trPr>
          <w:trHeight w:val="327"/>
          <w:tblHeader/>
        </w:trPr>
        <w:tc>
          <w:tcPr>
            <w:tcW w:w="4400" w:type="dxa"/>
          </w:tcPr>
          <w:p w14:paraId="3354CB4F" w14:textId="77777777" w:rsidR="00F5320B" w:rsidRPr="00F5320B" w:rsidRDefault="00F5320B" w:rsidP="00552C84">
            <w:pPr>
              <w:tabs>
                <w:tab w:val="left" w:pos="900"/>
                <w:tab w:val="left" w:pos="2880"/>
              </w:tabs>
              <w:spacing w:line="320" w:lineRule="exact"/>
              <w:rPr>
                <w:rFonts w:cs="Times New Roman"/>
                <w:b/>
                <w:bCs/>
                <w:sz w:val="20"/>
                <w:szCs w:val="20"/>
                <w:cs/>
              </w:rPr>
            </w:pPr>
          </w:p>
        </w:tc>
        <w:tc>
          <w:tcPr>
            <w:tcW w:w="4760" w:type="dxa"/>
            <w:gridSpan w:val="3"/>
          </w:tcPr>
          <w:p w14:paraId="570853E3" w14:textId="77777777" w:rsidR="00F5320B" w:rsidRPr="00F5320B" w:rsidRDefault="00F5320B" w:rsidP="00552C84">
            <w:pPr>
              <w:tabs>
                <w:tab w:val="decimal" w:pos="882"/>
              </w:tabs>
              <w:spacing w:line="320" w:lineRule="exact"/>
              <w:ind w:right="-43"/>
              <w:jc w:val="center"/>
              <w:rPr>
                <w:rFonts w:cs="Times New Roman"/>
                <w:i/>
                <w:iCs/>
                <w:sz w:val="20"/>
                <w:szCs w:val="20"/>
                <w:cs/>
              </w:rPr>
            </w:pPr>
            <w:r w:rsidRPr="00F5320B">
              <w:rPr>
                <w:rFonts w:cs="Times New Roman"/>
                <w:i/>
                <w:iCs/>
                <w:sz w:val="20"/>
                <w:szCs w:val="20"/>
              </w:rPr>
              <w:t>(in thousand Baht)</w:t>
            </w:r>
          </w:p>
        </w:tc>
      </w:tr>
      <w:tr w:rsidR="007C5F0D" w:rsidRPr="00F5320B" w14:paraId="080F13BB" w14:textId="77777777" w:rsidTr="00552C84">
        <w:trPr>
          <w:trHeight w:val="327"/>
          <w:tblHeader/>
        </w:trPr>
        <w:tc>
          <w:tcPr>
            <w:tcW w:w="4400" w:type="dxa"/>
          </w:tcPr>
          <w:p w14:paraId="5C446092" w14:textId="77777777" w:rsidR="007C5F0D" w:rsidRPr="00F5320B" w:rsidRDefault="007C5F0D" w:rsidP="007C5F0D">
            <w:pPr>
              <w:tabs>
                <w:tab w:val="left" w:pos="900"/>
                <w:tab w:val="left" w:pos="2880"/>
              </w:tabs>
              <w:spacing w:line="320" w:lineRule="exact"/>
              <w:rPr>
                <w:rFonts w:cs="Times New Roman"/>
                <w:sz w:val="20"/>
                <w:szCs w:val="20"/>
                <w:cs/>
              </w:rPr>
            </w:pPr>
            <w:r w:rsidRPr="00F5320B">
              <w:rPr>
                <w:rFonts w:cs="Times New Roman"/>
                <w:sz w:val="20"/>
                <w:szCs w:val="20"/>
              </w:rPr>
              <w:t>Insurance revenue</w:t>
            </w:r>
          </w:p>
        </w:tc>
        <w:tc>
          <w:tcPr>
            <w:tcW w:w="1586" w:type="dxa"/>
          </w:tcPr>
          <w:p w14:paraId="46399E79" w14:textId="08E2BED6" w:rsidR="007C5F0D" w:rsidRPr="007C5F0D" w:rsidRDefault="007C5F0D" w:rsidP="00352960">
            <w:pPr>
              <w:tabs>
                <w:tab w:val="decimal" w:pos="682"/>
              </w:tabs>
              <w:spacing w:line="320" w:lineRule="exact"/>
              <w:ind w:right="-330"/>
              <w:jc w:val="center"/>
              <w:rPr>
                <w:sz w:val="20"/>
                <w:szCs w:val="20"/>
              </w:rPr>
            </w:pPr>
            <w:r w:rsidRPr="007C5F0D">
              <w:rPr>
                <w:sz w:val="20"/>
                <w:szCs w:val="20"/>
              </w:rPr>
              <w:t>2,845,96</w:t>
            </w:r>
            <w:r w:rsidR="00644924">
              <w:rPr>
                <w:sz w:val="20"/>
                <w:szCs w:val="20"/>
              </w:rPr>
              <w:t>7</w:t>
            </w:r>
          </w:p>
        </w:tc>
        <w:tc>
          <w:tcPr>
            <w:tcW w:w="1586" w:type="dxa"/>
          </w:tcPr>
          <w:p w14:paraId="2B817534" w14:textId="341E9200" w:rsidR="007C5F0D" w:rsidRPr="007C5F0D" w:rsidRDefault="007C5F0D" w:rsidP="00D63D5F">
            <w:pPr>
              <w:tabs>
                <w:tab w:val="decimal" w:pos="1196"/>
              </w:tabs>
              <w:spacing w:line="320" w:lineRule="exact"/>
              <w:ind w:right="59"/>
              <w:jc w:val="center"/>
              <w:rPr>
                <w:sz w:val="20"/>
                <w:szCs w:val="20"/>
              </w:rPr>
            </w:pPr>
            <w:r w:rsidRPr="007C5F0D">
              <w:rPr>
                <w:sz w:val="20"/>
                <w:szCs w:val="20"/>
              </w:rPr>
              <w:t>2,162,71</w:t>
            </w:r>
            <w:r w:rsidR="00644924">
              <w:rPr>
                <w:sz w:val="20"/>
                <w:szCs w:val="20"/>
              </w:rPr>
              <w:t>8</w:t>
            </w:r>
          </w:p>
        </w:tc>
        <w:tc>
          <w:tcPr>
            <w:tcW w:w="1588" w:type="dxa"/>
          </w:tcPr>
          <w:p w14:paraId="207A1F4A" w14:textId="6C881728" w:rsidR="007C5F0D" w:rsidRPr="007C5F0D" w:rsidRDefault="007C5F0D" w:rsidP="004C57CB">
            <w:pPr>
              <w:tabs>
                <w:tab w:val="decimal" w:pos="620"/>
              </w:tabs>
              <w:spacing w:line="320" w:lineRule="exact"/>
              <w:ind w:right="-487"/>
              <w:jc w:val="center"/>
              <w:rPr>
                <w:sz w:val="20"/>
                <w:szCs w:val="20"/>
              </w:rPr>
            </w:pPr>
            <w:r w:rsidRPr="007C5F0D">
              <w:rPr>
                <w:sz w:val="20"/>
                <w:szCs w:val="20"/>
              </w:rPr>
              <w:t>5,008,685</w:t>
            </w:r>
          </w:p>
        </w:tc>
      </w:tr>
      <w:tr w:rsidR="007C5F0D" w:rsidRPr="00F5320B" w14:paraId="5B971A39" w14:textId="77777777" w:rsidTr="00552C84">
        <w:trPr>
          <w:trHeight w:val="177"/>
          <w:tblHeader/>
        </w:trPr>
        <w:tc>
          <w:tcPr>
            <w:tcW w:w="4400" w:type="dxa"/>
          </w:tcPr>
          <w:p w14:paraId="4574A91A" w14:textId="77777777" w:rsidR="007C5F0D" w:rsidRPr="00F5320B" w:rsidRDefault="007C5F0D" w:rsidP="007C5F0D">
            <w:pPr>
              <w:tabs>
                <w:tab w:val="left" w:pos="900"/>
                <w:tab w:val="left" w:pos="2880"/>
              </w:tabs>
              <w:spacing w:line="320" w:lineRule="exact"/>
              <w:rPr>
                <w:rFonts w:cs="Times New Roman"/>
                <w:sz w:val="20"/>
                <w:szCs w:val="20"/>
                <w:cs/>
              </w:rPr>
            </w:pPr>
            <w:r w:rsidRPr="00F5320B">
              <w:rPr>
                <w:rFonts w:cs="Times New Roman"/>
                <w:sz w:val="20"/>
                <w:szCs w:val="20"/>
              </w:rPr>
              <w:t>Insurance service expenses</w:t>
            </w:r>
          </w:p>
        </w:tc>
        <w:tc>
          <w:tcPr>
            <w:tcW w:w="1586" w:type="dxa"/>
          </w:tcPr>
          <w:p w14:paraId="27881ED1" w14:textId="3BED5251" w:rsidR="007C5F0D" w:rsidRPr="007C5F0D" w:rsidRDefault="007C5F0D" w:rsidP="00352960">
            <w:pPr>
              <w:tabs>
                <w:tab w:val="decimal" w:pos="682"/>
              </w:tabs>
              <w:spacing w:line="320" w:lineRule="exact"/>
              <w:ind w:right="-330"/>
              <w:jc w:val="center"/>
              <w:rPr>
                <w:sz w:val="20"/>
                <w:szCs w:val="20"/>
              </w:rPr>
            </w:pPr>
            <w:r w:rsidRPr="007C5F0D">
              <w:rPr>
                <w:sz w:val="20"/>
                <w:szCs w:val="20"/>
              </w:rPr>
              <w:t>(1,848,218)</w:t>
            </w:r>
          </w:p>
        </w:tc>
        <w:tc>
          <w:tcPr>
            <w:tcW w:w="1586" w:type="dxa"/>
          </w:tcPr>
          <w:p w14:paraId="2C12FFA2" w14:textId="1A7BBFC6" w:rsidR="007C5F0D" w:rsidRPr="007C5F0D" w:rsidRDefault="007C5F0D" w:rsidP="007C5F0D">
            <w:pPr>
              <w:tabs>
                <w:tab w:val="decimal" w:pos="650"/>
              </w:tabs>
              <w:spacing w:line="320" w:lineRule="exact"/>
              <w:ind w:right="59"/>
              <w:jc w:val="right"/>
              <w:rPr>
                <w:sz w:val="20"/>
                <w:szCs w:val="20"/>
              </w:rPr>
            </w:pPr>
            <w:r w:rsidRPr="007C5F0D">
              <w:rPr>
                <w:sz w:val="20"/>
                <w:szCs w:val="20"/>
              </w:rPr>
              <w:t>(1,207,073)</w:t>
            </w:r>
          </w:p>
        </w:tc>
        <w:tc>
          <w:tcPr>
            <w:tcW w:w="1588" w:type="dxa"/>
          </w:tcPr>
          <w:p w14:paraId="6FE5BD2B" w14:textId="1878DA4F" w:rsidR="007C5F0D" w:rsidRPr="007C5F0D" w:rsidRDefault="007C5F0D" w:rsidP="007C5F0D">
            <w:pPr>
              <w:tabs>
                <w:tab w:val="decimal" w:pos="620"/>
              </w:tabs>
              <w:spacing w:line="320" w:lineRule="exact"/>
              <w:jc w:val="right"/>
              <w:rPr>
                <w:sz w:val="20"/>
                <w:szCs w:val="20"/>
              </w:rPr>
            </w:pPr>
            <w:r w:rsidRPr="007C5F0D">
              <w:rPr>
                <w:sz w:val="20"/>
                <w:szCs w:val="20"/>
              </w:rPr>
              <w:t>(3,055,291)</w:t>
            </w:r>
          </w:p>
        </w:tc>
      </w:tr>
      <w:tr w:rsidR="007C5F0D" w:rsidRPr="00F5320B" w14:paraId="5B4A21CB" w14:textId="77777777" w:rsidTr="005026CA">
        <w:trPr>
          <w:trHeight w:val="362"/>
          <w:tblHeader/>
        </w:trPr>
        <w:tc>
          <w:tcPr>
            <w:tcW w:w="4400" w:type="dxa"/>
          </w:tcPr>
          <w:p w14:paraId="7E82F449" w14:textId="25B356C0" w:rsidR="007C5F0D" w:rsidRPr="00F5320B" w:rsidRDefault="007C5F0D" w:rsidP="005026CA">
            <w:pPr>
              <w:tabs>
                <w:tab w:val="left" w:pos="900"/>
                <w:tab w:val="left" w:pos="2880"/>
              </w:tabs>
              <w:spacing w:line="320" w:lineRule="exact"/>
              <w:rPr>
                <w:rFonts w:cs="Times New Roman"/>
                <w:sz w:val="20"/>
                <w:szCs w:val="20"/>
              </w:rPr>
            </w:pPr>
            <w:r w:rsidRPr="00F5320B">
              <w:rPr>
                <w:rFonts w:cs="Times New Roman"/>
                <w:sz w:val="20"/>
                <w:szCs w:val="20"/>
              </w:rPr>
              <w:t>Net expenses from reinsurance</w:t>
            </w:r>
            <w:r w:rsidR="005026CA">
              <w:rPr>
                <w:rFonts w:cs="Times New Roman"/>
                <w:sz w:val="20"/>
                <w:szCs w:val="20"/>
              </w:rPr>
              <w:t xml:space="preserve"> </w:t>
            </w:r>
            <w:r w:rsidRPr="00F5320B">
              <w:rPr>
                <w:rFonts w:cs="Times New Roman"/>
                <w:sz w:val="20"/>
                <w:szCs w:val="20"/>
              </w:rPr>
              <w:t>contract held</w:t>
            </w:r>
          </w:p>
        </w:tc>
        <w:tc>
          <w:tcPr>
            <w:tcW w:w="1586" w:type="dxa"/>
          </w:tcPr>
          <w:p w14:paraId="0CA1AF4A" w14:textId="44763766" w:rsidR="007C5F0D" w:rsidRPr="007C5F0D" w:rsidRDefault="007C5F0D" w:rsidP="007C5F0D">
            <w:pPr>
              <w:pBdr>
                <w:bottom w:val="single" w:sz="4" w:space="1" w:color="auto"/>
              </w:pBdr>
              <w:tabs>
                <w:tab w:val="decimal" w:pos="685"/>
              </w:tabs>
              <w:spacing w:line="320" w:lineRule="exact"/>
              <w:ind w:right="-421"/>
              <w:jc w:val="center"/>
              <w:rPr>
                <w:sz w:val="20"/>
                <w:szCs w:val="20"/>
              </w:rPr>
            </w:pPr>
            <w:r w:rsidRPr="007C5F0D">
              <w:rPr>
                <w:sz w:val="20"/>
                <w:szCs w:val="20"/>
              </w:rPr>
              <w:t>(247,69</w:t>
            </w:r>
            <w:r w:rsidR="00644924">
              <w:rPr>
                <w:sz w:val="20"/>
                <w:szCs w:val="20"/>
              </w:rPr>
              <w:t>5</w:t>
            </w:r>
            <w:r w:rsidRPr="007C5F0D">
              <w:rPr>
                <w:sz w:val="20"/>
                <w:szCs w:val="20"/>
              </w:rPr>
              <w:t>)</w:t>
            </w:r>
          </w:p>
        </w:tc>
        <w:tc>
          <w:tcPr>
            <w:tcW w:w="1586" w:type="dxa"/>
          </w:tcPr>
          <w:p w14:paraId="5505CDEA" w14:textId="5BCE134C" w:rsidR="007C5F0D" w:rsidRPr="007C5F0D" w:rsidRDefault="007C5F0D" w:rsidP="007C5F0D">
            <w:pPr>
              <w:pBdr>
                <w:bottom w:val="single" w:sz="4" w:space="1" w:color="auto"/>
              </w:pBdr>
              <w:tabs>
                <w:tab w:val="decimal" w:pos="650"/>
              </w:tabs>
              <w:spacing w:line="320" w:lineRule="exact"/>
              <w:ind w:right="59"/>
              <w:jc w:val="right"/>
              <w:rPr>
                <w:sz w:val="20"/>
                <w:szCs w:val="20"/>
              </w:rPr>
            </w:pPr>
            <w:r w:rsidRPr="007C5F0D">
              <w:rPr>
                <w:sz w:val="20"/>
                <w:szCs w:val="20"/>
              </w:rPr>
              <w:t>(912,3</w:t>
            </w:r>
            <w:r w:rsidR="00644924">
              <w:rPr>
                <w:sz w:val="20"/>
                <w:szCs w:val="20"/>
              </w:rPr>
              <w:t>09</w:t>
            </w:r>
            <w:r w:rsidRPr="007C5F0D">
              <w:rPr>
                <w:sz w:val="20"/>
                <w:szCs w:val="20"/>
              </w:rPr>
              <w:t>)</w:t>
            </w:r>
          </w:p>
        </w:tc>
        <w:tc>
          <w:tcPr>
            <w:tcW w:w="1588" w:type="dxa"/>
          </w:tcPr>
          <w:p w14:paraId="15117F37" w14:textId="79362ED2" w:rsidR="007C5F0D" w:rsidRPr="007C5F0D" w:rsidRDefault="007C5F0D" w:rsidP="007C5F0D">
            <w:pPr>
              <w:pBdr>
                <w:bottom w:val="single" w:sz="4" w:space="1" w:color="auto"/>
              </w:pBdr>
              <w:tabs>
                <w:tab w:val="decimal" w:pos="620"/>
              </w:tabs>
              <w:spacing w:line="320" w:lineRule="exact"/>
              <w:jc w:val="right"/>
              <w:rPr>
                <w:sz w:val="20"/>
                <w:szCs w:val="20"/>
              </w:rPr>
            </w:pPr>
            <w:r w:rsidRPr="007C5F0D">
              <w:rPr>
                <w:sz w:val="20"/>
                <w:szCs w:val="20"/>
              </w:rPr>
              <w:t>(1,160,004)</w:t>
            </w:r>
          </w:p>
        </w:tc>
      </w:tr>
      <w:tr w:rsidR="007C5F0D" w:rsidRPr="00F5320B" w14:paraId="3B9D1669" w14:textId="77777777" w:rsidTr="00552C84">
        <w:trPr>
          <w:trHeight w:val="327"/>
          <w:tblHeader/>
        </w:trPr>
        <w:tc>
          <w:tcPr>
            <w:tcW w:w="4400" w:type="dxa"/>
          </w:tcPr>
          <w:p w14:paraId="45FF4728" w14:textId="77777777" w:rsidR="007C5F0D" w:rsidRPr="00F5320B" w:rsidRDefault="007C5F0D" w:rsidP="007C5F0D">
            <w:pPr>
              <w:tabs>
                <w:tab w:val="left" w:pos="450"/>
                <w:tab w:val="left" w:pos="2880"/>
              </w:tabs>
              <w:spacing w:line="320" w:lineRule="exact"/>
              <w:ind w:right="-108"/>
              <w:rPr>
                <w:rFonts w:cs="Times New Roman"/>
                <w:b/>
                <w:bCs/>
                <w:sz w:val="20"/>
                <w:szCs w:val="20"/>
                <w:cs/>
              </w:rPr>
            </w:pPr>
            <w:r w:rsidRPr="00F5320B">
              <w:rPr>
                <w:rFonts w:cs="Times New Roman"/>
                <w:b/>
                <w:bCs/>
                <w:sz w:val="20"/>
                <w:szCs w:val="20"/>
              </w:rPr>
              <w:t>Insurance service result</w:t>
            </w:r>
          </w:p>
        </w:tc>
        <w:tc>
          <w:tcPr>
            <w:tcW w:w="1586" w:type="dxa"/>
            <w:tcBorders>
              <w:top w:val="nil"/>
              <w:left w:val="nil"/>
              <w:bottom w:val="nil"/>
              <w:right w:val="nil"/>
            </w:tcBorders>
          </w:tcPr>
          <w:p w14:paraId="6D599E46" w14:textId="348F3C51" w:rsidR="007C5F0D" w:rsidRPr="007C5F0D" w:rsidRDefault="007C5F0D" w:rsidP="007C5F0D">
            <w:pPr>
              <w:tabs>
                <w:tab w:val="decimal" w:pos="682"/>
              </w:tabs>
              <w:spacing w:line="320" w:lineRule="exact"/>
              <w:ind w:right="-421"/>
              <w:jc w:val="center"/>
              <w:rPr>
                <w:b/>
                <w:bCs/>
                <w:sz w:val="20"/>
                <w:szCs w:val="20"/>
              </w:rPr>
            </w:pPr>
            <w:r w:rsidRPr="007C5F0D">
              <w:rPr>
                <w:b/>
                <w:bCs/>
                <w:sz w:val="20"/>
                <w:szCs w:val="20"/>
              </w:rPr>
              <w:t>750,054</w:t>
            </w:r>
          </w:p>
        </w:tc>
        <w:tc>
          <w:tcPr>
            <w:tcW w:w="1586" w:type="dxa"/>
            <w:tcBorders>
              <w:top w:val="nil"/>
              <w:left w:val="nil"/>
              <w:bottom w:val="nil"/>
              <w:right w:val="nil"/>
            </w:tcBorders>
          </w:tcPr>
          <w:p w14:paraId="2219CDFB" w14:textId="7609AE70" w:rsidR="007C5F0D" w:rsidRPr="007C5F0D" w:rsidRDefault="007C5F0D" w:rsidP="00D63D5F">
            <w:pPr>
              <w:tabs>
                <w:tab w:val="decimal" w:pos="1196"/>
              </w:tabs>
              <w:spacing w:line="320" w:lineRule="exact"/>
              <w:ind w:right="59"/>
              <w:jc w:val="center"/>
              <w:rPr>
                <w:b/>
                <w:bCs/>
                <w:sz w:val="20"/>
                <w:szCs w:val="20"/>
              </w:rPr>
            </w:pPr>
            <w:r w:rsidRPr="007C5F0D">
              <w:rPr>
                <w:b/>
                <w:bCs/>
                <w:sz w:val="20"/>
                <w:szCs w:val="20"/>
              </w:rPr>
              <w:t>43,336</w:t>
            </w:r>
          </w:p>
        </w:tc>
        <w:tc>
          <w:tcPr>
            <w:tcW w:w="1588" w:type="dxa"/>
            <w:tcBorders>
              <w:top w:val="nil"/>
              <w:left w:val="nil"/>
              <w:bottom w:val="nil"/>
              <w:right w:val="nil"/>
            </w:tcBorders>
          </w:tcPr>
          <w:p w14:paraId="52FFD50C" w14:textId="6C75F5AC" w:rsidR="007C5F0D" w:rsidRPr="007C5F0D" w:rsidRDefault="007C5F0D" w:rsidP="004C57CB">
            <w:pPr>
              <w:tabs>
                <w:tab w:val="decimal" w:pos="620"/>
              </w:tabs>
              <w:spacing w:line="320" w:lineRule="exact"/>
              <w:ind w:right="53"/>
              <w:jc w:val="right"/>
              <w:rPr>
                <w:b/>
                <w:bCs/>
                <w:sz w:val="20"/>
                <w:szCs w:val="20"/>
              </w:rPr>
            </w:pPr>
            <w:r w:rsidRPr="007C5F0D">
              <w:rPr>
                <w:b/>
                <w:bCs/>
                <w:sz w:val="20"/>
                <w:szCs w:val="20"/>
              </w:rPr>
              <w:t>793,390</w:t>
            </w:r>
          </w:p>
        </w:tc>
      </w:tr>
      <w:tr w:rsidR="007C5F0D" w:rsidRPr="00F5320B" w14:paraId="1FC6213B" w14:textId="77777777" w:rsidTr="00552C84">
        <w:trPr>
          <w:trHeight w:val="327"/>
          <w:tblHeader/>
        </w:trPr>
        <w:tc>
          <w:tcPr>
            <w:tcW w:w="4400" w:type="dxa"/>
          </w:tcPr>
          <w:p w14:paraId="147186F3" w14:textId="77777777" w:rsidR="007C5F0D" w:rsidRPr="00F5320B" w:rsidRDefault="007C5F0D" w:rsidP="007C5F0D">
            <w:pPr>
              <w:tabs>
                <w:tab w:val="left" w:pos="450"/>
                <w:tab w:val="left" w:pos="2880"/>
              </w:tabs>
              <w:spacing w:line="320" w:lineRule="exact"/>
              <w:rPr>
                <w:rFonts w:cs="Times New Roman"/>
                <w:sz w:val="20"/>
                <w:szCs w:val="20"/>
                <w:cs/>
              </w:rPr>
            </w:pPr>
            <w:r w:rsidRPr="00F5320B">
              <w:rPr>
                <w:rFonts w:cs="Times New Roman"/>
                <w:sz w:val="20"/>
                <w:szCs w:val="20"/>
              </w:rPr>
              <w:t>Investment income</w:t>
            </w:r>
          </w:p>
        </w:tc>
        <w:tc>
          <w:tcPr>
            <w:tcW w:w="1586" w:type="dxa"/>
            <w:tcBorders>
              <w:top w:val="nil"/>
              <w:left w:val="nil"/>
              <w:bottom w:val="nil"/>
              <w:right w:val="nil"/>
            </w:tcBorders>
          </w:tcPr>
          <w:p w14:paraId="6252D2B8" w14:textId="045EB269" w:rsidR="007C5F0D" w:rsidRPr="007C5F0D" w:rsidRDefault="007C5F0D" w:rsidP="007C5F0D">
            <w:pPr>
              <w:tabs>
                <w:tab w:val="decimal" w:pos="682"/>
              </w:tabs>
              <w:spacing w:line="320" w:lineRule="exact"/>
              <w:ind w:right="-421"/>
              <w:jc w:val="center"/>
              <w:rPr>
                <w:sz w:val="20"/>
                <w:szCs w:val="20"/>
              </w:rPr>
            </w:pPr>
            <w:r w:rsidRPr="007C5F0D">
              <w:rPr>
                <w:sz w:val="20"/>
                <w:szCs w:val="20"/>
              </w:rPr>
              <w:t>45,637</w:t>
            </w:r>
          </w:p>
        </w:tc>
        <w:tc>
          <w:tcPr>
            <w:tcW w:w="1586" w:type="dxa"/>
            <w:tcBorders>
              <w:top w:val="nil"/>
              <w:left w:val="nil"/>
              <w:bottom w:val="nil"/>
              <w:right w:val="nil"/>
            </w:tcBorders>
          </w:tcPr>
          <w:p w14:paraId="1E6AD0C3" w14:textId="3FEF216A" w:rsidR="007C5F0D" w:rsidRPr="007C5F0D" w:rsidRDefault="007C5F0D" w:rsidP="00352960">
            <w:pPr>
              <w:tabs>
                <w:tab w:val="decimal" w:pos="1196"/>
              </w:tabs>
              <w:spacing w:line="320" w:lineRule="exact"/>
              <w:ind w:right="83"/>
              <w:jc w:val="center"/>
              <w:rPr>
                <w:sz w:val="20"/>
                <w:szCs w:val="20"/>
              </w:rPr>
            </w:pPr>
            <w:r w:rsidRPr="007C5F0D">
              <w:rPr>
                <w:sz w:val="20"/>
                <w:szCs w:val="20"/>
              </w:rPr>
              <w:t>34,680</w:t>
            </w:r>
          </w:p>
        </w:tc>
        <w:tc>
          <w:tcPr>
            <w:tcW w:w="1588" w:type="dxa"/>
            <w:tcBorders>
              <w:top w:val="nil"/>
              <w:left w:val="nil"/>
              <w:bottom w:val="nil"/>
              <w:right w:val="nil"/>
            </w:tcBorders>
          </w:tcPr>
          <w:p w14:paraId="02D77C3F" w14:textId="53E1ACFC" w:rsidR="007C5F0D" w:rsidRPr="007C5F0D" w:rsidRDefault="007C5F0D" w:rsidP="004C57CB">
            <w:pPr>
              <w:tabs>
                <w:tab w:val="decimal" w:pos="620"/>
              </w:tabs>
              <w:spacing w:line="320" w:lineRule="exact"/>
              <w:ind w:right="53"/>
              <w:jc w:val="right"/>
              <w:rPr>
                <w:sz w:val="20"/>
                <w:szCs w:val="20"/>
              </w:rPr>
            </w:pPr>
            <w:r w:rsidRPr="007C5F0D">
              <w:rPr>
                <w:sz w:val="20"/>
                <w:szCs w:val="20"/>
              </w:rPr>
              <w:t>80,317</w:t>
            </w:r>
          </w:p>
        </w:tc>
      </w:tr>
      <w:tr w:rsidR="007C5F0D" w:rsidRPr="00F5320B" w14:paraId="23674A33" w14:textId="77777777" w:rsidTr="00552C84">
        <w:trPr>
          <w:trHeight w:val="327"/>
          <w:tblHeader/>
        </w:trPr>
        <w:tc>
          <w:tcPr>
            <w:tcW w:w="4400" w:type="dxa"/>
          </w:tcPr>
          <w:p w14:paraId="0EF58B96" w14:textId="0F791739" w:rsidR="007C5F0D" w:rsidRPr="00F5320B" w:rsidRDefault="005026CA" w:rsidP="007C5F0D">
            <w:pPr>
              <w:tabs>
                <w:tab w:val="left" w:pos="900"/>
                <w:tab w:val="left" w:pos="2880"/>
              </w:tabs>
              <w:spacing w:line="320" w:lineRule="exact"/>
              <w:rPr>
                <w:rFonts w:cs="Times New Roman"/>
                <w:sz w:val="20"/>
                <w:szCs w:val="20"/>
                <w:cs/>
              </w:rPr>
            </w:pPr>
            <w:r>
              <w:rPr>
                <w:rFonts w:cs="Times New Roman"/>
                <w:sz w:val="20"/>
                <w:szCs w:val="20"/>
              </w:rPr>
              <w:t>Net g</w:t>
            </w:r>
            <w:r w:rsidR="007C5F0D" w:rsidRPr="00F5320B">
              <w:rPr>
                <w:rFonts w:cs="Times New Roman"/>
                <w:sz w:val="20"/>
                <w:szCs w:val="20"/>
              </w:rPr>
              <w:t>ain on financial instruments</w:t>
            </w:r>
          </w:p>
        </w:tc>
        <w:tc>
          <w:tcPr>
            <w:tcW w:w="1586" w:type="dxa"/>
            <w:tcBorders>
              <w:top w:val="nil"/>
              <w:left w:val="nil"/>
              <w:bottom w:val="nil"/>
              <w:right w:val="nil"/>
            </w:tcBorders>
          </w:tcPr>
          <w:p w14:paraId="7CF8B7FB" w14:textId="13B61258" w:rsidR="007C5F0D" w:rsidRPr="007C5F0D" w:rsidRDefault="007C5F0D" w:rsidP="007C5F0D">
            <w:pPr>
              <w:tabs>
                <w:tab w:val="decimal" w:pos="682"/>
              </w:tabs>
              <w:spacing w:line="320" w:lineRule="exact"/>
              <w:ind w:right="-421"/>
              <w:jc w:val="center"/>
              <w:rPr>
                <w:sz w:val="20"/>
                <w:szCs w:val="20"/>
              </w:rPr>
            </w:pPr>
            <w:r w:rsidRPr="007C5F0D">
              <w:rPr>
                <w:sz w:val="20"/>
                <w:szCs w:val="20"/>
              </w:rPr>
              <w:t>53</w:t>
            </w:r>
          </w:p>
        </w:tc>
        <w:tc>
          <w:tcPr>
            <w:tcW w:w="1586" w:type="dxa"/>
            <w:tcBorders>
              <w:top w:val="nil"/>
              <w:left w:val="nil"/>
              <w:bottom w:val="nil"/>
              <w:right w:val="nil"/>
            </w:tcBorders>
          </w:tcPr>
          <w:p w14:paraId="6CB704C1" w14:textId="689C3112" w:rsidR="007C5F0D" w:rsidRPr="007C5F0D" w:rsidRDefault="007C5F0D" w:rsidP="00352960">
            <w:pPr>
              <w:tabs>
                <w:tab w:val="decimal" w:pos="1196"/>
              </w:tabs>
              <w:spacing w:line="320" w:lineRule="exact"/>
              <w:ind w:right="83"/>
              <w:jc w:val="center"/>
              <w:rPr>
                <w:sz w:val="20"/>
                <w:szCs w:val="20"/>
              </w:rPr>
            </w:pPr>
            <w:r w:rsidRPr="007C5F0D">
              <w:rPr>
                <w:sz w:val="20"/>
                <w:szCs w:val="20"/>
              </w:rPr>
              <w:t>41</w:t>
            </w:r>
          </w:p>
        </w:tc>
        <w:tc>
          <w:tcPr>
            <w:tcW w:w="1588" w:type="dxa"/>
            <w:tcBorders>
              <w:top w:val="nil"/>
              <w:left w:val="nil"/>
              <w:bottom w:val="nil"/>
              <w:right w:val="nil"/>
            </w:tcBorders>
          </w:tcPr>
          <w:p w14:paraId="443E4198" w14:textId="50236EBF" w:rsidR="007C5F0D" w:rsidRPr="007C5F0D" w:rsidRDefault="007C5F0D" w:rsidP="004C57CB">
            <w:pPr>
              <w:tabs>
                <w:tab w:val="decimal" w:pos="620"/>
              </w:tabs>
              <w:spacing w:line="320" w:lineRule="exact"/>
              <w:ind w:right="53"/>
              <w:jc w:val="right"/>
              <w:rPr>
                <w:sz w:val="20"/>
                <w:szCs w:val="20"/>
              </w:rPr>
            </w:pPr>
            <w:r>
              <w:rPr>
                <w:sz w:val="20"/>
                <w:szCs w:val="20"/>
              </w:rPr>
              <w:t xml:space="preserve">      </w:t>
            </w:r>
            <w:r w:rsidRPr="007C5F0D">
              <w:rPr>
                <w:sz w:val="20"/>
                <w:szCs w:val="20"/>
              </w:rPr>
              <w:t>94</w:t>
            </w:r>
          </w:p>
        </w:tc>
      </w:tr>
      <w:tr w:rsidR="007C5F0D" w:rsidRPr="00F5320B" w14:paraId="436BC3BC" w14:textId="77777777" w:rsidTr="00552C84">
        <w:trPr>
          <w:trHeight w:val="358"/>
          <w:tblHeader/>
        </w:trPr>
        <w:tc>
          <w:tcPr>
            <w:tcW w:w="4400" w:type="dxa"/>
          </w:tcPr>
          <w:p w14:paraId="4C96422B" w14:textId="77777777" w:rsidR="007C5F0D" w:rsidRPr="00F5320B" w:rsidRDefault="007C5F0D" w:rsidP="007C5F0D">
            <w:pPr>
              <w:tabs>
                <w:tab w:val="left" w:pos="900"/>
                <w:tab w:val="left" w:pos="2880"/>
              </w:tabs>
              <w:spacing w:line="320" w:lineRule="exact"/>
              <w:rPr>
                <w:rFonts w:cs="Times New Roman"/>
                <w:sz w:val="20"/>
                <w:szCs w:val="20"/>
              </w:rPr>
            </w:pPr>
            <w:r w:rsidRPr="00F5320B">
              <w:rPr>
                <w:rFonts w:cs="Times New Roman"/>
                <w:sz w:val="20"/>
                <w:szCs w:val="20"/>
              </w:rPr>
              <w:t>Expected credit loss</w:t>
            </w:r>
          </w:p>
        </w:tc>
        <w:tc>
          <w:tcPr>
            <w:tcW w:w="1586" w:type="dxa"/>
          </w:tcPr>
          <w:p w14:paraId="3B755BF0" w14:textId="57249F79" w:rsidR="007C5F0D" w:rsidRPr="007C5F0D" w:rsidRDefault="007C5F0D" w:rsidP="007C5F0D">
            <w:pPr>
              <w:pBdr>
                <w:bottom w:val="single" w:sz="4" w:space="1" w:color="auto"/>
              </w:pBdr>
              <w:tabs>
                <w:tab w:val="decimal" w:pos="682"/>
              </w:tabs>
              <w:spacing w:line="320" w:lineRule="exact"/>
              <w:ind w:right="-421"/>
              <w:jc w:val="center"/>
              <w:rPr>
                <w:sz w:val="20"/>
                <w:szCs w:val="20"/>
              </w:rPr>
            </w:pPr>
            <w:r w:rsidRPr="007C5F0D">
              <w:rPr>
                <w:sz w:val="20"/>
                <w:szCs w:val="20"/>
              </w:rPr>
              <w:t>(30)</w:t>
            </w:r>
          </w:p>
        </w:tc>
        <w:tc>
          <w:tcPr>
            <w:tcW w:w="1586" w:type="dxa"/>
          </w:tcPr>
          <w:p w14:paraId="2054EABE" w14:textId="53716963" w:rsidR="007C5F0D" w:rsidRPr="007C5F0D" w:rsidRDefault="007C5F0D" w:rsidP="007C5F0D">
            <w:pPr>
              <w:pBdr>
                <w:bottom w:val="single" w:sz="4" w:space="1" w:color="auto"/>
              </w:pBdr>
              <w:tabs>
                <w:tab w:val="decimal" w:pos="650"/>
              </w:tabs>
              <w:spacing w:line="320" w:lineRule="exact"/>
              <w:ind w:right="59"/>
              <w:jc w:val="right"/>
              <w:rPr>
                <w:sz w:val="20"/>
                <w:szCs w:val="20"/>
              </w:rPr>
            </w:pPr>
            <w:r>
              <w:rPr>
                <w:sz w:val="20"/>
                <w:szCs w:val="20"/>
              </w:rPr>
              <w:t xml:space="preserve">  </w:t>
            </w:r>
            <w:r w:rsidRPr="007C5F0D">
              <w:rPr>
                <w:sz w:val="20"/>
                <w:szCs w:val="20"/>
              </w:rPr>
              <w:t>(23)</w:t>
            </w:r>
          </w:p>
        </w:tc>
        <w:tc>
          <w:tcPr>
            <w:tcW w:w="1588" w:type="dxa"/>
          </w:tcPr>
          <w:p w14:paraId="74BE4BB8" w14:textId="3E0B2BAE" w:rsidR="007C5F0D" w:rsidRPr="007C5F0D" w:rsidRDefault="007C5F0D" w:rsidP="007C5F0D">
            <w:pPr>
              <w:pBdr>
                <w:bottom w:val="single" w:sz="4" w:space="1" w:color="auto"/>
              </w:pBdr>
              <w:tabs>
                <w:tab w:val="decimal" w:pos="620"/>
              </w:tabs>
              <w:spacing w:line="320" w:lineRule="exact"/>
              <w:jc w:val="right"/>
              <w:rPr>
                <w:sz w:val="20"/>
                <w:szCs w:val="20"/>
              </w:rPr>
            </w:pPr>
            <w:r>
              <w:rPr>
                <w:sz w:val="20"/>
                <w:szCs w:val="20"/>
              </w:rPr>
              <w:t xml:space="preserve">      </w:t>
            </w:r>
            <w:r w:rsidRPr="007C5F0D">
              <w:rPr>
                <w:sz w:val="20"/>
                <w:szCs w:val="20"/>
              </w:rPr>
              <w:t>(53)</w:t>
            </w:r>
          </w:p>
        </w:tc>
      </w:tr>
      <w:tr w:rsidR="007C5F0D" w:rsidRPr="00F5320B" w14:paraId="424A4EFC" w14:textId="77777777" w:rsidTr="00552C84">
        <w:trPr>
          <w:trHeight w:val="327"/>
          <w:tblHeader/>
        </w:trPr>
        <w:tc>
          <w:tcPr>
            <w:tcW w:w="4400" w:type="dxa"/>
          </w:tcPr>
          <w:p w14:paraId="1840E0BC" w14:textId="77777777" w:rsidR="007C5F0D" w:rsidRPr="00F5320B" w:rsidRDefault="007C5F0D" w:rsidP="007C5F0D">
            <w:pPr>
              <w:tabs>
                <w:tab w:val="left" w:pos="900"/>
                <w:tab w:val="left" w:pos="2880"/>
              </w:tabs>
              <w:spacing w:line="320" w:lineRule="exact"/>
              <w:rPr>
                <w:rFonts w:cs="Times New Roman"/>
                <w:b/>
                <w:bCs/>
                <w:sz w:val="20"/>
                <w:szCs w:val="20"/>
                <w:cs/>
              </w:rPr>
            </w:pPr>
            <w:r w:rsidRPr="00F5320B">
              <w:rPr>
                <w:rFonts w:cs="Times New Roman"/>
                <w:b/>
                <w:bCs/>
                <w:sz w:val="20"/>
                <w:szCs w:val="20"/>
              </w:rPr>
              <w:t>Net investment income</w:t>
            </w:r>
          </w:p>
        </w:tc>
        <w:tc>
          <w:tcPr>
            <w:tcW w:w="1586" w:type="dxa"/>
          </w:tcPr>
          <w:p w14:paraId="0BFA532F" w14:textId="1073AE87" w:rsidR="007C5F0D" w:rsidRPr="007C5F0D" w:rsidRDefault="007C5F0D" w:rsidP="007C5F0D">
            <w:pPr>
              <w:tabs>
                <w:tab w:val="decimal" w:pos="682"/>
              </w:tabs>
              <w:spacing w:line="320" w:lineRule="exact"/>
              <w:ind w:right="-421"/>
              <w:jc w:val="center"/>
              <w:rPr>
                <w:b/>
                <w:bCs/>
                <w:sz w:val="20"/>
                <w:szCs w:val="20"/>
              </w:rPr>
            </w:pPr>
            <w:r w:rsidRPr="007C5F0D">
              <w:rPr>
                <w:b/>
                <w:bCs/>
                <w:sz w:val="20"/>
                <w:szCs w:val="20"/>
              </w:rPr>
              <w:t>45,660</w:t>
            </w:r>
          </w:p>
        </w:tc>
        <w:tc>
          <w:tcPr>
            <w:tcW w:w="1586" w:type="dxa"/>
          </w:tcPr>
          <w:p w14:paraId="1D55DF1C" w14:textId="40FB3441" w:rsidR="007C5F0D" w:rsidRPr="007C5F0D" w:rsidRDefault="007C5F0D" w:rsidP="00352960">
            <w:pPr>
              <w:tabs>
                <w:tab w:val="decimal" w:pos="1196"/>
              </w:tabs>
              <w:spacing w:line="320" w:lineRule="exact"/>
              <w:ind w:right="59"/>
              <w:jc w:val="center"/>
              <w:rPr>
                <w:b/>
                <w:bCs/>
                <w:sz w:val="20"/>
                <w:szCs w:val="20"/>
              </w:rPr>
            </w:pPr>
            <w:r w:rsidRPr="007C5F0D">
              <w:rPr>
                <w:b/>
                <w:bCs/>
                <w:sz w:val="20"/>
                <w:szCs w:val="20"/>
              </w:rPr>
              <w:t>34,698</w:t>
            </w:r>
          </w:p>
        </w:tc>
        <w:tc>
          <w:tcPr>
            <w:tcW w:w="1588" w:type="dxa"/>
          </w:tcPr>
          <w:p w14:paraId="025CEF05" w14:textId="001078D6" w:rsidR="007C5F0D" w:rsidRPr="007C5F0D" w:rsidRDefault="007C5F0D" w:rsidP="004C57CB">
            <w:pPr>
              <w:tabs>
                <w:tab w:val="decimal" w:pos="1233"/>
              </w:tabs>
              <w:spacing w:line="320" w:lineRule="exact"/>
              <w:jc w:val="center"/>
              <w:rPr>
                <w:b/>
                <w:bCs/>
                <w:sz w:val="20"/>
                <w:szCs w:val="20"/>
              </w:rPr>
            </w:pPr>
            <w:r w:rsidRPr="007C5F0D">
              <w:rPr>
                <w:b/>
                <w:bCs/>
                <w:sz w:val="20"/>
                <w:szCs w:val="20"/>
              </w:rPr>
              <w:t>80,358</w:t>
            </w:r>
          </w:p>
        </w:tc>
      </w:tr>
      <w:tr w:rsidR="007C5F0D" w:rsidRPr="00F5320B" w14:paraId="5C929BD5" w14:textId="77777777" w:rsidTr="00552C84">
        <w:trPr>
          <w:trHeight w:val="327"/>
          <w:tblHeader/>
        </w:trPr>
        <w:tc>
          <w:tcPr>
            <w:tcW w:w="4400" w:type="dxa"/>
          </w:tcPr>
          <w:p w14:paraId="37C4EDEB" w14:textId="77777777" w:rsidR="007C5F0D" w:rsidRPr="00F5320B" w:rsidRDefault="007C5F0D" w:rsidP="007C5F0D">
            <w:pPr>
              <w:tabs>
                <w:tab w:val="left" w:pos="342"/>
                <w:tab w:val="left" w:pos="2880"/>
              </w:tabs>
              <w:spacing w:line="320" w:lineRule="exact"/>
              <w:ind w:left="342" w:hanging="342"/>
              <w:rPr>
                <w:rFonts w:cs="Times New Roman"/>
                <w:sz w:val="20"/>
                <w:szCs w:val="20"/>
              </w:rPr>
            </w:pPr>
            <w:r w:rsidRPr="00F5320B">
              <w:rPr>
                <w:rFonts w:cs="Times New Roman"/>
                <w:sz w:val="20"/>
                <w:szCs w:val="20"/>
              </w:rPr>
              <w:t>Finance expenses from insurance contracts issued</w:t>
            </w:r>
          </w:p>
        </w:tc>
        <w:tc>
          <w:tcPr>
            <w:tcW w:w="1586" w:type="dxa"/>
            <w:tcBorders>
              <w:top w:val="nil"/>
              <w:left w:val="nil"/>
              <w:bottom w:val="nil"/>
              <w:right w:val="nil"/>
            </w:tcBorders>
          </w:tcPr>
          <w:p w14:paraId="18E82F15" w14:textId="12F84758" w:rsidR="007C5F0D" w:rsidRPr="007C5F0D" w:rsidRDefault="007C5F0D" w:rsidP="00352960">
            <w:pPr>
              <w:tabs>
                <w:tab w:val="decimal" w:pos="171"/>
              </w:tabs>
              <w:spacing w:line="320" w:lineRule="exact"/>
              <w:ind w:right="-421"/>
              <w:jc w:val="center"/>
              <w:rPr>
                <w:sz w:val="20"/>
                <w:szCs w:val="20"/>
              </w:rPr>
            </w:pPr>
            <w:r w:rsidRPr="007C5F0D">
              <w:rPr>
                <w:sz w:val="20"/>
                <w:szCs w:val="20"/>
              </w:rPr>
              <w:t>-</w:t>
            </w:r>
          </w:p>
        </w:tc>
        <w:tc>
          <w:tcPr>
            <w:tcW w:w="1586" w:type="dxa"/>
            <w:tcBorders>
              <w:top w:val="nil"/>
              <w:left w:val="nil"/>
              <w:bottom w:val="nil"/>
              <w:right w:val="nil"/>
            </w:tcBorders>
          </w:tcPr>
          <w:p w14:paraId="1E6302E3" w14:textId="59D5A4C7" w:rsidR="007C5F0D" w:rsidRPr="007C5F0D" w:rsidRDefault="007C5F0D" w:rsidP="00352960">
            <w:pPr>
              <w:tabs>
                <w:tab w:val="decimal" w:pos="656"/>
              </w:tabs>
              <w:spacing w:line="320" w:lineRule="exact"/>
              <w:ind w:right="59"/>
              <w:jc w:val="center"/>
              <w:rPr>
                <w:sz w:val="20"/>
                <w:szCs w:val="20"/>
              </w:rPr>
            </w:pPr>
            <w:r w:rsidRPr="007C5F0D">
              <w:rPr>
                <w:sz w:val="20"/>
                <w:szCs w:val="20"/>
              </w:rPr>
              <w:t>-</w:t>
            </w:r>
          </w:p>
        </w:tc>
        <w:tc>
          <w:tcPr>
            <w:tcW w:w="1588" w:type="dxa"/>
            <w:tcBorders>
              <w:top w:val="nil"/>
              <w:left w:val="nil"/>
              <w:bottom w:val="nil"/>
              <w:right w:val="nil"/>
            </w:tcBorders>
          </w:tcPr>
          <w:p w14:paraId="5772722A" w14:textId="741F5B6C" w:rsidR="007C5F0D" w:rsidRPr="007C5F0D" w:rsidRDefault="007C5F0D" w:rsidP="004C57CB">
            <w:pPr>
              <w:tabs>
                <w:tab w:val="decimal" w:pos="620"/>
              </w:tabs>
              <w:spacing w:line="320" w:lineRule="exact"/>
              <w:jc w:val="center"/>
              <w:rPr>
                <w:sz w:val="20"/>
                <w:szCs w:val="20"/>
              </w:rPr>
            </w:pPr>
            <w:r w:rsidRPr="007C5F0D">
              <w:rPr>
                <w:sz w:val="20"/>
                <w:szCs w:val="20"/>
              </w:rPr>
              <w:t>-</w:t>
            </w:r>
          </w:p>
        </w:tc>
      </w:tr>
      <w:tr w:rsidR="007C5F0D" w:rsidRPr="00F5320B" w14:paraId="504DA349" w14:textId="77777777" w:rsidTr="00552C84">
        <w:trPr>
          <w:trHeight w:val="327"/>
          <w:tblHeader/>
        </w:trPr>
        <w:tc>
          <w:tcPr>
            <w:tcW w:w="4400" w:type="dxa"/>
          </w:tcPr>
          <w:p w14:paraId="7F712DC4" w14:textId="77777777" w:rsidR="007C5F0D" w:rsidRPr="00F5320B" w:rsidRDefault="007C5F0D" w:rsidP="007C5F0D">
            <w:pPr>
              <w:tabs>
                <w:tab w:val="left" w:pos="342"/>
                <w:tab w:val="left" w:pos="2880"/>
              </w:tabs>
              <w:spacing w:line="320" w:lineRule="exact"/>
              <w:ind w:left="342" w:hanging="342"/>
              <w:rPr>
                <w:rFonts w:cs="Times New Roman"/>
                <w:sz w:val="20"/>
                <w:szCs w:val="20"/>
              </w:rPr>
            </w:pPr>
            <w:r w:rsidRPr="00F5320B">
              <w:rPr>
                <w:rFonts w:cs="Times New Roman"/>
                <w:sz w:val="20"/>
                <w:szCs w:val="20"/>
              </w:rPr>
              <w:t>Finance income from reinsurance contracts held</w:t>
            </w:r>
          </w:p>
        </w:tc>
        <w:tc>
          <w:tcPr>
            <w:tcW w:w="1586" w:type="dxa"/>
            <w:tcBorders>
              <w:top w:val="nil"/>
              <w:left w:val="nil"/>
              <w:bottom w:val="nil"/>
              <w:right w:val="nil"/>
            </w:tcBorders>
          </w:tcPr>
          <w:p w14:paraId="33F5ADEB" w14:textId="720332E5" w:rsidR="007C5F0D" w:rsidRPr="007C5F0D" w:rsidRDefault="007C5F0D" w:rsidP="00352960">
            <w:pPr>
              <w:pBdr>
                <w:bottom w:val="single" w:sz="4" w:space="1" w:color="auto"/>
              </w:pBdr>
              <w:tabs>
                <w:tab w:val="decimal" w:pos="171"/>
              </w:tabs>
              <w:spacing w:line="320" w:lineRule="exact"/>
              <w:ind w:right="-421"/>
              <w:jc w:val="center"/>
              <w:rPr>
                <w:sz w:val="20"/>
                <w:szCs w:val="20"/>
              </w:rPr>
            </w:pPr>
            <w:r w:rsidRPr="007C5F0D">
              <w:rPr>
                <w:sz w:val="20"/>
                <w:szCs w:val="20"/>
              </w:rPr>
              <w:t>-</w:t>
            </w:r>
          </w:p>
        </w:tc>
        <w:tc>
          <w:tcPr>
            <w:tcW w:w="1586" w:type="dxa"/>
            <w:tcBorders>
              <w:top w:val="nil"/>
              <w:left w:val="nil"/>
              <w:bottom w:val="nil"/>
              <w:right w:val="nil"/>
            </w:tcBorders>
          </w:tcPr>
          <w:p w14:paraId="731DD1A1" w14:textId="7FC47459" w:rsidR="007C5F0D" w:rsidRPr="007C5F0D" w:rsidRDefault="007C5F0D" w:rsidP="00352960">
            <w:pPr>
              <w:pBdr>
                <w:bottom w:val="single" w:sz="4" w:space="1" w:color="auto"/>
              </w:pBdr>
              <w:tabs>
                <w:tab w:val="decimal" w:pos="656"/>
              </w:tabs>
              <w:spacing w:line="320" w:lineRule="exact"/>
              <w:ind w:right="59"/>
              <w:jc w:val="center"/>
              <w:rPr>
                <w:sz w:val="20"/>
                <w:szCs w:val="20"/>
              </w:rPr>
            </w:pPr>
            <w:r w:rsidRPr="007C5F0D">
              <w:rPr>
                <w:sz w:val="20"/>
                <w:szCs w:val="20"/>
              </w:rPr>
              <w:t>-</w:t>
            </w:r>
          </w:p>
        </w:tc>
        <w:tc>
          <w:tcPr>
            <w:tcW w:w="1588" w:type="dxa"/>
            <w:tcBorders>
              <w:top w:val="nil"/>
              <w:left w:val="nil"/>
              <w:bottom w:val="nil"/>
              <w:right w:val="nil"/>
            </w:tcBorders>
          </w:tcPr>
          <w:p w14:paraId="5A0015B5" w14:textId="2EB06F99" w:rsidR="007C5F0D" w:rsidRPr="007C5F0D" w:rsidRDefault="007C5F0D" w:rsidP="004C57CB">
            <w:pPr>
              <w:pBdr>
                <w:bottom w:val="single" w:sz="4" w:space="1" w:color="auto"/>
              </w:pBdr>
              <w:tabs>
                <w:tab w:val="decimal" w:pos="620"/>
              </w:tabs>
              <w:spacing w:line="320" w:lineRule="exact"/>
              <w:jc w:val="center"/>
              <w:rPr>
                <w:sz w:val="20"/>
                <w:szCs w:val="20"/>
              </w:rPr>
            </w:pPr>
            <w:r w:rsidRPr="007C5F0D">
              <w:rPr>
                <w:sz w:val="20"/>
                <w:szCs w:val="20"/>
              </w:rPr>
              <w:t>-</w:t>
            </w:r>
          </w:p>
        </w:tc>
      </w:tr>
      <w:tr w:rsidR="007C5F0D" w:rsidRPr="00F5320B" w14:paraId="2C6204DF" w14:textId="77777777" w:rsidTr="00552C84">
        <w:trPr>
          <w:trHeight w:val="327"/>
          <w:tblHeader/>
        </w:trPr>
        <w:tc>
          <w:tcPr>
            <w:tcW w:w="4400" w:type="dxa"/>
          </w:tcPr>
          <w:p w14:paraId="4D7DFBE3" w14:textId="337CAFAA" w:rsidR="007C5F0D" w:rsidRPr="00F5320B" w:rsidRDefault="007C5F0D" w:rsidP="007C5F0D">
            <w:pPr>
              <w:tabs>
                <w:tab w:val="left" w:pos="342"/>
                <w:tab w:val="left" w:pos="2880"/>
              </w:tabs>
              <w:spacing w:line="320" w:lineRule="exact"/>
              <w:ind w:left="342" w:hanging="342"/>
              <w:rPr>
                <w:rFonts w:cs="Times New Roman"/>
                <w:b/>
                <w:bCs/>
                <w:sz w:val="20"/>
                <w:szCs w:val="20"/>
              </w:rPr>
            </w:pPr>
            <w:r w:rsidRPr="00F5320B">
              <w:rPr>
                <w:rFonts w:cs="Times New Roman"/>
                <w:b/>
                <w:bCs/>
                <w:sz w:val="20"/>
                <w:szCs w:val="20"/>
              </w:rPr>
              <w:t>Net insurance finance expense</w:t>
            </w:r>
            <w:r w:rsidR="005026CA">
              <w:rPr>
                <w:rFonts w:cs="Times New Roman"/>
                <w:b/>
                <w:bCs/>
                <w:sz w:val="20"/>
                <w:szCs w:val="20"/>
              </w:rPr>
              <w:t>s</w:t>
            </w:r>
          </w:p>
        </w:tc>
        <w:tc>
          <w:tcPr>
            <w:tcW w:w="1586" w:type="dxa"/>
            <w:tcBorders>
              <w:top w:val="nil"/>
              <w:left w:val="nil"/>
              <w:bottom w:val="nil"/>
              <w:right w:val="nil"/>
            </w:tcBorders>
          </w:tcPr>
          <w:p w14:paraId="75352188" w14:textId="41B5FE66" w:rsidR="007C5F0D" w:rsidRPr="007C5F0D" w:rsidRDefault="007C5F0D" w:rsidP="00352960">
            <w:pPr>
              <w:pBdr>
                <w:bottom w:val="single" w:sz="4" w:space="1" w:color="auto"/>
              </w:pBdr>
              <w:tabs>
                <w:tab w:val="decimal" w:pos="171"/>
              </w:tabs>
              <w:spacing w:line="320" w:lineRule="exact"/>
              <w:ind w:right="-421"/>
              <w:jc w:val="center"/>
              <w:rPr>
                <w:b/>
                <w:bCs/>
                <w:sz w:val="20"/>
                <w:szCs w:val="20"/>
              </w:rPr>
            </w:pPr>
            <w:r w:rsidRPr="007C5F0D">
              <w:rPr>
                <w:b/>
                <w:bCs/>
                <w:sz w:val="20"/>
                <w:szCs w:val="20"/>
              </w:rPr>
              <w:t>-</w:t>
            </w:r>
          </w:p>
        </w:tc>
        <w:tc>
          <w:tcPr>
            <w:tcW w:w="1586" w:type="dxa"/>
            <w:tcBorders>
              <w:top w:val="nil"/>
              <w:left w:val="nil"/>
              <w:bottom w:val="nil"/>
              <w:right w:val="nil"/>
            </w:tcBorders>
          </w:tcPr>
          <w:p w14:paraId="12545818" w14:textId="7DED6345" w:rsidR="007C5F0D" w:rsidRPr="007C5F0D" w:rsidRDefault="007C5F0D" w:rsidP="00352960">
            <w:pPr>
              <w:pBdr>
                <w:bottom w:val="single" w:sz="4" w:space="1" w:color="auto"/>
              </w:pBdr>
              <w:tabs>
                <w:tab w:val="decimal" w:pos="656"/>
              </w:tabs>
              <w:spacing w:line="320" w:lineRule="exact"/>
              <w:ind w:right="59"/>
              <w:jc w:val="center"/>
              <w:rPr>
                <w:b/>
                <w:bCs/>
                <w:sz w:val="20"/>
                <w:szCs w:val="20"/>
              </w:rPr>
            </w:pPr>
            <w:r w:rsidRPr="007C5F0D">
              <w:rPr>
                <w:b/>
                <w:bCs/>
                <w:sz w:val="20"/>
                <w:szCs w:val="20"/>
              </w:rPr>
              <w:t>-</w:t>
            </w:r>
          </w:p>
        </w:tc>
        <w:tc>
          <w:tcPr>
            <w:tcW w:w="1588" w:type="dxa"/>
            <w:tcBorders>
              <w:top w:val="nil"/>
              <w:left w:val="nil"/>
              <w:bottom w:val="nil"/>
              <w:right w:val="nil"/>
            </w:tcBorders>
          </w:tcPr>
          <w:p w14:paraId="48C44398" w14:textId="17065491" w:rsidR="007C5F0D" w:rsidRPr="007C5F0D" w:rsidRDefault="007C5F0D" w:rsidP="004C57CB">
            <w:pPr>
              <w:pBdr>
                <w:bottom w:val="single" w:sz="4" w:space="1" w:color="auto"/>
              </w:pBdr>
              <w:tabs>
                <w:tab w:val="decimal" w:pos="620"/>
              </w:tabs>
              <w:spacing w:line="320" w:lineRule="exact"/>
              <w:jc w:val="center"/>
              <w:rPr>
                <w:b/>
                <w:bCs/>
                <w:sz w:val="20"/>
                <w:szCs w:val="20"/>
              </w:rPr>
            </w:pPr>
            <w:r w:rsidRPr="007C5F0D">
              <w:rPr>
                <w:b/>
                <w:bCs/>
                <w:sz w:val="20"/>
                <w:szCs w:val="20"/>
              </w:rPr>
              <w:t>-</w:t>
            </w:r>
          </w:p>
        </w:tc>
      </w:tr>
      <w:tr w:rsidR="00F5320B" w:rsidRPr="00F5320B" w14:paraId="5538ED49" w14:textId="77777777" w:rsidTr="00552C84">
        <w:trPr>
          <w:trHeight w:val="327"/>
          <w:tblHeader/>
        </w:trPr>
        <w:tc>
          <w:tcPr>
            <w:tcW w:w="4400" w:type="dxa"/>
          </w:tcPr>
          <w:p w14:paraId="4761B302" w14:textId="516BCAF3" w:rsidR="00F5320B" w:rsidRPr="00F5320B" w:rsidRDefault="00F5320B" w:rsidP="00552C84">
            <w:pPr>
              <w:tabs>
                <w:tab w:val="left" w:pos="342"/>
                <w:tab w:val="left" w:pos="2880"/>
              </w:tabs>
              <w:spacing w:line="320" w:lineRule="exact"/>
              <w:ind w:left="342" w:hanging="342"/>
              <w:rPr>
                <w:rFonts w:cs="Times New Roman"/>
                <w:b/>
                <w:bCs/>
                <w:sz w:val="20"/>
                <w:szCs w:val="20"/>
              </w:rPr>
            </w:pPr>
            <w:r w:rsidRPr="00F5320B">
              <w:rPr>
                <w:rFonts w:cs="Times New Roman"/>
                <w:b/>
                <w:bCs/>
                <w:sz w:val="20"/>
                <w:szCs w:val="20"/>
              </w:rPr>
              <w:t>Net investment income and insurance finance expense</w:t>
            </w:r>
            <w:r w:rsidR="005026CA">
              <w:rPr>
                <w:rFonts w:cs="Times New Roman"/>
                <w:b/>
                <w:bCs/>
                <w:sz w:val="20"/>
                <w:szCs w:val="20"/>
              </w:rPr>
              <w:t>s</w:t>
            </w:r>
          </w:p>
        </w:tc>
        <w:tc>
          <w:tcPr>
            <w:tcW w:w="1586" w:type="dxa"/>
            <w:tcBorders>
              <w:top w:val="nil"/>
              <w:left w:val="nil"/>
              <w:bottom w:val="nil"/>
              <w:right w:val="nil"/>
            </w:tcBorders>
          </w:tcPr>
          <w:p w14:paraId="0A1D1EF5" w14:textId="77777777" w:rsidR="00F5320B" w:rsidRPr="007C5F0D" w:rsidRDefault="00F5320B" w:rsidP="007C5F0D">
            <w:pPr>
              <w:pBdr>
                <w:bottom w:val="single" w:sz="4" w:space="1" w:color="auto"/>
              </w:pBdr>
              <w:tabs>
                <w:tab w:val="decimal" w:pos="682"/>
              </w:tabs>
              <w:spacing w:line="320" w:lineRule="exact"/>
              <w:ind w:right="-421"/>
              <w:jc w:val="center"/>
              <w:rPr>
                <w:b/>
                <w:bCs/>
                <w:sz w:val="20"/>
                <w:szCs w:val="20"/>
              </w:rPr>
            </w:pPr>
          </w:p>
          <w:p w14:paraId="1A395E92" w14:textId="47ED2512" w:rsidR="00F5320B" w:rsidRPr="007C5F0D" w:rsidRDefault="007C5F0D" w:rsidP="007C5F0D">
            <w:pPr>
              <w:pBdr>
                <w:bottom w:val="single" w:sz="4" w:space="1" w:color="auto"/>
              </w:pBdr>
              <w:tabs>
                <w:tab w:val="decimal" w:pos="682"/>
              </w:tabs>
              <w:spacing w:line="320" w:lineRule="exact"/>
              <w:ind w:right="-421"/>
              <w:jc w:val="center"/>
              <w:rPr>
                <w:b/>
                <w:bCs/>
                <w:sz w:val="20"/>
                <w:szCs w:val="20"/>
              </w:rPr>
            </w:pPr>
            <w:r w:rsidRPr="007C5F0D">
              <w:rPr>
                <w:b/>
                <w:bCs/>
                <w:sz w:val="20"/>
                <w:szCs w:val="20"/>
              </w:rPr>
              <w:t>45,660</w:t>
            </w:r>
          </w:p>
        </w:tc>
        <w:tc>
          <w:tcPr>
            <w:tcW w:w="1586" w:type="dxa"/>
            <w:tcBorders>
              <w:top w:val="nil"/>
              <w:left w:val="nil"/>
              <w:bottom w:val="nil"/>
              <w:right w:val="nil"/>
            </w:tcBorders>
          </w:tcPr>
          <w:p w14:paraId="46C2A47A" w14:textId="77777777" w:rsidR="007C5F0D" w:rsidRPr="007C5F0D" w:rsidRDefault="007C5F0D" w:rsidP="007C5F0D">
            <w:pPr>
              <w:pBdr>
                <w:bottom w:val="single" w:sz="4" w:space="1" w:color="auto"/>
              </w:pBdr>
              <w:tabs>
                <w:tab w:val="decimal" w:pos="650"/>
              </w:tabs>
              <w:spacing w:line="320" w:lineRule="exact"/>
              <w:ind w:right="59"/>
              <w:jc w:val="right"/>
              <w:rPr>
                <w:b/>
                <w:bCs/>
                <w:sz w:val="20"/>
                <w:szCs w:val="20"/>
              </w:rPr>
            </w:pPr>
          </w:p>
          <w:p w14:paraId="2BBA4FE5" w14:textId="53DB63D9" w:rsidR="00F5320B" w:rsidRPr="007C5F0D" w:rsidRDefault="007C5F0D" w:rsidP="00352960">
            <w:pPr>
              <w:pBdr>
                <w:bottom w:val="single" w:sz="4" w:space="1" w:color="auto"/>
              </w:pBdr>
              <w:tabs>
                <w:tab w:val="decimal" w:pos="1196"/>
              </w:tabs>
              <w:spacing w:line="320" w:lineRule="exact"/>
              <w:ind w:right="59"/>
              <w:jc w:val="center"/>
              <w:rPr>
                <w:b/>
                <w:bCs/>
                <w:sz w:val="20"/>
                <w:szCs w:val="20"/>
              </w:rPr>
            </w:pPr>
            <w:r w:rsidRPr="007C5F0D">
              <w:rPr>
                <w:b/>
                <w:bCs/>
                <w:sz w:val="20"/>
                <w:szCs w:val="20"/>
              </w:rPr>
              <w:t>34,698</w:t>
            </w:r>
          </w:p>
        </w:tc>
        <w:tc>
          <w:tcPr>
            <w:tcW w:w="1588" w:type="dxa"/>
            <w:tcBorders>
              <w:top w:val="nil"/>
              <w:left w:val="nil"/>
              <w:bottom w:val="nil"/>
              <w:right w:val="nil"/>
            </w:tcBorders>
          </w:tcPr>
          <w:p w14:paraId="2597CC20" w14:textId="77777777" w:rsidR="00F5320B" w:rsidRPr="007C5F0D" w:rsidRDefault="00F5320B" w:rsidP="007C5F0D">
            <w:pPr>
              <w:pBdr>
                <w:bottom w:val="single" w:sz="4" w:space="1" w:color="auto"/>
              </w:pBdr>
              <w:tabs>
                <w:tab w:val="decimal" w:pos="620"/>
              </w:tabs>
              <w:spacing w:line="320" w:lineRule="exact"/>
              <w:jc w:val="right"/>
              <w:rPr>
                <w:b/>
                <w:bCs/>
                <w:sz w:val="20"/>
                <w:szCs w:val="20"/>
              </w:rPr>
            </w:pPr>
          </w:p>
          <w:p w14:paraId="4B7EA97D" w14:textId="5A6073D3" w:rsidR="00F5320B" w:rsidRPr="007C5F0D" w:rsidRDefault="007C5F0D" w:rsidP="004C57CB">
            <w:pPr>
              <w:pBdr>
                <w:bottom w:val="single" w:sz="4" w:space="1" w:color="auto"/>
              </w:pBdr>
              <w:tabs>
                <w:tab w:val="decimal" w:pos="1233"/>
              </w:tabs>
              <w:spacing w:line="320" w:lineRule="exact"/>
              <w:jc w:val="center"/>
              <w:rPr>
                <w:b/>
                <w:bCs/>
                <w:sz w:val="20"/>
                <w:szCs w:val="20"/>
              </w:rPr>
            </w:pPr>
            <w:r w:rsidRPr="007C5F0D">
              <w:rPr>
                <w:b/>
                <w:bCs/>
                <w:sz w:val="20"/>
                <w:szCs w:val="20"/>
              </w:rPr>
              <w:t>80,358</w:t>
            </w:r>
          </w:p>
        </w:tc>
      </w:tr>
      <w:tr w:rsidR="007C5F0D" w:rsidRPr="00F5320B" w14:paraId="05476B72" w14:textId="77777777" w:rsidTr="00552C84">
        <w:trPr>
          <w:trHeight w:val="327"/>
          <w:tblHeader/>
        </w:trPr>
        <w:tc>
          <w:tcPr>
            <w:tcW w:w="4400" w:type="dxa"/>
          </w:tcPr>
          <w:p w14:paraId="03F3F14D" w14:textId="77777777" w:rsidR="007C5F0D" w:rsidRPr="00F5320B" w:rsidRDefault="007C5F0D" w:rsidP="007C5F0D">
            <w:pPr>
              <w:tabs>
                <w:tab w:val="left" w:pos="342"/>
                <w:tab w:val="left" w:pos="2880"/>
              </w:tabs>
              <w:spacing w:line="320" w:lineRule="exact"/>
              <w:ind w:left="342" w:hanging="342"/>
              <w:rPr>
                <w:rFonts w:cs="Times New Roman"/>
                <w:sz w:val="20"/>
                <w:szCs w:val="20"/>
              </w:rPr>
            </w:pPr>
            <w:r w:rsidRPr="00F5320B">
              <w:rPr>
                <w:rFonts w:cs="Times New Roman"/>
                <w:sz w:val="20"/>
                <w:szCs w:val="20"/>
              </w:rPr>
              <w:t>Other finance cost</w:t>
            </w:r>
          </w:p>
        </w:tc>
        <w:tc>
          <w:tcPr>
            <w:tcW w:w="1586" w:type="dxa"/>
            <w:tcBorders>
              <w:top w:val="nil"/>
              <w:left w:val="nil"/>
              <w:bottom w:val="nil"/>
              <w:right w:val="nil"/>
            </w:tcBorders>
          </w:tcPr>
          <w:p w14:paraId="407CBA0A" w14:textId="54D2E284" w:rsidR="007C5F0D" w:rsidRPr="007C5F0D" w:rsidRDefault="007C5F0D" w:rsidP="007C5F0D">
            <w:pPr>
              <w:tabs>
                <w:tab w:val="decimal" w:pos="682"/>
              </w:tabs>
              <w:spacing w:line="320" w:lineRule="exact"/>
              <w:ind w:right="-421"/>
              <w:jc w:val="center"/>
              <w:rPr>
                <w:sz w:val="20"/>
                <w:szCs w:val="20"/>
              </w:rPr>
            </w:pPr>
            <w:r w:rsidRPr="007C5F0D">
              <w:rPr>
                <w:sz w:val="20"/>
                <w:szCs w:val="20"/>
              </w:rPr>
              <w:t>(907)</w:t>
            </w:r>
          </w:p>
        </w:tc>
        <w:tc>
          <w:tcPr>
            <w:tcW w:w="1586" w:type="dxa"/>
            <w:tcBorders>
              <w:top w:val="nil"/>
              <w:left w:val="nil"/>
              <w:bottom w:val="nil"/>
              <w:right w:val="nil"/>
            </w:tcBorders>
          </w:tcPr>
          <w:p w14:paraId="0BF9EBC6" w14:textId="3948BEA4" w:rsidR="007C5F0D" w:rsidRPr="007C5F0D" w:rsidRDefault="007C5F0D" w:rsidP="007C5F0D">
            <w:pPr>
              <w:tabs>
                <w:tab w:val="decimal" w:pos="650"/>
              </w:tabs>
              <w:spacing w:line="320" w:lineRule="exact"/>
              <w:ind w:right="59"/>
              <w:jc w:val="right"/>
              <w:rPr>
                <w:sz w:val="20"/>
                <w:szCs w:val="20"/>
              </w:rPr>
            </w:pPr>
            <w:r w:rsidRPr="007C5F0D">
              <w:rPr>
                <w:sz w:val="20"/>
                <w:szCs w:val="20"/>
              </w:rPr>
              <w:t>(690)</w:t>
            </w:r>
          </w:p>
        </w:tc>
        <w:tc>
          <w:tcPr>
            <w:tcW w:w="1588" w:type="dxa"/>
            <w:tcBorders>
              <w:top w:val="nil"/>
              <w:left w:val="nil"/>
              <w:bottom w:val="nil"/>
              <w:right w:val="nil"/>
            </w:tcBorders>
          </w:tcPr>
          <w:p w14:paraId="0DD6D21D" w14:textId="36C66781" w:rsidR="007C5F0D" w:rsidRPr="007C5F0D" w:rsidRDefault="007C5F0D" w:rsidP="007C5F0D">
            <w:pPr>
              <w:tabs>
                <w:tab w:val="decimal" w:pos="620"/>
              </w:tabs>
              <w:spacing w:line="320" w:lineRule="exact"/>
              <w:jc w:val="right"/>
              <w:rPr>
                <w:sz w:val="20"/>
                <w:szCs w:val="20"/>
              </w:rPr>
            </w:pPr>
            <w:r w:rsidRPr="007C5F0D">
              <w:rPr>
                <w:sz w:val="20"/>
                <w:szCs w:val="20"/>
              </w:rPr>
              <w:t>(1,597)</w:t>
            </w:r>
          </w:p>
        </w:tc>
      </w:tr>
      <w:tr w:rsidR="007C5F0D" w:rsidRPr="00F5320B" w14:paraId="3ED98906" w14:textId="77777777" w:rsidTr="00552C84">
        <w:trPr>
          <w:trHeight w:val="327"/>
          <w:tblHeader/>
        </w:trPr>
        <w:tc>
          <w:tcPr>
            <w:tcW w:w="4400" w:type="dxa"/>
          </w:tcPr>
          <w:p w14:paraId="1FF19DC7" w14:textId="77777777" w:rsidR="007C5F0D" w:rsidRPr="00F5320B" w:rsidRDefault="007C5F0D" w:rsidP="007C5F0D">
            <w:pPr>
              <w:tabs>
                <w:tab w:val="left" w:pos="162"/>
                <w:tab w:val="left" w:pos="2880"/>
              </w:tabs>
              <w:spacing w:line="320" w:lineRule="exact"/>
              <w:ind w:left="162" w:hanging="162"/>
              <w:rPr>
                <w:rFonts w:cs="Times New Roman"/>
                <w:sz w:val="20"/>
                <w:szCs w:val="20"/>
                <w:cs/>
              </w:rPr>
            </w:pPr>
            <w:r w:rsidRPr="00F5320B">
              <w:rPr>
                <w:rFonts w:cs="Times New Roman"/>
                <w:sz w:val="20"/>
                <w:szCs w:val="20"/>
              </w:rPr>
              <w:t>Other operating expenses</w:t>
            </w:r>
          </w:p>
        </w:tc>
        <w:tc>
          <w:tcPr>
            <w:tcW w:w="1586" w:type="dxa"/>
          </w:tcPr>
          <w:p w14:paraId="133E98F6" w14:textId="747D961A" w:rsidR="007C5F0D" w:rsidRPr="007C5F0D" w:rsidRDefault="007C5F0D" w:rsidP="007C5F0D">
            <w:pPr>
              <w:tabs>
                <w:tab w:val="decimal" w:pos="682"/>
              </w:tabs>
              <w:spacing w:line="320" w:lineRule="exact"/>
              <w:ind w:right="-421"/>
              <w:jc w:val="center"/>
              <w:rPr>
                <w:sz w:val="20"/>
                <w:szCs w:val="20"/>
              </w:rPr>
            </w:pPr>
            <w:r w:rsidRPr="007C5F0D">
              <w:rPr>
                <w:sz w:val="20"/>
                <w:szCs w:val="20"/>
              </w:rPr>
              <w:t>(407,047)</w:t>
            </w:r>
          </w:p>
        </w:tc>
        <w:tc>
          <w:tcPr>
            <w:tcW w:w="1586" w:type="dxa"/>
          </w:tcPr>
          <w:p w14:paraId="637EDBA6" w14:textId="10F46646" w:rsidR="007C5F0D" w:rsidRPr="007C5F0D" w:rsidRDefault="007C5F0D" w:rsidP="007C5F0D">
            <w:pPr>
              <w:tabs>
                <w:tab w:val="decimal" w:pos="650"/>
              </w:tabs>
              <w:spacing w:line="320" w:lineRule="exact"/>
              <w:ind w:right="59"/>
              <w:jc w:val="right"/>
              <w:rPr>
                <w:sz w:val="20"/>
                <w:szCs w:val="20"/>
              </w:rPr>
            </w:pPr>
            <w:r w:rsidRPr="007C5F0D">
              <w:rPr>
                <w:sz w:val="20"/>
                <w:szCs w:val="20"/>
              </w:rPr>
              <w:t>(301,009)</w:t>
            </w:r>
          </w:p>
        </w:tc>
        <w:tc>
          <w:tcPr>
            <w:tcW w:w="1588" w:type="dxa"/>
          </w:tcPr>
          <w:p w14:paraId="14BD57AF" w14:textId="0B04449B" w:rsidR="007C5F0D" w:rsidRPr="007C5F0D" w:rsidRDefault="007C5F0D" w:rsidP="007C5F0D">
            <w:pPr>
              <w:tabs>
                <w:tab w:val="decimal" w:pos="620"/>
              </w:tabs>
              <w:spacing w:line="320" w:lineRule="exact"/>
              <w:jc w:val="right"/>
              <w:rPr>
                <w:sz w:val="20"/>
                <w:szCs w:val="20"/>
              </w:rPr>
            </w:pPr>
            <w:r w:rsidRPr="007C5F0D">
              <w:rPr>
                <w:sz w:val="20"/>
                <w:szCs w:val="20"/>
              </w:rPr>
              <w:t>(708,056)</w:t>
            </w:r>
          </w:p>
        </w:tc>
      </w:tr>
      <w:tr w:rsidR="007C5F0D" w:rsidRPr="00F5320B" w14:paraId="3FAFDAD3" w14:textId="77777777" w:rsidTr="00552C84">
        <w:trPr>
          <w:trHeight w:val="358"/>
          <w:tblHeader/>
        </w:trPr>
        <w:tc>
          <w:tcPr>
            <w:tcW w:w="4400" w:type="dxa"/>
          </w:tcPr>
          <w:p w14:paraId="3A6A8AB7" w14:textId="77777777" w:rsidR="007C5F0D" w:rsidRPr="00F5320B" w:rsidRDefault="007C5F0D" w:rsidP="007C5F0D">
            <w:pPr>
              <w:tabs>
                <w:tab w:val="left" w:pos="162"/>
                <w:tab w:val="left" w:pos="2880"/>
              </w:tabs>
              <w:spacing w:line="320" w:lineRule="exact"/>
              <w:ind w:left="162" w:right="-108" w:hanging="162"/>
              <w:rPr>
                <w:rFonts w:cs="Times New Roman"/>
                <w:sz w:val="20"/>
                <w:szCs w:val="20"/>
                <w:cs/>
              </w:rPr>
            </w:pPr>
            <w:r w:rsidRPr="00F5320B">
              <w:rPr>
                <w:rFonts w:cs="Times New Roman"/>
                <w:sz w:val="20"/>
                <w:szCs w:val="20"/>
              </w:rPr>
              <w:t>Other income</w:t>
            </w:r>
          </w:p>
        </w:tc>
        <w:tc>
          <w:tcPr>
            <w:tcW w:w="1586" w:type="dxa"/>
          </w:tcPr>
          <w:p w14:paraId="245858A9" w14:textId="3DC89220" w:rsidR="007C5F0D" w:rsidRPr="007C5F0D" w:rsidRDefault="007C5F0D" w:rsidP="007C5F0D">
            <w:pPr>
              <w:pBdr>
                <w:bottom w:val="single" w:sz="4" w:space="1" w:color="auto"/>
              </w:pBdr>
              <w:tabs>
                <w:tab w:val="decimal" w:pos="682"/>
              </w:tabs>
              <w:spacing w:line="320" w:lineRule="exact"/>
              <w:ind w:right="-421"/>
              <w:jc w:val="center"/>
              <w:rPr>
                <w:sz w:val="20"/>
                <w:szCs w:val="20"/>
              </w:rPr>
            </w:pPr>
            <w:r w:rsidRPr="007C5F0D">
              <w:rPr>
                <w:sz w:val="20"/>
                <w:szCs w:val="20"/>
              </w:rPr>
              <w:t>65,463</w:t>
            </w:r>
          </w:p>
        </w:tc>
        <w:tc>
          <w:tcPr>
            <w:tcW w:w="1586" w:type="dxa"/>
          </w:tcPr>
          <w:p w14:paraId="6C4E1E7D" w14:textId="529AA8B8" w:rsidR="007C5F0D" w:rsidRPr="007C5F0D" w:rsidRDefault="007C5F0D" w:rsidP="00352960">
            <w:pPr>
              <w:pBdr>
                <w:bottom w:val="single" w:sz="4" w:space="1" w:color="auto"/>
              </w:pBdr>
              <w:tabs>
                <w:tab w:val="decimal" w:pos="1196"/>
              </w:tabs>
              <w:spacing w:line="320" w:lineRule="exact"/>
              <w:ind w:right="59"/>
              <w:jc w:val="center"/>
              <w:rPr>
                <w:sz w:val="20"/>
                <w:szCs w:val="20"/>
              </w:rPr>
            </w:pPr>
            <w:r w:rsidRPr="007C5F0D">
              <w:rPr>
                <w:sz w:val="20"/>
                <w:szCs w:val="20"/>
              </w:rPr>
              <w:t>49,748</w:t>
            </w:r>
          </w:p>
        </w:tc>
        <w:tc>
          <w:tcPr>
            <w:tcW w:w="1588" w:type="dxa"/>
          </w:tcPr>
          <w:p w14:paraId="0BF48C1D" w14:textId="1247858B" w:rsidR="007C5F0D" w:rsidRPr="007C5F0D" w:rsidRDefault="007C5F0D" w:rsidP="004C57CB">
            <w:pPr>
              <w:pBdr>
                <w:bottom w:val="single" w:sz="4" w:space="1" w:color="auto"/>
              </w:pBdr>
              <w:tabs>
                <w:tab w:val="decimal" w:pos="1233"/>
              </w:tabs>
              <w:spacing w:line="320" w:lineRule="exact"/>
              <w:jc w:val="center"/>
              <w:rPr>
                <w:sz w:val="20"/>
                <w:szCs w:val="20"/>
              </w:rPr>
            </w:pPr>
            <w:r w:rsidRPr="007C5F0D">
              <w:rPr>
                <w:sz w:val="20"/>
                <w:szCs w:val="20"/>
              </w:rPr>
              <w:t>115,211</w:t>
            </w:r>
          </w:p>
        </w:tc>
      </w:tr>
      <w:tr w:rsidR="007C5F0D" w:rsidRPr="00F5320B" w14:paraId="3053F440" w14:textId="77777777" w:rsidTr="00552C84">
        <w:trPr>
          <w:trHeight w:val="358"/>
          <w:tblHeader/>
        </w:trPr>
        <w:tc>
          <w:tcPr>
            <w:tcW w:w="4400" w:type="dxa"/>
          </w:tcPr>
          <w:p w14:paraId="586AA386" w14:textId="77777777" w:rsidR="007C5F0D" w:rsidRPr="00F5320B" w:rsidRDefault="007C5F0D" w:rsidP="007C5F0D">
            <w:pPr>
              <w:tabs>
                <w:tab w:val="left" w:pos="162"/>
                <w:tab w:val="left" w:pos="2880"/>
              </w:tabs>
              <w:spacing w:line="320" w:lineRule="exact"/>
              <w:ind w:left="162" w:right="-108" w:hanging="162"/>
              <w:rPr>
                <w:rFonts w:cs="Times New Roman"/>
                <w:b/>
                <w:bCs/>
                <w:sz w:val="20"/>
                <w:szCs w:val="20"/>
                <w:cs/>
              </w:rPr>
            </w:pPr>
            <w:r w:rsidRPr="00F5320B">
              <w:rPr>
                <w:rFonts w:cs="Times New Roman"/>
                <w:b/>
                <w:bCs/>
                <w:sz w:val="20"/>
                <w:szCs w:val="20"/>
              </w:rPr>
              <w:t>Profit</w:t>
            </w:r>
            <w:r w:rsidRPr="00F5320B">
              <w:rPr>
                <w:rFonts w:cs="Times New Roman"/>
                <w:b/>
                <w:bCs/>
                <w:sz w:val="20"/>
                <w:szCs w:val="20"/>
                <w:cs/>
              </w:rPr>
              <w:t xml:space="preserve"> (</w:t>
            </w:r>
            <w:r w:rsidRPr="00F5320B">
              <w:rPr>
                <w:rFonts w:cs="Times New Roman"/>
                <w:b/>
                <w:bCs/>
                <w:sz w:val="20"/>
                <w:szCs w:val="20"/>
              </w:rPr>
              <w:t>loss</w:t>
            </w:r>
            <w:r w:rsidRPr="00F5320B">
              <w:rPr>
                <w:rFonts w:cs="Times New Roman"/>
                <w:b/>
                <w:bCs/>
                <w:sz w:val="20"/>
                <w:szCs w:val="20"/>
                <w:cs/>
              </w:rPr>
              <w:t xml:space="preserve">) </w:t>
            </w:r>
            <w:r w:rsidRPr="00F5320B">
              <w:rPr>
                <w:rFonts w:cs="Times New Roman"/>
                <w:b/>
                <w:bCs/>
                <w:sz w:val="20"/>
                <w:szCs w:val="20"/>
              </w:rPr>
              <w:t>before income tax</w:t>
            </w:r>
          </w:p>
        </w:tc>
        <w:tc>
          <w:tcPr>
            <w:tcW w:w="1586" w:type="dxa"/>
          </w:tcPr>
          <w:p w14:paraId="0E10217A" w14:textId="5CDAF225" w:rsidR="007C5F0D" w:rsidRPr="007C5F0D" w:rsidRDefault="007C5F0D" w:rsidP="007C5F0D">
            <w:pPr>
              <w:pBdr>
                <w:bottom w:val="single" w:sz="4" w:space="1" w:color="auto"/>
              </w:pBdr>
              <w:tabs>
                <w:tab w:val="decimal" w:pos="682"/>
              </w:tabs>
              <w:spacing w:line="320" w:lineRule="exact"/>
              <w:ind w:right="-421"/>
              <w:jc w:val="center"/>
              <w:rPr>
                <w:b/>
                <w:bCs/>
                <w:sz w:val="20"/>
                <w:szCs w:val="20"/>
              </w:rPr>
            </w:pPr>
            <w:r w:rsidRPr="007C5F0D">
              <w:rPr>
                <w:b/>
                <w:bCs/>
                <w:sz w:val="20"/>
                <w:szCs w:val="20"/>
              </w:rPr>
              <w:t>453,223</w:t>
            </w:r>
          </w:p>
        </w:tc>
        <w:tc>
          <w:tcPr>
            <w:tcW w:w="1586" w:type="dxa"/>
          </w:tcPr>
          <w:p w14:paraId="1BE0F7F9" w14:textId="56886EAD" w:rsidR="007C5F0D" w:rsidRPr="007C5F0D" w:rsidRDefault="007C5F0D" w:rsidP="007C5F0D">
            <w:pPr>
              <w:pBdr>
                <w:bottom w:val="single" w:sz="4" w:space="1" w:color="auto"/>
              </w:pBdr>
              <w:tabs>
                <w:tab w:val="decimal" w:pos="650"/>
              </w:tabs>
              <w:spacing w:line="320" w:lineRule="exact"/>
              <w:ind w:right="59"/>
              <w:jc w:val="right"/>
              <w:rPr>
                <w:b/>
                <w:bCs/>
                <w:sz w:val="20"/>
                <w:szCs w:val="20"/>
              </w:rPr>
            </w:pPr>
            <w:r w:rsidRPr="007C5F0D">
              <w:rPr>
                <w:b/>
                <w:bCs/>
                <w:sz w:val="20"/>
                <w:szCs w:val="20"/>
              </w:rPr>
              <w:t>(173,917)</w:t>
            </w:r>
          </w:p>
        </w:tc>
        <w:tc>
          <w:tcPr>
            <w:tcW w:w="1588" w:type="dxa"/>
          </w:tcPr>
          <w:p w14:paraId="2095DD35" w14:textId="4B0AB8A4" w:rsidR="007C5F0D" w:rsidRPr="007C5F0D" w:rsidRDefault="007C5F0D" w:rsidP="004C57CB">
            <w:pPr>
              <w:tabs>
                <w:tab w:val="decimal" w:pos="1143"/>
              </w:tabs>
              <w:spacing w:line="320" w:lineRule="exact"/>
              <w:jc w:val="center"/>
              <w:rPr>
                <w:b/>
                <w:bCs/>
                <w:sz w:val="20"/>
                <w:szCs w:val="20"/>
              </w:rPr>
            </w:pPr>
            <w:r w:rsidRPr="007C5F0D">
              <w:rPr>
                <w:b/>
                <w:bCs/>
                <w:sz w:val="20"/>
                <w:szCs w:val="20"/>
              </w:rPr>
              <w:t>279,306</w:t>
            </w:r>
          </w:p>
        </w:tc>
      </w:tr>
      <w:tr w:rsidR="007C5F0D" w:rsidRPr="00F5320B" w14:paraId="687F1BFC" w14:textId="77777777" w:rsidTr="00552C84">
        <w:trPr>
          <w:trHeight w:val="358"/>
          <w:tblHeader/>
        </w:trPr>
        <w:tc>
          <w:tcPr>
            <w:tcW w:w="4400" w:type="dxa"/>
          </w:tcPr>
          <w:p w14:paraId="1FCE055B" w14:textId="71C3614D" w:rsidR="007C5F0D" w:rsidRPr="00F5320B" w:rsidRDefault="007C5F0D" w:rsidP="007C5F0D">
            <w:pPr>
              <w:tabs>
                <w:tab w:val="left" w:pos="450"/>
                <w:tab w:val="left" w:pos="2880"/>
              </w:tabs>
              <w:spacing w:line="320" w:lineRule="exact"/>
              <w:rPr>
                <w:rFonts w:cs="Times New Roman"/>
                <w:sz w:val="20"/>
                <w:szCs w:val="20"/>
                <w:cs/>
              </w:rPr>
            </w:pPr>
            <w:r w:rsidRPr="00F5320B">
              <w:rPr>
                <w:rFonts w:cs="Times New Roman"/>
                <w:sz w:val="20"/>
                <w:szCs w:val="20"/>
              </w:rPr>
              <w:t xml:space="preserve">Income tax </w:t>
            </w:r>
            <w:r w:rsidR="005026CA">
              <w:rPr>
                <w:rFonts w:cs="Times New Roman"/>
                <w:sz w:val="20"/>
                <w:szCs w:val="20"/>
              </w:rPr>
              <w:t>expense</w:t>
            </w:r>
          </w:p>
        </w:tc>
        <w:tc>
          <w:tcPr>
            <w:tcW w:w="1586" w:type="dxa"/>
          </w:tcPr>
          <w:p w14:paraId="3DB04030" w14:textId="77777777" w:rsidR="007C5F0D" w:rsidRPr="007C5F0D" w:rsidRDefault="007C5F0D" w:rsidP="007C5F0D">
            <w:pPr>
              <w:tabs>
                <w:tab w:val="decimal" w:pos="682"/>
              </w:tabs>
              <w:spacing w:line="320" w:lineRule="exact"/>
              <w:ind w:right="-421"/>
              <w:jc w:val="center"/>
              <w:rPr>
                <w:sz w:val="20"/>
                <w:szCs w:val="20"/>
              </w:rPr>
            </w:pPr>
          </w:p>
        </w:tc>
        <w:tc>
          <w:tcPr>
            <w:tcW w:w="1586" w:type="dxa"/>
          </w:tcPr>
          <w:p w14:paraId="2D9B39E5" w14:textId="77777777" w:rsidR="007C5F0D" w:rsidRPr="007C5F0D" w:rsidRDefault="007C5F0D" w:rsidP="007C5F0D">
            <w:pPr>
              <w:tabs>
                <w:tab w:val="decimal" w:pos="682"/>
              </w:tabs>
              <w:spacing w:line="320" w:lineRule="exact"/>
              <w:ind w:right="-421"/>
              <w:jc w:val="center"/>
              <w:rPr>
                <w:sz w:val="20"/>
                <w:szCs w:val="20"/>
              </w:rPr>
            </w:pPr>
          </w:p>
        </w:tc>
        <w:tc>
          <w:tcPr>
            <w:tcW w:w="1588" w:type="dxa"/>
          </w:tcPr>
          <w:p w14:paraId="3708D278" w14:textId="755A4497" w:rsidR="007C5F0D" w:rsidRPr="007C5F0D" w:rsidRDefault="007C5F0D" w:rsidP="004C57CB">
            <w:pPr>
              <w:pBdr>
                <w:bottom w:val="single" w:sz="4" w:space="1" w:color="auto"/>
              </w:pBdr>
              <w:tabs>
                <w:tab w:val="decimal" w:pos="1233"/>
              </w:tabs>
              <w:spacing w:line="320" w:lineRule="exact"/>
              <w:jc w:val="center"/>
              <w:rPr>
                <w:sz w:val="20"/>
                <w:szCs w:val="20"/>
              </w:rPr>
            </w:pPr>
            <w:r w:rsidRPr="007C5F0D">
              <w:rPr>
                <w:sz w:val="20"/>
                <w:szCs w:val="20"/>
              </w:rPr>
              <w:t>(82,580)</w:t>
            </w:r>
          </w:p>
        </w:tc>
      </w:tr>
      <w:tr w:rsidR="007C5F0D" w:rsidRPr="00F5320B" w14:paraId="6E79F6F5" w14:textId="77777777" w:rsidTr="00552C84">
        <w:trPr>
          <w:trHeight w:val="378"/>
          <w:tblHeader/>
        </w:trPr>
        <w:tc>
          <w:tcPr>
            <w:tcW w:w="4400" w:type="dxa"/>
          </w:tcPr>
          <w:p w14:paraId="6F617CF1" w14:textId="3A3A42DB" w:rsidR="007C5F0D" w:rsidRPr="00F5320B" w:rsidRDefault="007C5F0D" w:rsidP="007C5F0D">
            <w:pPr>
              <w:tabs>
                <w:tab w:val="left" w:pos="450"/>
                <w:tab w:val="left" w:pos="2880"/>
              </w:tabs>
              <w:spacing w:line="320" w:lineRule="exact"/>
              <w:rPr>
                <w:rFonts w:cs="Times New Roman"/>
                <w:b/>
                <w:bCs/>
                <w:sz w:val="20"/>
                <w:szCs w:val="20"/>
                <w:cs/>
              </w:rPr>
            </w:pPr>
            <w:r w:rsidRPr="00F5320B">
              <w:rPr>
                <w:rFonts w:cs="Times New Roman"/>
                <w:b/>
                <w:bCs/>
                <w:sz w:val="20"/>
                <w:szCs w:val="20"/>
              </w:rPr>
              <w:t xml:space="preserve">Profit for the </w:t>
            </w:r>
            <w:r>
              <w:rPr>
                <w:rFonts w:cs="Times New Roman"/>
                <w:b/>
                <w:bCs/>
                <w:sz w:val="20"/>
                <w:szCs w:val="20"/>
              </w:rPr>
              <w:t>year</w:t>
            </w:r>
          </w:p>
        </w:tc>
        <w:tc>
          <w:tcPr>
            <w:tcW w:w="1586" w:type="dxa"/>
          </w:tcPr>
          <w:p w14:paraId="0A03270F" w14:textId="77777777" w:rsidR="007C5F0D" w:rsidRPr="007C5F0D" w:rsidRDefault="007C5F0D" w:rsidP="007C5F0D">
            <w:pPr>
              <w:tabs>
                <w:tab w:val="decimal" w:pos="682"/>
              </w:tabs>
              <w:spacing w:line="320" w:lineRule="exact"/>
              <w:ind w:right="-421"/>
              <w:jc w:val="center"/>
              <w:rPr>
                <w:sz w:val="20"/>
                <w:szCs w:val="20"/>
              </w:rPr>
            </w:pPr>
          </w:p>
        </w:tc>
        <w:tc>
          <w:tcPr>
            <w:tcW w:w="1586" w:type="dxa"/>
          </w:tcPr>
          <w:p w14:paraId="35FE2784" w14:textId="77777777" w:rsidR="007C5F0D" w:rsidRPr="007C5F0D" w:rsidRDefault="007C5F0D" w:rsidP="007C5F0D">
            <w:pPr>
              <w:tabs>
                <w:tab w:val="decimal" w:pos="682"/>
              </w:tabs>
              <w:spacing w:line="320" w:lineRule="exact"/>
              <w:ind w:right="-421"/>
              <w:jc w:val="center"/>
              <w:rPr>
                <w:sz w:val="20"/>
                <w:szCs w:val="20"/>
              </w:rPr>
            </w:pPr>
          </w:p>
        </w:tc>
        <w:tc>
          <w:tcPr>
            <w:tcW w:w="1588" w:type="dxa"/>
          </w:tcPr>
          <w:p w14:paraId="723ECE37" w14:textId="23064CF8" w:rsidR="007C5F0D" w:rsidRPr="007C5F0D" w:rsidRDefault="007C5F0D" w:rsidP="004C57CB">
            <w:pPr>
              <w:pBdr>
                <w:bottom w:val="double" w:sz="4" w:space="1" w:color="auto"/>
              </w:pBdr>
              <w:tabs>
                <w:tab w:val="decimal" w:pos="1143"/>
              </w:tabs>
              <w:spacing w:line="320" w:lineRule="exact"/>
              <w:jc w:val="center"/>
              <w:rPr>
                <w:b/>
                <w:bCs/>
                <w:sz w:val="20"/>
                <w:szCs w:val="20"/>
              </w:rPr>
            </w:pPr>
            <w:r w:rsidRPr="007C5F0D">
              <w:rPr>
                <w:b/>
                <w:bCs/>
                <w:sz w:val="20"/>
                <w:szCs w:val="20"/>
              </w:rPr>
              <w:t>196,726</w:t>
            </w:r>
          </w:p>
        </w:tc>
      </w:tr>
    </w:tbl>
    <w:p w14:paraId="47D1D1DF" w14:textId="77777777" w:rsidR="003B2115" w:rsidRPr="003B2115" w:rsidRDefault="003B2115" w:rsidP="003B2115">
      <w:pPr>
        <w:spacing w:line="240" w:lineRule="auto"/>
        <w:ind w:left="540"/>
        <w:jc w:val="thaiDistribute"/>
        <w:rPr>
          <w:rFonts w:cs="Times New Roman"/>
        </w:rPr>
      </w:pPr>
    </w:p>
    <w:p w14:paraId="576D23EA" w14:textId="4F8D0EDA" w:rsidR="003B2115" w:rsidRPr="003B2115" w:rsidRDefault="003B2115" w:rsidP="003B2115">
      <w:pPr>
        <w:spacing w:line="240" w:lineRule="auto"/>
        <w:ind w:left="540"/>
        <w:jc w:val="thaiDistribute"/>
        <w:rPr>
          <w:rFonts w:cs="Times New Roman"/>
        </w:rPr>
      </w:pPr>
      <w:r w:rsidRPr="003B2115">
        <w:rPr>
          <w:rFonts w:cs="Times New Roman"/>
        </w:rPr>
        <w:t xml:space="preserve">Assets and liabilities of the Company’s operating segment as at 31 December </w:t>
      </w:r>
      <w:r w:rsidR="00E7654E">
        <w:rPr>
          <w:rFonts w:cs="Times New Roman"/>
        </w:rPr>
        <w:t xml:space="preserve">2025 and </w:t>
      </w:r>
      <w:r w:rsidRPr="003B2115">
        <w:rPr>
          <w:rFonts w:cs="Times New Roman"/>
        </w:rPr>
        <w:t>2024 are presented as follow:</w:t>
      </w:r>
    </w:p>
    <w:p w14:paraId="1107A1ED" w14:textId="77777777" w:rsidR="003B2115" w:rsidRPr="003B2115" w:rsidRDefault="003B2115" w:rsidP="003B2115">
      <w:pPr>
        <w:spacing w:line="240" w:lineRule="auto"/>
        <w:ind w:left="540"/>
        <w:jc w:val="thaiDistribute"/>
        <w:rPr>
          <w:rFonts w:cs="Times New Roman"/>
        </w:rPr>
      </w:pPr>
    </w:p>
    <w:tbl>
      <w:tblPr>
        <w:tblW w:w="9669" w:type="dxa"/>
        <w:tblInd w:w="18" w:type="dxa"/>
        <w:tblLayout w:type="fixed"/>
        <w:tblLook w:val="04A0" w:firstRow="1" w:lastRow="0" w:firstColumn="1" w:lastColumn="0" w:noHBand="0" w:noVBand="1"/>
      </w:tblPr>
      <w:tblGrid>
        <w:gridCol w:w="2502"/>
        <w:gridCol w:w="1170"/>
        <w:gridCol w:w="1209"/>
        <w:gridCol w:w="1254"/>
        <w:gridCol w:w="1254"/>
        <w:gridCol w:w="1254"/>
        <w:gridCol w:w="1026"/>
      </w:tblGrid>
      <w:tr w:rsidR="00F5320B" w:rsidRPr="00E7654E" w14:paraId="2053C6DF" w14:textId="77777777" w:rsidTr="00AF197C">
        <w:trPr>
          <w:trHeight w:val="273"/>
        </w:trPr>
        <w:tc>
          <w:tcPr>
            <w:tcW w:w="2502" w:type="dxa"/>
            <w:vAlign w:val="bottom"/>
          </w:tcPr>
          <w:p w14:paraId="6CDBB35F" w14:textId="77777777" w:rsidR="00F5320B" w:rsidRPr="00F5320B" w:rsidRDefault="00F5320B" w:rsidP="00242D0F">
            <w:pPr>
              <w:tabs>
                <w:tab w:val="left" w:pos="900"/>
                <w:tab w:val="left" w:pos="2880"/>
              </w:tabs>
              <w:spacing w:line="240" w:lineRule="exact"/>
              <w:jc w:val="center"/>
              <w:rPr>
                <w:rFonts w:cs="Times New Roman"/>
                <w:sz w:val="20"/>
                <w:szCs w:val="20"/>
              </w:rPr>
            </w:pPr>
          </w:p>
        </w:tc>
        <w:tc>
          <w:tcPr>
            <w:tcW w:w="2379" w:type="dxa"/>
            <w:gridSpan w:val="2"/>
          </w:tcPr>
          <w:p w14:paraId="437D3F25" w14:textId="0B3D4B46" w:rsidR="00F5320B" w:rsidRPr="00F5320B" w:rsidRDefault="00F5320B" w:rsidP="00AF197C">
            <w:pPr>
              <w:pBdr>
                <w:bottom w:val="single" w:sz="4" w:space="1" w:color="auto"/>
              </w:pBdr>
              <w:spacing w:line="240" w:lineRule="exact"/>
              <w:ind w:left="-110" w:right="-65"/>
              <w:jc w:val="center"/>
              <w:rPr>
                <w:rFonts w:cs="Times New Roman"/>
                <w:sz w:val="20"/>
                <w:szCs w:val="20"/>
              </w:rPr>
            </w:pPr>
            <w:r w:rsidRPr="00F5320B">
              <w:rPr>
                <w:rFonts w:cs="Times New Roman"/>
                <w:sz w:val="20"/>
                <w:szCs w:val="20"/>
              </w:rPr>
              <w:t>Assets of insurance segment</w:t>
            </w:r>
          </w:p>
        </w:tc>
        <w:tc>
          <w:tcPr>
            <w:tcW w:w="1254" w:type="dxa"/>
            <w:vAlign w:val="bottom"/>
          </w:tcPr>
          <w:p w14:paraId="36EC3D31" w14:textId="77777777" w:rsidR="00F5320B" w:rsidRPr="00F5320B" w:rsidRDefault="00F5320B" w:rsidP="00242D0F">
            <w:pPr>
              <w:spacing w:line="240" w:lineRule="exact"/>
              <w:ind w:right="-43"/>
              <w:jc w:val="center"/>
              <w:rPr>
                <w:rFonts w:cs="Times New Roman"/>
                <w:sz w:val="20"/>
                <w:szCs w:val="20"/>
              </w:rPr>
            </w:pPr>
          </w:p>
        </w:tc>
        <w:tc>
          <w:tcPr>
            <w:tcW w:w="1254" w:type="dxa"/>
            <w:vAlign w:val="bottom"/>
            <w:hideMark/>
          </w:tcPr>
          <w:p w14:paraId="1FF456F8" w14:textId="6DEA158D" w:rsidR="00F5320B" w:rsidRPr="00F5320B" w:rsidRDefault="00F5320B" w:rsidP="00242D0F">
            <w:pPr>
              <w:spacing w:line="240" w:lineRule="exact"/>
              <w:ind w:right="-43"/>
              <w:jc w:val="center"/>
              <w:rPr>
                <w:rFonts w:cs="Times New Roman"/>
                <w:sz w:val="20"/>
                <w:szCs w:val="20"/>
              </w:rPr>
            </w:pPr>
          </w:p>
        </w:tc>
        <w:tc>
          <w:tcPr>
            <w:tcW w:w="1254" w:type="dxa"/>
            <w:vAlign w:val="bottom"/>
          </w:tcPr>
          <w:p w14:paraId="7BB93D95" w14:textId="77777777" w:rsidR="00F5320B" w:rsidRPr="00F5320B" w:rsidRDefault="00F5320B" w:rsidP="00242D0F">
            <w:pPr>
              <w:spacing w:line="240" w:lineRule="exact"/>
              <w:ind w:right="-43"/>
              <w:jc w:val="center"/>
              <w:rPr>
                <w:rFonts w:cs="Times New Roman"/>
                <w:sz w:val="20"/>
                <w:szCs w:val="20"/>
              </w:rPr>
            </w:pPr>
          </w:p>
        </w:tc>
        <w:tc>
          <w:tcPr>
            <w:tcW w:w="1026" w:type="dxa"/>
            <w:vAlign w:val="bottom"/>
          </w:tcPr>
          <w:p w14:paraId="0C7C8700" w14:textId="77777777" w:rsidR="00F5320B" w:rsidRPr="00F5320B" w:rsidRDefault="00F5320B" w:rsidP="00242D0F">
            <w:pPr>
              <w:spacing w:line="240" w:lineRule="exact"/>
              <w:ind w:right="-43"/>
              <w:jc w:val="center"/>
              <w:rPr>
                <w:rFonts w:cs="Times New Roman"/>
                <w:sz w:val="20"/>
                <w:szCs w:val="20"/>
              </w:rPr>
            </w:pPr>
          </w:p>
        </w:tc>
      </w:tr>
      <w:tr w:rsidR="00F5320B" w:rsidRPr="00E7654E" w14:paraId="6BC92D32" w14:textId="77777777" w:rsidTr="00AF197C">
        <w:trPr>
          <w:trHeight w:val="779"/>
        </w:trPr>
        <w:tc>
          <w:tcPr>
            <w:tcW w:w="2502" w:type="dxa"/>
            <w:vAlign w:val="bottom"/>
          </w:tcPr>
          <w:p w14:paraId="49011182" w14:textId="77777777" w:rsidR="00F5320B" w:rsidRPr="00F5320B" w:rsidRDefault="00F5320B" w:rsidP="00242D0F">
            <w:pPr>
              <w:tabs>
                <w:tab w:val="left" w:pos="900"/>
                <w:tab w:val="left" w:pos="2880"/>
              </w:tabs>
              <w:spacing w:line="240" w:lineRule="exact"/>
              <w:jc w:val="center"/>
              <w:rPr>
                <w:rFonts w:cs="Times New Roman"/>
                <w:sz w:val="20"/>
                <w:szCs w:val="20"/>
              </w:rPr>
            </w:pPr>
          </w:p>
        </w:tc>
        <w:tc>
          <w:tcPr>
            <w:tcW w:w="1170" w:type="dxa"/>
          </w:tcPr>
          <w:p w14:paraId="686E2978" w14:textId="77777777" w:rsidR="00F5320B" w:rsidRPr="00F5320B" w:rsidRDefault="00F5320B" w:rsidP="00242D0F">
            <w:pPr>
              <w:pBdr>
                <w:bottom w:val="single" w:sz="4" w:space="1" w:color="auto"/>
              </w:pBdr>
              <w:spacing w:line="240" w:lineRule="exact"/>
              <w:ind w:right="-43"/>
              <w:rPr>
                <w:rFonts w:cs="Times New Roman"/>
                <w:sz w:val="20"/>
                <w:szCs w:val="20"/>
              </w:rPr>
            </w:pPr>
          </w:p>
          <w:p w14:paraId="6539D375" w14:textId="77777777" w:rsidR="00F5320B" w:rsidRPr="00F5320B" w:rsidRDefault="00F5320B" w:rsidP="00242D0F">
            <w:pPr>
              <w:pBdr>
                <w:bottom w:val="single" w:sz="4" w:space="1" w:color="auto"/>
              </w:pBdr>
              <w:spacing w:line="240" w:lineRule="exact"/>
              <w:ind w:right="-43"/>
              <w:jc w:val="center"/>
              <w:rPr>
                <w:rFonts w:cs="Times New Roman"/>
                <w:sz w:val="20"/>
                <w:szCs w:val="20"/>
              </w:rPr>
            </w:pPr>
          </w:p>
          <w:p w14:paraId="76721ACC" w14:textId="077A4EF1"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Motor</w:t>
            </w:r>
          </w:p>
        </w:tc>
        <w:tc>
          <w:tcPr>
            <w:tcW w:w="1209" w:type="dxa"/>
            <w:vAlign w:val="bottom"/>
            <w:hideMark/>
          </w:tcPr>
          <w:p w14:paraId="127B0883" w14:textId="3AE14CCD"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Others</w:t>
            </w:r>
          </w:p>
        </w:tc>
        <w:tc>
          <w:tcPr>
            <w:tcW w:w="1254" w:type="dxa"/>
            <w:vAlign w:val="bottom"/>
            <w:hideMark/>
          </w:tcPr>
          <w:p w14:paraId="15023B92" w14:textId="77777777"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Total assets of insurance segment</w:t>
            </w:r>
          </w:p>
        </w:tc>
        <w:tc>
          <w:tcPr>
            <w:tcW w:w="1254" w:type="dxa"/>
            <w:vAlign w:val="bottom"/>
            <w:hideMark/>
          </w:tcPr>
          <w:p w14:paraId="11B40970" w14:textId="77777777"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Assets of investments segment</w:t>
            </w:r>
          </w:p>
        </w:tc>
        <w:tc>
          <w:tcPr>
            <w:tcW w:w="1254" w:type="dxa"/>
            <w:vAlign w:val="bottom"/>
            <w:hideMark/>
          </w:tcPr>
          <w:p w14:paraId="42DAC669" w14:textId="77777777"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Unallocated</w:t>
            </w:r>
          </w:p>
        </w:tc>
        <w:tc>
          <w:tcPr>
            <w:tcW w:w="1026" w:type="dxa"/>
            <w:vAlign w:val="bottom"/>
            <w:hideMark/>
          </w:tcPr>
          <w:p w14:paraId="5DFA70E0" w14:textId="77777777" w:rsidR="00F5320B" w:rsidRPr="00F5320B" w:rsidRDefault="00F5320B" w:rsidP="00242D0F">
            <w:pPr>
              <w:pBdr>
                <w:bottom w:val="single" w:sz="4" w:space="1" w:color="auto"/>
              </w:pBdr>
              <w:spacing w:line="240" w:lineRule="exact"/>
              <w:ind w:right="-43"/>
              <w:jc w:val="center"/>
              <w:rPr>
                <w:rFonts w:cs="Times New Roman"/>
                <w:sz w:val="20"/>
                <w:szCs w:val="20"/>
              </w:rPr>
            </w:pPr>
            <w:r w:rsidRPr="00F5320B">
              <w:rPr>
                <w:rFonts w:cs="Times New Roman"/>
                <w:sz w:val="20"/>
                <w:szCs w:val="20"/>
              </w:rPr>
              <w:t>Total</w:t>
            </w:r>
          </w:p>
        </w:tc>
      </w:tr>
      <w:tr w:rsidR="00F5320B" w:rsidRPr="00E7654E" w14:paraId="1CF47EB6" w14:textId="77777777" w:rsidTr="00AF197C">
        <w:trPr>
          <w:trHeight w:val="263"/>
        </w:trPr>
        <w:tc>
          <w:tcPr>
            <w:tcW w:w="2502" w:type="dxa"/>
            <w:vAlign w:val="bottom"/>
          </w:tcPr>
          <w:p w14:paraId="552DEBF3" w14:textId="77777777" w:rsidR="00F5320B" w:rsidRPr="00F5320B" w:rsidRDefault="00F5320B" w:rsidP="00F5320B">
            <w:pPr>
              <w:tabs>
                <w:tab w:val="left" w:pos="900"/>
                <w:tab w:val="left" w:pos="2880"/>
              </w:tabs>
              <w:spacing w:line="240" w:lineRule="exact"/>
              <w:rPr>
                <w:rFonts w:cs="Times New Roman"/>
                <w:b/>
                <w:bCs/>
                <w:sz w:val="20"/>
                <w:szCs w:val="20"/>
              </w:rPr>
            </w:pPr>
          </w:p>
        </w:tc>
        <w:tc>
          <w:tcPr>
            <w:tcW w:w="7167" w:type="dxa"/>
            <w:gridSpan w:val="6"/>
          </w:tcPr>
          <w:p w14:paraId="5CAE11FA" w14:textId="01C30795" w:rsidR="00F5320B" w:rsidRPr="00F5320B" w:rsidRDefault="00F5320B" w:rsidP="00F5320B">
            <w:pPr>
              <w:tabs>
                <w:tab w:val="decimal" w:pos="867"/>
              </w:tabs>
              <w:spacing w:line="240" w:lineRule="exact"/>
              <w:ind w:right="-43"/>
              <w:jc w:val="center"/>
              <w:rPr>
                <w:rFonts w:cs="Times New Roman"/>
                <w:sz w:val="20"/>
                <w:szCs w:val="20"/>
              </w:rPr>
            </w:pPr>
            <w:r w:rsidRPr="00F5320B">
              <w:rPr>
                <w:rFonts w:cs="Times New Roman"/>
                <w:i/>
                <w:iCs/>
                <w:sz w:val="20"/>
                <w:szCs w:val="20"/>
              </w:rPr>
              <w:t>(in thousand Baht)</w:t>
            </w:r>
          </w:p>
        </w:tc>
      </w:tr>
      <w:tr w:rsidR="00F5320B" w:rsidRPr="00E7654E" w14:paraId="22C35D95" w14:textId="77777777" w:rsidTr="00AF197C">
        <w:trPr>
          <w:trHeight w:val="248"/>
        </w:trPr>
        <w:tc>
          <w:tcPr>
            <w:tcW w:w="2502" w:type="dxa"/>
            <w:vAlign w:val="bottom"/>
            <w:hideMark/>
          </w:tcPr>
          <w:p w14:paraId="472D63F1" w14:textId="77777777" w:rsidR="00F5320B" w:rsidRPr="00F5320B" w:rsidRDefault="00F5320B" w:rsidP="00242D0F">
            <w:pPr>
              <w:tabs>
                <w:tab w:val="left" w:pos="900"/>
                <w:tab w:val="left" w:pos="2880"/>
              </w:tabs>
              <w:spacing w:line="240" w:lineRule="exact"/>
              <w:ind w:left="162" w:hanging="162"/>
              <w:rPr>
                <w:rFonts w:cs="Times New Roman"/>
                <w:b/>
                <w:bCs/>
                <w:sz w:val="20"/>
                <w:szCs w:val="20"/>
              </w:rPr>
            </w:pPr>
            <w:r w:rsidRPr="00F5320B">
              <w:rPr>
                <w:rFonts w:cs="Times New Roman"/>
                <w:b/>
                <w:bCs/>
                <w:sz w:val="20"/>
                <w:szCs w:val="20"/>
              </w:rPr>
              <w:t>Assets</w:t>
            </w:r>
          </w:p>
        </w:tc>
        <w:tc>
          <w:tcPr>
            <w:tcW w:w="1170" w:type="dxa"/>
          </w:tcPr>
          <w:p w14:paraId="52DB39CD" w14:textId="77777777" w:rsidR="00F5320B" w:rsidRPr="00F5320B" w:rsidRDefault="00F5320B" w:rsidP="00242D0F">
            <w:pPr>
              <w:tabs>
                <w:tab w:val="decimal" w:pos="867"/>
              </w:tabs>
              <w:spacing w:line="240" w:lineRule="exact"/>
              <w:ind w:right="-43"/>
              <w:rPr>
                <w:rFonts w:cs="Times New Roman"/>
                <w:sz w:val="20"/>
                <w:szCs w:val="20"/>
              </w:rPr>
            </w:pPr>
          </w:p>
        </w:tc>
        <w:tc>
          <w:tcPr>
            <w:tcW w:w="1209" w:type="dxa"/>
            <w:vAlign w:val="bottom"/>
          </w:tcPr>
          <w:p w14:paraId="3F455DFA" w14:textId="77777777" w:rsidR="00F5320B" w:rsidRPr="00F5320B" w:rsidRDefault="00F5320B" w:rsidP="00242D0F">
            <w:pPr>
              <w:tabs>
                <w:tab w:val="decimal" w:pos="867"/>
              </w:tabs>
              <w:spacing w:line="240" w:lineRule="exact"/>
              <w:ind w:right="-43"/>
              <w:rPr>
                <w:rFonts w:cs="Times New Roman"/>
                <w:sz w:val="20"/>
                <w:szCs w:val="20"/>
              </w:rPr>
            </w:pPr>
          </w:p>
        </w:tc>
        <w:tc>
          <w:tcPr>
            <w:tcW w:w="1254" w:type="dxa"/>
            <w:vAlign w:val="bottom"/>
          </w:tcPr>
          <w:p w14:paraId="63332293" w14:textId="77777777" w:rsidR="00F5320B" w:rsidRPr="00F5320B" w:rsidRDefault="00F5320B" w:rsidP="00242D0F">
            <w:pPr>
              <w:tabs>
                <w:tab w:val="decimal" w:pos="867"/>
              </w:tabs>
              <w:spacing w:line="240" w:lineRule="exact"/>
              <w:ind w:right="-43"/>
              <w:rPr>
                <w:rFonts w:cs="Times New Roman"/>
                <w:sz w:val="20"/>
                <w:szCs w:val="20"/>
              </w:rPr>
            </w:pPr>
          </w:p>
        </w:tc>
        <w:tc>
          <w:tcPr>
            <w:tcW w:w="1254" w:type="dxa"/>
            <w:vAlign w:val="bottom"/>
          </w:tcPr>
          <w:p w14:paraId="3BC24AAD" w14:textId="77777777" w:rsidR="00F5320B" w:rsidRPr="00F5320B" w:rsidRDefault="00F5320B" w:rsidP="00242D0F">
            <w:pPr>
              <w:tabs>
                <w:tab w:val="decimal" w:pos="867"/>
              </w:tabs>
              <w:spacing w:line="240" w:lineRule="exact"/>
              <w:ind w:right="-43"/>
              <w:rPr>
                <w:rFonts w:cs="Times New Roman"/>
                <w:sz w:val="20"/>
                <w:szCs w:val="20"/>
              </w:rPr>
            </w:pPr>
          </w:p>
        </w:tc>
        <w:tc>
          <w:tcPr>
            <w:tcW w:w="1254" w:type="dxa"/>
          </w:tcPr>
          <w:p w14:paraId="27B7B08E" w14:textId="77777777" w:rsidR="00F5320B" w:rsidRPr="00F5320B" w:rsidRDefault="00F5320B" w:rsidP="00242D0F">
            <w:pPr>
              <w:tabs>
                <w:tab w:val="decimal" w:pos="867"/>
              </w:tabs>
              <w:spacing w:line="240" w:lineRule="exact"/>
              <w:ind w:right="-43"/>
              <w:rPr>
                <w:rFonts w:cs="Times New Roman"/>
                <w:sz w:val="20"/>
                <w:szCs w:val="20"/>
              </w:rPr>
            </w:pPr>
          </w:p>
        </w:tc>
        <w:tc>
          <w:tcPr>
            <w:tcW w:w="1026" w:type="dxa"/>
            <w:vAlign w:val="bottom"/>
          </w:tcPr>
          <w:p w14:paraId="4CFD0C08" w14:textId="77777777" w:rsidR="00F5320B" w:rsidRPr="00F5320B" w:rsidRDefault="00F5320B" w:rsidP="00242D0F">
            <w:pPr>
              <w:tabs>
                <w:tab w:val="decimal" w:pos="867"/>
              </w:tabs>
              <w:spacing w:line="240" w:lineRule="exact"/>
              <w:ind w:right="-43"/>
              <w:rPr>
                <w:rFonts w:cs="Times New Roman"/>
                <w:sz w:val="20"/>
                <w:szCs w:val="20"/>
              </w:rPr>
            </w:pPr>
          </w:p>
        </w:tc>
      </w:tr>
      <w:tr w:rsidR="007C5F0D" w:rsidRPr="00E7654E" w14:paraId="31CB9FAF" w14:textId="77777777" w:rsidTr="00AF197C">
        <w:trPr>
          <w:trHeight w:val="299"/>
        </w:trPr>
        <w:tc>
          <w:tcPr>
            <w:tcW w:w="2502" w:type="dxa"/>
            <w:vAlign w:val="bottom"/>
            <w:hideMark/>
          </w:tcPr>
          <w:p w14:paraId="3BE9EC54" w14:textId="2746F1C8" w:rsidR="007C5F0D" w:rsidRPr="00F5320B" w:rsidRDefault="007C5F0D" w:rsidP="007C5F0D">
            <w:pPr>
              <w:tabs>
                <w:tab w:val="left" w:pos="900"/>
                <w:tab w:val="left" w:pos="2880"/>
              </w:tabs>
              <w:spacing w:line="240" w:lineRule="exact"/>
              <w:ind w:left="162" w:hanging="162"/>
              <w:rPr>
                <w:rFonts w:cs="Times New Roman"/>
                <w:sz w:val="20"/>
                <w:szCs w:val="20"/>
              </w:rPr>
            </w:pPr>
            <w:r w:rsidRPr="00F5320B">
              <w:rPr>
                <w:rFonts w:cs="Times New Roman"/>
                <w:sz w:val="20"/>
                <w:szCs w:val="20"/>
              </w:rPr>
              <w:t>As at 31 December 2025</w:t>
            </w:r>
          </w:p>
        </w:tc>
        <w:tc>
          <w:tcPr>
            <w:tcW w:w="1170" w:type="dxa"/>
          </w:tcPr>
          <w:p w14:paraId="1A7D40C6" w14:textId="6041F2B3"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296,245</w:t>
            </w:r>
          </w:p>
        </w:tc>
        <w:tc>
          <w:tcPr>
            <w:tcW w:w="1209" w:type="dxa"/>
          </w:tcPr>
          <w:p w14:paraId="522A9BE2" w14:textId="5D089D62"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3,580,231</w:t>
            </w:r>
          </w:p>
        </w:tc>
        <w:tc>
          <w:tcPr>
            <w:tcW w:w="1254" w:type="dxa"/>
          </w:tcPr>
          <w:p w14:paraId="47AB1088" w14:textId="2E8AA912"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3,876,476</w:t>
            </w:r>
          </w:p>
        </w:tc>
        <w:tc>
          <w:tcPr>
            <w:tcW w:w="1254" w:type="dxa"/>
          </w:tcPr>
          <w:p w14:paraId="08A60CAC" w14:textId="1884E3AB"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3,145,920</w:t>
            </w:r>
          </w:p>
        </w:tc>
        <w:tc>
          <w:tcPr>
            <w:tcW w:w="1254" w:type="dxa"/>
          </w:tcPr>
          <w:p w14:paraId="6540DF19" w14:textId="3D1EDF94"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1,228,212</w:t>
            </w:r>
          </w:p>
        </w:tc>
        <w:tc>
          <w:tcPr>
            <w:tcW w:w="1026" w:type="dxa"/>
          </w:tcPr>
          <w:p w14:paraId="04BBC044" w14:textId="6473FD0A"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8,250,608</w:t>
            </w:r>
          </w:p>
        </w:tc>
      </w:tr>
      <w:tr w:rsidR="00F5320B" w:rsidRPr="00E7654E" w14:paraId="6540EEC2" w14:textId="77777777" w:rsidTr="00AF197C">
        <w:trPr>
          <w:trHeight w:val="299"/>
        </w:trPr>
        <w:tc>
          <w:tcPr>
            <w:tcW w:w="2502" w:type="dxa"/>
            <w:vAlign w:val="bottom"/>
            <w:hideMark/>
          </w:tcPr>
          <w:p w14:paraId="6BB9D224" w14:textId="77777777" w:rsidR="00F5320B" w:rsidRPr="00F5320B" w:rsidRDefault="00F5320B" w:rsidP="00F5320B">
            <w:pPr>
              <w:tabs>
                <w:tab w:val="left" w:pos="900"/>
                <w:tab w:val="left" w:pos="2880"/>
              </w:tabs>
              <w:spacing w:line="240" w:lineRule="exact"/>
              <w:ind w:left="162" w:hanging="162"/>
              <w:rPr>
                <w:rFonts w:cs="Times New Roman"/>
                <w:sz w:val="20"/>
                <w:szCs w:val="20"/>
              </w:rPr>
            </w:pPr>
            <w:r w:rsidRPr="00F5320B">
              <w:rPr>
                <w:rFonts w:cs="Times New Roman"/>
                <w:sz w:val="20"/>
                <w:szCs w:val="20"/>
              </w:rPr>
              <w:t>As at 31 December 2024</w:t>
            </w:r>
          </w:p>
        </w:tc>
        <w:tc>
          <w:tcPr>
            <w:tcW w:w="1170" w:type="dxa"/>
          </w:tcPr>
          <w:p w14:paraId="3F077718" w14:textId="792706A3"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857,769</w:t>
            </w:r>
          </w:p>
        </w:tc>
        <w:tc>
          <w:tcPr>
            <w:tcW w:w="1209" w:type="dxa"/>
          </w:tcPr>
          <w:p w14:paraId="1C70B7AD" w14:textId="05244C54"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Pr>
                <w:rFonts w:cs="Times New Roman"/>
                <w:sz w:val="20"/>
                <w:szCs w:val="20"/>
              </w:rPr>
              <w:t>1,189,819</w:t>
            </w:r>
          </w:p>
        </w:tc>
        <w:tc>
          <w:tcPr>
            <w:tcW w:w="1254" w:type="dxa"/>
          </w:tcPr>
          <w:p w14:paraId="2B43272A"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2,047,588</w:t>
            </w:r>
          </w:p>
        </w:tc>
        <w:tc>
          <w:tcPr>
            <w:tcW w:w="1254" w:type="dxa"/>
          </w:tcPr>
          <w:p w14:paraId="4A423C64"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3,264,468</w:t>
            </w:r>
          </w:p>
        </w:tc>
        <w:tc>
          <w:tcPr>
            <w:tcW w:w="1254" w:type="dxa"/>
          </w:tcPr>
          <w:p w14:paraId="6A13A2C4"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959,007</w:t>
            </w:r>
          </w:p>
        </w:tc>
        <w:tc>
          <w:tcPr>
            <w:tcW w:w="1026" w:type="dxa"/>
          </w:tcPr>
          <w:p w14:paraId="0E581C43"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6,271,063</w:t>
            </w:r>
          </w:p>
        </w:tc>
      </w:tr>
      <w:tr w:rsidR="00F5320B" w:rsidRPr="00E7654E" w14:paraId="123933A7" w14:textId="77777777" w:rsidTr="00AF197C">
        <w:trPr>
          <w:trHeight w:val="222"/>
        </w:trPr>
        <w:tc>
          <w:tcPr>
            <w:tcW w:w="2502" w:type="dxa"/>
            <w:vAlign w:val="bottom"/>
          </w:tcPr>
          <w:p w14:paraId="07148011" w14:textId="77777777" w:rsidR="00F5320B" w:rsidRPr="00F5320B" w:rsidRDefault="00F5320B" w:rsidP="00F5320B">
            <w:pPr>
              <w:tabs>
                <w:tab w:val="left" w:pos="900"/>
                <w:tab w:val="left" w:pos="2880"/>
              </w:tabs>
              <w:spacing w:line="240" w:lineRule="exact"/>
              <w:ind w:left="162" w:hanging="162"/>
              <w:rPr>
                <w:rFonts w:cs="Times New Roman"/>
                <w:b/>
                <w:bCs/>
                <w:sz w:val="20"/>
                <w:szCs w:val="20"/>
              </w:rPr>
            </w:pPr>
          </w:p>
        </w:tc>
        <w:tc>
          <w:tcPr>
            <w:tcW w:w="1170" w:type="dxa"/>
            <w:vAlign w:val="bottom"/>
          </w:tcPr>
          <w:p w14:paraId="6D952751"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09" w:type="dxa"/>
            <w:vAlign w:val="bottom"/>
          </w:tcPr>
          <w:p w14:paraId="0E1237DA"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6BF56F8C"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41C54765"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4850B925"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026" w:type="dxa"/>
            <w:vAlign w:val="bottom"/>
          </w:tcPr>
          <w:p w14:paraId="5BDB96E8" w14:textId="77777777" w:rsidR="00F5320B" w:rsidRPr="00F5320B" w:rsidRDefault="00F5320B" w:rsidP="00F5320B">
            <w:pPr>
              <w:tabs>
                <w:tab w:val="decimal" w:pos="780"/>
              </w:tabs>
              <w:spacing w:line="240" w:lineRule="exact"/>
              <w:ind w:right="-43"/>
              <w:jc w:val="right"/>
              <w:rPr>
                <w:rFonts w:cs="Times New Roman"/>
                <w:sz w:val="20"/>
                <w:szCs w:val="20"/>
              </w:rPr>
            </w:pPr>
          </w:p>
        </w:tc>
      </w:tr>
      <w:tr w:rsidR="00F5320B" w:rsidRPr="00E7654E" w14:paraId="74041DE3" w14:textId="77777777" w:rsidTr="00AF197C">
        <w:trPr>
          <w:trHeight w:val="222"/>
        </w:trPr>
        <w:tc>
          <w:tcPr>
            <w:tcW w:w="2502" w:type="dxa"/>
            <w:vAlign w:val="bottom"/>
            <w:hideMark/>
          </w:tcPr>
          <w:p w14:paraId="377F3A53" w14:textId="77777777" w:rsidR="00F5320B" w:rsidRPr="00F5320B" w:rsidRDefault="00F5320B" w:rsidP="00F5320B">
            <w:pPr>
              <w:tabs>
                <w:tab w:val="left" w:pos="900"/>
                <w:tab w:val="left" w:pos="2880"/>
              </w:tabs>
              <w:spacing w:line="240" w:lineRule="exact"/>
              <w:ind w:left="162" w:hanging="162"/>
              <w:rPr>
                <w:rFonts w:cs="Times New Roman"/>
                <w:b/>
                <w:bCs/>
                <w:sz w:val="20"/>
                <w:szCs w:val="20"/>
              </w:rPr>
            </w:pPr>
            <w:r w:rsidRPr="00F5320B">
              <w:rPr>
                <w:rFonts w:cs="Times New Roman"/>
                <w:b/>
                <w:bCs/>
                <w:sz w:val="20"/>
                <w:szCs w:val="20"/>
              </w:rPr>
              <w:t>Liabilities</w:t>
            </w:r>
          </w:p>
        </w:tc>
        <w:tc>
          <w:tcPr>
            <w:tcW w:w="1170" w:type="dxa"/>
            <w:vAlign w:val="bottom"/>
          </w:tcPr>
          <w:p w14:paraId="7661D266"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09" w:type="dxa"/>
            <w:vAlign w:val="bottom"/>
          </w:tcPr>
          <w:p w14:paraId="21D187A5"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7E4D90B1"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00B4C8A5"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254" w:type="dxa"/>
            <w:vAlign w:val="bottom"/>
          </w:tcPr>
          <w:p w14:paraId="32821C9D" w14:textId="77777777" w:rsidR="00F5320B" w:rsidRPr="00F5320B" w:rsidRDefault="00F5320B" w:rsidP="00F5320B">
            <w:pPr>
              <w:tabs>
                <w:tab w:val="decimal" w:pos="780"/>
              </w:tabs>
              <w:spacing w:line="240" w:lineRule="exact"/>
              <w:ind w:right="-43"/>
              <w:jc w:val="right"/>
              <w:rPr>
                <w:rFonts w:cs="Times New Roman"/>
                <w:sz w:val="20"/>
                <w:szCs w:val="20"/>
              </w:rPr>
            </w:pPr>
          </w:p>
        </w:tc>
        <w:tc>
          <w:tcPr>
            <w:tcW w:w="1026" w:type="dxa"/>
            <w:vAlign w:val="bottom"/>
          </w:tcPr>
          <w:p w14:paraId="44906F21" w14:textId="77777777" w:rsidR="00F5320B" w:rsidRPr="00F5320B" w:rsidRDefault="00F5320B" w:rsidP="00F5320B">
            <w:pPr>
              <w:tabs>
                <w:tab w:val="decimal" w:pos="780"/>
              </w:tabs>
              <w:spacing w:line="240" w:lineRule="exact"/>
              <w:ind w:right="-43"/>
              <w:jc w:val="right"/>
              <w:rPr>
                <w:rFonts w:cs="Times New Roman"/>
                <w:sz w:val="20"/>
                <w:szCs w:val="20"/>
              </w:rPr>
            </w:pPr>
          </w:p>
        </w:tc>
      </w:tr>
      <w:tr w:rsidR="007C5F0D" w:rsidRPr="00E7654E" w14:paraId="0106A835" w14:textId="77777777" w:rsidTr="00AF197C">
        <w:trPr>
          <w:trHeight w:val="299"/>
        </w:trPr>
        <w:tc>
          <w:tcPr>
            <w:tcW w:w="2502" w:type="dxa"/>
            <w:vAlign w:val="bottom"/>
            <w:hideMark/>
          </w:tcPr>
          <w:p w14:paraId="5CFB8E57" w14:textId="2A25B857" w:rsidR="007C5F0D" w:rsidRPr="00F5320B" w:rsidRDefault="007C5F0D" w:rsidP="007C5F0D">
            <w:pPr>
              <w:tabs>
                <w:tab w:val="left" w:pos="900"/>
                <w:tab w:val="left" w:pos="2880"/>
              </w:tabs>
              <w:spacing w:line="240" w:lineRule="exact"/>
              <w:ind w:left="162" w:hanging="162"/>
              <w:rPr>
                <w:rFonts w:cs="Times New Roman"/>
                <w:sz w:val="20"/>
                <w:szCs w:val="20"/>
              </w:rPr>
            </w:pPr>
            <w:r w:rsidRPr="00F5320B">
              <w:rPr>
                <w:rFonts w:cs="Times New Roman"/>
                <w:sz w:val="20"/>
                <w:szCs w:val="20"/>
              </w:rPr>
              <w:t>As at 31 December 202</w:t>
            </w:r>
            <w:r>
              <w:rPr>
                <w:rFonts w:cs="Times New Roman"/>
                <w:sz w:val="20"/>
                <w:szCs w:val="20"/>
              </w:rPr>
              <w:t>5</w:t>
            </w:r>
          </w:p>
        </w:tc>
        <w:tc>
          <w:tcPr>
            <w:tcW w:w="1170" w:type="dxa"/>
          </w:tcPr>
          <w:p w14:paraId="0E3A56B4" w14:textId="2193AAB0"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2,031,941</w:t>
            </w:r>
          </w:p>
        </w:tc>
        <w:tc>
          <w:tcPr>
            <w:tcW w:w="1209" w:type="dxa"/>
          </w:tcPr>
          <w:p w14:paraId="6F1CEA57" w14:textId="3907F45C"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4,246,363</w:t>
            </w:r>
          </w:p>
        </w:tc>
        <w:tc>
          <w:tcPr>
            <w:tcW w:w="1254" w:type="dxa"/>
          </w:tcPr>
          <w:p w14:paraId="4356F93A" w14:textId="01363FC6"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6,278,304</w:t>
            </w:r>
          </w:p>
        </w:tc>
        <w:tc>
          <w:tcPr>
            <w:tcW w:w="1254" w:type="dxa"/>
          </w:tcPr>
          <w:p w14:paraId="7AA3F604" w14:textId="193933F2" w:rsidR="007C5F0D" w:rsidRPr="00F5320B" w:rsidRDefault="007C5F0D" w:rsidP="00C13838">
            <w:pPr>
              <w:pBdr>
                <w:bottom w:val="double" w:sz="4" w:space="1" w:color="auto"/>
              </w:pBdr>
              <w:tabs>
                <w:tab w:val="left" w:pos="1067"/>
                <w:tab w:val="decimal" w:pos="1337"/>
              </w:tabs>
              <w:spacing w:line="240" w:lineRule="exact"/>
              <w:ind w:left="-13" w:right="-307" w:firstLine="233"/>
              <w:jc w:val="center"/>
              <w:rPr>
                <w:rFonts w:cs="Times New Roman"/>
                <w:sz w:val="20"/>
                <w:szCs w:val="20"/>
              </w:rPr>
            </w:pPr>
            <w:r w:rsidRPr="007C5F0D">
              <w:rPr>
                <w:rFonts w:cs="Times New Roman"/>
                <w:sz w:val="20"/>
                <w:szCs w:val="20"/>
              </w:rPr>
              <w:t>-</w:t>
            </w:r>
          </w:p>
        </w:tc>
        <w:tc>
          <w:tcPr>
            <w:tcW w:w="1254" w:type="dxa"/>
          </w:tcPr>
          <w:p w14:paraId="7F21F062" w14:textId="428A9A6A"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433,063</w:t>
            </w:r>
          </w:p>
        </w:tc>
        <w:tc>
          <w:tcPr>
            <w:tcW w:w="1026" w:type="dxa"/>
          </w:tcPr>
          <w:p w14:paraId="540FE666" w14:textId="5A52AF22" w:rsidR="007C5F0D" w:rsidRPr="00F5320B" w:rsidRDefault="007C5F0D" w:rsidP="007C5F0D">
            <w:pPr>
              <w:pBdr>
                <w:bottom w:val="double" w:sz="4" w:space="1" w:color="auto"/>
              </w:pBdr>
              <w:tabs>
                <w:tab w:val="decimal" w:pos="780"/>
              </w:tabs>
              <w:spacing w:line="240" w:lineRule="exact"/>
              <w:ind w:right="-43"/>
              <w:jc w:val="right"/>
              <w:rPr>
                <w:rFonts w:cs="Times New Roman"/>
                <w:sz w:val="20"/>
                <w:szCs w:val="20"/>
              </w:rPr>
            </w:pPr>
            <w:r w:rsidRPr="007C5F0D">
              <w:rPr>
                <w:rFonts w:cs="Times New Roman"/>
                <w:sz w:val="20"/>
                <w:szCs w:val="20"/>
              </w:rPr>
              <w:t>6,711,367</w:t>
            </w:r>
          </w:p>
        </w:tc>
      </w:tr>
      <w:tr w:rsidR="00F5320B" w:rsidRPr="00E7654E" w14:paraId="22985D50" w14:textId="77777777" w:rsidTr="00AF197C">
        <w:trPr>
          <w:trHeight w:val="299"/>
        </w:trPr>
        <w:tc>
          <w:tcPr>
            <w:tcW w:w="2502" w:type="dxa"/>
            <w:vAlign w:val="bottom"/>
            <w:hideMark/>
          </w:tcPr>
          <w:p w14:paraId="776FA1DD" w14:textId="77777777" w:rsidR="00F5320B" w:rsidRPr="00F5320B" w:rsidRDefault="00F5320B" w:rsidP="00F5320B">
            <w:pPr>
              <w:tabs>
                <w:tab w:val="left" w:pos="900"/>
                <w:tab w:val="left" w:pos="2880"/>
              </w:tabs>
              <w:spacing w:line="240" w:lineRule="exact"/>
              <w:ind w:left="162" w:hanging="162"/>
              <w:rPr>
                <w:rFonts w:cs="Times New Roman"/>
                <w:sz w:val="20"/>
                <w:szCs w:val="20"/>
              </w:rPr>
            </w:pPr>
            <w:r w:rsidRPr="00F5320B">
              <w:rPr>
                <w:rFonts w:cs="Times New Roman"/>
                <w:sz w:val="20"/>
                <w:szCs w:val="20"/>
              </w:rPr>
              <w:t>As at 31 December 2024</w:t>
            </w:r>
          </w:p>
        </w:tc>
        <w:tc>
          <w:tcPr>
            <w:tcW w:w="1170" w:type="dxa"/>
          </w:tcPr>
          <w:p w14:paraId="1167B0EB" w14:textId="6BCA8E16"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1,992,125</w:t>
            </w:r>
          </w:p>
        </w:tc>
        <w:tc>
          <w:tcPr>
            <w:tcW w:w="1209" w:type="dxa"/>
          </w:tcPr>
          <w:p w14:paraId="51FADC1F" w14:textId="733092B6" w:rsidR="00F5320B" w:rsidRPr="00F5320B" w:rsidRDefault="00AF197C" w:rsidP="00F5320B">
            <w:pPr>
              <w:pBdr>
                <w:bottom w:val="double" w:sz="4" w:space="1" w:color="auto"/>
              </w:pBdr>
              <w:tabs>
                <w:tab w:val="decimal" w:pos="780"/>
              </w:tabs>
              <w:spacing w:line="240" w:lineRule="exact"/>
              <w:ind w:right="-43"/>
              <w:jc w:val="right"/>
              <w:rPr>
                <w:rFonts w:cs="Times New Roman"/>
                <w:sz w:val="20"/>
                <w:szCs w:val="20"/>
              </w:rPr>
            </w:pPr>
            <w:r>
              <w:rPr>
                <w:rFonts w:cs="Times New Roman"/>
                <w:sz w:val="20"/>
                <w:szCs w:val="20"/>
              </w:rPr>
              <w:t>2,120,514</w:t>
            </w:r>
          </w:p>
        </w:tc>
        <w:tc>
          <w:tcPr>
            <w:tcW w:w="1254" w:type="dxa"/>
          </w:tcPr>
          <w:p w14:paraId="1FDB664F"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4,112,639</w:t>
            </w:r>
          </w:p>
        </w:tc>
        <w:tc>
          <w:tcPr>
            <w:tcW w:w="1254" w:type="dxa"/>
          </w:tcPr>
          <w:p w14:paraId="3EF09E65" w14:textId="77777777" w:rsidR="00F5320B" w:rsidRPr="00F5320B" w:rsidRDefault="00F5320B" w:rsidP="00C13838">
            <w:pPr>
              <w:pBdr>
                <w:bottom w:val="double" w:sz="4" w:space="1" w:color="auto"/>
              </w:pBdr>
              <w:tabs>
                <w:tab w:val="left" w:pos="887"/>
                <w:tab w:val="left" w:pos="1067"/>
                <w:tab w:val="decimal" w:pos="1337"/>
              </w:tabs>
              <w:spacing w:line="240" w:lineRule="exact"/>
              <w:ind w:left="-13" w:right="-620" w:firstLine="773"/>
              <w:rPr>
                <w:rFonts w:cs="Times New Roman"/>
                <w:sz w:val="20"/>
                <w:szCs w:val="20"/>
              </w:rPr>
            </w:pPr>
            <w:r w:rsidRPr="00F5320B">
              <w:rPr>
                <w:rFonts w:cs="Times New Roman"/>
                <w:sz w:val="20"/>
                <w:szCs w:val="20"/>
              </w:rPr>
              <w:t>-</w:t>
            </w:r>
          </w:p>
        </w:tc>
        <w:tc>
          <w:tcPr>
            <w:tcW w:w="1254" w:type="dxa"/>
          </w:tcPr>
          <w:p w14:paraId="2FF95D49"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529,605</w:t>
            </w:r>
          </w:p>
        </w:tc>
        <w:tc>
          <w:tcPr>
            <w:tcW w:w="1026" w:type="dxa"/>
          </w:tcPr>
          <w:p w14:paraId="0C7C9622" w14:textId="77777777" w:rsidR="00F5320B" w:rsidRPr="00F5320B" w:rsidRDefault="00F5320B" w:rsidP="00F5320B">
            <w:pPr>
              <w:pBdr>
                <w:bottom w:val="double" w:sz="4" w:space="1" w:color="auto"/>
              </w:pBdr>
              <w:tabs>
                <w:tab w:val="decimal" w:pos="780"/>
              </w:tabs>
              <w:spacing w:line="240" w:lineRule="exact"/>
              <w:ind w:right="-43"/>
              <w:jc w:val="right"/>
              <w:rPr>
                <w:rFonts w:cs="Times New Roman"/>
                <w:sz w:val="20"/>
                <w:szCs w:val="20"/>
              </w:rPr>
            </w:pPr>
            <w:r w:rsidRPr="00F5320B">
              <w:rPr>
                <w:rFonts w:cs="Times New Roman"/>
                <w:sz w:val="20"/>
                <w:szCs w:val="20"/>
              </w:rPr>
              <w:t>4,642,244</w:t>
            </w:r>
          </w:p>
        </w:tc>
      </w:tr>
    </w:tbl>
    <w:p w14:paraId="4A407A10" w14:textId="77777777" w:rsidR="003B2115" w:rsidRPr="003B2115" w:rsidRDefault="003B2115" w:rsidP="003B2115">
      <w:pPr>
        <w:spacing w:line="240" w:lineRule="auto"/>
        <w:ind w:left="540"/>
        <w:jc w:val="thaiDistribute"/>
        <w:rPr>
          <w:rFonts w:cs="Times New Roman"/>
          <w:b/>
          <w:bCs/>
        </w:rPr>
      </w:pPr>
    </w:p>
    <w:p w14:paraId="269793E7" w14:textId="77777777" w:rsidR="003B2115" w:rsidRPr="003B2115" w:rsidRDefault="003B2115" w:rsidP="00E26E76">
      <w:pPr>
        <w:pStyle w:val="Heading1"/>
        <w:numPr>
          <w:ilvl w:val="0"/>
          <w:numId w:val="0"/>
        </w:numPr>
        <w:ind w:left="540"/>
        <w:rPr>
          <w:rFonts w:cs="Times New Roman"/>
          <w:i w:val="0"/>
          <w:iCs w:val="0"/>
          <w:sz w:val="22"/>
          <w:szCs w:val="22"/>
        </w:rPr>
      </w:pPr>
    </w:p>
    <w:p w14:paraId="2011C176" w14:textId="77777777" w:rsidR="003B2115" w:rsidRPr="003B2115" w:rsidRDefault="003B2115" w:rsidP="003B2115">
      <w:pPr>
        <w:spacing w:line="240" w:lineRule="auto"/>
        <w:rPr>
          <w:rFonts w:cs="Times New Roman"/>
          <w:b/>
          <w:bCs/>
          <w:cs/>
        </w:rPr>
      </w:pPr>
      <w:r w:rsidRPr="003B2115">
        <w:rPr>
          <w:rFonts w:cs="Times New Roman"/>
          <w:i/>
          <w:iCs/>
        </w:rPr>
        <w:br w:type="page"/>
      </w:r>
    </w:p>
    <w:p w14:paraId="64379CB7" w14:textId="0E885098" w:rsidR="003B2115" w:rsidRDefault="002A0210" w:rsidP="00624B1E">
      <w:pPr>
        <w:pStyle w:val="Heading1"/>
        <w:numPr>
          <w:ilvl w:val="0"/>
          <w:numId w:val="0"/>
        </w:numPr>
        <w:spacing w:after="0" w:line="240" w:lineRule="atLeast"/>
        <w:ind w:left="540" w:hanging="540"/>
        <w:rPr>
          <w:rFonts w:cs="Times New Roman"/>
          <w:i w:val="0"/>
          <w:iCs w:val="0"/>
        </w:rPr>
      </w:pPr>
      <w:r>
        <w:rPr>
          <w:rFonts w:cs="Times New Roman"/>
          <w:i w:val="0"/>
          <w:iCs w:val="0"/>
        </w:rPr>
        <w:lastRenderedPageBreak/>
        <w:t>17</w:t>
      </w:r>
      <w:r w:rsidR="003B2115" w:rsidRPr="00624B1E">
        <w:rPr>
          <w:rFonts w:cs="Times New Roman"/>
          <w:i w:val="0"/>
          <w:iCs w:val="0"/>
        </w:rPr>
        <w:tab/>
      </w:r>
      <w:r w:rsidR="007A3666">
        <w:rPr>
          <w:rFonts w:cs="Times New Roman"/>
          <w:i w:val="0"/>
          <w:iCs w:val="0"/>
        </w:rPr>
        <w:t>Net i</w:t>
      </w:r>
      <w:r w:rsidR="003B2115" w:rsidRPr="00624B1E">
        <w:rPr>
          <w:rFonts w:cs="Times New Roman"/>
          <w:i w:val="0"/>
          <w:iCs w:val="0"/>
        </w:rPr>
        <w:t xml:space="preserve">nvestment income </w:t>
      </w:r>
    </w:p>
    <w:p w14:paraId="3D10F61C" w14:textId="77777777" w:rsidR="00AF197C" w:rsidRPr="00AF197C" w:rsidRDefault="00AF197C" w:rsidP="00AF197C">
      <w:pPr>
        <w:pStyle w:val="BodyText"/>
      </w:pPr>
    </w:p>
    <w:tbl>
      <w:tblPr>
        <w:tblW w:w="9308" w:type="dxa"/>
        <w:tblInd w:w="396" w:type="dxa"/>
        <w:tblLayout w:type="fixed"/>
        <w:tblCellMar>
          <w:left w:w="79" w:type="dxa"/>
          <w:right w:w="79" w:type="dxa"/>
        </w:tblCellMar>
        <w:tblLook w:val="0000" w:firstRow="0" w:lastRow="0" w:firstColumn="0" w:lastColumn="0" w:noHBand="0" w:noVBand="0"/>
      </w:tblPr>
      <w:tblGrid>
        <w:gridCol w:w="6444"/>
        <w:gridCol w:w="1350"/>
        <w:gridCol w:w="180"/>
        <w:gridCol w:w="1334"/>
      </w:tblGrid>
      <w:tr w:rsidR="00AF197C" w:rsidRPr="003B2115" w14:paraId="096DC2E3" w14:textId="77777777" w:rsidTr="00552C84">
        <w:trPr>
          <w:cantSplit/>
          <w:trHeight w:val="182"/>
        </w:trPr>
        <w:tc>
          <w:tcPr>
            <w:tcW w:w="6444" w:type="dxa"/>
          </w:tcPr>
          <w:p w14:paraId="50F29C35" w14:textId="1E400DCE" w:rsidR="00AF197C" w:rsidRPr="003B2115" w:rsidRDefault="00AF197C" w:rsidP="00AF197C">
            <w:pPr>
              <w:spacing w:line="240" w:lineRule="atLeast"/>
              <w:ind w:right="-72"/>
              <w:rPr>
                <w:rFonts w:cs="Times New Roman"/>
                <w:b/>
                <w:bCs/>
                <w:i/>
                <w:iCs/>
              </w:rPr>
            </w:pPr>
            <w:r>
              <w:rPr>
                <w:rFonts w:cs="Times New Roman"/>
                <w:b/>
                <w:bCs/>
                <w:i/>
                <w:iCs/>
                <w:lang w:val="en-US"/>
              </w:rPr>
              <w:t>For the y</w:t>
            </w:r>
            <w:r>
              <w:rPr>
                <w:rFonts w:cs="Times New Roman"/>
                <w:b/>
                <w:bCs/>
                <w:i/>
                <w:iCs/>
              </w:rPr>
              <w:t>ear ended 31 December</w:t>
            </w:r>
          </w:p>
        </w:tc>
        <w:tc>
          <w:tcPr>
            <w:tcW w:w="1350" w:type="dxa"/>
            <w:vAlign w:val="bottom"/>
          </w:tcPr>
          <w:p w14:paraId="065F6CAF" w14:textId="77777777" w:rsidR="00AF197C" w:rsidRPr="003B2115" w:rsidRDefault="00AF197C" w:rsidP="00552C84">
            <w:pPr>
              <w:spacing w:line="240" w:lineRule="atLeast"/>
              <w:ind w:left="-108" w:right="-108"/>
              <w:jc w:val="center"/>
              <w:rPr>
                <w:rFonts w:cs="Times New Roman"/>
              </w:rPr>
            </w:pPr>
            <w:r w:rsidRPr="003B2115">
              <w:rPr>
                <w:rFonts w:cs="Times New Roman"/>
              </w:rPr>
              <w:t>2025</w:t>
            </w:r>
          </w:p>
        </w:tc>
        <w:tc>
          <w:tcPr>
            <w:tcW w:w="180" w:type="dxa"/>
          </w:tcPr>
          <w:p w14:paraId="15D9175F" w14:textId="77777777" w:rsidR="00AF197C" w:rsidRPr="003B2115" w:rsidRDefault="00AF197C" w:rsidP="00552C84">
            <w:pPr>
              <w:spacing w:line="240" w:lineRule="atLeast"/>
              <w:ind w:left="-108" w:right="-108"/>
              <w:jc w:val="center"/>
              <w:rPr>
                <w:rFonts w:cs="Times New Roman"/>
              </w:rPr>
            </w:pPr>
          </w:p>
        </w:tc>
        <w:tc>
          <w:tcPr>
            <w:tcW w:w="1334" w:type="dxa"/>
            <w:vAlign w:val="bottom"/>
          </w:tcPr>
          <w:p w14:paraId="446247EA" w14:textId="77777777" w:rsidR="00AF197C" w:rsidRPr="003B2115" w:rsidRDefault="00AF197C" w:rsidP="00552C84">
            <w:pPr>
              <w:spacing w:line="240" w:lineRule="atLeast"/>
              <w:ind w:left="-108" w:right="-108"/>
              <w:jc w:val="center"/>
              <w:rPr>
                <w:rFonts w:cs="Times New Roman"/>
                <w:spacing w:val="-6"/>
              </w:rPr>
            </w:pPr>
            <w:r w:rsidRPr="003B2115">
              <w:rPr>
                <w:rFonts w:cs="Times New Roman"/>
              </w:rPr>
              <w:t>2024</w:t>
            </w:r>
          </w:p>
        </w:tc>
      </w:tr>
      <w:tr w:rsidR="00AF197C" w:rsidRPr="003B2115" w14:paraId="071CD420" w14:textId="77777777" w:rsidTr="00552C84">
        <w:trPr>
          <w:cantSplit/>
          <w:trHeight w:val="182"/>
        </w:trPr>
        <w:tc>
          <w:tcPr>
            <w:tcW w:w="6444" w:type="dxa"/>
          </w:tcPr>
          <w:p w14:paraId="52DA4100" w14:textId="77777777" w:rsidR="00AF197C" w:rsidRPr="003B2115" w:rsidRDefault="00AF197C" w:rsidP="00552C84">
            <w:pPr>
              <w:spacing w:line="240" w:lineRule="atLeast"/>
              <w:ind w:left="47" w:right="-72"/>
              <w:rPr>
                <w:rFonts w:cs="Times New Roman"/>
                <w:i/>
                <w:iCs/>
              </w:rPr>
            </w:pPr>
          </w:p>
        </w:tc>
        <w:tc>
          <w:tcPr>
            <w:tcW w:w="2864" w:type="dxa"/>
            <w:gridSpan w:val="3"/>
            <w:vAlign w:val="bottom"/>
          </w:tcPr>
          <w:p w14:paraId="19FC823B" w14:textId="77777777" w:rsidR="00AF197C" w:rsidRPr="003B2115" w:rsidRDefault="00AF197C" w:rsidP="00552C84">
            <w:pPr>
              <w:spacing w:line="240" w:lineRule="atLeast"/>
              <w:ind w:left="-108" w:right="-108"/>
              <w:jc w:val="center"/>
              <w:rPr>
                <w:rFonts w:cs="Times New Roman"/>
                <w:i/>
                <w:iCs/>
                <w:cs/>
              </w:rPr>
            </w:pPr>
            <w:r w:rsidRPr="003B2115">
              <w:rPr>
                <w:rFonts w:cs="Times New Roman"/>
                <w:i/>
                <w:iCs/>
              </w:rPr>
              <w:t>(in thousand Baht)</w:t>
            </w:r>
          </w:p>
        </w:tc>
      </w:tr>
      <w:tr w:rsidR="007C5F0D" w:rsidRPr="003B2115" w14:paraId="7C0E6AB7" w14:textId="77777777" w:rsidTr="00552C84">
        <w:trPr>
          <w:cantSplit/>
          <w:trHeight w:val="182"/>
        </w:trPr>
        <w:tc>
          <w:tcPr>
            <w:tcW w:w="6444" w:type="dxa"/>
            <w:vAlign w:val="bottom"/>
          </w:tcPr>
          <w:p w14:paraId="7802760F" w14:textId="77777777" w:rsidR="007C5F0D" w:rsidRPr="003B2115" w:rsidRDefault="007C5F0D" w:rsidP="007C5F0D">
            <w:pPr>
              <w:spacing w:line="240" w:lineRule="atLeast"/>
              <w:ind w:left="47" w:right="-72"/>
              <w:rPr>
                <w:rFonts w:cs="Times New Roman"/>
                <w:i/>
                <w:iCs/>
              </w:rPr>
            </w:pPr>
            <w:r w:rsidRPr="003B2115">
              <w:rPr>
                <w:rFonts w:cs="Times New Roman"/>
                <w:lang w:bidi="te-IN"/>
              </w:rPr>
              <w:t xml:space="preserve">Interest </w:t>
            </w:r>
            <w:r>
              <w:rPr>
                <w:rFonts w:cs="Times New Roman"/>
                <w:lang w:bidi="te-IN"/>
              </w:rPr>
              <w:t xml:space="preserve">income </w:t>
            </w:r>
          </w:p>
        </w:tc>
        <w:tc>
          <w:tcPr>
            <w:tcW w:w="1350" w:type="dxa"/>
          </w:tcPr>
          <w:p w14:paraId="1178249F" w14:textId="1B528605" w:rsidR="007C5F0D" w:rsidRPr="003B2115" w:rsidRDefault="007C5F0D" w:rsidP="007C5F0D">
            <w:pPr>
              <w:tabs>
                <w:tab w:val="decimal" w:pos="1230"/>
              </w:tabs>
              <w:spacing w:line="240" w:lineRule="atLeast"/>
              <w:ind w:left="-108" w:right="-75"/>
              <w:rPr>
                <w:rFonts w:cs="Times New Roman"/>
              </w:rPr>
            </w:pPr>
            <w:r w:rsidRPr="00F818F3">
              <w:t>70,995</w:t>
            </w:r>
          </w:p>
        </w:tc>
        <w:tc>
          <w:tcPr>
            <w:tcW w:w="180" w:type="dxa"/>
            <w:vAlign w:val="bottom"/>
          </w:tcPr>
          <w:p w14:paraId="4921B550"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Pr>
          <w:p w14:paraId="2D3597D4" w14:textId="7A94A764" w:rsidR="007C5F0D" w:rsidRPr="003B2115" w:rsidRDefault="007C5F0D" w:rsidP="007C5F0D">
            <w:pPr>
              <w:tabs>
                <w:tab w:val="decimal" w:pos="1230"/>
              </w:tabs>
              <w:spacing w:line="240" w:lineRule="atLeast"/>
              <w:ind w:left="-108" w:right="-75"/>
              <w:rPr>
                <w:rFonts w:cs="Times New Roman"/>
              </w:rPr>
            </w:pPr>
            <w:r w:rsidRPr="000E70F2">
              <w:t>64,007</w:t>
            </w:r>
          </w:p>
        </w:tc>
      </w:tr>
      <w:tr w:rsidR="007C5F0D" w:rsidRPr="003B2115" w14:paraId="2568CDA7" w14:textId="77777777" w:rsidTr="00552C84">
        <w:trPr>
          <w:cantSplit/>
          <w:trHeight w:val="182"/>
        </w:trPr>
        <w:tc>
          <w:tcPr>
            <w:tcW w:w="6444" w:type="dxa"/>
            <w:vAlign w:val="bottom"/>
          </w:tcPr>
          <w:p w14:paraId="5020F25B" w14:textId="77777777" w:rsidR="007C5F0D" w:rsidRPr="003B2115" w:rsidRDefault="007C5F0D" w:rsidP="007C5F0D">
            <w:pPr>
              <w:spacing w:line="240" w:lineRule="atLeast"/>
              <w:ind w:left="47" w:right="-72"/>
              <w:rPr>
                <w:rFonts w:cs="Times New Roman"/>
                <w:lang w:bidi="te-IN"/>
              </w:rPr>
            </w:pPr>
            <w:r>
              <w:rPr>
                <w:rFonts w:cs="Times New Roman"/>
                <w:lang w:bidi="te-IN"/>
              </w:rPr>
              <w:t>Dividend income</w:t>
            </w:r>
          </w:p>
        </w:tc>
        <w:tc>
          <w:tcPr>
            <w:tcW w:w="1350" w:type="dxa"/>
          </w:tcPr>
          <w:p w14:paraId="1AFE5AE9" w14:textId="47EC4063" w:rsidR="007C5F0D" w:rsidRPr="003B2115" w:rsidRDefault="007C5F0D" w:rsidP="007C5F0D">
            <w:pPr>
              <w:tabs>
                <w:tab w:val="decimal" w:pos="1230"/>
              </w:tabs>
              <w:spacing w:line="240" w:lineRule="atLeast"/>
              <w:ind w:left="-108" w:right="-75"/>
              <w:rPr>
                <w:rFonts w:cs="Times New Roman"/>
              </w:rPr>
            </w:pPr>
            <w:r w:rsidRPr="00F818F3">
              <w:t>21,076</w:t>
            </w:r>
          </w:p>
        </w:tc>
        <w:tc>
          <w:tcPr>
            <w:tcW w:w="180" w:type="dxa"/>
            <w:vAlign w:val="bottom"/>
          </w:tcPr>
          <w:p w14:paraId="2AF26BEC"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Pr>
          <w:p w14:paraId="3122F6F4" w14:textId="33E6A7E8" w:rsidR="007C5F0D" w:rsidRPr="003B2115" w:rsidRDefault="007C5F0D" w:rsidP="007C5F0D">
            <w:pPr>
              <w:tabs>
                <w:tab w:val="decimal" w:pos="1230"/>
              </w:tabs>
              <w:spacing w:line="240" w:lineRule="atLeast"/>
              <w:ind w:left="-108" w:right="-75"/>
              <w:rPr>
                <w:rFonts w:cs="Times New Roman"/>
              </w:rPr>
            </w:pPr>
            <w:r w:rsidRPr="000E70F2">
              <w:t>16,310</w:t>
            </w:r>
          </w:p>
        </w:tc>
      </w:tr>
      <w:tr w:rsidR="007C5F0D" w:rsidRPr="003B2115" w14:paraId="3BBC2B19" w14:textId="77777777" w:rsidTr="00552C84">
        <w:trPr>
          <w:cantSplit/>
          <w:trHeight w:val="182"/>
        </w:trPr>
        <w:tc>
          <w:tcPr>
            <w:tcW w:w="6444" w:type="dxa"/>
            <w:vAlign w:val="bottom"/>
          </w:tcPr>
          <w:p w14:paraId="4E7156FD" w14:textId="77777777" w:rsidR="007C5F0D" w:rsidRPr="003B2115" w:rsidRDefault="007C5F0D" w:rsidP="007C5F0D">
            <w:pPr>
              <w:spacing w:line="240" w:lineRule="atLeast"/>
              <w:ind w:left="47" w:right="-72"/>
              <w:rPr>
                <w:rFonts w:cs="Times New Roman"/>
                <w:lang w:bidi="te-IN"/>
              </w:rPr>
            </w:pPr>
            <w:r w:rsidRPr="003B2115">
              <w:rPr>
                <w:rFonts w:cs="Times New Roman"/>
                <w:b/>
                <w:bCs/>
                <w:lang w:eastAsia="en-GB" w:bidi="te-IN"/>
              </w:rPr>
              <w:t>Total</w:t>
            </w:r>
          </w:p>
        </w:tc>
        <w:tc>
          <w:tcPr>
            <w:tcW w:w="1350" w:type="dxa"/>
            <w:tcBorders>
              <w:top w:val="single" w:sz="4" w:space="0" w:color="auto"/>
              <w:bottom w:val="double" w:sz="4" w:space="0" w:color="auto"/>
            </w:tcBorders>
          </w:tcPr>
          <w:p w14:paraId="6D231022" w14:textId="34E9B863" w:rsidR="007C5F0D" w:rsidRPr="007C5F0D" w:rsidRDefault="007C5F0D" w:rsidP="007C5F0D">
            <w:pPr>
              <w:tabs>
                <w:tab w:val="decimal" w:pos="1230"/>
              </w:tabs>
              <w:spacing w:line="240" w:lineRule="atLeast"/>
              <w:ind w:left="-108" w:right="-75"/>
              <w:rPr>
                <w:rFonts w:cs="Times New Roman"/>
                <w:b/>
                <w:bCs/>
              </w:rPr>
            </w:pPr>
            <w:r w:rsidRPr="007C5F0D">
              <w:rPr>
                <w:b/>
                <w:bCs/>
              </w:rPr>
              <w:t>92,071</w:t>
            </w:r>
          </w:p>
        </w:tc>
        <w:tc>
          <w:tcPr>
            <w:tcW w:w="180" w:type="dxa"/>
            <w:vAlign w:val="bottom"/>
          </w:tcPr>
          <w:p w14:paraId="752EDB97" w14:textId="77777777" w:rsidR="007C5F0D" w:rsidRPr="007C5F0D" w:rsidRDefault="007C5F0D" w:rsidP="007C5F0D">
            <w:pPr>
              <w:tabs>
                <w:tab w:val="decimal" w:pos="1230"/>
              </w:tabs>
              <w:spacing w:line="240" w:lineRule="atLeast"/>
              <w:ind w:left="-108" w:right="-75"/>
              <w:rPr>
                <w:rFonts w:cs="Times New Roman"/>
                <w:b/>
                <w:bCs/>
                <w:i/>
                <w:iCs/>
              </w:rPr>
            </w:pPr>
          </w:p>
        </w:tc>
        <w:tc>
          <w:tcPr>
            <w:tcW w:w="1334" w:type="dxa"/>
            <w:tcBorders>
              <w:top w:val="single" w:sz="4" w:space="0" w:color="auto"/>
              <w:bottom w:val="double" w:sz="4" w:space="0" w:color="auto"/>
            </w:tcBorders>
          </w:tcPr>
          <w:p w14:paraId="21AB17C8" w14:textId="2D75901C" w:rsidR="007C5F0D" w:rsidRPr="007C5F0D" w:rsidRDefault="007C5F0D" w:rsidP="007C5F0D">
            <w:pPr>
              <w:tabs>
                <w:tab w:val="decimal" w:pos="1230"/>
              </w:tabs>
              <w:spacing w:line="240" w:lineRule="atLeast"/>
              <w:ind w:left="-108" w:right="-75"/>
              <w:rPr>
                <w:rFonts w:cs="Times New Roman"/>
                <w:b/>
                <w:bCs/>
              </w:rPr>
            </w:pPr>
            <w:r w:rsidRPr="007C5F0D">
              <w:rPr>
                <w:b/>
                <w:bCs/>
              </w:rPr>
              <w:t>80,317</w:t>
            </w:r>
          </w:p>
        </w:tc>
      </w:tr>
    </w:tbl>
    <w:p w14:paraId="6185CE5D" w14:textId="77777777" w:rsidR="00AF197C" w:rsidRDefault="00AF197C" w:rsidP="00AF197C">
      <w:pPr>
        <w:pStyle w:val="Heading1"/>
        <w:numPr>
          <w:ilvl w:val="0"/>
          <w:numId w:val="0"/>
        </w:numPr>
        <w:spacing w:after="0" w:line="240" w:lineRule="atLeast"/>
        <w:ind w:left="540" w:hanging="540"/>
        <w:rPr>
          <w:rFonts w:cs="Times New Roman"/>
          <w:i w:val="0"/>
          <w:iCs w:val="0"/>
        </w:rPr>
      </w:pPr>
    </w:p>
    <w:p w14:paraId="4E1ECC16" w14:textId="6C53AFA2" w:rsidR="00AF197C" w:rsidRDefault="00AF197C" w:rsidP="00AF197C">
      <w:pPr>
        <w:pStyle w:val="Heading1"/>
        <w:numPr>
          <w:ilvl w:val="0"/>
          <w:numId w:val="0"/>
        </w:numPr>
        <w:spacing w:after="0" w:line="240" w:lineRule="atLeast"/>
        <w:ind w:left="540" w:hanging="540"/>
        <w:rPr>
          <w:rFonts w:cs="Times New Roman"/>
          <w:i w:val="0"/>
          <w:iCs w:val="0"/>
        </w:rPr>
      </w:pPr>
      <w:r>
        <w:rPr>
          <w:rFonts w:cs="Times New Roman"/>
          <w:i w:val="0"/>
          <w:iCs w:val="0"/>
        </w:rPr>
        <w:t>18</w:t>
      </w:r>
      <w:r w:rsidRPr="00624B1E">
        <w:rPr>
          <w:rFonts w:cs="Times New Roman"/>
          <w:i w:val="0"/>
          <w:iCs w:val="0"/>
        </w:rPr>
        <w:tab/>
      </w:r>
      <w:r>
        <w:rPr>
          <w:rFonts w:cs="Times New Roman"/>
          <w:i w:val="0"/>
          <w:iCs w:val="0"/>
        </w:rPr>
        <w:t>Net i</w:t>
      </w:r>
      <w:r w:rsidRPr="00624B1E">
        <w:rPr>
          <w:rFonts w:cs="Times New Roman"/>
          <w:i w:val="0"/>
          <w:iCs w:val="0"/>
        </w:rPr>
        <w:t xml:space="preserve">nvestment income </w:t>
      </w:r>
      <w:r w:rsidRPr="00C347F0">
        <w:rPr>
          <w:rFonts w:cs="Times New Roman"/>
          <w:i w:val="0"/>
          <w:iCs w:val="0"/>
        </w:rPr>
        <w:t>and insurance finance income and expenses</w:t>
      </w:r>
    </w:p>
    <w:p w14:paraId="4483F1F2" w14:textId="77777777" w:rsidR="003B2115" w:rsidRPr="003B2115" w:rsidRDefault="003B2115" w:rsidP="00624B1E">
      <w:pPr>
        <w:spacing w:line="240" w:lineRule="atLeast"/>
        <w:rPr>
          <w:rFonts w:cs="Times New Roman"/>
        </w:rPr>
      </w:pPr>
    </w:p>
    <w:tbl>
      <w:tblPr>
        <w:tblW w:w="9308" w:type="dxa"/>
        <w:tblInd w:w="396" w:type="dxa"/>
        <w:tblLayout w:type="fixed"/>
        <w:tblCellMar>
          <w:left w:w="79" w:type="dxa"/>
          <w:right w:w="79" w:type="dxa"/>
        </w:tblCellMar>
        <w:tblLook w:val="0000" w:firstRow="0" w:lastRow="0" w:firstColumn="0" w:lastColumn="0" w:noHBand="0" w:noVBand="0"/>
      </w:tblPr>
      <w:tblGrid>
        <w:gridCol w:w="6444"/>
        <w:gridCol w:w="1350"/>
        <w:gridCol w:w="180"/>
        <w:gridCol w:w="1334"/>
      </w:tblGrid>
      <w:tr w:rsidR="003B2115" w:rsidRPr="003B2115" w14:paraId="4D343463" w14:textId="77777777" w:rsidTr="007E1E78">
        <w:trPr>
          <w:cantSplit/>
          <w:trHeight w:val="182"/>
        </w:trPr>
        <w:tc>
          <w:tcPr>
            <w:tcW w:w="6444" w:type="dxa"/>
          </w:tcPr>
          <w:p w14:paraId="14E5A61C" w14:textId="30BE9934" w:rsidR="003B2115" w:rsidRPr="003B2115" w:rsidRDefault="00006191" w:rsidP="00624B1E">
            <w:pPr>
              <w:spacing w:line="240" w:lineRule="atLeast"/>
              <w:ind w:left="47" w:right="-72"/>
              <w:rPr>
                <w:rFonts w:cs="Times New Roman"/>
                <w:b/>
                <w:bCs/>
                <w:i/>
                <w:iCs/>
              </w:rPr>
            </w:pPr>
            <w:r>
              <w:rPr>
                <w:rFonts w:cs="Times New Roman"/>
                <w:b/>
                <w:bCs/>
                <w:i/>
                <w:iCs/>
                <w:lang w:val="en-US"/>
              </w:rPr>
              <w:t>For the y</w:t>
            </w:r>
            <w:r w:rsidR="00624B1E">
              <w:rPr>
                <w:rFonts w:cs="Times New Roman"/>
                <w:b/>
                <w:bCs/>
                <w:i/>
                <w:iCs/>
              </w:rPr>
              <w:t>ear ended 31 December</w:t>
            </w:r>
          </w:p>
        </w:tc>
        <w:tc>
          <w:tcPr>
            <w:tcW w:w="1350" w:type="dxa"/>
            <w:vAlign w:val="bottom"/>
          </w:tcPr>
          <w:p w14:paraId="492247CE" w14:textId="77777777" w:rsidR="003B2115" w:rsidRPr="003B2115" w:rsidRDefault="003B2115" w:rsidP="00624B1E">
            <w:pPr>
              <w:spacing w:line="240" w:lineRule="atLeast"/>
              <w:ind w:left="-108" w:right="-108"/>
              <w:jc w:val="center"/>
              <w:rPr>
                <w:rFonts w:cs="Times New Roman"/>
              </w:rPr>
            </w:pPr>
            <w:r w:rsidRPr="003B2115">
              <w:rPr>
                <w:rFonts w:cs="Times New Roman"/>
              </w:rPr>
              <w:t>2025</w:t>
            </w:r>
          </w:p>
        </w:tc>
        <w:tc>
          <w:tcPr>
            <w:tcW w:w="180" w:type="dxa"/>
          </w:tcPr>
          <w:p w14:paraId="43297630" w14:textId="77777777" w:rsidR="003B2115" w:rsidRPr="003B2115" w:rsidRDefault="003B2115" w:rsidP="00624B1E">
            <w:pPr>
              <w:spacing w:line="240" w:lineRule="atLeast"/>
              <w:ind w:left="-108" w:right="-108"/>
              <w:jc w:val="center"/>
              <w:rPr>
                <w:rFonts w:cs="Times New Roman"/>
              </w:rPr>
            </w:pPr>
          </w:p>
        </w:tc>
        <w:tc>
          <w:tcPr>
            <w:tcW w:w="1334" w:type="dxa"/>
            <w:vAlign w:val="bottom"/>
          </w:tcPr>
          <w:p w14:paraId="28A7ECCD" w14:textId="77777777" w:rsidR="003B2115" w:rsidRPr="003B2115" w:rsidRDefault="003B2115" w:rsidP="00624B1E">
            <w:pPr>
              <w:spacing w:line="240" w:lineRule="atLeast"/>
              <w:ind w:left="-108" w:right="-108"/>
              <w:jc w:val="center"/>
              <w:rPr>
                <w:rFonts w:cs="Times New Roman"/>
                <w:spacing w:val="-6"/>
              </w:rPr>
            </w:pPr>
            <w:r w:rsidRPr="003B2115">
              <w:rPr>
                <w:rFonts w:cs="Times New Roman"/>
              </w:rPr>
              <w:t>2024</w:t>
            </w:r>
          </w:p>
        </w:tc>
      </w:tr>
      <w:tr w:rsidR="003B2115" w:rsidRPr="003B2115" w14:paraId="0C2CDD02" w14:textId="77777777" w:rsidTr="007E1E78">
        <w:trPr>
          <w:cantSplit/>
          <w:trHeight w:val="182"/>
        </w:trPr>
        <w:tc>
          <w:tcPr>
            <w:tcW w:w="6444" w:type="dxa"/>
          </w:tcPr>
          <w:p w14:paraId="66CA917B" w14:textId="77777777" w:rsidR="003B2115" w:rsidRPr="003B2115" w:rsidRDefault="003B2115" w:rsidP="00624B1E">
            <w:pPr>
              <w:spacing w:line="240" w:lineRule="atLeast"/>
              <w:ind w:left="47" w:right="-72"/>
              <w:rPr>
                <w:rFonts w:cs="Times New Roman"/>
                <w:i/>
                <w:iCs/>
              </w:rPr>
            </w:pPr>
          </w:p>
        </w:tc>
        <w:tc>
          <w:tcPr>
            <w:tcW w:w="2864" w:type="dxa"/>
            <w:gridSpan w:val="3"/>
            <w:vAlign w:val="bottom"/>
          </w:tcPr>
          <w:p w14:paraId="043BFB85" w14:textId="77777777" w:rsidR="003B2115" w:rsidRPr="003B2115" w:rsidRDefault="003B2115" w:rsidP="00624B1E">
            <w:pPr>
              <w:spacing w:line="240" w:lineRule="atLeast"/>
              <w:ind w:left="-108" w:right="-108"/>
              <w:jc w:val="center"/>
              <w:rPr>
                <w:rFonts w:cs="Times New Roman"/>
                <w:i/>
                <w:iCs/>
                <w:cs/>
              </w:rPr>
            </w:pPr>
            <w:r w:rsidRPr="003B2115">
              <w:rPr>
                <w:rFonts w:cs="Times New Roman"/>
                <w:i/>
                <w:iCs/>
              </w:rPr>
              <w:t>(in thousand Baht)</w:t>
            </w:r>
          </w:p>
        </w:tc>
      </w:tr>
      <w:tr w:rsidR="00AF197C" w:rsidRPr="003B2115" w14:paraId="0B4597AE" w14:textId="77777777" w:rsidTr="007E1E78">
        <w:trPr>
          <w:cantSplit/>
          <w:trHeight w:val="182"/>
        </w:trPr>
        <w:tc>
          <w:tcPr>
            <w:tcW w:w="6444" w:type="dxa"/>
            <w:vAlign w:val="bottom"/>
          </w:tcPr>
          <w:p w14:paraId="1914CEA4" w14:textId="3E12D445" w:rsidR="00AF197C" w:rsidRPr="003B2115" w:rsidRDefault="00AF197C" w:rsidP="00624B1E">
            <w:pPr>
              <w:spacing w:line="240" w:lineRule="atLeast"/>
              <w:ind w:left="47" w:right="-72"/>
              <w:rPr>
                <w:rFonts w:cs="Times New Roman"/>
                <w:lang w:bidi="te-IN"/>
              </w:rPr>
            </w:pPr>
            <w:r>
              <w:rPr>
                <w:rFonts w:cs="Times New Roman"/>
                <w:b/>
                <w:bCs/>
                <w:lang w:bidi="te-IN"/>
              </w:rPr>
              <w:t>N</w:t>
            </w:r>
            <w:r w:rsidRPr="006A3ABA">
              <w:rPr>
                <w:rFonts w:cs="Times New Roman"/>
                <w:b/>
                <w:bCs/>
                <w:lang w:bidi="te-IN"/>
              </w:rPr>
              <w:t>et investment income</w:t>
            </w:r>
          </w:p>
        </w:tc>
        <w:tc>
          <w:tcPr>
            <w:tcW w:w="1350" w:type="dxa"/>
          </w:tcPr>
          <w:p w14:paraId="4E4832C8" w14:textId="77777777" w:rsidR="00AF197C" w:rsidRPr="003B2115" w:rsidRDefault="00AF197C" w:rsidP="007A3666">
            <w:pPr>
              <w:tabs>
                <w:tab w:val="decimal" w:pos="1230"/>
              </w:tabs>
              <w:spacing w:line="240" w:lineRule="atLeast"/>
              <w:ind w:left="-108" w:right="-75"/>
              <w:rPr>
                <w:rFonts w:cs="Times New Roman"/>
              </w:rPr>
            </w:pPr>
          </w:p>
        </w:tc>
        <w:tc>
          <w:tcPr>
            <w:tcW w:w="180" w:type="dxa"/>
            <w:vAlign w:val="bottom"/>
          </w:tcPr>
          <w:p w14:paraId="42D10E41" w14:textId="77777777" w:rsidR="00AF197C" w:rsidRPr="003B2115" w:rsidRDefault="00AF197C" w:rsidP="007A3666">
            <w:pPr>
              <w:tabs>
                <w:tab w:val="decimal" w:pos="1230"/>
              </w:tabs>
              <w:spacing w:line="240" w:lineRule="atLeast"/>
              <w:ind w:left="-108" w:right="-75"/>
              <w:rPr>
                <w:rFonts w:cs="Times New Roman"/>
                <w:i/>
                <w:iCs/>
              </w:rPr>
            </w:pPr>
          </w:p>
        </w:tc>
        <w:tc>
          <w:tcPr>
            <w:tcW w:w="1334" w:type="dxa"/>
          </w:tcPr>
          <w:p w14:paraId="691CA728" w14:textId="77777777" w:rsidR="00AF197C" w:rsidRPr="003B2115" w:rsidRDefault="00AF197C" w:rsidP="007A3666">
            <w:pPr>
              <w:tabs>
                <w:tab w:val="decimal" w:pos="1230"/>
              </w:tabs>
              <w:spacing w:line="240" w:lineRule="atLeast"/>
              <w:ind w:left="-108" w:right="-75"/>
              <w:rPr>
                <w:rFonts w:cs="Times New Roman"/>
              </w:rPr>
            </w:pPr>
          </w:p>
        </w:tc>
      </w:tr>
      <w:tr w:rsidR="003B2115" w:rsidRPr="003B2115" w14:paraId="1A47CE90" w14:textId="77777777" w:rsidTr="007E1E78">
        <w:trPr>
          <w:cantSplit/>
          <w:trHeight w:val="182"/>
        </w:trPr>
        <w:tc>
          <w:tcPr>
            <w:tcW w:w="6444" w:type="dxa"/>
            <w:vAlign w:val="bottom"/>
          </w:tcPr>
          <w:p w14:paraId="30275857" w14:textId="1916AF37" w:rsidR="003B2115" w:rsidRPr="003B2115" w:rsidRDefault="003B2115" w:rsidP="00624B1E">
            <w:pPr>
              <w:spacing w:line="240" w:lineRule="atLeast"/>
              <w:ind w:left="47" w:right="-72"/>
              <w:rPr>
                <w:rFonts w:cs="Times New Roman"/>
                <w:i/>
                <w:iCs/>
              </w:rPr>
            </w:pPr>
            <w:r w:rsidRPr="003B2115">
              <w:rPr>
                <w:rFonts w:cs="Times New Roman"/>
                <w:lang w:bidi="te-IN"/>
              </w:rPr>
              <w:t>In</w:t>
            </w:r>
            <w:r w:rsidR="005026CA">
              <w:rPr>
                <w:rFonts w:cs="Times New Roman"/>
                <w:lang w:bidi="te-IN"/>
              </w:rPr>
              <w:t>vestment</w:t>
            </w:r>
            <w:r w:rsidRPr="003B2115">
              <w:rPr>
                <w:rFonts w:cs="Times New Roman"/>
                <w:lang w:bidi="te-IN"/>
              </w:rPr>
              <w:t xml:space="preserve"> </w:t>
            </w:r>
            <w:r w:rsidR="00905A8A">
              <w:rPr>
                <w:rFonts w:cs="Times New Roman"/>
                <w:lang w:bidi="te-IN"/>
              </w:rPr>
              <w:t>income</w:t>
            </w:r>
          </w:p>
        </w:tc>
        <w:tc>
          <w:tcPr>
            <w:tcW w:w="1350" w:type="dxa"/>
          </w:tcPr>
          <w:p w14:paraId="7074C770" w14:textId="7164BD59" w:rsidR="003B2115" w:rsidRPr="003B2115" w:rsidRDefault="007C5F0D" w:rsidP="00914B50">
            <w:pPr>
              <w:tabs>
                <w:tab w:val="decimal" w:pos="1087"/>
              </w:tabs>
              <w:spacing w:line="240" w:lineRule="atLeast"/>
              <w:ind w:left="-108" w:right="-75"/>
              <w:jc w:val="center"/>
              <w:rPr>
                <w:rFonts w:cs="Times New Roman"/>
              </w:rPr>
            </w:pPr>
            <w:r w:rsidRPr="007C5F0D">
              <w:rPr>
                <w:rFonts w:cs="Times New Roman"/>
              </w:rPr>
              <w:t>92,071</w:t>
            </w:r>
          </w:p>
        </w:tc>
        <w:tc>
          <w:tcPr>
            <w:tcW w:w="180" w:type="dxa"/>
            <w:vAlign w:val="bottom"/>
          </w:tcPr>
          <w:p w14:paraId="4B13F89E" w14:textId="77777777" w:rsidR="003B2115" w:rsidRPr="003B2115" w:rsidRDefault="003B2115" w:rsidP="007A3666">
            <w:pPr>
              <w:tabs>
                <w:tab w:val="decimal" w:pos="1230"/>
              </w:tabs>
              <w:spacing w:line="240" w:lineRule="atLeast"/>
              <w:ind w:left="-108" w:right="-75"/>
              <w:rPr>
                <w:rFonts w:cs="Times New Roman"/>
                <w:i/>
                <w:iCs/>
              </w:rPr>
            </w:pPr>
          </w:p>
        </w:tc>
        <w:tc>
          <w:tcPr>
            <w:tcW w:w="1334" w:type="dxa"/>
          </w:tcPr>
          <w:p w14:paraId="583592A6" w14:textId="16DA0586" w:rsidR="003B2115" w:rsidRPr="003B2115" w:rsidRDefault="007C5F0D" w:rsidP="00914B50">
            <w:pPr>
              <w:tabs>
                <w:tab w:val="decimal" w:pos="1093"/>
              </w:tabs>
              <w:spacing w:line="240" w:lineRule="atLeast"/>
              <w:ind w:left="-108" w:right="-75"/>
              <w:jc w:val="center"/>
              <w:rPr>
                <w:rFonts w:cs="Times New Roman"/>
              </w:rPr>
            </w:pPr>
            <w:r w:rsidRPr="007C5F0D">
              <w:rPr>
                <w:rFonts w:cs="Times New Roman"/>
              </w:rPr>
              <w:t>80,</w:t>
            </w:r>
            <w:r w:rsidRPr="00914B50">
              <w:t>317</w:t>
            </w:r>
          </w:p>
        </w:tc>
      </w:tr>
      <w:tr w:rsidR="00905A8A" w:rsidRPr="003B2115" w14:paraId="581C6952" w14:textId="77777777" w:rsidTr="00AF197C">
        <w:trPr>
          <w:cantSplit/>
          <w:trHeight w:val="182"/>
        </w:trPr>
        <w:tc>
          <w:tcPr>
            <w:tcW w:w="6444" w:type="dxa"/>
            <w:vAlign w:val="bottom"/>
          </w:tcPr>
          <w:p w14:paraId="58E36389" w14:textId="2F92273D" w:rsidR="00905A8A" w:rsidRPr="003B2115" w:rsidRDefault="00905A8A" w:rsidP="00624B1E">
            <w:pPr>
              <w:spacing w:line="240" w:lineRule="atLeast"/>
              <w:ind w:left="47" w:right="-72"/>
              <w:rPr>
                <w:rFonts w:cs="Times New Roman"/>
                <w:lang w:bidi="te-IN"/>
              </w:rPr>
            </w:pPr>
            <w:r>
              <w:rPr>
                <w:rFonts w:cs="Times New Roman"/>
                <w:lang w:bidi="te-IN"/>
              </w:rPr>
              <w:t xml:space="preserve">Net gain on financial instruments </w:t>
            </w:r>
          </w:p>
        </w:tc>
        <w:tc>
          <w:tcPr>
            <w:tcW w:w="1350" w:type="dxa"/>
          </w:tcPr>
          <w:p w14:paraId="266E656C" w14:textId="3E93A4A6" w:rsidR="00905A8A" w:rsidRPr="003B2115" w:rsidRDefault="00692F68" w:rsidP="00914B50">
            <w:pPr>
              <w:tabs>
                <w:tab w:val="decimal" w:pos="1087"/>
              </w:tabs>
              <w:spacing w:line="240" w:lineRule="atLeast"/>
              <w:ind w:left="-108" w:right="-75"/>
              <w:jc w:val="center"/>
              <w:rPr>
                <w:rFonts w:cs="Times New Roman"/>
              </w:rPr>
            </w:pPr>
            <w:r>
              <w:t>42,1</w:t>
            </w:r>
            <w:r w:rsidR="00644924">
              <w:t>40</w:t>
            </w:r>
          </w:p>
        </w:tc>
        <w:tc>
          <w:tcPr>
            <w:tcW w:w="180" w:type="dxa"/>
            <w:vAlign w:val="bottom"/>
          </w:tcPr>
          <w:p w14:paraId="7435B43A" w14:textId="77777777" w:rsidR="00905A8A" w:rsidRPr="003B2115" w:rsidRDefault="00905A8A" w:rsidP="007A3666">
            <w:pPr>
              <w:tabs>
                <w:tab w:val="decimal" w:pos="1230"/>
              </w:tabs>
              <w:spacing w:line="240" w:lineRule="atLeast"/>
              <w:ind w:left="-108" w:right="-75"/>
              <w:rPr>
                <w:rFonts w:cs="Times New Roman"/>
                <w:i/>
                <w:iCs/>
              </w:rPr>
            </w:pPr>
          </w:p>
        </w:tc>
        <w:tc>
          <w:tcPr>
            <w:tcW w:w="1334" w:type="dxa"/>
          </w:tcPr>
          <w:p w14:paraId="4B5006A9" w14:textId="108AC5CC" w:rsidR="00905A8A" w:rsidRPr="007C5F0D" w:rsidRDefault="00692F68" w:rsidP="00914B50">
            <w:pPr>
              <w:tabs>
                <w:tab w:val="decimal" w:pos="1093"/>
              </w:tabs>
              <w:spacing w:line="240" w:lineRule="atLeast"/>
              <w:ind w:left="-108" w:right="-75"/>
              <w:jc w:val="center"/>
              <w:rPr>
                <w:rFonts w:cs="Times New Roman"/>
                <w:lang w:val="en-US"/>
              </w:rPr>
            </w:pPr>
            <w:r>
              <w:rPr>
                <w:rFonts w:cs="Times New Roman"/>
              </w:rPr>
              <w:t>20,27</w:t>
            </w:r>
            <w:r w:rsidR="00644924">
              <w:rPr>
                <w:rFonts w:cs="Times New Roman"/>
              </w:rPr>
              <w:t>1</w:t>
            </w:r>
          </w:p>
        </w:tc>
      </w:tr>
      <w:tr w:rsidR="007C5F0D" w:rsidRPr="003B2115" w14:paraId="2F3C450D" w14:textId="77777777" w:rsidTr="00FF0D47">
        <w:trPr>
          <w:cantSplit/>
          <w:trHeight w:val="182"/>
        </w:trPr>
        <w:tc>
          <w:tcPr>
            <w:tcW w:w="6444" w:type="dxa"/>
            <w:vAlign w:val="bottom"/>
          </w:tcPr>
          <w:p w14:paraId="4C360200" w14:textId="01172464" w:rsidR="007C5F0D" w:rsidRPr="003B2115" w:rsidRDefault="007C5F0D" w:rsidP="007C5F0D">
            <w:pPr>
              <w:spacing w:line="240" w:lineRule="atLeast"/>
              <w:ind w:left="47" w:right="-72"/>
              <w:rPr>
                <w:rFonts w:cs="Times New Roman"/>
                <w:lang w:bidi="te-IN"/>
              </w:rPr>
            </w:pPr>
            <w:r>
              <w:rPr>
                <w:rFonts w:cs="Times New Roman"/>
                <w:lang w:bidi="te-IN"/>
              </w:rPr>
              <w:t>Expected credit loss</w:t>
            </w:r>
          </w:p>
        </w:tc>
        <w:tc>
          <w:tcPr>
            <w:tcW w:w="1350" w:type="dxa"/>
            <w:tcBorders>
              <w:bottom w:val="single" w:sz="4" w:space="0" w:color="auto"/>
            </w:tcBorders>
          </w:tcPr>
          <w:p w14:paraId="4EF7AAD7" w14:textId="0A0F96A2" w:rsidR="007C5F0D" w:rsidRPr="003B2115" w:rsidRDefault="007C5F0D" w:rsidP="00914B50">
            <w:pPr>
              <w:tabs>
                <w:tab w:val="decimal" w:pos="1087"/>
              </w:tabs>
              <w:spacing w:line="240" w:lineRule="atLeast"/>
              <w:ind w:left="-108" w:right="-75"/>
              <w:jc w:val="center"/>
              <w:rPr>
                <w:rFonts w:cs="Times New Roman"/>
              </w:rPr>
            </w:pPr>
            <w:r w:rsidRPr="00D03C15">
              <w:t>(44)</w:t>
            </w:r>
          </w:p>
        </w:tc>
        <w:tc>
          <w:tcPr>
            <w:tcW w:w="180" w:type="dxa"/>
          </w:tcPr>
          <w:p w14:paraId="0E61E914"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bottom w:val="single" w:sz="4" w:space="0" w:color="auto"/>
            </w:tcBorders>
          </w:tcPr>
          <w:p w14:paraId="5D37581D" w14:textId="131267FF" w:rsidR="007C5F0D" w:rsidRPr="003B2115" w:rsidRDefault="007C5F0D" w:rsidP="00914B50">
            <w:pPr>
              <w:tabs>
                <w:tab w:val="decimal" w:pos="1230"/>
              </w:tabs>
              <w:spacing w:line="240" w:lineRule="atLeast"/>
              <w:ind w:left="-108" w:right="-75"/>
              <w:jc w:val="center"/>
              <w:rPr>
                <w:rFonts w:cs="Times New Roman"/>
              </w:rPr>
            </w:pPr>
            <w:r w:rsidRPr="00D03C15">
              <w:t>(53)</w:t>
            </w:r>
          </w:p>
        </w:tc>
      </w:tr>
      <w:tr w:rsidR="007C5F0D" w:rsidRPr="003B2115" w14:paraId="4F705ECC" w14:textId="77777777" w:rsidTr="00FF0D47">
        <w:trPr>
          <w:cantSplit/>
          <w:trHeight w:val="182"/>
        </w:trPr>
        <w:tc>
          <w:tcPr>
            <w:tcW w:w="6444" w:type="dxa"/>
            <w:vAlign w:val="bottom"/>
          </w:tcPr>
          <w:p w14:paraId="22A2BA93" w14:textId="58171B3F" w:rsidR="007C5F0D" w:rsidRPr="006A3ABA" w:rsidRDefault="007C5F0D" w:rsidP="007C5F0D">
            <w:pPr>
              <w:spacing w:line="240" w:lineRule="atLeast"/>
              <w:ind w:left="47" w:right="-72"/>
              <w:rPr>
                <w:rFonts w:cs="Times New Roman"/>
                <w:b/>
                <w:bCs/>
                <w:lang w:bidi="te-IN"/>
              </w:rPr>
            </w:pPr>
            <w:r w:rsidRPr="006A3ABA">
              <w:rPr>
                <w:rFonts w:cs="Times New Roman"/>
                <w:b/>
                <w:bCs/>
                <w:lang w:bidi="te-IN"/>
              </w:rPr>
              <w:t>Total net investment income</w:t>
            </w:r>
          </w:p>
        </w:tc>
        <w:tc>
          <w:tcPr>
            <w:tcW w:w="1350" w:type="dxa"/>
            <w:tcBorders>
              <w:top w:val="single" w:sz="4" w:space="0" w:color="auto"/>
              <w:bottom w:val="double" w:sz="4" w:space="0" w:color="auto"/>
            </w:tcBorders>
          </w:tcPr>
          <w:p w14:paraId="57DC629B" w14:textId="510EEF35" w:rsidR="007C5F0D" w:rsidRPr="007C5F0D" w:rsidRDefault="007C5F0D" w:rsidP="00914B50">
            <w:pPr>
              <w:tabs>
                <w:tab w:val="decimal" w:pos="1087"/>
              </w:tabs>
              <w:spacing w:line="240" w:lineRule="atLeast"/>
              <w:ind w:left="-108" w:right="-75"/>
              <w:jc w:val="center"/>
              <w:rPr>
                <w:rFonts w:cs="Times New Roman"/>
                <w:b/>
                <w:bCs/>
              </w:rPr>
            </w:pPr>
            <w:r w:rsidRPr="007C5F0D">
              <w:rPr>
                <w:b/>
                <w:bCs/>
              </w:rPr>
              <w:t>1</w:t>
            </w:r>
            <w:r w:rsidR="00636671">
              <w:rPr>
                <w:b/>
                <w:bCs/>
              </w:rPr>
              <w:t>34,16</w:t>
            </w:r>
            <w:r w:rsidR="00644924">
              <w:rPr>
                <w:b/>
                <w:bCs/>
              </w:rPr>
              <w:t>7</w:t>
            </w:r>
          </w:p>
        </w:tc>
        <w:tc>
          <w:tcPr>
            <w:tcW w:w="180" w:type="dxa"/>
          </w:tcPr>
          <w:p w14:paraId="3CBFBFE8" w14:textId="77777777" w:rsidR="007C5F0D" w:rsidRPr="007C5F0D" w:rsidRDefault="007C5F0D" w:rsidP="007C5F0D">
            <w:pPr>
              <w:tabs>
                <w:tab w:val="decimal" w:pos="1230"/>
              </w:tabs>
              <w:spacing w:line="240" w:lineRule="atLeast"/>
              <w:ind w:left="-108" w:right="-75"/>
              <w:rPr>
                <w:rFonts w:cs="Times New Roman"/>
                <w:b/>
                <w:bCs/>
                <w:i/>
                <w:iCs/>
              </w:rPr>
            </w:pPr>
          </w:p>
        </w:tc>
        <w:tc>
          <w:tcPr>
            <w:tcW w:w="1334" w:type="dxa"/>
            <w:tcBorders>
              <w:top w:val="single" w:sz="4" w:space="0" w:color="auto"/>
              <w:bottom w:val="double" w:sz="4" w:space="0" w:color="auto"/>
            </w:tcBorders>
          </w:tcPr>
          <w:p w14:paraId="2331FAD4" w14:textId="04F264A0" w:rsidR="007C5F0D" w:rsidRPr="008F2CCB" w:rsidRDefault="008F2CCB" w:rsidP="00914B50">
            <w:pPr>
              <w:tabs>
                <w:tab w:val="decimal" w:pos="1183"/>
              </w:tabs>
              <w:spacing w:line="240" w:lineRule="atLeast"/>
              <w:ind w:left="-108" w:right="-75"/>
              <w:rPr>
                <w:rFonts w:cs="Times New Roman"/>
                <w:b/>
                <w:bCs/>
                <w:lang w:val="en-US"/>
              </w:rPr>
            </w:pPr>
            <w:r>
              <w:rPr>
                <w:b/>
                <w:bCs/>
                <w:lang w:val="en-US"/>
              </w:rPr>
              <w:t>100,53</w:t>
            </w:r>
            <w:r w:rsidR="00644924">
              <w:rPr>
                <w:b/>
                <w:bCs/>
                <w:lang w:val="en-US"/>
              </w:rPr>
              <w:t>5</w:t>
            </w:r>
          </w:p>
        </w:tc>
      </w:tr>
      <w:tr w:rsidR="00905A8A" w:rsidRPr="003B2115" w14:paraId="39C4F909" w14:textId="77777777" w:rsidTr="00AF197C">
        <w:trPr>
          <w:cantSplit/>
          <w:trHeight w:val="182"/>
        </w:trPr>
        <w:tc>
          <w:tcPr>
            <w:tcW w:w="6444" w:type="dxa"/>
            <w:vAlign w:val="bottom"/>
          </w:tcPr>
          <w:p w14:paraId="22EA474D" w14:textId="77777777" w:rsidR="00905A8A" w:rsidRPr="003B2115" w:rsidRDefault="00905A8A" w:rsidP="00624B1E">
            <w:pPr>
              <w:spacing w:line="240" w:lineRule="atLeast"/>
              <w:ind w:left="47" w:right="-72"/>
              <w:rPr>
                <w:rFonts w:cs="Times New Roman"/>
                <w:lang w:bidi="te-IN"/>
              </w:rPr>
            </w:pPr>
          </w:p>
        </w:tc>
        <w:tc>
          <w:tcPr>
            <w:tcW w:w="1350" w:type="dxa"/>
            <w:tcBorders>
              <w:top w:val="double" w:sz="4" w:space="0" w:color="auto"/>
            </w:tcBorders>
          </w:tcPr>
          <w:p w14:paraId="10BE1869" w14:textId="77777777" w:rsidR="00905A8A" w:rsidRPr="003B2115" w:rsidRDefault="00905A8A" w:rsidP="007A3666">
            <w:pPr>
              <w:tabs>
                <w:tab w:val="decimal" w:pos="1230"/>
              </w:tabs>
              <w:spacing w:line="240" w:lineRule="atLeast"/>
              <w:ind w:left="-108" w:right="-75"/>
              <w:rPr>
                <w:rFonts w:cs="Times New Roman"/>
              </w:rPr>
            </w:pPr>
          </w:p>
        </w:tc>
        <w:tc>
          <w:tcPr>
            <w:tcW w:w="180" w:type="dxa"/>
            <w:vAlign w:val="bottom"/>
          </w:tcPr>
          <w:p w14:paraId="67BB39E7" w14:textId="77777777" w:rsidR="00905A8A" w:rsidRPr="003B2115" w:rsidRDefault="00905A8A" w:rsidP="007A3666">
            <w:pPr>
              <w:tabs>
                <w:tab w:val="decimal" w:pos="1230"/>
              </w:tabs>
              <w:spacing w:line="240" w:lineRule="atLeast"/>
              <w:ind w:left="-108" w:right="-75"/>
              <w:rPr>
                <w:rFonts w:cs="Times New Roman"/>
                <w:i/>
                <w:iCs/>
              </w:rPr>
            </w:pPr>
          </w:p>
        </w:tc>
        <w:tc>
          <w:tcPr>
            <w:tcW w:w="1334" w:type="dxa"/>
            <w:tcBorders>
              <w:top w:val="double" w:sz="4" w:space="0" w:color="auto"/>
            </w:tcBorders>
          </w:tcPr>
          <w:p w14:paraId="14A930E2" w14:textId="77777777" w:rsidR="00905A8A" w:rsidRPr="003B2115" w:rsidRDefault="00905A8A" w:rsidP="007A3666">
            <w:pPr>
              <w:tabs>
                <w:tab w:val="decimal" w:pos="1230"/>
              </w:tabs>
              <w:spacing w:line="240" w:lineRule="atLeast"/>
              <w:ind w:left="-108" w:right="-75"/>
              <w:rPr>
                <w:rFonts w:cs="Times New Roman"/>
              </w:rPr>
            </w:pPr>
          </w:p>
        </w:tc>
      </w:tr>
      <w:tr w:rsidR="00905A8A" w:rsidRPr="003B2115" w14:paraId="070155CA" w14:textId="77777777" w:rsidTr="007E1E78">
        <w:trPr>
          <w:cantSplit/>
          <w:trHeight w:val="182"/>
        </w:trPr>
        <w:tc>
          <w:tcPr>
            <w:tcW w:w="6444" w:type="dxa"/>
            <w:vAlign w:val="bottom"/>
          </w:tcPr>
          <w:p w14:paraId="6EF54FAF" w14:textId="5290D695" w:rsidR="00905A8A" w:rsidRPr="006A3ABA" w:rsidRDefault="006A3ABA" w:rsidP="00624B1E">
            <w:pPr>
              <w:spacing w:line="240" w:lineRule="atLeast"/>
              <w:ind w:left="47" w:right="-72"/>
              <w:rPr>
                <w:rFonts w:cs="Times New Roman"/>
                <w:b/>
                <w:bCs/>
                <w:lang w:bidi="te-IN"/>
              </w:rPr>
            </w:pPr>
            <w:r w:rsidRPr="006A3ABA">
              <w:rPr>
                <w:rFonts w:cs="Times New Roman"/>
                <w:b/>
                <w:bCs/>
                <w:lang w:bidi="te-IN"/>
              </w:rPr>
              <w:t>Insurance finance expense from insurance contracts</w:t>
            </w:r>
          </w:p>
        </w:tc>
        <w:tc>
          <w:tcPr>
            <w:tcW w:w="1350" w:type="dxa"/>
          </w:tcPr>
          <w:p w14:paraId="53FEDE17" w14:textId="77777777" w:rsidR="00905A8A" w:rsidRPr="003B2115" w:rsidRDefault="00905A8A" w:rsidP="007A3666">
            <w:pPr>
              <w:tabs>
                <w:tab w:val="decimal" w:pos="1230"/>
              </w:tabs>
              <w:spacing w:line="240" w:lineRule="atLeast"/>
              <w:ind w:left="-108" w:right="-75"/>
              <w:rPr>
                <w:rFonts w:cs="Times New Roman"/>
              </w:rPr>
            </w:pPr>
          </w:p>
        </w:tc>
        <w:tc>
          <w:tcPr>
            <w:tcW w:w="180" w:type="dxa"/>
            <w:vAlign w:val="bottom"/>
          </w:tcPr>
          <w:p w14:paraId="739AF963" w14:textId="77777777" w:rsidR="00905A8A" w:rsidRPr="003B2115" w:rsidRDefault="00905A8A" w:rsidP="007A3666">
            <w:pPr>
              <w:tabs>
                <w:tab w:val="decimal" w:pos="1230"/>
              </w:tabs>
              <w:spacing w:line="240" w:lineRule="atLeast"/>
              <w:ind w:left="-108" w:right="-75"/>
              <w:rPr>
                <w:rFonts w:cs="Times New Roman"/>
                <w:i/>
                <w:iCs/>
              </w:rPr>
            </w:pPr>
          </w:p>
        </w:tc>
        <w:tc>
          <w:tcPr>
            <w:tcW w:w="1334" w:type="dxa"/>
          </w:tcPr>
          <w:p w14:paraId="1B5E2D6C" w14:textId="77777777" w:rsidR="00905A8A" w:rsidRPr="003B2115" w:rsidRDefault="00905A8A" w:rsidP="007A3666">
            <w:pPr>
              <w:tabs>
                <w:tab w:val="decimal" w:pos="1230"/>
              </w:tabs>
              <w:spacing w:line="240" w:lineRule="atLeast"/>
              <w:ind w:left="-108" w:right="-75"/>
              <w:rPr>
                <w:rFonts w:cs="Times New Roman"/>
              </w:rPr>
            </w:pPr>
          </w:p>
        </w:tc>
      </w:tr>
      <w:tr w:rsidR="007C5F0D" w:rsidRPr="003B2115" w14:paraId="618EEBE0" w14:textId="77777777" w:rsidTr="00AF197C">
        <w:trPr>
          <w:cantSplit/>
          <w:trHeight w:val="182"/>
        </w:trPr>
        <w:tc>
          <w:tcPr>
            <w:tcW w:w="6444" w:type="dxa"/>
            <w:vAlign w:val="bottom"/>
          </w:tcPr>
          <w:p w14:paraId="7810D7EF" w14:textId="500FD65F" w:rsidR="007C5F0D" w:rsidRPr="003B2115" w:rsidRDefault="007C5F0D" w:rsidP="007C5F0D">
            <w:pPr>
              <w:spacing w:line="240" w:lineRule="atLeast"/>
              <w:ind w:left="47" w:right="-72"/>
              <w:rPr>
                <w:rFonts w:cs="Times New Roman"/>
                <w:lang w:bidi="te-IN"/>
              </w:rPr>
            </w:pPr>
            <w:r>
              <w:rPr>
                <w:rFonts w:cs="Times New Roman"/>
                <w:lang w:bidi="te-IN"/>
              </w:rPr>
              <w:t xml:space="preserve">Interest accreted </w:t>
            </w:r>
          </w:p>
        </w:tc>
        <w:tc>
          <w:tcPr>
            <w:tcW w:w="1350" w:type="dxa"/>
          </w:tcPr>
          <w:p w14:paraId="3938F2C5" w14:textId="35439541" w:rsidR="007C5F0D" w:rsidRPr="003B2115" w:rsidRDefault="007C5F0D" w:rsidP="00914B50">
            <w:pPr>
              <w:tabs>
                <w:tab w:val="decimal" w:pos="1087"/>
              </w:tabs>
              <w:spacing w:line="240" w:lineRule="atLeast"/>
              <w:ind w:left="-108" w:right="-75"/>
              <w:jc w:val="center"/>
              <w:rPr>
                <w:rFonts w:cs="Times New Roman"/>
              </w:rPr>
            </w:pPr>
            <w:r w:rsidRPr="00ED21E0">
              <w:t>(26,208)</w:t>
            </w:r>
          </w:p>
        </w:tc>
        <w:tc>
          <w:tcPr>
            <w:tcW w:w="180" w:type="dxa"/>
            <w:vAlign w:val="bottom"/>
          </w:tcPr>
          <w:p w14:paraId="58C64EA6"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Pr>
          <w:p w14:paraId="4AC42366" w14:textId="34831271" w:rsidR="007C5F0D" w:rsidRPr="007C5F0D" w:rsidRDefault="007C5F0D" w:rsidP="00914B50">
            <w:pPr>
              <w:tabs>
                <w:tab w:val="left" w:pos="1067"/>
                <w:tab w:val="decimal" w:pos="1337"/>
              </w:tabs>
              <w:spacing w:line="240" w:lineRule="exact"/>
              <w:ind w:left="-13" w:right="-561" w:firstLine="836"/>
            </w:pPr>
            <w:r w:rsidRPr="007C5F0D">
              <w:t>-</w:t>
            </w:r>
          </w:p>
        </w:tc>
      </w:tr>
      <w:tr w:rsidR="007C5F0D" w:rsidRPr="003B2115" w14:paraId="05E563AB" w14:textId="77777777" w:rsidTr="00AF197C">
        <w:trPr>
          <w:cantSplit/>
          <w:trHeight w:val="182"/>
        </w:trPr>
        <w:tc>
          <w:tcPr>
            <w:tcW w:w="6444" w:type="dxa"/>
            <w:vAlign w:val="bottom"/>
          </w:tcPr>
          <w:p w14:paraId="3524938E" w14:textId="2F0A2B7D" w:rsidR="007C5F0D" w:rsidRPr="003B2115" w:rsidRDefault="007C5F0D" w:rsidP="007C5F0D">
            <w:pPr>
              <w:spacing w:line="240" w:lineRule="atLeast"/>
              <w:ind w:left="47" w:right="-72"/>
              <w:rPr>
                <w:rFonts w:cs="Times New Roman"/>
                <w:lang w:bidi="te-IN"/>
              </w:rPr>
            </w:pPr>
            <w:r>
              <w:rPr>
                <w:rFonts w:cs="Times New Roman"/>
                <w:lang w:bidi="te-IN"/>
              </w:rPr>
              <w:t>Effect of changes in interest rate and other financial assumptions</w:t>
            </w:r>
          </w:p>
        </w:tc>
        <w:tc>
          <w:tcPr>
            <w:tcW w:w="1350" w:type="dxa"/>
            <w:tcBorders>
              <w:bottom w:val="single" w:sz="4" w:space="0" w:color="auto"/>
            </w:tcBorders>
          </w:tcPr>
          <w:p w14:paraId="573D84AD" w14:textId="7CC19C47" w:rsidR="007C5F0D" w:rsidRPr="003B2115" w:rsidRDefault="007C5F0D" w:rsidP="00914B50">
            <w:pPr>
              <w:tabs>
                <w:tab w:val="decimal" w:pos="1087"/>
              </w:tabs>
              <w:spacing w:line="240" w:lineRule="atLeast"/>
              <w:ind w:left="-108" w:right="-75"/>
              <w:jc w:val="center"/>
              <w:rPr>
                <w:rFonts w:cs="Times New Roman"/>
              </w:rPr>
            </w:pPr>
            <w:r w:rsidRPr="00ED21E0">
              <w:t>(15,190)</w:t>
            </w:r>
          </w:p>
        </w:tc>
        <w:tc>
          <w:tcPr>
            <w:tcW w:w="180" w:type="dxa"/>
            <w:vAlign w:val="bottom"/>
          </w:tcPr>
          <w:p w14:paraId="6E17D5BC"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bottom w:val="single" w:sz="4" w:space="0" w:color="auto"/>
            </w:tcBorders>
          </w:tcPr>
          <w:p w14:paraId="236F74ED" w14:textId="236743FB" w:rsidR="007C5F0D" w:rsidRPr="007C5F0D" w:rsidRDefault="007C5F0D" w:rsidP="00914B50">
            <w:pPr>
              <w:tabs>
                <w:tab w:val="left" w:pos="1067"/>
                <w:tab w:val="decimal" w:pos="1337"/>
              </w:tabs>
              <w:spacing w:line="240" w:lineRule="exact"/>
              <w:ind w:left="-13" w:right="-561" w:firstLine="836"/>
            </w:pPr>
            <w:r w:rsidRPr="007C5F0D">
              <w:t>-</w:t>
            </w:r>
          </w:p>
        </w:tc>
      </w:tr>
      <w:tr w:rsidR="007C5F0D" w:rsidRPr="003B2115" w14:paraId="29A8DD15" w14:textId="77777777" w:rsidTr="00C83C4C">
        <w:trPr>
          <w:cantSplit/>
          <w:trHeight w:val="182"/>
        </w:trPr>
        <w:tc>
          <w:tcPr>
            <w:tcW w:w="6444" w:type="dxa"/>
            <w:vAlign w:val="bottom"/>
          </w:tcPr>
          <w:p w14:paraId="5E0000FE" w14:textId="68172655" w:rsidR="007C5F0D" w:rsidRPr="006A3ABA" w:rsidRDefault="007C5F0D" w:rsidP="007C5F0D">
            <w:pPr>
              <w:spacing w:line="240" w:lineRule="atLeast"/>
              <w:ind w:left="47" w:right="-72"/>
              <w:rPr>
                <w:rFonts w:cs="Times New Roman"/>
                <w:b/>
                <w:bCs/>
                <w:lang w:bidi="te-IN"/>
              </w:rPr>
            </w:pPr>
            <w:r w:rsidRPr="006A3ABA">
              <w:rPr>
                <w:rFonts w:cs="Times New Roman"/>
                <w:b/>
                <w:bCs/>
                <w:lang w:bidi="te-IN"/>
              </w:rPr>
              <w:t>Total insurance finance expense from insurance contracts</w:t>
            </w:r>
          </w:p>
        </w:tc>
        <w:tc>
          <w:tcPr>
            <w:tcW w:w="1350" w:type="dxa"/>
            <w:tcBorders>
              <w:top w:val="single" w:sz="4" w:space="0" w:color="auto"/>
              <w:bottom w:val="double" w:sz="4" w:space="0" w:color="auto"/>
            </w:tcBorders>
          </w:tcPr>
          <w:p w14:paraId="4132F294" w14:textId="2A953C71" w:rsidR="007C5F0D" w:rsidRPr="007C5F0D" w:rsidRDefault="007C5F0D" w:rsidP="00914B50">
            <w:pPr>
              <w:tabs>
                <w:tab w:val="decimal" w:pos="1087"/>
              </w:tabs>
              <w:spacing w:line="240" w:lineRule="atLeast"/>
              <w:ind w:left="-108" w:right="-75"/>
              <w:jc w:val="center"/>
              <w:rPr>
                <w:rFonts w:cs="Times New Roman"/>
                <w:b/>
                <w:bCs/>
              </w:rPr>
            </w:pPr>
            <w:r w:rsidRPr="007C5F0D">
              <w:rPr>
                <w:b/>
                <w:bCs/>
              </w:rPr>
              <w:t>(41,398)</w:t>
            </w:r>
          </w:p>
        </w:tc>
        <w:tc>
          <w:tcPr>
            <w:tcW w:w="180" w:type="dxa"/>
            <w:vAlign w:val="bottom"/>
          </w:tcPr>
          <w:p w14:paraId="5A90FD98"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top w:val="single" w:sz="4" w:space="0" w:color="auto"/>
              <w:bottom w:val="double" w:sz="4" w:space="0" w:color="auto"/>
            </w:tcBorders>
          </w:tcPr>
          <w:p w14:paraId="075D844B" w14:textId="4BA7C03C" w:rsidR="007C5F0D" w:rsidRPr="007C5F0D" w:rsidRDefault="007C5F0D" w:rsidP="00914B50">
            <w:pPr>
              <w:tabs>
                <w:tab w:val="left" w:pos="1067"/>
                <w:tab w:val="decimal" w:pos="1337"/>
              </w:tabs>
              <w:spacing w:line="240" w:lineRule="exact"/>
              <w:ind w:left="-13" w:right="-561" w:firstLine="836"/>
            </w:pPr>
            <w:r w:rsidRPr="007C5F0D">
              <w:t>-</w:t>
            </w:r>
          </w:p>
        </w:tc>
      </w:tr>
      <w:tr w:rsidR="00905A8A" w:rsidRPr="003B2115" w14:paraId="1A2439E3" w14:textId="77777777" w:rsidTr="00C83C4C">
        <w:trPr>
          <w:cantSplit/>
          <w:trHeight w:val="182"/>
        </w:trPr>
        <w:tc>
          <w:tcPr>
            <w:tcW w:w="6444" w:type="dxa"/>
            <w:vAlign w:val="bottom"/>
          </w:tcPr>
          <w:p w14:paraId="0CAEE7E5" w14:textId="77777777" w:rsidR="00905A8A" w:rsidRPr="003B2115" w:rsidRDefault="00905A8A" w:rsidP="00624B1E">
            <w:pPr>
              <w:spacing w:line="240" w:lineRule="atLeast"/>
              <w:ind w:left="47" w:right="-72"/>
              <w:rPr>
                <w:rFonts w:cs="Times New Roman"/>
                <w:lang w:bidi="te-IN"/>
              </w:rPr>
            </w:pPr>
          </w:p>
        </w:tc>
        <w:tc>
          <w:tcPr>
            <w:tcW w:w="1350" w:type="dxa"/>
            <w:tcBorders>
              <w:top w:val="double" w:sz="4" w:space="0" w:color="auto"/>
            </w:tcBorders>
          </w:tcPr>
          <w:p w14:paraId="2D02FE6E" w14:textId="77777777" w:rsidR="00905A8A" w:rsidRPr="003B2115" w:rsidRDefault="00905A8A" w:rsidP="007A3666">
            <w:pPr>
              <w:tabs>
                <w:tab w:val="decimal" w:pos="1230"/>
              </w:tabs>
              <w:spacing w:line="240" w:lineRule="atLeast"/>
              <w:ind w:left="-108" w:right="-75"/>
              <w:rPr>
                <w:rFonts w:cs="Times New Roman"/>
              </w:rPr>
            </w:pPr>
          </w:p>
        </w:tc>
        <w:tc>
          <w:tcPr>
            <w:tcW w:w="180" w:type="dxa"/>
            <w:vAlign w:val="bottom"/>
          </w:tcPr>
          <w:p w14:paraId="66E78B50" w14:textId="77777777" w:rsidR="00905A8A" w:rsidRPr="003B2115" w:rsidRDefault="00905A8A" w:rsidP="007A3666">
            <w:pPr>
              <w:tabs>
                <w:tab w:val="decimal" w:pos="1230"/>
              </w:tabs>
              <w:spacing w:line="240" w:lineRule="atLeast"/>
              <w:ind w:left="-108" w:right="-75"/>
              <w:rPr>
                <w:rFonts w:cs="Times New Roman"/>
                <w:i/>
                <w:iCs/>
              </w:rPr>
            </w:pPr>
          </w:p>
        </w:tc>
        <w:tc>
          <w:tcPr>
            <w:tcW w:w="1334" w:type="dxa"/>
            <w:tcBorders>
              <w:top w:val="double" w:sz="4" w:space="0" w:color="auto"/>
            </w:tcBorders>
          </w:tcPr>
          <w:p w14:paraId="5BD87598" w14:textId="77777777" w:rsidR="00905A8A" w:rsidRPr="003B2115" w:rsidRDefault="00905A8A" w:rsidP="007A3666">
            <w:pPr>
              <w:tabs>
                <w:tab w:val="decimal" w:pos="1230"/>
              </w:tabs>
              <w:spacing w:line="240" w:lineRule="atLeast"/>
              <w:ind w:left="-108" w:right="-75"/>
              <w:rPr>
                <w:rFonts w:cs="Times New Roman"/>
              </w:rPr>
            </w:pPr>
          </w:p>
        </w:tc>
      </w:tr>
      <w:tr w:rsidR="006A3ABA" w:rsidRPr="003B2115" w14:paraId="43D2062B" w14:textId="77777777" w:rsidTr="007E1E78">
        <w:trPr>
          <w:cantSplit/>
          <w:trHeight w:val="182"/>
        </w:trPr>
        <w:tc>
          <w:tcPr>
            <w:tcW w:w="6444" w:type="dxa"/>
            <w:vAlign w:val="bottom"/>
          </w:tcPr>
          <w:p w14:paraId="6C52072D" w14:textId="12EE7777" w:rsidR="006A3ABA" w:rsidRPr="003B2115" w:rsidRDefault="006A3ABA" w:rsidP="006A3ABA">
            <w:pPr>
              <w:spacing w:line="240" w:lineRule="atLeast"/>
              <w:ind w:left="47" w:right="-72"/>
              <w:rPr>
                <w:rFonts w:cs="Times New Roman"/>
                <w:lang w:bidi="te-IN"/>
              </w:rPr>
            </w:pPr>
            <w:r w:rsidRPr="006A3ABA">
              <w:rPr>
                <w:rFonts w:cs="Times New Roman"/>
                <w:b/>
                <w:bCs/>
                <w:lang w:bidi="te-IN"/>
              </w:rPr>
              <w:t xml:space="preserve">Insurance finance </w:t>
            </w:r>
            <w:r w:rsidR="00925134">
              <w:rPr>
                <w:rFonts w:cs="Times New Roman"/>
                <w:b/>
                <w:bCs/>
                <w:lang w:bidi="te-IN"/>
              </w:rPr>
              <w:t>income</w:t>
            </w:r>
            <w:r w:rsidRPr="006A3ABA">
              <w:rPr>
                <w:rFonts w:cs="Times New Roman"/>
                <w:b/>
                <w:bCs/>
                <w:lang w:bidi="te-IN"/>
              </w:rPr>
              <w:t xml:space="preserve"> from</w:t>
            </w:r>
            <w:r>
              <w:rPr>
                <w:rFonts w:cs="Times New Roman"/>
                <w:b/>
                <w:bCs/>
                <w:lang w:bidi="te-IN"/>
              </w:rPr>
              <w:t xml:space="preserve"> reinsurance</w:t>
            </w:r>
            <w:r w:rsidR="003F3D00">
              <w:rPr>
                <w:rFonts w:cs="Times New Roman"/>
                <w:b/>
                <w:bCs/>
                <w:lang w:bidi="te-IN"/>
              </w:rPr>
              <w:t xml:space="preserve"> </w:t>
            </w:r>
            <w:r w:rsidRPr="006A3ABA">
              <w:rPr>
                <w:rFonts w:cs="Times New Roman"/>
                <w:b/>
                <w:bCs/>
                <w:lang w:bidi="te-IN"/>
              </w:rPr>
              <w:t>contracts</w:t>
            </w:r>
          </w:p>
        </w:tc>
        <w:tc>
          <w:tcPr>
            <w:tcW w:w="1350" w:type="dxa"/>
          </w:tcPr>
          <w:p w14:paraId="21EA4CD9" w14:textId="77777777" w:rsidR="006A3ABA" w:rsidRPr="003B2115" w:rsidRDefault="006A3ABA" w:rsidP="006A3ABA">
            <w:pPr>
              <w:tabs>
                <w:tab w:val="decimal" w:pos="1230"/>
              </w:tabs>
              <w:spacing w:line="240" w:lineRule="atLeast"/>
              <w:ind w:left="-108" w:right="-75"/>
              <w:rPr>
                <w:rFonts w:cs="Times New Roman"/>
              </w:rPr>
            </w:pPr>
          </w:p>
        </w:tc>
        <w:tc>
          <w:tcPr>
            <w:tcW w:w="180" w:type="dxa"/>
            <w:vAlign w:val="bottom"/>
          </w:tcPr>
          <w:p w14:paraId="3492F248" w14:textId="77777777" w:rsidR="006A3ABA" w:rsidRPr="003B2115" w:rsidRDefault="006A3ABA" w:rsidP="006A3ABA">
            <w:pPr>
              <w:tabs>
                <w:tab w:val="decimal" w:pos="1230"/>
              </w:tabs>
              <w:spacing w:line="240" w:lineRule="atLeast"/>
              <w:ind w:left="-108" w:right="-75"/>
              <w:rPr>
                <w:rFonts w:cs="Times New Roman"/>
                <w:i/>
                <w:iCs/>
              </w:rPr>
            </w:pPr>
          </w:p>
        </w:tc>
        <w:tc>
          <w:tcPr>
            <w:tcW w:w="1334" w:type="dxa"/>
          </w:tcPr>
          <w:p w14:paraId="046578A5" w14:textId="77777777" w:rsidR="006A3ABA" w:rsidRPr="003B2115" w:rsidRDefault="006A3ABA" w:rsidP="006A3ABA">
            <w:pPr>
              <w:tabs>
                <w:tab w:val="decimal" w:pos="1230"/>
              </w:tabs>
              <w:spacing w:line="240" w:lineRule="atLeast"/>
              <w:ind w:left="-108" w:right="-75"/>
              <w:rPr>
                <w:rFonts w:cs="Times New Roman"/>
              </w:rPr>
            </w:pPr>
          </w:p>
        </w:tc>
      </w:tr>
      <w:tr w:rsidR="007C5F0D" w:rsidRPr="003B2115" w14:paraId="7F663ED4" w14:textId="77777777" w:rsidTr="00AF197C">
        <w:trPr>
          <w:cantSplit/>
          <w:trHeight w:val="182"/>
        </w:trPr>
        <w:tc>
          <w:tcPr>
            <w:tcW w:w="6444" w:type="dxa"/>
            <w:vAlign w:val="bottom"/>
          </w:tcPr>
          <w:p w14:paraId="7EC49404" w14:textId="5D519FC6" w:rsidR="007C5F0D" w:rsidRPr="003B2115" w:rsidRDefault="007C5F0D" w:rsidP="007C5F0D">
            <w:pPr>
              <w:spacing w:line="240" w:lineRule="atLeast"/>
              <w:ind w:left="47" w:right="-72"/>
              <w:rPr>
                <w:rFonts w:cs="Times New Roman"/>
                <w:lang w:bidi="te-IN"/>
              </w:rPr>
            </w:pPr>
            <w:r>
              <w:rPr>
                <w:rFonts w:cs="Times New Roman"/>
                <w:lang w:bidi="te-IN"/>
              </w:rPr>
              <w:t xml:space="preserve">Interest accreted </w:t>
            </w:r>
          </w:p>
        </w:tc>
        <w:tc>
          <w:tcPr>
            <w:tcW w:w="1350" w:type="dxa"/>
          </w:tcPr>
          <w:p w14:paraId="566F5171" w14:textId="74A9353E" w:rsidR="007C5F0D" w:rsidRPr="003B2115" w:rsidRDefault="007C5F0D" w:rsidP="00914B50">
            <w:pPr>
              <w:tabs>
                <w:tab w:val="decimal" w:pos="1087"/>
              </w:tabs>
              <w:spacing w:line="240" w:lineRule="atLeast"/>
              <w:ind w:left="-108" w:right="-75"/>
              <w:jc w:val="center"/>
              <w:rPr>
                <w:rFonts w:cs="Times New Roman"/>
              </w:rPr>
            </w:pPr>
            <w:r w:rsidRPr="00DE376F">
              <w:t>25,285</w:t>
            </w:r>
          </w:p>
        </w:tc>
        <w:tc>
          <w:tcPr>
            <w:tcW w:w="180" w:type="dxa"/>
            <w:vAlign w:val="bottom"/>
          </w:tcPr>
          <w:p w14:paraId="07943CC9"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Pr>
          <w:p w14:paraId="5CECB19A" w14:textId="6746C33F" w:rsidR="007C5F0D" w:rsidRPr="007C5F0D" w:rsidRDefault="007C5F0D" w:rsidP="00914B50">
            <w:pPr>
              <w:tabs>
                <w:tab w:val="left" w:pos="1067"/>
                <w:tab w:val="decimal" w:pos="1337"/>
              </w:tabs>
              <w:spacing w:line="240" w:lineRule="exact"/>
              <w:ind w:left="-13" w:right="-561" w:firstLine="836"/>
            </w:pPr>
            <w:r w:rsidRPr="007C5F0D">
              <w:t>-</w:t>
            </w:r>
          </w:p>
        </w:tc>
      </w:tr>
      <w:tr w:rsidR="007C5F0D" w:rsidRPr="003B2115" w14:paraId="04B0827F" w14:textId="77777777" w:rsidTr="00AF197C">
        <w:trPr>
          <w:cantSplit/>
          <w:trHeight w:val="182"/>
        </w:trPr>
        <w:tc>
          <w:tcPr>
            <w:tcW w:w="6444" w:type="dxa"/>
            <w:vAlign w:val="bottom"/>
          </w:tcPr>
          <w:p w14:paraId="255C1A09" w14:textId="1F6B48FF" w:rsidR="007C5F0D" w:rsidRPr="003B2115" w:rsidRDefault="007C5F0D" w:rsidP="007C5F0D">
            <w:pPr>
              <w:spacing w:line="240" w:lineRule="atLeast"/>
              <w:ind w:left="47" w:right="-72"/>
              <w:rPr>
                <w:rFonts w:cs="Times New Roman"/>
                <w:lang w:bidi="te-IN"/>
              </w:rPr>
            </w:pPr>
            <w:r>
              <w:rPr>
                <w:rFonts w:cs="Times New Roman"/>
                <w:lang w:bidi="te-IN"/>
              </w:rPr>
              <w:t>Effect of changes in interest rate and other financial assumptions</w:t>
            </w:r>
          </w:p>
        </w:tc>
        <w:tc>
          <w:tcPr>
            <w:tcW w:w="1350" w:type="dxa"/>
            <w:tcBorders>
              <w:bottom w:val="single" w:sz="4" w:space="0" w:color="auto"/>
            </w:tcBorders>
          </w:tcPr>
          <w:p w14:paraId="595F9E37" w14:textId="1A6C7194" w:rsidR="007C5F0D" w:rsidRPr="003B2115" w:rsidRDefault="007C5F0D" w:rsidP="00914B50">
            <w:pPr>
              <w:tabs>
                <w:tab w:val="decimal" w:pos="1087"/>
              </w:tabs>
              <w:spacing w:line="240" w:lineRule="atLeast"/>
              <w:ind w:left="-108" w:right="-75"/>
              <w:jc w:val="center"/>
              <w:rPr>
                <w:rFonts w:cs="Times New Roman"/>
              </w:rPr>
            </w:pPr>
            <w:r w:rsidRPr="00DE376F">
              <w:t>15,814</w:t>
            </w:r>
          </w:p>
        </w:tc>
        <w:tc>
          <w:tcPr>
            <w:tcW w:w="180" w:type="dxa"/>
            <w:vAlign w:val="bottom"/>
          </w:tcPr>
          <w:p w14:paraId="444580BE"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bottom w:val="single" w:sz="4" w:space="0" w:color="auto"/>
            </w:tcBorders>
          </w:tcPr>
          <w:p w14:paraId="3968CDEB" w14:textId="20BD3C2D" w:rsidR="007C5F0D" w:rsidRPr="007C5F0D" w:rsidRDefault="007C5F0D" w:rsidP="00914B50">
            <w:pPr>
              <w:tabs>
                <w:tab w:val="left" w:pos="1067"/>
                <w:tab w:val="decimal" w:pos="1337"/>
              </w:tabs>
              <w:spacing w:line="240" w:lineRule="exact"/>
              <w:ind w:left="-13" w:right="-561" w:firstLine="836"/>
            </w:pPr>
            <w:r w:rsidRPr="007C5F0D">
              <w:t>-</w:t>
            </w:r>
          </w:p>
        </w:tc>
      </w:tr>
      <w:tr w:rsidR="007C5F0D" w:rsidRPr="003B2115" w14:paraId="5507AFB9" w14:textId="77777777" w:rsidTr="00C83C4C">
        <w:trPr>
          <w:cantSplit/>
          <w:trHeight w:val="182"/>
        </w:trPr>
        <w:tc>
          <w:tcPr>
            <w:tcW w:w="6444" w:type="dxa"/>
            <w:vAlign w:val="bottom"/>
          </w:tcPr>
          <w:p w14:paraId="634D1E01" w14:textId="1DD78D28" w:rsidR="007C5F0D" w:rsidRPr="003B2115" w:rsidRDefault="007C5F0D" w:rsidP="007C5F0D">
            <w:pPr>
              <w:spacing w:line="240" w:lineRule="atLeast"/>
              <w:ind w:left="47" w:right="-72"/>
              <w:rPr>
                <w:rFonts w:cs="Times New Roman"/>
                <w:lang w:bidi="te-IN"/>
              </w:rPr>
            </w:pPr>
            <w:r w:rsidRPr="006A3ABA">
              <w:rPr>
                <w:rFonts w:cs="Times New Roman"/>
                <w:b/>
                <w:bCs/>
                <w:lang w:bidi="te-IN"/>
              </w:rPr>
              <w:t xml:space="preserve">Total insurance finance </w:t>
            </w:r>
            <w:r w:rsidR="00925134">
              <w:rPr>
                <w:rFonts w:cs="Times New Roman"/>
                <w:b/>
                <w:bCs/>
                <w:lang w:bidi="te-IN"/>
              </w:rPr>
              <w:t>income</w:t>
            </w:r>
            <w:r w:rsidRPr="006A3ABA">
              <w:rPr>
                <w:rFonts w:cs="Times New Roman"/>
                <w:b/>
                <w:bCs/>
                <w:lang w:bidi="te-IN"/>
              </w:rPr>
              <w:t xml:space="preserve"> from </w:t>
            </w:r>
            <w:r>
              <w:rPr>
                <w:rFonts w:cs="Times New Roman"/>
                <w:b/>
                <w:bCs/>
                <w:lang w:bidi="te-IN"/>
              </w:rPr>
              <w:t>re</w:t>
            </w:r>
            <w:r w:rsidRPr="006A3ABA">
              <w:rPr>
                <w:rFonts w:cs="Times New Roman"/>
                <w:b/>
                <w:bCs/>
                <w:lang w:bidi="te-IN"/>
              </w:rPr>
              <w:t>insurance contracts</w:t>
            </w:r>
          </w:p>
        </w:tc>
        <w:tc>
          <w:tcPr>
            <w:tcW w:w="1350" w:type="dxa"/>
            <w:tcBorders>
              <w:top w:val="single" w:sz="4" w:space="0" w:color="auto"/>
              <w:bottom w:val="double" w:sz="4" w:space="0" w:color="auto"/>
            </w:tcBorders>
          </w:tcPr>
          <w:p w14:paraId="2084F3EB" w14:textId="4D4DFD87" w:rsidR="007C5F0D" w:rsidRPr="007C5F0D" w:rsidRDefault="007C5F0D" w:rsidP="00914B50">
            <w:pPr>
              <w:tabs>
                <w:tab w:val="decimal" w:pos="1087"/>
              </w:tabs>
              <w:spacing w:line="240" w:lineRule="atLeast"/>
              <w:ind w:left="-108" w:right="-75"/>
              <w:jc w:val="center"/>
              <w:rPr>
                <w:rFonts w:cs="Times New Roman"/>
                <w:b/>
                <w:bCs/>
              </w:rPr>
            </w:pPr>
            <w:r w:rsidRPr="007C5F0D">
              <w:rPr>
                <w:b/>
                <w:bCs/>
              </w:rPr>
              <w:t>41,099</w:t>
            </w:r>
          </w:p>
        </w:tc>
        <w:tc>
          <w:tcPr>
            <w:tcW w:w="180" w:type="dxa"/>
            <w:vAlign w:val="bottom"/>
          </w:tcPr>
          <w:p w14:paraId="278E32E6"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top w:val="single" w:sz="4" w:space="0" w:color="auto"/>
              <w:bottom w:val="double" w:sz="4" w:space="0" w:color="auto"/>
            </w:tcBorders>
          </w:tcPr>
          <w:p w14:paraId="154361B2" w14:textId="06E59DDB" w:rsidR="007C5F0D" w:rsidRPr="007C5F0D" w:rsidRDefault="007C5F0D" w:rsidP="00914B50">
            <w:pPr>
              <w:tabs>
                <w:tab w:val="left" w:pos="1067"/>
                <w:tab w:val="decimal" w:pos="1337"/>
              </w:tabs>
              <w:spacing w:line="240" w:lineRule="exact"/>
              <w:ind w:left="-13" w:right="-561" w:firstLine="836"/>
            </w:pPr>
            <w:r w:rsidRPr="007C5F0D">
              <w:t>-</w:t>
            </w:r>
          </w:p>
        </w:tc>
      </w:tr>
      <w:tr w:rsidR="007C5F0D" w:rsidRPr="003B2115" w14:paraId="149D8529" w14:textId="77777777" w:rsidTr="00C83C4C">
        <w:trPr>
          <w:cantSplit/>
          <w:trHeight w:val="182"/>
        </w:trPr>
        <w:tc>
          <w:tcPr>
            <w:tcW w:w="6444" w:type="dxa"/>
            <w:vAlign w:val="bottom"/>
          </w:tcPr>
          <w:p w14:paraId="4257B021" w14:textId="1790AFE2" w:rsidR="007C5F0D" w:rsidRPr="006A3ABA" w:rsidRDefault="007C5F0D" w:rsidP="007C5F0D">
            <w:pPr>
              <w:spacing w:line="240" w:lineRule="atLeast"/>
              <w:ind w:left="47" w:right="-72"/>
              <w:rPr>
                <w:rFonts w:cs="Times New Roman"/>
                <w:b/>
                <w:bCs/>
                <w:lang w:bidi="te-IN"/>
              </w:rPr>
            </w:pPr>
            <w:r w:rsidRPr="006A3ABA">
              <w:rPr>
                <w:rFonts w:cs="Times New Roman"/>
                <w:b/>
                <w:bCs/>
                <w:lang w:bidi="te-IN"/>
              </w:rPr>
              <w:t>Net insurance finance</w:t>
            </w:r>
            <w:r w:rsidR="001207B8">
              <w:rPr>
                <w:rFonts w:cs="Times New Roman"/>
                <w:b/>
                <w:bCs/>
                <w:lang w:bidi="te-IN"/>
              </w:rPr>
              <w:t xml:space="preserve"> </w:t>
            </w:r>
            <w:r w:rsidR="003F3D00">
              <w:rPr>
                <w:rFonts w:cs="Times New Roman"/>
                <w:b/>
                <w:bCs/>
                <w:lang w:bidi="te-IN"/>
              </w:rPr>
              <w:t>expense</w:t>
            </w:r>
          </w:p>
        </w:tc>
        <w:tc>
          <w:tcPr>
            <w:tcW w:w="1350" w:type="dxa"/>
            <w:tcBorders>
              <w:top w:val="double" w:sz="4" w:space="0" w:color="auto"/>
              <w:bottom w:val="double" w:sz="4" w:space="0" w:color="auto"/>
            </w:tcBorders>
          </w:tcPr>
          <w:p w14:paraId="390CC711" w14:textId="4403F7D0" w:rsidR="007C5F0D" w:rsidRPr="007C5F0D" w:rsidRDefault="007C5F0D" w:rsidP="00914B50">
            <w:pPr>
              <w:tabs>
                <w:tab w:val="decimal" w:pos="1177"/>
              </w:tabs>
              <w:spacing w:line="240" w:lineRule="atLeast"/>
              <w:ind w:left="-108" w:right="-75"/>
              <w:jc w:val="center"/>
              <w:rPr>
                <w:rFonts w:cs="Times New Roman"/>
                <w:b/>
                <w:bCs/>
              </w:rPr>
            </w:pPr>
            <w:r w:rsidRPr="007C5F0D">
              <w:rPr>
                <w:b/>
                <w:bCs/>
              </w:rPr>
              <w:t>(299)</w:t>
            </w:r>
          </w:p>
        </w:tc>
        <w:tc>
          <w:tcPr>
            <w:tcW w:w="180" w:type="dxa"/>
            <w:vAlign w:val="bottom"/>
          </w:tcPr>
          <w:p w14:paraId="3A3DB24A"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top w:val="double" w:sz="4" w:space="0" w:color="auto"/>
              <w:bottom w:val="double" w:sz="4" w:space="0" w:color="auto"/>
            </w:tcBorders>
          </w:tcPr>
          <w:p w14:paraId="6BED95ED" w14:textId="31E58771" w:rsidR="007C5F0D" w:rsidRPr="007C5F0D" w:rsidRDefault="007C5F0D" w:rsidP="00914B50">
            <w:pPr>
              <w:tabs>
                <w:tab w:val="left" w:pos="1067"/>
                <w:tab w:val="decimal" w:pos="1337"/>
              </w:tabs>
              <w:spacing w:line="240" w:lineRule="exact"/>
              <w:ind w:left="-13" w:right="-561" w:firstLine="836"/>
            </w:pPr>
            <w:r w:rsidRPr="007C5F0D">
              <w:t>-</w:t>
            </w:r>
          </w:p>
        </w:tc>
      </w:tr>
      <w:tr w:rsidR="006A3ABA" w:rsidRPr="003B2115" w14:paraId="6A40AA22" w14:textId="77777777" w:rsidTr="00AF197C">
        <w:trPr>
          <w:cantSplit/>
          <w:trHeight w:val="182"/>
        </w:trPr>
        <w:tc>
          <w:tcPr>
            <w:tcW w:w="6444" w:type="dxa"/>
            <w:vAlign w:val="bottom"/>
          </w:tcPr>
          <w:p w14:paraId="367BCCD1" w14:textId="77777777" w:rsidR="006A3ABA" w:rsidRPr="003B2115" w:rsidRDefault="006A3ABA" w:rsidP="006A3ABA">
            <w:pPr>
              <w:spacing w:line="240" w:lineRule="atLeast"/>
              <w:ind w:left="47" w:right="-72"/>
              <w:rPr>
                <w:rFonts w:cs="Times New Roman"/>
                <w:lang w:bidi="te-IN"/>
              </w:rPr>
            </w:pPr>
          </w:p>
        </w:tc>
        <w:tc>
          <w:tcPr>
            <w:tcW w:w="1350" w:type="dxa"/>
            <w:tcBorders>
              <w:top w:val="double" w:sz="4" w:space="0" w:color="auto"/>
            </w:tcBorders>
          </w:tcPr>
          <w:p w14:paraId="466D4A9D" w14:textId="77777777" w:rsidR="006A3ABA" w:rsidRPr="003B2115" w:rsidRDefault="006A3ABA" w:rsidP="006A3ABA">
            <w:pPr>
              <w:tabs>
                <w:tab w:val="decimal" w:pos="1230"/>
              </w:tabs>
              <w:spacing w:line="240" w:lineRule="atLeast"/>
              <w:ind w:left="-108" w:right="-75"/>
              <w:rPr>
                <w:rFonts w:cs="Times New Roman"/>
              </w:rPr>
            </w:pPr>
          </w:p>
        </w:tc>
        <w:tc>
          <w:tcPr>
            <w:tcW w:w="180" w:type="dxa"/>
            <w:vAlign w:val="bottom"/>
          </w:tcPr>
          <w:p w14:paraId="69D436F5" w14:textId="77777777" w:rsidR="006A3ABA" w:rsidRPr="003B2115" w:rsidRDefault="006A3ABA" w:rsidP="006A3ABA">
            <w:pPr>
              <w:tabs>
                <w:tab w:val="decimal" w:pos="1230"/>
              </w:tabs>
              <w:spacing w:line="240" w:lineRule="atLeast"/>
              <w:ind w:left="-108" w:right="-75"/>
              <w:rPr>
                <w:rFonts w:cs="Times New Roman"/>
                <w:i/>
                <w:iCs/>
              </w:rPr>
            </w:pPr>
          </w:p>
        </w:tc>
        <w:tc>
          <w:tcPr>
            <w:tcW w:w="1334" w:type="dxa"/>
            <w:tcBorders>
              <w:top w:val="double" w:sz="4" w:space="0" w:color="auto"/>
            </w:tcBorders>
          </w:tcPr>
          <w:p w14:paraId="0D4D519D" w14:textId="77777777" w:rsidR="006A3ABA" w:rsidRPr="003B2115" w:rsidRDefault="006A3ABA" w:rsidP="006A3ABA">
            <w:pPr>
              <w:tabs>
                <w:tab w:val="decimal" w:pos="1230"/>
              </w:tabs>
              <w:spacing w:line="240" w:lineRule="atLeast"/>
              <w:ind w:left="-108" w:right="-75"/>
              <w:rPr>
                <w:rFonts w:cs="Times New Roman"/>
              </w:rPr>
            </w:pPr>
          </w:p>
        </w:tc>
      </w:tr>
      <w:tr w:rsidR="006A3ABA" w:rsidRPr="003B2115" w14:paraId="5A13DC47" w14:textId="77777777" w:rsidTr="007E1E78">
        <w:trPr>
          <w:cantSplit/>
          <w:trHeight w:val="182"/>
        </w:trPr>
        <w:tc>
          <w:tcPr>
            <w:tcW w:w="6444" w:type="dxa"/>
            <w:vAlign w:val="bottom"/>
          </w:tcPr>
          <w:p w14:paraId="3A406302" w14:textId="2FB7D105" w:rsidR="006A3ABA" w:rsidRPr="006A3ABA" w:rsidRDefault="006A3ABA" w:rsidP="006A3ABA">
            <w:pPr>
              <w:spacing w:line="240" w:lineRule="atLeast"/>
              <w:ind w:left="47" w:right="-72"/>
              <w:rPr>
                <w:rFonts w:cs="Times New Roman"/>
                <w:b/>
                <w:bCs/>
                <w:lang w:bidi="te-IN"/>
              </w:rPr>
            </w:pPr>
            <w:r w:rsidRPr="006A3ABA">
              <w:rPr>
                <w:rFonts w:cs="Times New Roman"/>
                <w:b/>
                <w:bCs/>
                <w:lang w:bidi="te-IN"/>
              </w:rPr>
              <w:t>Recognised in profit or loss</w:t>
            </w:r>
          </w:p>
        </w:tc>
        <w:tc>
          <w:tcPr>
            <w:tcW w:w="1350" w:type="dxa"/>
          </w:tcPr>
          <w:p w14:paraId="53231972" w14:textId="77777777" w:rsidR="006A3ABA" w:rsidRPr="003B2115" w:rsidRDefault="006A3ABA" w:rsidP="006A3ABA">
            <w:pPr>
              <w:tabs>
                <w:tab w:val="decimal" w:pos="1230"/>
              </w:tabs>
              <w:spacing w:line="240" w:lineRule="atLeast"/>
              <w:ind w:left="-108" w:right="-75"/>
              <w:rPr>
                <w:rFonts w:cs="Times New Roman"/>
              </w:rPr>
            </w:pPr>
          </w:p>
        </w:tc>
        <w:tc>
          <w:tcPr>
            <w:tcW w:w="180" w:type="dxa"/>
            <w:vAlign w:val="bottom"/>
          </w:tcPr>
          <w:p w14:paraId="0493FC77" w14:textId="77777777" w:rsidR="006A3ABA" w:rsidRPr="003B2115" w:rsidRDefault="006A3ABA" w:rsidP="006A3ABA">
            <w:pPr>
              <w:tabs>
                <w:tab w:val="decimal" w:pos="1230"/>
              </w:tabs>
              <w:spacing w:line="240" w:lineRule="atLeast"/>
              <w:ind w:left="-108" w:right="-75"/>
              <w:rPr>
                <w:rFonts w:cs="Times New Roman"/>
                <w:i/>
                <w:iCs/>
              </w:rPr>
            </w:pPr>
          </w:p>
        </w:tc>
        <w:tc>
          <w:tcPr>
            <w:tcW w:w="1334" w:type="dxa"/>
          </w:tcPr>
          <w:p w14:paraId="3C4910BC" w14:textId="77777777" w:rsidR="006A3ABA" w:rsidRPr="003B2115" w:rsidRDefault="006A3ABA" w:rsidP="006A3ABA">
            <w:pPr>
              <w:tabs>
                <w:tab w:val="decimal" w:pos="1230"/>
              </w:tabs>
              <w:spacing w:line="240" w:lineRule="atLeast"/>
              <w:ind w:left="-108" w:right="-75"/>
              <w:rPr>
                <w:rFonts w:cs="Times New Roman"/>
              </w:rPr>
            </w:pPr>
          </w:p>
        </w:tc>
      </w:tr>
      <w:tr w:rsidR="007C5F0D" w:rsidRPr="003B2115" w14:paraId="052E3176" w14:textId="77777777" w:rsidTr="00AF197C">
        <w:trPr>
          <w:cantSplit/>
          <w:trHeight w:val="182"/>
        </w:trPr>
        <w:tc>
          <w:tcPr>
            <w:tcW w:w="6444" w:type="dxa"/>
            <w:vAlign w:val="bottom"/>
          </w:tcPr>
          <w:p w14:paraId="728C1579" w14:textId="29DAE752" w:rsidR="007C5F0D" w:rsidRPr="003B2115" w:rsidRDefault="007C5F0D" w:rsidP="007C5F0D">
            <w:pPr>
              <w:spacing w:line="240" w:lineRule="atLeast"/>
              <w:ind w:left="47" w:right="-72"/>
              <w:rPr>
                <w:rFonts w:cs="Times New Roman"/>
                <w:lang w:bidi="te-IN"/>
              </w:rPr>
            </w:pPr>
            <w:r>
              <w:rPr>
                <w:rFonts w:cs="Times New Roman"/>
                <w:lang w:bidi="te-IN"/>
              </w:rPr>
              <w:t>Net investment income</w:t>
            </w:r>
          </w:p>
        </w:tc>
        <w:tc>
          <w:tcPr>
            <w:tcW w:w="1350" w:type="dxa"/>
          </w:tcPr>
          <w:p w14:paraId="0320C21D" w14:textId="4FE9BBF8" w:rsidR="007C5F0D" w:rsidRPr="003B2115" w:rsidRDefault="007C5F0D" w:rsidP="00914B50">
            <w:pPr>
              <w:tabs>
                <w:tab w:val="decimal" w:pos="1087"/>
              </w:tabs>
              <w:spacing w:line="240" w:lineRule="atLeast"/>
              <w:ind w:left="-108" w:right="-75"/>
              <w:jc w:val="center"/>
              <w:rPr>
                <w:rFonts w:cs="Times New Roman"/>
              </w:rPr>
            </w:pPr>
            <w:r w:rsidRPr="00FD52AA">
              <w:t>152,04</w:t>
            </w:r>
            <w:r w:rsidR="009E1AB2">
              <w:t>3</w:t>
            </w:r>
          </w:p>
        </w:tc>
        <w:tc>
          <w:tcPr>
            <w:tcW w:w="180" w:type="dxa"/>
            <w:vAlign w:val="bottom"/>
          </w:tcPr>
          <w:p w14:paraId="1AC38F74"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Pr>
          <w:p w14:paraId="5B632278" w14:textId="08307752" w:rsidR="007C5F0D" w:rsidRPr="003B2115" w:rsidRDefault="007C5F0D" w:rsidP="00914B50">
            <w:pPr>
              <w:tabs>
                <w:tab w:val="decimal" w:pos="1093"/>
              </w:tabs>
              <w:spacing w:line="240" w:lineRule="atLeast"/>
              <w:ind w:left="-108" w:right="-75"/>
              <w:jc w:val="center"/>
              <w:rPr>
                <w:rFonts w:cs="Times New Roman"/>
              </w:rPr>
            </w:pPr>
            <w:r w:rsidRPr="00B55E54">
              <w:t>80,35</w:t>
            </w:r>
            <w:r w:rsidR="009E1AB2">
              <w:t>8</w:t>
            </w:r>
          </w:p>
        </w:tc>
      </w:tr>
      <w:tr w:rsidR="007C5F0D" w:rsidRPr="003B2115" w14:paraId="0E5A8802" w14:textId="77777777" w:rsidTr="00AF197C">
        <w:trPr>
          <w:cantSplit/>
          <w:trHeight w:val="182"/>
        </w:trPr>
        <w:tc>
          <w:tcPr>
            <w:tcW w:w="6444" w:type="dxa"/>
            <w:vAlign w:val="bottom"/>
          </w:tcPr>
          <w:p w14:paraId="29A5FEEA" w14:textId="0F47226B" w:rsidR="007C5F0D" w:rsidRPr="003B2115" w:rsidRDefault="007C5F0D" w:rsidP="007C5F0D">
            <w:pPr>
              <w:spacing w:line="240" w:lineRule="atLeast"/>
              <w:ind w:left="47" w:right="-72"/>
              <w:rPr>
                <w:rFonts w:cs="Times New Roman"/>
                <w:lang w:bidi="te-IN"/>
              </w:rPr>
            </w:pPr>
            <w:r>
              <w:rPr>
                <w:rFonts w:cs="Times New Roman"/>
                <w:lang w:bidi="te-IN"/>
              </w:rPr>
              <w:t>Net insurance finance</w:t>
            </w:r>
            <w:r w:rsidR="009B3DFD">
              <w:rPr>
                <w:rFonts w:cstheme="minorBidi" w:hint="cs"/>
                <w:szCs w:val="28"/>
                <w:cs/>
              </w:rPr>
              <w:t xml:space="preserve"> </w:t>
            </w:r>
            <w:r>
              <w:rPr>
                <w:rFonts w:cs="Times New Roman"/>
                <w:lang w:bidi="te-IN"/>
              </w:rPr>
              <w:t>expenses</w:t>
            </w:r>
          </w:p>
        </w:tc>
        <w:tc>
          <w:tcPr>
            <w:tcW w:w="1350" w:type="dxa"/>
            <w:tcBorders>
              <w:bottom w:val="single" w:sz="4" w:space="0" w:color="auto"/>
            </w:tcBorders>
          </w:tcPr>
          <w:p w14:paraId="60312515" w14:textId="33B9E0F4" w:rsidR="007C5F0D" w:rsidRPr="003B2115" w:rsidRDefault="007C5F0D" w:rsidP="00914B50">
            <w:pPr>
              <w:tabs>
                <w:tab w:val="decimal" w:pos="1230"/>
              </w:tabs>
              <w:spacing w:line="240" w:lineRule="atLeast"/>
              <w:ind w:left="-108" w:right="-75"/>
              <w:jc w:val="center"/>
              <w:rPr>
                <w:rFonts w:cs="Times New Roman"/>
              </w:rPr>
            </w:pPr>
            <w:r w:rsidRPr="00FD52AA">
              <w:t>(923)</w:t>
            </w:r>
          </w:p>
        </w:tc>
        <w:tc>
          <w:tcPr>
            <w:tcW w:w="180" w:type="dxa"/>
            <w:vAlign w:val="bottom"/>
          </w:tcPr>
          <w:p w14:paraId="58687ACF" w14:textId="77777777" w:rsidR="007C5F0D" w:rsidRPr="003B2115" w:rsidRDefault="007C5F0D" w:rsidP="007C5F0D">
            <w:pPr>
              <w:tabs>
                <w:tab w:val="decimal" w:pos="1230"/>
              </w:tabs>
              <w:spacing w:line="240" w:lineRule="atLeast"/>
              <w:ind w:left="-108" w:right="-75"/>
              <w:rPr>
                <w:rFonts w:cs="Times New Roman"/>
                <w:i/>
                <w:iCs/>
              </w:rPr>
            </w:pPr>
          </w:p>
        </w:tc>
        <w:tc>
          <w:tcPr>
            <w:tcW w:w="1334" w:type="dxa"/>
            <w:tcBorders>
              <w:bottom w:val="single" w:sz="4" w:space="0" w:color="auto"/>
            </w:tcBorders>
          </w:tcPr>
          <w:p w14:paraId="3B3C2B6B" w14:textId="02F115AD" w:rsidR="007C5F0D" w:rsidRPr="003B2115" w:rsidRDefault="007C5F0D" w:rsidP="00914B50">
            <w:pPr>
              <w:tabs>
                <w:tab w:val="left" w:pos="1067"/>
                <w:tab w:val="decimal" w:pos="1337"/>
              </w:tabs>
              <w:spacing w:line="240" w:lineRule="exact"/>
              <w:ind w:left="-13" w:right="-561" w:firstLine="836"/>
              <w:rPr>
                <w:rFonts w:cs="Times New Roman"/>
              </w:rPr>
            </w:pPr>
            <w:r w:rsidRPr="00B55E54">
              <w:t>-</w:t>
            </w:r>
          </w:p>
        </w:tc>
      </w:tr>
      <w:tr w:rsidR="007C5F0D" w:rsidRPr="003B2115" w14:paraId="3FA9A6A3" w14:textId="77777777" w:rsidTr="00AF197C">
        <w:trPr>
          <w:cantSplit/>
          <w:trHeight w:val="182"/>
        </w:trPr>
        <w:tc>
          <w:tcPr>
            <w:tcW w:w="6444" w:type="dxa"/>
            <w:vAlign w:val="bottom"/>
          </w:tcPr>
          <w:p w14:paraId="422069ED" w14:textId="20A8D496" w:rsidR="007C5F0D" w:rsidRPr="006A3ABA" w:rsidRDefault="007C5F0D" w:rsidP="007C5F0D">
            <w:pPr>
              <w:spacing w:line="240" w:lineRule="atLeast"/>
              <w:ind w:left="47" w:right="-72"/>
              <w:rPr>
                <w:rFonts w:cs="Times New Roman"/>
                <w:b/>
                <w:bCs/>
                <w:lang w:bidi="te-IN"/>
              </w:rPr>
            </w:pPr>
            <w:r w:rsidRPr="006A3ABA">
              <w:rPr>
                <w:rFonts w:cs="Times New Roman"/>
                <w:b/>
                <w:bCs/>
                <w:lang w:bidi="te-IN"/>
              </w:rPr>
              <w:t>Total</w:t>
            </w:r>
          </w:p>
        </w:tc>
        <w:tc>
          <w:tcPr>
            <w:tcW w:w="1350" w:type="dxa"/>
            <w:tcBorders>
              <w:top w:val="single" w:sz="4" w:space="0" w:color="auto"/>
              <w:bottom w:val="double" w:sz="4" w:space="0" w:color="auto"/>
            </w:tcBorders>
          </w:tcPr>
          <w:p w14:paraId="708C8196" w14:textId="5D194F6E" w:rsidR="007C5F0D" w:rsidRPr="007C5F0D" w:rsidRDefault="007C5F0D" w:rsidP="00914B50">
            <w:pPr>
              <w:tabs>
                <w:tab w:val="decimal" w:pos="1087"/>
              </w:tabs>
              <w:spacing w:line="240" w:lineRule="atLeast"/>
              <w:ind w:left="-108" w:right="-75"/>
              <w:jc w:val="center"/>
              <w:rPr>
                <w:rFonts w:cs="Times New Roman"/>
                <w:b/>
                <w:bCs/>
              </w:rPr>
            </w:pPr>
            <w:r w:rsidRPr="007C5F0D">
              <w:rPr>
                <w:b/>
                <w:bCs/>
              </w:rPr>
              <w:t>151,1</w:t>
            </w:r>
            <w:r w:rsidR="009E1AB2">
              <w:rPr>
                <w:b/>
                <w:bCs/>
              </w:rPr>
              <w:t>20</w:t>
            </w:r>
          </w:p>
        </w:tc>
        <w:tc>
          <w:tcPr>
            <w:tcW w:w="180" w:type="dxa"/>
            <w:vAlign w:val="bottom"/>
          </w:tcPr>
          <w:p w14:paraId="59544530" w14:textId="77777777" w:rsidR="007C5F0D" w:rsidRPr="007C5F0D" w:rsidRDefault="007C5F0D" w:rsidP="007C5F0D">
            <w:pPr>
              <w:tabs>
                <w:tab w:val="decimal" w:pos="1230"/>
              </w:tabs>
              <w:spacing w:line="240" w:lineRule="atLeast"/>
              <w:ind w:left="-108" w:right="-75"/>
              <w:rPr>
                <w:rFonts w:cs="Times New Roman"/>
                <w:b/>
                <w:bCs/>
                <w:i/>
                <w:iCs/>
              </w:rPr>
            </w:pPr>
          </w:p>
        </w:tc>
        <w:tc>
          <w:tcPr>
            <w:tcW w:w="1334" w:type="dxa"/>
            <w:tcBorders>
              <w:top w:val="single" w:sz="4" w:space="0" w:color="auto"/>
              <w:bottom w:val="double" w:sz="4" w:space="0" w:color="auto"/>
            </w:tcBorders>
          </w:tcPr>
          <w:p w14:paraId="10EF1948" w14:textId="2945077F" w:rsidR="007C5F0D" w:rsidRPr="00914B50" w:rsidRDefault="007C5F0D" w:rsidP="00914B50">
            <w:pPr>
              <w:tabs>
                <w:tab w:val="decimal" w:pos="1093"/>
              </w:tabs>
              <w:spacing w:line="240" w:lineRule="atLeast"/>
              <w:ind w:left="-108" w:right="-75"/>
              <w:jc w:val="center"/>
              <w:rPr>
                <w:rFonts w:cs="Times New Roman"/>
                <w:b/>
                <w:bCs/>
              </w:rPr>
            </w:pPr>
            <w:r w:rsidRPr="00914B50">
              <w:rPr>
                <w:b/>
                <w:bCs/>
              </w:rPr>
              <w:t>80,35</w:t>
            </w:r>
            <w:r w:rsidR="009E1AB2">
              <w:rPr>
                <w:b/>
                <w:bCs/>
              </w:rPr>
              <w:t>8</w:t>
            </w:r>
          </w:p>
        </w:tc>
      </w:tr>
      <w:tr w:rsidR="00AF197C" w:rsidRPr="003B2115" w14:paraId="38C44005" w14:textId="77777777" w:rsidTr="00AF197C">
        <w:trPr>
          <w:cantSplit/>
          <w:trHeight w:val="182"/>
        </w:trPr>
        <w:tc>
          <w:tcPr>
            <w:tcW w:w="6444" w:type="dxa"/>
            <w:vAlign w:val="bottom"/>
          </w:tcPr>
          <w:p w14:paraId="663EC7F9" w14:textId="77777777" w:rsidR="00AF197C" w:rsidRPr="006A3ABA" w:rsidRDefault="00AF197C" w:rsidP="006A3ABA">
            <w:pPr>
              <w:spacing w:line="240" w:lineRule="atLeast"/>
              <w:ind w:left="47" w:right="-72"/>
              <w:rPr>
                <w:rFonts w:cs="Times New Roman"/>
                <w:b/>
                <w:bCs/>
                <w:lang w:bidi="te-IN"/>
              </w:rPr>
            </w:pPr>
          </w:p>
        </w:tc>
        <w:tc>
          <w:tcPr>
            <w:tcW w:w="1350" w:type="dxa"/>
            <w:tcBorders>
              <w:top w:val="double" w:sz="4" w:space="0" w:color="auto"/>
            </w:tcBorders>
          </w:tcPr>
          <w:p w14:paraId="118A78F8" w14:textId="77777777" w:rsidR="00AF197C" w:rsidRPr="003B2115" w:rsidRDefault="00AF197C" w:rsidP="006A3ABA">
            <w:pPr>
              <w:tabs>
                <w:tab w:val="decimal" w:pos="1230"/>
              </w:tabs>
              <w:spacing w:line="240" w:lineRule="atLeast"/>
              <w:ind w:left="-108" w:right="-75"/>
              <w:rPr>
                <w:rFonts w:cs="Times New Roman"/>
              </w:rPr>
            </w:pPr>
          </w:p>
        </w:tc>
        <w:tc>
          <w:tcPr>
            <w:tcW w:w="180" w:type="dxa"/>
            <w:vAlign w:val="bottom"/>
          </w:tcPr>
          <w:p w14:paraId="084F8FF3" w14:textId="77777777" w:rsidR="00AF197C" w:rsidRPr="003B2115" w:rsidRDefault="00AF197C" w:rsidP="006A3ABA">
            <w:pPr>
              <w:tabs>
                <w:tab w:val="decimal" w:pos="1230"/>
              </w:tabs>
              <w:spacing w:line="240" w:lineRule="atLeast"/>
              <w:ind w:left="-108" w:right="-75"/>
              <w:rPr>
                <w:rFonts w:cs="Times New Roman"/>
                <w:i/>
                <w:iCs/>
              </w:rPr>
            </w:pPr>
          </w:p>
        </w:tc>
        <w:tc>
          <w:tcPr>
            <w:tcW w:w="1334" w:type="dxa"/>
            <w:tcBorders>
              <w:top w:val="double" w:sz="4" w:space="0" w:color="auto"/>
            </w:tcBorders>
          </w:tcPr>
          <w:p w14:paraId="6F520630" w14:textId="77777777" w:rsidR="00AF197C" w:rsidRPr="003B2115" w:rsidRDefault="00AF197C" w:rsidP="006A3ABA">
            <w:pPr>
              <w:tabs>
                <w:tab w:val="decimal" w:pos="1230"/>
              </w:tabs>
              <w:spacing w:line="240" w:lineRule="atLeast"/>
              <w:ind w:left="-108" w:right="-75"/>
              <w:rPr>
                <w:rFonts w:cs="Times New Roman"/>
              </w:rPr>
            </w:pPr>
          </w:p>
        </w:tc>
      </w:tr>
      <w:tr w:rsidR="00AF197C" w:rsidRPr="003B2115" w14:paraId="74EB7CAE" w14:textId="77777777" w:rsidTr="007E1E78">
        <w:trPr>
          <w:cantSplit/>
          <w:trHeight w:val="182"/>
        </w:trPr>
        <w:tc>
          <w:tcPr>
            <w:tcW w:w="6444" w:type="dxa"/>
            <w:vAlign w:val="bottom"/>
          </w:tcPr>
          <w:p w14:paraId="5BD8DEE6" w14:textId="42BC7D92" w:rsidR="00AF197C" w:rsidRPr="006A3ABA" w:rsidRDefault="00AF197C" w:rsidP="00AF197C">
            <w:pPr>
              <w:spacing w:line="240" w:lineRule="atLeast"/>
              <w:ind w:left="47" w:right="-72"/>
              <w:rPr>
                <w:rFonts w:cs="Times New Roman"/>
                <w:b/>
                <w:bCs/>
                <w:lang w:bidi="te-IN"/>
              </w:rPr>
            </w:pPr>
            <w:r w:rsidRPr="006A3ABA">
              <w:rPr>
                <w:rFonts w:cs="Times New Roman"/>
                <w:b/>
                <w:bCs/>
                <w:lang w:bidi="te-IN"/>
              </w:rPr>
              <w:t xml:space="preserve">Recognised in </w:t>
            </w:r>
            <w:r>
              <w:rPr>
                <w:rFonts w:cs="Times New Roman"/>
                <w:b/>
                <w:bCs/>
                <w:lang w:bidi="te-IN"/>
              </w:rPr>
              <w:t xml:space="preserve">other comprehensive income </w:t>
            </w:r>
          </w:p>
        </w:tc>
        <w:tc>
          <w:tcPr>
            <w:tcW w:w="1350" w:type="dxa"/>
          </w:tcPr>
          <w:p w14:paraId="29EC0AA7" w14:textId="77777777" w:rsidR="00AF197C" w:rsidRPr="003B2115" w:rsidRDefault="00AF197C" w:rsidP="00AF197C">
            <w:pPr>
              <w:tabs>
                <w:tab w:val="decimal" w:pos="1230"/>
              </w:tabs>
              <w:spacing w:line="240" w:lineRule="atLeast"/>
              <w:ind w:left="-108" w:right="-75"/>
              <w:rPr>
                <w:rFonts w:cs="Times New Roman"/>
              </w:rPr>
            </w:pPr>
          </w:p>
        </w:tc>
        <w:tc>
          <w:tcPr>
            <w:tcW w:w="180" w:type="dxa"/>
            <w:vAlign w:val="bottom"/>
          </w:tcPr>
          <w:p w14:paraId="5F616E20"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Pr>
          <w:p w14:paraId="37CAAA13" w14:textId="77777777" w:rsidR="00AF197C" w:rsidRPr="003B2115" w:rsidRDefault="00AF197C" w:rsidP="00AF197C">
            <w:pPr>
              <w:tabs>
                <w:tab w:val="decimal" w:pos="1230"/>
              </w:tabs>
              <w:spacing w:line="240" w:lineRule="atLeast"/>
              <w:ind w:left="-108" w:right="-75"/>
              <w:rPr>
                <w:rFonts w:cs="Times New Roman"/>
              </w:rPr>
            </w:pPr>
          </w:p>
        </w:tc>
      </w:tr>
      <w:tr w:rsidR="00AF197C" w:rsidRPr="003B2115" w14:paraId="169404BB" w14:textId="77777777" w:rsidTr="00AF197C">
        <w:trPr>
          <w:cantSplit/>
          <w:trHeight w:val="182"/>
        </w:trPr>
        <w:tc>
          <w:tcPr>
            <w:tcW w:w="6444" w:type="dxa"/>
            <w:vAlign w:val="bottom"/>
          </w:tcPr>
          <w:p w14:paraId="091B20FE" w14:textId="6FDBBBDC" w:rsidR="00AF197C" w:rsidRPr="00047222" w:rsidRDefault="005026CA" w:rsidP="00CE4EBA">
            <w:pPr>
              <w:spacing w:line="240" w:lineRule="atLeast"/>
              <w:ind w:right="-72"/>
              <w:rPr>
                <w:rFonts w:cs="Times New Roman"/>
                <w:lang w:bidi="te-IN"/>
              </w:rPr>
            </w:pPr>
            <w:r>
              <w:rPr>
                <w:rFonts w:cs="Times New Roman"/>
                <w:lang w:bidi="te-IN"/>
              </w:rPr>
              <w:t xml:space="preserve"> </w:t>
            </w:r>
            <w:r w:rsidR="00AF197C" w:rsidRPr="00CE4EBA">
              <w:rPr>
                <w:rFonts w:cs="Times New Roman"/>
                <w:lang w:bidi="te-IN"/>
              </w:rPr>
              <w:t>Gain on fair value of financial instruments measured at FVOCI</w:t>
            </w:r>
          </w:p>
        </w:tc>
        <w:tc>
          <w:tcPr>
            <w:tcW w:w="1350" w:type="dxa"/>
          </w:tcPr>
          <w:p w14:paraId="70CD5476" w14:textId="005B563E" w:rsidR="00AF197C" w:rsidRPr="003B2115" w:rsidRDefault="007C5F0D" w:rsidP="0056107E">
            <w:pPr>
              <w:tabs>
                <w:tab w:val="decimal" w:pos="1180"/>
              </w:tabs>
              <w:spacing w:line="240" w:lineRule="atLeast"/>
              <w:ind w:right="-75"/>
              <w:rPr>
                <w:rFonts w:cs="Times New Roman"/>
              </w:rPr>
            </w:pPr>
            <w:r w:rsidRPr="007C5F0D">
              <w:rPr>
                <w:rFonts w:cs="Times New Roman"/>
              </w:rPr>
              <w:t>4,</w:t>
            </w:r>
            <w:r w:rsidRPr="00914B50">
              <w:t>966</w:t>
            </w:r>
          </w:p>
        </w:tc>
        <w:tc>
          <w:tcPr>
            <w:tcW w:w="180" w:type="dxa"/>
            <w:vAlign w:val="bottom"/>
          </w:tcPr>
          <w:p w14:paraId="102E28CF"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Pr>
          <w:p w14:paraId="55E03D14" w14:textId="12BB0C13" w:rsidR="00AF197C" w:rsidRPr="003B2115" w:rsidRDefault="007C5F0D" w:rsidP="00CE4EBA">
            <w:pPr>
              <w:tabs>
                <w:tab w:val="decimal" w:pos="1093"/>
              </w:tabs>
              <w:spacing w:line="240" w:lineRule="atLeast"/>
              <w:ind w:right="-75"/>
              <w:rPr>
                <w:rFonts w:cs="Times New Roman"/>
              </w:rPr>
            </w:pPr>
            <w:r w:rsidRPr="00914B50">
              <w:t>18</w:t>
            </w:r>
            <w:r w:rsidRPr="007C5F0D">
              <w:rPr>
                <w:rFonts w:cs="Times New Roman"/>
              </w:rPr>
              <w:t>,703</w:t>
            </w:r>
          </w:p>
        </w:tc>
      </w:tr>
      <w:tr w:rsidR="00AF197C" w:rsidRPr="003B2115" w14:paraId="2542F8BB" w14:textId="77777777" w:rsidTr="00AF197C">
        <w:trPr>
          <w:cantSplit/>
          <w:trHeight w:val="182"/>
        </w:trPr>
        <w:tc>
          <w:tcPr>
            <w:tcW w:w="6444" w:type="dxa"/>
            <w:vAlign w:val="bottom"/>
          </w:tcPr>
          <w:p w14:paraId="478632F4" w14:textId="2FBD48CB" w:rsidR="00AF197C" w:rsidRPr="006A3ABA" w:rsidRDefault="00AF197C" w:rsidP="00AF197C">
            <w:pPr>
              <w:spacing w:line="240" w:lineRule="atLeast"/>
              <w:ind w:left="47" w:right="-72"/>
              <w:rPr>
                <w:rFonts w:cs="Times New Roman"/>
                <w:b/>
                <w:bCs/>
                <w:lang w:bidi="te-IN"/>
              </w:rPr>
            </w:pPr>
            <w:r>
              <w:rPr>
                <w:rFonts w:cs="Times New Roman"/>
                <w:lang w:bidi="te-IN"/>
              </w:rPr>
              <w:t>Effect of changes in interest rate and other financial assumptions</w:t>
            </w:r>
          </w:p>
        </w:tc>
        <w:tc>
          <w:tcPr>
            <w:tcW w:w="1350" w:type="dxa"/>
            <w:tcBorders>
              <w:bottom w:val="single" w:sz="4" w:space="0" w:color="auto"/>
            </w:tcBorders>
          </w:tcPr>
          <w:p w14:paraId="025D9D40" w14:textId="7D616F20" w:rsidR="00AF197C" w:rsidRPr="003B2115" w:rsidRDefault="007C5F0D" w:rsidP="00914B50">
            <w:pPr>
              <w:tabs>
                <w:tab w:val="decimal" w:pos="1087"/>
              </w:tabs>
              <w:spacing w:line="240" w:lineRule="atLeast"/>
              <w:ind w:left="-108" w:right="-75"/>
              <w:jc w:val="center"/>
              <w:rPr>
                <w:rFonts w:cs="Times New Roman"/>
              </w:rPr>
            </w:pPr>
            <w:r w:rsidRPr="00914B50">
              <w:rPr>
                <w:rFonts w:cs="Times New Roman"/>
              </w:rPr>
              <w:t>624</w:t>
            </w:r>
          </w:p>
        </w:tc>
        <w:tc>
          <w:tcPr>
            <w:tcW w:w="180" w:type="dxa"/>
            <w:vAlign w:val="bottom"/>
          </w:tcPr>
          <w:p w14:paraId="5C665539"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Borders>
              <w:bottom w:val="single" w:sz="4" w:space="0" w:color="auto"/>
            </w:tcBorders>
          </w:tcPr>
          <w:p w14:paraId="5CE055A8" w14:textId="1DF10907" w:rsidR="00AF197C" w:rsidRPr="003B2115" w:rsidRDefault="007C5F0D" w:rsidP="00914B50">
            <w:pPr>
              <w:tabs>
                <w:tab w:val="left" w:pos="1067"/>
                <w:tab w:val="decimal" w:pos="1337"/>
              </w:tabs>
              <w:spacing w:line="240" w:lineRule="exact"/>
              <w:ind w:left="-13" w:right="-561" w:firstLine="836"/>
              <w:rPr>
                <w:rFonts w:cs="Times New Roman"/>
              </w:rPr>
            </w:pPr>
            <w:r>
              <w:rPr>
                <w:rFonts w:cs="Times New Roman"/>
              </w:rPr>
              <w:t>-</w:t>
            </w:r>
          </w:p>
        </w:tc>
      </w:tr>
      <w:tr w:rsidR="00AF197C" w:rsidRPr="003B2115" w14:paraId="23CB7527" w14:textId="77777777" w:rsidTr="00AF197C">
        <w:trPr>
          <w:cantSplit/>
          <w:trHeight w:val="182"/>
        </w:trPr>
        <w:tc>
          <w:tcPr>
            <w:tcW w:w="6444" w:type="dxa"/>
            <w:vAlign w:val="bottom"/>
          </w:tcPr>
          <w:p w14:paraId="6A6A9FFE" w14:textId="0B9E584F" w:rsidR="00AF197C" w:rsidRPr="003B2115" w:rsidRDefault="00AF197C" w:rsidP="00AF197C">
            <w:pPr>
              <w:spacing w:line="240" w:lineRule="atLeast"/>
              <w:ind w:left="47" w:right="-72"/>
              <w:rPr>
                <w:rFonts w:cs="Times New Roman"/>
                <w:lang w:bidi="te-IN"/>
              </w:rPr>
            </w:pPr>
            <w:r w:rsidRPr="003B2115">
              <w:rPr>
                <w:rFonts w:cs="Times New Roman"/>
                <w:b/>
                <w:bCs/>
                <w:lang w:eastAsia="en-GB" w:bidi="te-IN"/>
              </w:rPr>
              <w:t>Total</w:t>
            </w:r>
          </w:p>
        </w:tc>
        <w:tc>
          <w:tcPr>
            <w:tcW w:w="1350" w:type="dxa"/>
            <w:tcBorders>
              <w:top w:val="single" w:sz="4" w:space="0" w:color="auto"/>
              <w:bottom w:val="double" w:sz="4" w:space="0" w:color="auto"/>
            </w:tcBorders>
          </w:tcPr>
          <w:p w14:paraId="1788B8E1" w14:textId="58A1C39F" w:rsidR="00AF197C" w:rsidRPr="007C5F0D" w:rsidRDefault="007C5F0D" w:rsidP="00914B50">
            <w:pPr>
              <w:tabs>
                <w:tab w:val="decimal" w:pos="1087"/>
              </w:tabs>
              <w:spacing w:line="240" w:lineRule="atLeast"/>
              <w:ind w:left="-108" w:right="-75"/>
              <w:jc w:val="center"/>
              <w:rPr>
                <w:rFonts w:cs="Times New Roman"/>
                <w:b/>
                <w:bCs/>
              </w:rPr>
            </w:pPr>
            <w:r w:rsidRPr="007C5F0D">
              <w:rPr>
                <w:rFonts w:cs="Times New Roman"/>
                <w:b/>
                <w:bCs/>
              </w:rPr>
              <w:t>5,</w:t>
            </w:r>
            <w:r w:rsidRPr="00914B50">
              <w:rPr>
                <w:b/>
                <w:bCs/>
              </w:rPr>
              <w:t>590</w:t>
            </w:r>
          </w:p>
        </w:tc>
        <w:tc>
          <w:tcPr>
            <w:tcW w:w="180" w:type="dxa"/>
            <w:vAlign w:val="bottom"/>
          </w:tcPr>
          <w:p w14:paraId="73294EE6" w14:textId="77777777" w:rsidR="00AF197C" w:rsidRPr="007C5F0D" w:rsidRDefault="00AF197C" w:rsidP="00AF197C">
            <w:pPr>
              <w:tabs>
                <w:tab w:val="decimal" w:pos="1230"/>
              </w:tabs>
              <w:spacing w:line="240" w:lineRule="atLeast"/>
              <w:ind w:left="-108" w:right="-75"/>
              <w:rPr>
                <w:rFonts w:cs="Times New Roman"/>
                <w:b/>
                <w:bCs/>
                <w:i/>
                <w:iCs/>
              </w:rPr>
            </w:pPr>
          </w:p>
        </w:tc>
        <w:tc>
          <w:tcPr>
            <w:tcW w:w="1334" w:type="dxa"/>
            <w:tcBorders>
              <w:top w:val="single" w:sz="4" w:space="0" w:color="auto"/>
              <w:bottom w:val="double" w:sz="4" w:space="0" w:color="auto"/>
            </w:tcBorders>
          </w:tcPr>
          <w:p w14:paraId="12C4D27B" w14:textId="77D0C812" w:rsidR="00AF197C" w:rsidRPr="00914B50" w:rsidRDefault="007C5F0D" w:rsidP="00914B50">
            <w:pPr>
              <w:tabs>
                <w:tab w:val="decimal" w:pos="1093"/>
              </w:tabs>
              <w:spacing w:line="240" w:lineRule="atLeast"/>
              <w:ind w:left="-108" w:right="-75"/>
              <w:jc w:val="center"/>
              <w:rPr>
                <w:rFonts w:cs="Times New Roman"/>
                <w:b/>
                <w:bCs/>
              </w:rPr>
            </w:pPr>
            <w:r w:rsidRPr="00914B50">
              <w:rPr>
                <w:b/>
                <w:bCs/>
              </w:rPr>
              <w:t>18</w:t>
            </w:r>
            <w:r w:rsidRPr="00914B50">
              <w:rPr>
                <w:rFonts w:cs="Times New Roman"/>
                <w:b/>
                <w:bCs/>
              </w:rPr>
              <w:t>,703</w:t>
            </w:r>
          </w:p>
        </w:tc>
      </w:tr>
      <w:tr w:rsidR="00AF197C" w:rsidRPr="003B2115" w14:paraId="6FA60FE6" w14:textId="77777777" w:rsidTr="00AF197C">
        <w:trPr>
          <w:cantSplit/>
          <w:trHeight w:val="182"/>
        </w:trPr>
        <w:tc>
          <w:tcPr>
            <w:tcW w:w="6444" w:type="dxa"/>
            <w:vAlign w:val="bottom"/>
          </w:tcPr>
          <w:p w14:paraId="38035772" w14:textId="77777777" w:rsidR="00AF197C" w:rsidRPr="003B2115" w:rsidRDefault="00AF197C" w:rsidP="00AF197C">
            <w:pPr>
              <w:spacing w:line="240" w:lineRule="atLeast"/>
              <w:ind w:left="47" w:right="-72"/>
              <w:rPr>
                <w:rFonts w:cs="Times New Roman"/>
                <w:b/>
                <w:bCs/>
                <w:lang w:eastAsia="en-GB" w:bidi="te-IN"/>
              </w:rPr>
            </w:pPr>
          </w:p>
        </w:tc>
        <w:tc>
          <w:tcPr>
            <w:tcW w:w="1350" w:type="dxa"/>
            <w:tcBorders>
              <w:top w:val="double" w:sz="4" w:space="0" w:color="auto"/>
            </w:tcBorders>
          </w:tcPr>
          <w:p w14:paraId="733E7006" w14:textId="77777777" w:rsidR="00AF197C" w:rsidRPr="003B2115" w:rsidRDefault="00AF197C" w:rsidP="00AF197C">
            <w:pPr>
              <w:tabs>
                <w:tab w:val="decimal" w:pos="1230"/>
              </w:tabs>
              <w:spacing w:line="240" w:lineRule="atLeast"/>
              <w:ind w:left="-108" w:right="-75"/>
              <w:rPr>
                <w:rFonts w:cs="Times New Roman"/>
              </w:rPr>
            </w:pPr>
          </w:p>
        </w:tc>
        <w:tc>
          <w:tcPr>
            <w:tcW w:w="180" w:type="dxa"/>
            <w:vAlign w:val="bottom"/>
          </w:tcPr>
          <w:p w14:paraId="3D5C9E8D"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Borders>
              <w:top w:val="double" w:sz="4" w:space="0" w:color="auto"/>
            </w:tcBorders>
          </w:tcPr>
          <w:p w14:paraId="253B512E" w14:textId="77777777" w:rsidR="00AF197C" w:rsidRPr="003B2115" w:rsidRDefault="00AF197C" w:rsidP="00AF197C">
            <w:pPr>
              <w:tabs>
                <w:tab w:val="decimal" w:pos="1230"/>
              </w:tabs>
              <w:spacing w:line="240" w:lineRule="atLeast"/>
              <w:ind w:left="-108" w:right="-75"/>
              <w:rPr>
                <w:rFonts w:cs="Times New Roman"/>
              </w:rPr>
            </w:pPr>
          </w:p>
        </w:tc>
      </w:tr>
      <w:tr w:rsidR="00AF197C" w:rsidRPr="003B2115" w14:paraId="25356136" w14:textId="77777777" w:rsidTr="007E1E78">
        <w:trPr>
          <w:cantSplit/>
          <w:trHeight w:val="182"/>
        </w:trPr>
        <w:tc>
          <w:tcPr>
            <w:tcW w:w="6444" w:type="dxa"/>
            <w:vAlign w:val="bottom"/>
          </w:tcPr>
          <w:p w14:paraId="40EA8FBC" w14:textId="17822CD5" w:rsidR="00AF197C" w:rsidRPr="003B2115" w:rsidRDefault="00AF197C" w:rsidP="00AF197C">
            <w:pPr>
              <w:spacing w:line="240" w:lineRule="atLeast"/>
              <w:ind w:left="47" w:right="-72"/>
              <w:rPr>
                <w:rFonts w:cs="Times New Roman"/>
                <w:lang w:bidi="te-IN"/>
              </w:rPr>
            </w:pPr>
            <w:r w:rsidRPr="006A3ABA">
              <w:rPr>
                <w:rFonts w:cs="Times New Roman"/>
                <w:b/>
                <w:bCs/>
                <w:lang w:bidi="te-IN"/>
              </w:rPr>
              <w:t xml:space="preserve">Recognised in </w:t>
            </w:r>
            <w:r>
              <w:rPr>
                <w:rFonts w:cs="Times New Roman"/>
                <w:b/>
                <w:bCs/>
                <w:lang w:bidi="te-IN"/>
              </w:rPr>
              <w:t xml:space="preserve">retain earnings </w:t>
            </w:r>
          </w:p>
        </w:tc>
        <w:tc>
          <w:tcPr>
            <w:tcW w:w="1350" w:type="dxa"/>
          </w:tcPr>
          <w:p w14:paraId="0198FACA" w14:textId="77777777" w:rsidR="00AF197C" w:rsidRPr="003B2115" w:rsidRDefault="00AF197C" w:rsidP="00AF197C">
            <w:pPr>
              <w:tabs>
                <w:tab w:val="decimal" w:pos="1230"/>
              </w:tabs>
              <w:spacing w:line="240" w:lineRule="atLeast"/>
              <w:ind w:left="-108" w:right="-75"/>
              <w:rPr>
                <w:rFonts w:cs="Times New Roman"/>
              </w:rPr>
            </w:pPr>
          </w:p>
        </w:tc>
        <w:tc>
          <w:tcPr>
            <w:tcW w:w="180" w:type="dxa"/>
            <w:vAlign w:val="bottom"/>
          </w:tcPr>
          <w:p w14:paraId="64D9C28A"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Pr>
          <w:p w14:paraId="110919F4" w14:textId="77777777" w:rsidR="00AF197C" w:rsidRPr="003B2115" w:rsidRDefault="00AF197C" w:rsidP="00AF197C">
            <w:pPr>
              <w:tabs>
                <w:tab w:val="decimal" w:pos="1230"/>
              </w:tabs>
              <w:spacing w:line="240" w:lineRule="atLeast"/>
              <w:ind w:left="-108" w:right="-75"/>
              <w:rPr>
                <w:rFonts w:cs="Times New Roman"/>
              </w:rPr>
            </w:pPr>
          </w:p>
        </w:tc>
      </w:tr>
      <w:tr w:rsidR="00AF197C" w:rsidRPr="003B2115" w14:paraId="6B840B40" w14:textId="77777777" w:rsidTr="00552FCE">
        <w:trPr>
          <w:cantSplit/>
          <w:trHeight w:val="182"/>
        </w:trPr>
        <w:tc>
          <w:tcPr>
            <w:tcW w:w="6444" w:type="dxa"/>
          </w:tcPr>
          <w:p w14:paraId="4FCC1F23" w14:textId="39F55FA6" w:rsidR="00AF197C" w:rsidRPr="003B2115" w:rsidRDefault="00970A0F" w:rsidP="00AF197C">
            <w:pPr>
              <w:spacing w:line="240" w:lineRule="atLeast"/>
              <w:ind w:left="47" w:right="-72"/>
              <w:rPr>
                <w:rFonts w:cs="Times New Roman"/>
                <w:i/>
                <w:iCs/>
              </w:rPr>
            </w:pPr>
            <w:r>
              <w:rPr>
                <w:szCs w:val="28"/>
                <w:lang w:val="en-US"/>
              </w:rPr>
              <w:t>Gain (</w:t>
            </w:r>
            <w:r>
              <w:rPr>
                <w:rFonts w:cs="Times New Roman"/>
              </w:rPr>
              <w:t>l</w:t>
            </w:r>
            <w:r w:rsidR="00AF197C" w:rsidRPr="00261514">
              <w:rPr>
                <w:rFonts w:cs="Times New Roman"/>
              </w:rPr>
              <w:t>oss</w:t>
            </w:r>
            <w:r>
              <w:rPr>
                <w:rFonts w:cs="Times New Roman"/>
              </w:rPr>
              <w:t>)</w:t>
            </w:r>
            <w:r w:rsidR="00AF197C" w:rsidRPr="00261514">
              <w:rPr>
                <w:rFonts w:cs="Times New Roman"/>
              </w:rPr>
              <w:t xml:space="preserve"> on disposal of equity instruments designated at FVOCI</w:t>
            </w:r>
          </w:p>
        </w:tc>
        <w:tc>
          <w:tcPr>
            <w:tcW w:w="1350" w:type="dxa"/>
            <w:tcBorders>
              <w:bottom w:val="single" w:sz="4" w:space="0" w:color="auto"/>
            </w:tcBorders>
          </w:tcPr>
          <w:p w14:paraId="64D35DBA" w14:textId="2A958E83" w:rsidR="00AF197C" w:rsidRPr="007C5F0D" w:rsidRDefault="000C53E6" w:rsidP="00914B50">
            <w:pPr>
              <w:tabs>
                <w:tab w:val="decimal" w:pos="1087"/>
              </w:tabs>
              <w:spacing w:line="240" w:lineRule="atLeast"/>
              <w:ind w:left="-108" w:right="-75"/>
              <w:jc w:val="center"/>
              <w:rPr>
                <w:rFonts w:cs="Times New Roman"/>
                <w:lang w:val="en-US"/>
              </w:rPr>
            </w:pPr>
            <w:r>
              <w:rPr>
                <w:rFonts w:cs="Times New Roman"/>
                <w:lang w:val="en-US"/>
              </w:rPr>
              <w:t>(</w:t>
            </w:r>
            <w:r w:rsidR="007C5F0D" w:rsidRPr="007C5F0D">
              <w:rPr>
                <w:rFonts w:cs="Times New Roman"/>
                <w:lang w:val="en-US"/>
              </w:rPr>
              <w:t>22,</w:t>
            </w:r>
            <w:r w:rsidR="007C5F0D" w:rsidRPr="00914B50">
              <w:t>842</w:t>
            </w:r>
            <w:r>
              <w:t>)</w:t>
            </w:r>
          </w:p>
        </w:tc>
        <w:tc>
          <w:tcPr>
            <w:tcW w:w="180" w:type="dxa"/>
            <w:vAlign w:val="bottom"/>
          </w:tcPr>
          <w:p w14:paraId="1BBF8483" w14:textId="77777777" w:rsidR="00AF197C" w:rsidRPr="003B2115" w:rsidRDefault="00AF197C" w:rsidP="00AF197C">
            <w:pPr>
              <w:tabs>
                <w:tab w:val="decimal" w:pos="1230"/>
              </w:tabs>
              <w:spacing w:line="240" w:lineRule="atLeast"/>
              <w:ind w:left="-108" w:right="-75"/>
              <w:rPr>
                <w:rFonts w:cs="Times New Roman"/>
                <w:i/>
                <w:iCs/>
              </w:rPr>
            </w:pPr>
          </w:p>
        </w:tc>
        <w:tc>
          <w:tcPr>
            <w:tcW w:w="1334" w:type="dxa"/>
            <w:tcBorders>
              <w:bottom w:val="single" w:sz="4" w:space="0" w:color="auto"/>
            </w:tcBorders>
          </w:tcPr>
          <w:p w14:paraId="1D4B4433" w14:textId="56FAD443" w:rsidR="00AF197C" w:rsidRPr="003B2115" w:rsidRDefault="007C5F0D" w:rsidP="00914B50">
            <w:pPr>
              <w:tabs>
                <w:tab w:val="decimal" w:pos="1093"/>
              </w:tabs>
              <w:spacing w:line="240" w:lineRule="atLeast"/>
              <w:ind w:left="-108" w:right="-75"/>
              <w:jc w:val="center"/>
              <w:rPr>
                <w:rFonts w:cs="Times New Roman"/>
              </w:rPr>
            </w:pPr>
            <w:r w:rsidRPr="007C5F0D">
              <w:rPr>
                <w:rFonts w:cs="Times New Roman"/>
              </w:rPr>
              <w:t>1,474</w:t>
            </w:r>
          </w:p>
        </w:tc>
      </w:tr>
      <w:tr w:rsidR="00AF197C" w:rsidRPr="003B2115" w14:paraId="751B30DD" w14:textId="77777777" w:rsidTr="007E1E78">
        <w:trPr>
          <w:cantSplit/>
          <w:trHeight w:val="182"/>
        </w:trPr>
        <w:tc>
          <w:tcPr>
            <w:tcW w:w="6444" w:type="dxa"/>
            <w:vAlign w:val="bottom"/>
          </w:tcPr>
          <w:p w14:paraId="43B09554" w14:textId="77777777" w:rsidR="00AF197C" w:rsidRPr="003B2115" w:rsidRDefault="00AF197C" w:rsidP="00AF197C">
            <w:pPr>
              <w:spacing w:line="240" w:lineRule="atLeast"/>
              <w:ind w:left="47" w:right="-72"/>
              <w:rPr>
                <w:rFonts w:cs="Times New Roman"/>
                <w:lang w:bidi="te-IN"/>
              </w:rPr>
            </w:pPr>
            <w:r w:rsidRPr="003B2115">
              <w:rPr>
                <w:rFonts w:cs="Times New Roman"/>
                <w:b/>
                <w:bCs/>
                <w:lang w:eastAsia="en-GB" w:bidi="te-IN"/>
              </w:rPr>
              <w:t>Total</w:t>
            </w:r>
          </w:p>
        </w:tc>
        <w:tc>
          <w:tcPr>
            <w:tcW w:w="1350" w:type="dxa"/>
            <w:tcBorders>
              <w:top w:val="single" w:sz="4" w:space="0" w:color="auto"/>
              <w:bottom w:val="double" w:sz="4" w:space="0" w:color="auto"/>
            </w:tcBorders>
          </w:tcPr>
          <w:p w14:paraId="685D93C0" w14:textId="0E72340F" w:rsidR="00AF197C" w:rsidRPr="003B2115" w:rsidRDefault="000C53E6" w:rsidP="00914B50">
            <w:pPr>
              <w:tabs>
                <w:tab w:val="decimal" w:pos="1087"/>
              </w:tabs>
              <w:spacing w:line="240" w:lineRule="atLeast"/>
              <w:ind w:left="-108" w:right="-75"/>
              <w:jc w:val="center"/>
              <w:rPr>
                <w:rFonts w:cs="Times New Roman"/>
                <w:b/>
                <w:bCs/>
              </w:rPr>
            </w:pPr>
            <w:r>
              <w:rPr>
                <w:rFonts w:cs="Times New Roman"/>
                <w:b/>
                <w:bCs/>
              </w:rPr>
              <w:t>(</w:t>
            </w:r>
            <w:r w:rsidR="007C5F0D" w:rsidRPr="007C5F0D">
              <w:rPr>
                <w:rFonts w:cs="Times New Roman"/>
                <w:b/>
                <w:bCs/>
              </w:rPr>
              <w:t>22,</w:t>
            </w:r>
            <w:r w:rsidR="007C5F0D" w:rsidRPr="00914B50">
              <w:rPr>
                <w:b/>
                <w:bCs/>
              </w:rPr>
              <w:t>842</w:t>
            </w:r>
            <w:r>
              <w:rPr>
                <w:b/>
                <w:bCs/>
              </w:rPr>
              <w:t>)</w:t>
            </w:r>
          </w:p>
        </w:tc>
        <w:tc>
          <w:tcPr>
            <w:tcW w:w="180" w:type="dxa"/>
            <w:vAlign w:val="bottom"/>
          </w:tcPr>
          <w:p w14:paraId="68FA1D97" w14:textId="77777777" w:rsidR="00AF197C" w:rsidRPr="003B2115" w:rsidRDefault="00AF197C" w:rsidP="00AF197C">
            <w:pPr>
              <w:tabs>
                <w:tab w:val="decimal" w:pos="1230"/>
              </w:tabs>
              <w:spacing w:line="240" w:lineRule="atLeast"/>
              <w:ind w:left="-108" w:right="-75"/>
              <w:rPr>
                <w:rFonts w:cs="Times New Roman"/>
                <w:b/>
                <w:bCs/>
                <w:i/>
                <w:iCs/>
              </w:rPr>
            </w:pPr>
          </w:p>
        </w:tc>
        <w:tc>
          <w:tcPr>
            <w:tcW w:w="1334" w:type="dxa"/>
            <w:tcBorders>
              <w:top w:val="single" w:sz="4" w:space="0" w:color="auto"/>
              <w:bottom w:val="double" w:sz="4" w:space="0" w:color="auto"/>
            </w:tcBorders>
          </w:tcPr>
          <w:p w14:paraId="5E4E18D3" w14:textId="6FADEA33" w:rsidR="00AF197C" w:rsidRPr="003B2115" w:rsidRDefault="007C5F0D" w:rsidP="00914B50">
            <w:pPr>
              <w:tabs>
                <w:tab w:val="decimal" w:pos="1093"/>
              </w:tabs>
              <w:spacing w:line="240" w:lineRule="atLeast"/>
              <w:ind w:left="-108" w:right="-75"/>
              <w:jc w:val="center"/>
              <w:rPr>
                <w:rFonts w:cs="Times New Roman"/>
                <w:b/>
                <w:bCs/>
              </w:rPr>
            </w:pPr>
            <w:r w:rsidRPr="007C5F0D">
              <w:rPr>
                <w:rFonts w:cs="Times New Roman"/>
                <w:b/>
                <w:bCs/>
              </w:rPr>
              <w:t>1,474</w:t>
            </w:r>
          </w:p>
        </w:tc>
      </w:tr>
    </w:tbl>
    <w:p w14:paraId="615B5F6B" w14:textId="77777777" w:rsidR="000013F3" w:rsidRDefault="000013F3" w:rsidP="00624B1E">
      <w:pPr>
        <w:spacing w:line="240" w:lineRule="atLeast"/>
        <w:rPr>
          <w:rFonts w:cs="Times New Roman"/>
        </w:rPr>
      </w:pPr>
    </w:p>
    <w:p w14:paraId="286B774A" w14:textId="77777777" w:rsidR="006A3ABA" w:rsidRPr="000013F3" w:rsidRDefault="006A3ABA" w:rsidP="00624B1E">
      <w:pPr>
        <w:spacing w:line="240" w:lineRule="atLeast"/>
        <w:rPr>
          <w:rFonts w:cs="Times New Roman"/>
        </w:rPr>
      </w:pPr>
    </w:p>
    <w:p w14:paraId="3C53EFDC" w14:textId="77777777" w:rsidR="005727D5" w:rsidRDefault="005727D5">
      <w:pPr>
        <w:spacing w:line="240" w:lineRule="auto"/>
        <w:rPr>
          <w:rFonts w:eastAsia="Batang" w:cs="Times New Roman"/>
          <w:b/>
          <w:bCs/>
          <w:sz w:val="24"/>
          <w:szCs w:val="24"/>
          <w:lang w:val="en-US"/>
        </w:rPr>
      </w:pPr>
      <w:r>
        <w:rPr>
          <w:rFonts w:cs="Times New Roman"/>
          <w:b/>
          <w:bCs/>
          <w:sz w:val="24"/>
          <w:szCs w:val="24"/>
        </w:rPr>
        <w:br w:type="page"/>
      </w:r>
    </w:p>
    <w:p w14:paraId="77C93592" w14:textId="416E3780" w:rsidR="007A3666" w:rsidRPr="00C7268E" w:rsidRDefault="007A3666" w:rsidP="007A3666">
      <w:pPr>
        <w:pStyle w:val="ListParagraph"/>
        <w:tabs>
          <w:tab w:val="left" w:pos="6030"/>
        </w:tabs>
        <w:spacing w:line="240" w:lineRule="atLeast"/>
        <w:ind w:left="513" w:hanging="540"/>
        <w:rPr>
          <w:rFonts w:ascii="Times New Roman" w:hAnsi="Times New Roman" w:cs="Times New Roman"/>
          <w:b/>
          <w:bCs/>
          <w:sz w:val="24"/>
          <w:szCs w:val="24"/>
        </w:rPr>
      </w:pPr>
      <w:r>
        <w:rPr>
          <w:rFonts w:ascii="Times New Roman" w:hAnsi="Times New Roman" w:cs="Times New Roman"/>
          <w:b/>
          <w:bCs/>
          <w:sz w:val="24"/>
          <w:szCs w:val="24"/>
        </w:rPr>
        <w:lastRenderedPageBreak/>
        <w:t>1</w:t>
      </w:r>
      <w:r w:rsidR="00AF197C">
        <w:rPr>
          <w:rFonts w:ascii="Times New Roman" w:hAnsi="Times New Roman" w:cs="Times New Roman"/>
          <w:b/>
          <w:bCs/>
          <w:sz w:val="24"/>
          <w:szCs w:val="24"/>
        </w:rPr>
        <w:t>9</w:t>
      </w:r>
      <w:r w:rsidRPr="00C7268E">
        <w:rPr>
          <w:rFonts w:ascii="Times New Roman" w:hAnsi="Times New Roman" w:cs="Times New Roman"/>
          <w:b/>
          <w:bCs/>
          <w:sz w:val="24"/>
          <w:szCs w:val="24"/>
        </w:rPr>
        <w:tab/>
        <w:t>Operating expenses</w:t>
      </w:r>
    </w:p>
    <w:p w14:paraId="7D192B74" w14:textId="77777777" w:rsidR="007A3666" w:rsidRPr="00C7268E" w:rsidRDefault="007A3666" w:rsidP="007A3666">
      <w:pPr>
        <w:tabs>
          <w:tab w:val="num" w:pos="540"/>
          <w:tab w:val="left" w:pos="6030"/>
        </w:tabs>
        <w:spacing w:line="240" w:lineRule="atLeast"/>
        <w:jc w:val="both"/>
        <w:rPr>
          <w:rFonts w:cs="Times New Roman"/>
        </w:rPr>
      </w:pPr>
    </w:p>
    <w:tbl>
      <w:tblPr>
        <w:tblW w:w="936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440"/>
      </w:tblGrid>
      <w:tr w:rsidR="007A3666" w:rsidRPr="00C7268E" w14:paraId="3BB8505A" w14:textId="77777777" w:rsidTr="00F568F6">
        <w:trPr>
          <w:cantSplit/>
          <w:tblHeader/>
        </w:trPr>
        <w:tc>
          <w:tcPr>
            <w:tcW w:w="5310" w:type="dxa"/>
          </w:tcPr>
          <w:p w14:paraId="49A50670" w14:textId="1309F2EE" w:rsidR="007A3666" w:rsidRPr="00E66B2F" w:rsidRDefault="00883C49" w:rsidP="007A3666">
            <w:pPr>
              <w:pStyle w:val="acctfourfigures"/>
              <w:tabs>
                <w:tab w:val="clear" w:pos="765"/>
                <w:tab w:val="left" w:pos="6030"/>
              </w:tabs>
              <w:spacing w:line="280" w:lineRule="atLeast"/>
              <w:ind w:left="47"/>
              <w:rPr>
                <w:szCs w:val="22"/>
              </w:rPr>
            </w:pPr>
            <w:r w:rsidRPr="00E66B2F">
              <w:rPr>
                <w:b/>
                <w:bCs/>
                <w:i/>
                <w:iCs/>
                <w:lang w:val="en-US"/>
              </w:rPr>
              <w:t>For the y</w:t>
            </w:r>
            <w:r w:rsidRPr="00E66B2F">
              <w:rPr>
                <w:b/>
                <w:bCs/>
                <w:i/>
                <w:iCs/>
              </w:rPr>
              <w:t>ear ended 31 December</w:t>
            </w:r>
          </w:p>
        </w:tc>
        <w:tc>
          <w:tcPr>
            <w:tcW w:w="900" w:type="dxa"/>
          </w:tcPr>
          <w:p w14:paraId="5AF4D5EC" w14:textId="06F97C90" w:rsidR="007A3666" w:rsidRPr="00537F8C" w:rsidRDefault="007A3666" w:rsidP="001070A6">
            <w:pPr>
              <w:spacing w:line="280" w:lineRule="atLeast"/>
              <w:ind w:left="-134" w:right="-121"/>
              <w:jc w:val="center"/>
              <w:rPr>
                <w:rFonts w:cstheme="minorBidi"/>
                <w:cs/>
              </w:rPr>
            </w:pPr>
          </w:p>
        </w:tc>
        <w:tc>
          <w:tcPr>
            <w:tcW w:w="1440" w:type="dxa"/>
            <w:vAlign w:val="bottom"/>
          </w:tcPr>
          <w:p w14:paraId="7DBF9366" w14:textId="77777777" w:rsidR="007A3666" w:rsidRPr="00C7268E" w:rsidRDefault="007A3666" w:rsidP="007A3666">
            <w:pPr>
              <w:tabs>
                <w:tab w:val="left" w:pos="540"/>
                <w:tab w:val="left" w:pos="6030"/>
                <w:tab w:val="left" w:pos="9360"/>
              </w:tabs>
              <w:spacing w:line="280" w:lineRule="atLeast"/>
              <w:ind w:left="-108" w:right="-108"/>
              <w:jc w:val="center"/>
              <w:rPr>
                <w:rFonts w:cs="Times New Roman"/>
              </w:rPr>
            </w:pPr>
            <w:r w:rsidRPr="00C7268E">
              <w:rPr>
                <w:rFonts w:cs="Times New Roman"/>
                <w:spacing w:val="-6"/>
              </w:rPr>
              <w:t>202</w:t>
            </w:r>
            <w:r>
              <w:rPr>
                <w:rFonts w:cs="Times New Roman"/>
                <w:spacing w:val="-6"/>
              </w:rPr>
              <w:t>5</w:t>
            </w:r>
          </w:p>
        </w:tc>
        <w:tc>
          <w:tcPr>
            <w:tcW w:w="270" w:type="dxa"/>
          </w:tcPr>
          <w:p w14:paraId="3986BA00" w14:textId="77777777" w:rsidR="007A3666" w:rsidRPr="00C7268E" w:rsidRDefault="007A3666" w:rsidP="007A3666">
            <w:pPr>
              <w:pStyle w:val="acctfourfigures"/>
              <w:tabs>
                <w:tab w:val="left" w:pos="540"/>
                <w:tab w:val="left" w:pos="6030"/>
              </w:tabs>
              <w:spacing w:line="280" w:lineRule="atLeast"/>
              <w:jc w:val="right"/>
              <w:rPr>
                <w:b/>
                <w:bCs/>
                <w:szCs w:val="22"/>
              </w:rPr>
            </w:pPr>
          </w:p>
        </w:tc>
        <w:tc>
          <w:tcPr>
            <w:tcW w:w="1440" w:type="dxa"/>
            <w:vAlign w:val="bottom"/>
          </w:tcPr>
          <w:p w14:paraId="009A54EA" w14:textId="77777777" w:rsidR="007A3666" w:rsidRPr="00C7268E" w:rsidRDefault="007A3666" w:rsidP="007A3666">
            <w:pPr>
              <w:tabs>
                <w:tab w:val="left" w:pos="540"/>
                <w:tab w:val="left" w:pos="6030"/>
                <w:tab w:val="left" w:pos="9360"/>
              </w:tabs>
              <w:spacing w:line="280" w:lineRule="atLeast"/>
              <w:ind w:left="-108" w:right="-108"/>
              <w:jc w:val="center"/>
              <w:rPr>
                <w:rFonts w:cs="Times New Roman"/>
              </w:rPr>
            </w:pPr>
            <w:r w:rsidRPr="00C7268E">
              <w:rPr>
                <w:rFonts w:cs="Times New Roman"/>
                <w:spacing w:val="-6"/>
              </w:rPr>
              <w:t>202</w:t>
            </w:r>
            <w:r>
              <w:rPr>
                <w:rFonts w:cs="Times New Roman"/>
                <w:spacing w:val="-6"/>
                <w:lang w:val="en-US"/>
              </w:rPr>
              <w:t>4</w:t>
            </w:r>
          </w:p>
        </w:tc>
      </w:tr>
      <w:tr w:rsidR="007A3666" w:rsidRPr="00C7268E" w14:paraId="147EFEF4" w14:textId="77777777" w:rsidTr="001070A6">
        <w:trPr>
          <w:cantSplit/>
          <w:trHeight w:val="62"/>
          <w:tblHeader/>
        </w:trPr>
        <w:tc>
          <w:tcPr>
            <w:tcW w:w="5310" w:type="dxa"/>
          </w:tcPr>
          <w:p w14:paraId="28EF6124" w14:textId="77777777" w:rsidR="007A3666" w:rsidRPr="00C7268E" w:rsidRDefault="007A3666" w:rsidP="007A3666">
            <w:pPr>
              <w:pStyle w:val="acctfourfigures"/>
              <w:tabs>
                <w:tab w:val="clear" w:pos="765"/>
                <w:tab w:val="left" w:pos="6030"/>
              </w:tabs>
              <w:spacing w:line="280" w:lineRule="atLeast"/>
              <w:ind w:left="47"/>
              <w:rPr>
                <w:szCs w:val="28"/>
                <w:cs/>
                <w:lang w:bidi="th-TH"/>
              </w:rPr>
            </w:pPr>
          </w:p>
        </w:tc>
        <w:tc>
          <w:tcPr>
            <w:tcW w:w="900" w:type="dxa"/>
          </w:tcPr>
          <w:p w14:paraId="026E7C39" w14:textId="77777777" w:rsidR="007A3666" w:rsidRPr="00C7268E" w:rsidRDefault="007A3666" w:rsidP="007A3666">
            <w:pPr>
              <w:tabs>
                <w:tab w:val="left" w:pos="6030"/>
                <w:tab w:val="left" w:pos="9360"/>
              </w:tabs>
              <w:spacing w:line="280" w:lineRule="atLeast"/>
              <w:ind w:left="-108" w:right="-108"/>
              <w:jc w:val="center"/>
              <w:rPr>
                <w:rFonts w:cs="Times New Roman"/>
                <w:i/>
                <w:iCs/>
              </w:rPr>
            </w:pPr>
          </w:p>
        </w:tc>
        <w:tc>
          <w:tcPr>
            <w:tcW w:w="3150" w:type="dxa"/>
            <w:gridSpan w:val="3"/>
          </w:tcPr>
          <w:p w14:paraId="63A03786" w14:textId="77777777" w:rsidR="007A3666" w:rsidRPr="00C7268E" w:rsidRDefault="007A3666" w:rsidP="007A3666">
            <w:pPr>
              <w:tabs>
                <w:tab w:val="left" w:pos="6030"/>
                <w:tab w:val="left" w:pos="9360"/>
              </w:tabs>
              <w:spacing w:line="280" w:lineRule="atLeast"/>
              <w:ind w:left="-108" w:right="-108"/>
              <w:jc w:val="center"/>
              <w:rPr>
                <w:rFonts w:cs="Times New Roman"/>
                <w:cs/>
              </w:rPr>
            </w:pPr>
            <w:r w:rsidRPr="00C7268E">
              <w:rPr>
                <w:rFonts w:cs="Times New Roman"/>
                <w:i/>
                <w:iCs/>
              </w:rPr>
              <w:t>(in thousand Baht)</w:t>
            </w:r>
          </w:p>
        </w:tc>
      </w:tr>
      <w:tr w:rsidR="00BF4A8D" w:rsidRPr="00C7268E" w14:paraId="1B2D3664" w14:textId="77777777" w:rsidTr="00F568F6">
        <w:trPr>
          <w:cantSplit/>
          <w:trHeight w:val="245"/>
        </w:trPr>
        <w:tc>
          <w:tcPr>
            <w:tcW w:w="5310" w:type="dxa"/>
          </w:tcPr>
          <w:p w14:paraId="2938DC54" w14:textId="21ADAB75" w:rsidR="00BF4A8D" w:rsidRPr="00C7268E" w:rsidRDefault="00BF4A8D" w:rsidP="00BF4A8D">
            <w:pPr>
              <w:pStyle w:val="Header"/>
              <w:tabs>
                <w:tab w:val="left" w:pos="6030"/>
              </w:tabs>
              <w:spacing w:line="28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Personnel expenses</w:t>
            </w:r>
          </w:p>
        </w:tc>
        <w:tc>
          <w:tcPr>
            <w:tcW w:w="900" w:type="dxa"/>
          </w:tcPr>
          <w:p w14:paraId="333A4110" w14:textId="5BAD6A15" w:rsidR="00BF4A8D" w:rsidRPr="00C7268E" w:rsidRDefault="00BF4A8D" w:rsidP="00BF4A8D">
            <w:pPr>
              <w:spacing w:line="280" w:lineRule="atLeast"/>
              <w:ind w:left="-80" w:right="-80"/>
              <w:jc w:val="center"/>
              <w:rPr>
                <w:rFonts w:cs="Times New Roman"/>
                <w:i/>
                <w:iCs/>
                <w:lang w:val="en-US"/>
              </w:rPr>
            </w:pPr>
          </w:p>
        </w:tc>
        <w:tc>
          <w:tcPr>
            <w:tcW w:w="1440" w:type="dxa"/>
          </w:tcPr>
          <w:p w14:paraId="5CDED6A8" w14:textId="6BFD8535" w:rsidR="00BF4A8D" w:rsidRPr="00BF4A8D" w:rsidRDefault="00BF4A8D" w:rsidP="00BF4A8D">
            <w:pPr>
              <w:tabs>
                <w:tab w:val="decimal" w:pos="1210"/>
              </w:tabs>
              <w:spacing w:line="280" w:lineRule="atLeast"/>
              <w:ind w:right="-79"/>
              <w:rPr>
                <w:rFonts w:cs="Times New Roman"/>
              </w:rPr>
            </w:pPr>
            <w:r w:rsidRPr="00BF4A8D">
              <w:rPr>
                <w:rFonts w:cs="Times New Roman"/>
              </w:rPr>
              <w:t>112,009</w:t>
            </w:r>
          </w:p>
        </w:tc>
        <w:tc>
          <w:tcPr>
            <w:tcW w:w="270" w:type="dxa"/>
          </w:tcPr>
          <w:p w14:paraId="6BDDCEAF" w14:textId="77777777" w:rsidR="00BF4A8D" w:rsidRPr="00C7268E" w:rsidRDefault="00BF4A8D" w:rsidP="00BF4A8D">
            <w:pPr>
              <w:pStyle w:val="acctfourfigures"/>
              <w:tabs>
                <w:tab w:val="clear" w:pos="765"/>
                <w:tab w:val="decimal" w:pos="1091"/>
                <w:tab w:val="decimal" w:pos="1263"/>
              </w:tabs>
              <w:spacing w:line="280" w:lineRule="atLeast"/>
              <w:ind w:left="-79" w:right="-108"/>
              <w:rPr>
                <w:szCs w:val="22"/>
              </w:rPr>
            </w:pPr>
          </w:p>
        </w:tc>
        <w:tc>
          <w:tcPr>
            <w:tcW w:w="1440" w:type="dxa"/>
          </w:tcPr>
          <w:p w14:paraId="6CB5F2B7" w14:textId="2A8937D5" w:rsidR="00BF4A8D" w:rsidRPr="00BF4A8D" w:rsidRDefault="00BF4A8D" w:rsidP="00BF4A8D">
            <w:pPr>
              <w:tabs>
                <w:tab w:val="decimal" w:pos="1210"/>
              </w:tabs>
              <w:spacing w:line="280" w:lineRule="atLeast"/>
              <w:ind w:right="-79"/>
              <w:rPr>
                <w:rFonts w:cs="Times New Roman"/>
              </w:rPr>
            </w:pPr>
            <w:r w:rsidRPr="00BF4A8D">
              <w:rPr>
                <w:rFonts w:cs="Times New Roman"/>
              </w:rPr>
              <w:t>122,900</w:t>
            </w:r>
          </w:p>
        </w:tc>
      </w:tr>
      <w:tr w:rsidR="00BF4A8D" w:rsidRPr="00C7268E" w14:paraId="046877AA" w14:textId="77777777" w:rsidTr="00F568F6">
        <w:trPr>
          <w:cantSplit/>
        </w:trPr>
        <w:tc>
          <w:tcPr>
            <w:tcW w:w="5310" w:type="dxa"/>
          </w:tcPr>
          <w:p w14:paraId="308C60FD" w14:textId="5BA3A008" w:rsidR="00BF4A8D" w:rsidRPr="00C7268E" w:rsidRDefault="00BF4A8D" w:rsidP="00BF4A8D">
            <w:pPr>
              <w:pStyle w:val="Header"/>
              <w:tabs>
                <w:tab w:val="left" w:pos="6030"/>
              </w:tabs>
              <w:spacing w:line="28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rPr>
              <w:t>Premises and equipment expenses</w:t>
            </w:r>
          </w:p>
        </w:tc>
        <w:tc>
          <w:tcPr>
            <w:tcW w:w="900" w:type="dxa"/>
          </w:tcPr>
          <w:p w14:paraId="628A9DA0" w14:textId="26CB939A" w:rsidR="00BF4A8D" w:rsidRPr="00C7268E" w:rsidRDefault="00BF4A8D" w:rsidP="00BF4A8D">
            <w:pPr>
              <w:spacing w:line="280" w:lineRule="atLeast"/>
              <w:ind w:left="-80" w:right="-90"/>
              <w:jc w:val="center"/>
              <w:rPr>
                <w:rFonts w:cs="Times New Roman"/>
                <w:i/>
                <w:iCs/>
                <w:lang w:val="en-US"/>
              </w:rPr>
            </w:pPr>
          </w:p>
        </w:tc>
        <w:tc>
          <w:tcPr>
            <w:tcW w:w="1440" w:type="dxa"/>
          </w:tcPr>
          <w:p w14:paraId="7ACDE487" w14:textId="77EC4347" w:rsidR="00BF4A8D" w:rsidRPr="00BF4A8D" w:rsidRDefault="00BF4A8D" w:rsidP="00BF4A8D">
            <w:pPr>
              <w:tabs>
                <w:tab w:val="decimal" w:pos="1210"/>
              </w:tabs>
              <w:spacing w:line="280" w:lineRule="atLeast"/>
              <w:ind w:right="-79"/>
              <w:rPr>
                <w:rFonts w:cs="Times New Roman"/>
              </w:rPr>
            </w:pPr>
            <w:r w:rsidRPr="00BF4A8D">
              <w:rPr>
                <w:rFonts w:cs="Times New Roman"/>
              </w:rPr>
              <w:t>88,938</w:t>
            </w:r>
          </w:p>
        </w:tc>
        <w:tc>
          <w:tcPr>
            <w:tcW w:w="270" w:type="dxa"/>
            <w:vAlign w:val="bottom"/>
          </w:tcPr>
          <w:p w14:paraId="47C51457" w14:textId="77777777" w:rsidR="00BF4A8D" w:rsidRPr="00C7268E" w:rsidRDefault="00BF4A8D" w:rsidP="00BF4A8D">
            <w:pPr>
              <w:tabs>
                <w:tab w:val="decimal" w:pos="1044"/>
                <w:tab w:val="decimal" w:pos="1263"/>
              </w:tabs>
              <w:spacing w:line="280" w:lineRule="atLeast"/>
              <w:ind w:right="-108"/>
              <w:rPr>
                <w:rFonts w:cs="Times New Roman"/>
              </w:rPr>
            </w:pPr>
          </w:p>
        </w:tc>
        <w:tc>
          <w:tcPr>
            <w:tcW w:w="1440" w:type="dxa"/>
          </w:tcPr>
          <w:p w14:paraId="118708C7" w14:textId="6D2FA970" w:rsidR="00BF4A8D" w:rsidRPr="00BF4A8D" w:rsidRDefault="00BF4A8D" w:rsidP="00BF4A8D">
            <w:pPr>
              <w:tabs>
                <w:tab w:val="decimal" w:pos="1210"/>
              </w:tabs>
              <w:spacing w:line="280" w:lineRule="atLeast"/>
              <w:ind w:right="-79"/>
              <w:rPr>
                <w:rFonts w:cs="Times New Roman"/>
              </w:rPr>
            </w:pPr>
            <w:r w:rsidRPr="00BF4A8D">
              <w:rPr>
                <w:rFonts w:cs="Times New Roman"/>
              </w:rPr>
              <w:t>164,165</w:t>
            </w:r>
          </w:p>
        </w:tc>
      </w:tr>
      <w:tr w:rsidR="00BF4A8D" w:rsidRPr="00C7268E" w14:paraId="6F69CC0A" w14:textId="77777777" w:rsidTr="00F568F6">
        <w:trPr>
          <w:cantSplit/>
        </w:trPr>
        <w:tc>
          <w:tcPr>
            <w:tcW w:w="5310" w:type="dxa"/>
          </w:tcPr>
          <w:p w14:paraId="36C35F2B" w14:textId="77777777" w:rsidR="00BF4A8D" w:rsidRPr="00C7268E" w:rsidRDefault="00BF4A8D" w:rsidP="00BF4A8D">
            <w:pPr>
              <w:tabs>
                <w:tab w:val="left" w:pos="6030"/>
              </w:tabs>
              <w:spacing w:line="280" w:lineRule="atLeast"/>
              <w:ind w:left="47"/>
              <w:rPr>
                <w:rFonts w:cs="Times New Roman"/>
              </w:rPr>
            </w:pPr>
            <w:r w:rsidRPr="00C7268E">
              <w:rPr>
                <w:rFonts w:cs="Times New Roman"/>
              </w:rPr>
              <w:t>Taxes and duties</w:t>
            </w:r>
          </w:p>
        </w:tc>
        <w:tc>
          <w:tcPr>
            <w:tcW w:w="900" w:type="dxa"/>
          </w:tcPr>
          <w:p w14:paraId="0026C71F" w14:textId="77777777" w:rsidR="00BF4A8D" w:rsidRPr="00C7268E" w:rsidRDefault="00BF4A8D" w:rsidP="00BF4A8D">
            <w:pPr>
              <w:tabs>
                <w:tab w:val="decimal" w:pos="1154"/>
              </w:tabs>
              <w:spacing w:line="280" w:lineRule="atLeast"/>
              <w:ind w:right="-108"/>
              <w:rPr>
                <w:rFonts w:cs="Times New Roman"/>
                <w:lang w:val="en-US"/>
              </w:rPr>
            </w:pPr>
          </w:p>
        </w:tc>
        <w:tc>
          <w:tcPr>
            <w:tcW w:w="1440" w:type="dxa"/>
          </w:tcPr>
          <w:p w14:paraId="6AB1A336" w14:textId="3DDDF2E7" w:rsidR="00BF4A8D" w:rsidRPr="00BF4A8D" w:rsidRDefault="00BF4A8D" w:rsidP="00BF4A8D">
            <w:pPr>
              <w:tabs>
                <w:tab w:val="decimal" w:pos="1210"/>
              </w:tabs>
              <w:spacing w:line="280" w:lineRule="atLeast"/>
              <w:ind w:right="-79"/>
              <w:rPr>
                <w:rFonts w:cs="Times New Roman"/>
              </w:rPr>
            </w:pPr>
            <w:r w:rsidRPr="00BF4A8D">
              <w:rPr>
                <w:rFonts w:cs="Times New Roman"/>
              </w:rPr>
              <w:t>1,532</w:t>
            </w:r>
          </w:p>
        </w:tc>
        <w:tc>
          <w:tcPr>
            <w:tcW w:w="270" w:type="dxa"/>
            <w:vAlign w:val="bottom"/>
          </w:tcPr>
          <w:p w14:paraId="3BCF3C3D" w14:textId="77777777" w:rsidR="00BF4A8D" w:rsidRPr="00C7268E" w:rsidRDefault="00BF4A8D" w:rsidP="00BF4A8D">
            <w:pPr>
              <w:tabs>
                <w:tab w:val="decimal" w:pos="1044"/>
                <w:tab w:val="decimal" w:pos="1263"/>
              </w:tabs>
              <w:spacing w:line="280" w:lineRule="atLeast"/>
              <w:ind w:right="-108"/>
              <w:rPr>
                <w:rFonts w:cs="Times New Roman"/>
              </w:rPr>
            </w:pPr>
          </w:p>
        </w:tc>
        <w:tc>
          <w:tcPr>
            <w:tcW w:w="1440" w:type="dxa"/>
          </w:tcPr>
          <w:p w14:paraId="1846CE6C" w14:textId="58841D54" w:rsidR="00BF4A8D" w:rsidRPr="00BF4A8D" w:rsidRDefault="00BF4A8D" w:rsidP="00BF4A8D">
            <w:pPr>
              <w:tabs>
                <w:tab w:val="decimal" w:pos="1210"/>
              </w:tabs>
              <w:spacing w:line="280" w:lineRule="atLeast"/>
              <w:ind w:right="-79"/>
              <w:rPr>
                <w:rFonts w:cs="Times New Roman"/>
              </w:rPr>
            </w:pPr>
            <w:r w:rsidRPr="00BF4A8D">
              <w:rPr>
                <w:rFonts w:cs="Times New Roman"/>
              </w:rPr>
              <w:t>5,512</w:t>
            </w:r>
          </w:p>
        </w:tc>
      </w:tr>
      <w:tr w:rsidR="00BF4A8D" w:rsidRPr="00C7268E" w14:paraId="7CB199DE" w14:textId="77777777" w:rsidTr="00F568F6">
        <w:trPr>
          <w:cantSplit/>
        </w:trPr>
        <w:tc>
          <w:tcPr>
            <w:tcW w:w="5310" w:type="dxa"/>
          </w:tcPr>
          <w:p w14:paraId="48C58E6C" w14:textId="4992868B" w:rsidR="00BF4A8D" w:rsidRPr="00C7268E" w:rsidRDefault="00BF4A8D" w:rsidP="00BF4A8D">
            <w:pPr>
              <w:tabs>
                <w:tab w:val="left" w:pos="6030"/>
              </w:tabs>
              <w:spacing w:line="280" w:lineRule="atLeast"/>
              <w:ind w:left="47"/>
              <w:rPr>
                <w:rFonts w:cs="Times New Roman"/>
              </w:rPr>
            </w:pPr>
            <w:r w:rsidRPr="0096679D">
              <w:rPr>
                <w:rFonts w:cs="Times New Roman"/>
              </w:rPr>
              <w:t xml:space="preserve">Bad debt and </w:t>
            </w:r>
            <w:r w:rsidRPr="00C7268E">
              <w:rPr>
                <w:rFonts w:cs="Times New Roman"/>
              </w:rPr>
              <w:t xml:space="preserve">doubtful accounts </w:t>
            </w:r>
            <w:r w:rsidR="005026CA">
              <w:rPr>
                <w:rFonts w:cs="Times New Roman"/>
              </w:rPr>
              <w:t>(reversal)</w:t>
            </w:r>
          </w:p>
        </w:tc>
        <w:tc>
          <w:tcPr>
            <w:tcW w:w="900" w:type="dxa"/>
          </w:tcPr>
          <w:p w14:paraId="5DF5A990" w14:textId="77777777" w:rsidR="00BF4A8D" w:rsidRPr="00C7268E" w:rsidRDefault="00BF4A8D" w:rsidP="00BF4A8D">
            <w:pPr>
              <w:tabs>
                <w:tab w:val="decimal" w:pos="1154"/>
              </w:tabs>
              <w:spacing w:line="280" w:lineRule="atLeast"/>
              <w:ind w:right="-108"/>
              <w:rPr>
                <w:rFonts w:cs="Times New Roman"/>
                <w:lang w:val="en-US"/>
              </w:rPr>
            </w:pPr>
          </w:p>
        </w:tc>
        <w:tc>
          <w:tcPr>
            <w:tcW w:w="1440" w:type="dxa"/>
          </w:tcPr>
          <w:p w14:paraId="3476DB78" w14:textId="06BC685B" w:rsidR="00BF4A8D" w:rsidRPr="00BF4A8D" w:rsidRDefault="00BF4A8D" w:rsidP="00BF4A8D">
            <w:pPr>
              <w:tabs>
                <w:tab w:val="decimal" w:pos="1210"/>
              </w:tabs>
              <w:spacing w:line="280" w:lineRule="atLeast"/>
              <w:ind w:right="-79"/>
              <w:rPr>
                <w:rFonts w:cs="Times New Roman"/>
              </w:rPr>
            </w:pPr>
            <w:r w:rsidRPr="00BF4A8D">
              <w:rPr>
                <w:rFonts w:cs="Times New Roman"/>
              </w:rPr>
              <w:t>(78,039)</w:t>
            </w:r>
          </w:p>
        </w:tc>
        <w:tc>
          <w:tcPr>
            <w:tcW w:w="270" w:type="dxa"/>
            <w:vAlign w:val="bottom"/>
          </w:tcPr>
          <w:p w14:paraId="4ECE627C" w14:textId="77777777" w:rsidR="00BF4A8D" w:rsidRPr="00C7268E" w:rsidRDefault="00BF4A8D" w:rsidP="00BF4A8D">
            <w:pPr>
              <w:tabs>
                <w:tab w:val="decimal" w:pos="1044"/>
                <w:tab w:val="decimal" w:pos="1263"/>
              </w:tabs>
              <w:spacing w:line="280" w:lineRule="atLeast"/>
              <w:ind w:right="-108"/>
              <w:rPr>
                <w:rFonts w:cs="Times New Roman"/>
              </w:rPr>
            </w:pPr>
          </w:p>
        </w:tc>
        <w:tc>
          <w:tcPr>
            <w:tcW w:w="1440" w:type="dxa"/>
          </w:tcPr>
          <w:p w14:paraId="5EA50B5B" w14:textId="5F66123B" w:rsidR="00BF4A8D" w:rsidRPr="00BF4A8D" w:rsidRDefault="00BF4A8D" w:rsidP="00BF4A8D">
            <w:pPr>
              <w:tabs>
                <w:tab w:val="decimal" w:pos="1210"/>
              </w:tabs>
              <w:spacing w:line="280" w:lineRule="atLeast"/>
              <w:ind w:right="-79"/>
              <w:rPr>
                <w:rFonts w:cs="Times New Roman"/>
              </w:rPr>
            </w:pPr>
            <w:r w:rsidRPr="00BF4A8D">
              <w:rPr>
                <w:rFonts w:cs="Times New Roman"/>
              </w:rPr>
              <w:t>154,151</w:t>
            </w:r>
          </w:p>
        </w:tc>
      </w:tr>
      <w:tr w:rsidR="00BF4A8D" w:rsidRPr="00C7268E" w14:paraId="15716687" w14:textId="77777777" w:rsidTr="00F568F6">
        <w:trPr>
          <w:cantSplit/>
        </w:trPr>
        <w:tc>
          <w:tcPr>
            <w:tcW w:w="5310" w:type="dxa"/>
          </w:tcPr>
          <w:p w14:paraId="4468C47F" w14:textId="77777777" w:rsidR="00BF4A8D" w:rsidRPr="00C7268E" w:rsidRDefault="00BF4A8D" w:rsidP="00BF4A8D">
            <w:pPr>
              <w:tabs>
                <w:tab w:val="left" w:pos="6030"/>
              </w:tabs>
              <w:spacing w:line="280" w:lineRule="atLeast"/>
              <w:ind w:left="47"/>
              <w:rPr>
                <w:rFonts w:cs="Times New Roman"/>
              </w:rPr>
            </w:pPr>
            <w:r w:rsidRPr="00C7268E">
              <w:rPr>
                <w:rFonts w:cs="Times New Roman"/>
              </w:rPr>
              <w:t>Other operating expenses</w:t>
            </w:r>
          </w:p>
        </w:tc>
        <w:tc>
          <w:tcPr>
            <w:tcW w:w="900" w:type="dxa"/>
          </w:tcPr>
          <w:p w14:paraId="024716E1" w14:textId="77777777" w:rsidR="00BF4A8D" w:rsidRPr="00C7268E" w:rsidRDefault="00BF4A8D" w:rsidP="00BF4A8D">
            <w:pPr>
              <w:tabs>
                <w:tab w:val="decimal" w:pos="1154"/>
              </w:tabs>
              <w:spacing w:line="280" w:lineRule="atLeast"/>
              <w:ind w:right="-108"/>
              <w:rPr>
                <w:rFonts w:cs="Times New Roman"/>
                <w:lang w:val="en-US"/>
              </w:rPr>
            </w:pPr>
          </w:p>
        </w:tc>
        <w:tc>
          <w:tcPr>
            <w:tcW w:w="1440" w:type="dxa"/>
            <w:tcBorders>
              <w:bottom w:val="single" w:sz="4" w:space="0" w:color="auto"/>
            </w:tcBorders>
          </w:tcPr>
          <w:p w14:paraId="7C4567F0" w14:textId="04FC15C6" w:rsidR="00BF4A8D" w:rsidRPr="00BF4A8D" w:rsidRDefault="00BF4A8D" w:rsidP="00BF4A8D">
            <w:pPr>
              <w:tabs>
                <w:tab w:val="decimal" w:pos="1210"/>
              </w:tabs>
              <w:spacing w:line="280" w:lineRule="atLeast"/>
              <w:ind w:right="-79"/>
              <w:rPr>
                <w:rFonts w:cs="Times New Roman"/>
              </w:rPr>
            </w:pPr>
            <w:r w:rsidRPr="00BF4A8D">
              <w:rPr>
                <w:rFonts w:cs="Times New Roman"/>
              </w:rPr>
              <w:t>305,967</w:t>
            </w:r>
          </w:p>
        </w:tc>
        <w:tc>
          <w:tcPr>
            <w:tcW w:w="270" w:type="dxa"/>
            <w:vAlign w:val="bottom"/>
          </w:tcPr>
          <w:p w14:paraId="0DB156DB" w14:textId="77777777" w:rsidR="00BF4A8D" w:rsidRPr="00C7268E" w:rsidRDefault="00BF4A8D" w:rsidP="00BF4A8D">
            <w:pPr>
              <w:tabs>
                <w:tab w:val="decimal" w:pos="1044"/>
                <w:tab w:val="decimal" w:pos="1263"/>
              </w:tabs>
              <w:spacing w:line="280" w:lineRule="atLeast"/>
              <w:ind w:right="-108"/>
              <w:rPr>
                <w:rFonts w:cs="Times New Roman"/>
              </w:rPr>
            </w:pPr>
          </w:p>
        </w:tc>
        <w:tc>
          <w:tcPr>
            <w:tcW w:w="1440" w:type="dxa"/>
            <w:tcBorders>
              <w:bottom w:val="single" w:sz="4" w:space="0" w:color="auto"/>
            </w:tcBorders>
          </w:tcPr>
          <w:p w14:paraId="675DD2EB" w14:textId="07F865C3" w:rsidR="00BF4A8D" w:rsidRPr="00BF4A8D" w:rsidRDefault="00BF4A8D" w:rsidP="00BF4A8D">
            <w:pPr>
              <w:tabs>
                <w:tab w:val="decimal" w:pos="1210"/>
              </w:tabs>
              <w:spacing w:line="280" w:lineRule="atLeast"/>
              <w:ind w:right="-79"/>
              <w:rPr>
                <w:rFonts w:cs="Times New Roman"/>
              </w:rPr>
            </w:pPr>
            <w:r w:rsidRPr="00BF4A8D">
              <w:rPr>
                <w:rFonts w:cs="Times New Roman"/>
              </w:rPr>
              <w:t>261,32</w:t>
            </w:r>
            <w:r w:rsidR="009E1AB2">
              <w:rPr>
                <w:rFonts w:cs="Times New Roman"/>
              </w:rPr>
              <w:t>8</w:t>
            </w:r>
          </w:p>
        </w:tc>
      </w:tr>
      <w:tr w:rsidR="00BF4A8D" w:rsidRPr="00C7268E" w14:paraId="65C18002" w14:textId="77777777" w:rsidTr="00F568F6">
        <w:trPr>
          <w:cantSplit/>
        </w:trPr>
        <w:tc>
          <w:tcPr>
            <w:tcW w:w="5310" w:type="dxa"/>
          </w:tcPr>
          <w:p w14:paraId="3A7704C3" w14:textId="77777777" w:rsidR="00BF4A8D" w:rsidRPr="00C7268E" w:rsidRDefault="00BF4A8D" w:rsidP="00BF4A8D">
            <w:pPr>
              <w:tabs>
                <w:tab w:val="left" w:pos="1276"/>
                <w:tab w:val="left" w:pos="6030"/>
              </w:tabs>
              <w:spacing w:line="280" w:lineRule="atLeast"/>
              <w:ind w:left="47"/>
              <w:rPr>
                <w:rFonts w:cs="Times New Roman"/>
              </w:rPr>
            </w:pPr>
            <w:r w:rsidRPr="00C7268E">
              <w:rPr>
                <w:rFonts w:cs="Times New Roman"/>
                <w:b/>
                <w:bCs/>
              </w:rPr>
              <w:t xml:space="preserve">Total </w:t>
            </w:r>
          </w:p>
        </w:tc>
        <w:tc>
          <w:tcPr>
            <w:tcW w:w="900" w:type="dxa"/>
          </w:tcPr>
          <w:p w14:paraId="02FE7DC4" w14:textId="77777777" w:rsidR="00BF4A8D" w:rsidRPr="00C7268E" w:rsidRDefault="00BF4A8D" w:rsidP="00BF4A8D">
            <w:pPr>
              <w:tabs>
                <w:tab w:val="decimal" w:pos="1154"/>
              </w:tabs>
              <w:spacing w:line="280" w:lineRule="atLeast"/>
              <w:ind w:right="-108"/>
              <w:rPr>
                <w:rFonts w:cs="Times New Roman"/>
                <w:b/>
                <w:bCs/>
                <w:lang w:val="en-US"/>
              </w:rPr>
            </w:pPr>
          </w:p>
        </w:tc>
        <w:tc>
          <w:tcPr>
            <w:tcW w:w="1440" w:type="dxa"/>
            <w:tcBorders>
              <w:top w:val="single" w:sz="4" w:space="0" w:color="auto"/>
              <w:bottom w:val="double" w:sz="4" w:space="0" w:color="auto"/>
            </w:tcBorders>
          </w:tcPr>
          <w:p w14:paraId="782B8245" w14:textId="55DBEE92" w:rsidR="00BF4A8D" w:rsidRPr="00BF4A8D" w:rsidRDefault="00BF4A8D" w:rsidP="00BF4A8D">
            <w:pPr>
              <w:tabs>
                <w:tab w:val="decimal" w:pos="1210"/>
              </w:tabs>
              <w:spacing w:line="280" w:lineRule="atLeast"/>
              <w:ind w:right="-79"/>
              <w:rPr>
                <w:rFonts w:cs="Times New Roman"/>
                <w:b/>
                <w:bCs/>
              </w:rPr>
            </w:pPr>
            <w:r w:rsidRPr="00BF4A8D">
              <w:rPr>
                <w:rFonts w:cs="Times New Roman"/>
                <w:b/>
                <w:bCs/>
              </w:rPr>
              <w:t>430,407</w:t>
            </w:r>
          </w:p>
        </w:tc>
        <w:tc>
          <w:tcPr>
            <w:tcW w:w="270" w:type="dxa"/>
            <w:vAlign w:val="bottom"/>
          </w:tcPr>
          <w:p w14:paraId="38318881" w14:textId="77777777" w:rsidR="00BF4A8D" w:rsidRPr="00BF4A8D" w:rsidRDefault="00BF4A8D" w:rsidP="00BF4A8D">
            <w:pPr>
              <w:tabs>
                <w:tab w:val="decimal" w:pos="1044"/>
                <w:tab w:val="decimal" w:pos="1263"/>
              </w:tabs>
              <w:spacing w:line="280" w:lineRule="atLeast"/>
              <w:ind w:right="-108"/>
              <w:rPr>
                <w:rFonts w:cs="Times New Roman"/>
                <w:b/>
                <w:bCs/>
              </w:rPr>
            </w:pPr>
          </w:p>
        </w:tc>
        <w:tc>
          <w:tcPr>
            <w:tcW w:w="1440" w:type="dxa"/>
            <w:tcBorders>
              <w:top w:val="single" w:sz="4" w:space="0" w:color="auto"/>
              <w:bottom w:val="double" w:sz="4" w:space="0" w:color="auto"/>
            </w:tcBorders>
          </w:tcPr>
          <w:p w14:paraId="5F4E9BF2" w14:textId="438B3288" w:rsidR="00BF4A8D" w:rsidRPr="00BF4A8D" w:rsidRDefault="00BF4A8D" w:rsidP="00BF4A8D">
            <w:pPr>
              <w:tabs>
                <w:tab w:val="decimal" w:pos="1210"/>
              </w:tabs>
              <w:spacing w:line="280" w:lineRule="atLeast"/>
              <w:ind w:right="-79"/>
              <w:rPr>
                <w:rFonts w:cs="Times New Roman"/>
                <w:b/>
                <w:bCs/>
              </w:rPr>
            </w:pPr>
            <w:r w:rsidRPr="00BF4A8D">
              <w:rPr>
                <w:rFonts w:cs="Times New Roman"/>
                <w:b/>
                <w:bCs/>
              </w:rPr>
              <w:t>708,05</w:t>
            </w:r>
            <w:r w:rsidR="009E1AB2">
              <w:rPr>
                <w:rFonts w:cs="Times New Roman"/>
                <w:b/>
                <w:bCs/>
              </w:rPr>
              <w:t>6</w:t>
            </w:r>
          </w:p>
        </w:tc>
      </w:tr>
    </w:tbl>
    <w:p w14:paraId="6DEA42A3" w14:textId="77777777" w:rsidR="00883C49" w:rsidRDefault="00883C49" w:rsidP="007A3666">
      <w:pPr>
        <w:tabs>
          <w:tab w:val="left" w:pos="540"/>
          <w:tab w:val="decimal" w:pos="7110"/>
          <w:tab w:val="decimal" w:pos="9090"/>
        </w:tabs>
        <w:spacing w:line="240" w:lineRule="atLeast"/>
        <w:ind w:right="-45"/>
        <w:jc w:val="thaiDistribute"/>
        <w:rPr>
          <w:rFonts w:cs="Times New Roman"/>
          <w:b/>
          <w:bCs/>
          <w:sz w:val="24"/>
          <w:szCs w:val="24"/>
        </w:rPr>
      </w:pPr>
    </w:p>
    <w:p w14:paraId="04CC227C" w14:textId="314B2DBC" w:rsidR="007A3666" w:rsidRPr="0096679D" w:rsidRDefault="005727D5" w:rsidP="007A3666">
      <w:pPr>
        <w:tabs>
          <w:tab w:val="left" w:pos="540"/>
          <w:tab w:val="decimal" w:pos="7110"/>
          <w:tab w:val="decimal" w:pos="9090"/>
        </w:tabs>
        <w:spacing w:line="240" w:lineRule="atLeast"/>
        <w:ind w:right="-45"/>
        <w:jc w:val="thaiDistribute"/>
        <w:rPr>
          <w:rFonts w:cs="Times New Roman"/>
          <w:b/>
          <w:bCs/>
          <w:sz w:val="24"/>
          <w:szCs w:val="24"/>
        </w:rPr>
      </w:pPr>
      <w:r>
        <w:rPr>
          <w:rFonts w:cs="Times New Roman"/>
          <w:b/>
          <w:bCs/>
          <w:sz w:val="24"/>
          <w:szCs w:val="24"/>
        </w:rPr>
        <w:t>20</w:t>
      </w:r>
      <w:r w:rsidR="007A3666" w:rsidRPr="00332CA0">
        <w:rPr>
          <w:rFonts w:cs="Times New Roman"/>
          <w:b/>
          <w:bCs/>
          <w:sz w:val="24"/>
          <w:szCs w:val="24"/>
        </w:rPr>
        <w:tab/>
        <w:t>Employee benefit expenses</w:t>
      </w:r>
    </w:p>
    <w:p w14:paraId="2653B34F" w14:textId="77777777" w:rsidR="007A3666" w:rsidRPr="0096679D" w:rsidRDefault="007A3666" w:rsidP="007A3666">
      <w:pPr>
        <w:tabs>
          <w:tab w:val="left" w:pos="540"/>
          <w:tab w:val="decimal" w:pos="7110"/>
          <w:tab w:val="decimal" w:pos="9090"/>
        </w:tabs>
        <w:spacing w:line="240" w:lineRule="atLeast"/>
        <w:ind w:right="-45"/>
        <w:jc w:val="thaiDistribute"/>
        <w:rPr>
          <w:rFonts w:cs="Times New Roman"/>
          <w:b/>
          <w:bCs/>
          <w:sz w:val="24"/>
          <w:szCs w:val="24"/>
        </w:rPr>
      </w:pPr>
    </w:p>
    <w:tbl>
      <w:tblPr>
        <w:tblW w:w="9252" w:type="dxa"/>
        <w:tblInd w:w="450" w:type="dxa"/>
        <w:tblLayout w:type="fixed"/>
        <w:tblLook w:val="0000" w:firstRow="0" w:lastRow="0" w:firstColumn="0" w:lastColumn="0" w:noHBand="0" w:noVBand="0"/>
      </w:tblPr>
      <w:tblGrid>
        <w:gridCol w:w="5310"/>
        <w:gridCol w:w="810"/>
        <w:gridCol w:w="1449"/>
        <w:gridCol w:w="258"/>
        <w:gridCol w:w="1425"/>
      </w:tblGrid>
      <w:tr w:rsidR="007A3666" w:rsidRPr="0096679D" w14:paraId="4B1D3A22" w14:textId="77777777" w:rsidTr="007A3666">
        <w:trPr>
          <w:trHeight w:val="282"/>
        </w:trPr>
        <w:tc>
          <w:tcPr>
            <w:tcW w:w="5310" w:type="dxa"/>
          </w:tcPr>
          <w:p w14:paraId="7412A361" w14:textId="1DCDB944" w:rsidR="007A3666" w:rsidRPr="009B3DFD" w:rsidRDefault="00883C49" w:rsidP="007A3666">
            <w:pPr>
              <w:spacing w:line="280" w:lineRule="atLeast"/>
              <w:ind w:right="-45"/>
              <w:jc w:val="both"/>
              <w:rPr>
                <w:rFonts w:cs="Times New Roman"/>
                <w:color w:val="000000"/>
                <w:highlight w:val="red"/>
              </w:rPr>
            </w:pPr>
            <w:r w:rsidRPr="00E66B2F">
              <w:rPr>
                <w:rFonts w:cs="Times New Roman"/>
                <w:b/>
                <w:bCs/>
                <w:i/>
                <w:iCs/>
                <w:lang w:val="en-US"/>
              </w:rPr>
              <w:t>For the y</w:t>
            </w:r>
            <w:r w:rsidRPr="00E66B2F">
              <w:rPr>
                <w:rFonts w:cs="Times New Roman"/>
                <w:b/>
                <w:bCs/>
                <w:i/>
                <w:iCs/>
              </w:rPr>
              <w:t>ear ended 31 December</w:t>
            </w:r>
          </w:p>
        </w:tc>
        <w:tc>
          <w:tcPr>
            <w:tcW w:w="810" w:type="dxa"/>
          </w:tcPr>
          <w:p w14:paraId="0A12BD99" w14:textId="2D288816" w:rsidR="007A3666" w:rsidRPr="0083737E" w:rsidRDefault="007A3666" w:rsidP="007A3666">
            <w:pPr>
              <w:spacing w:line="280" w:lineRule="atLeast"/>
              <w:ind w:left="-134" w:right="-121"/>
              <w:jc w:val="center"/>
              <w:rPr>
                <w:rFonts w:cs="Times New Roman"/>
                <w:i/>
                <w:iCs/>
                <w:color w:val="000000"/>
              </w:rPr>
            </w:pPr>
          </w:p>
        </w:tc>
        <w:tc>
          <w:tcPr>
            <w:tcW w:w="1449" w:type="dxa"/>
          </w:tcPr>
          <w:p w14:paraId="0C0045B7" w14:textId="77777777" w:rsidR="007A3666" w:rsidRPr="0083737E" w:rsidRDefault="007A3666" w:rsidP="007A3666">
            <w:pPr>
              <w:spacing w:line="280" w:lineRule="atLeast"/>
              <w:ind w:left="-108" w:right="-108"/>
              <w:jc w:val="center"/>
              <w:rPr>
                <w:rFonts w:cs="Times New Roman"/>
              </w:rPr>
            </w:pPr>
            <w:r w:rsidRPr="0083737E">
              <w:rPr>
                <w:rFonts w:cs="Times New Roman"/>
              </w:rPr>
              <w:t>202</w:t>
            </w:r>
            <w:r>
              <w:rPr>
                <w:rFonts w:cs="Times New Roman"/>
              </w:rPr>
              <w:t>5</w:t>
            </w:r>
          </w:p>
        </w:tc>
        <w:tc>
          <w:tcPr>
            <w:tcW w:w="258" w:type="dxa"/>
          </w:tcPr>
          <w:p w14:paraId="017F3AA0" w14:textId="77777777" w:rsidR="007A3666" w:rsidRPr="0083737E" w:rsidRDefault="007A3666" w:rsidP="007A3666">
            <w:pPr>
              <w:spacing w:line="280" w:lineRule="atLeast"/>
              <w:ind w:left="-108" w:right="-108"/>
              <w:jc w:val="center"/>
              <w:rPr>
                <w:rFonts w:cs="Times New Roman"/>
              </w:rPr>
            </w:pPr>
          </w:p>
        </w:tc>
        <w:tc>
          <w:tcPr>
            <w:tcW w:w="1425" w:type="dxa"/>
          </w:tcPr>
          <w:p w14:paraId="08F8C7FF" w14:textId="77777777" w:rsidR="007A3666" w:rsidRPr="0083737E" w:rsidRDefault="007A3666" w:rsidP="007A3666">
            <w:pPr>
              <w:spacing w:line="280" w:lineRule="atLeast"/>
              <w:ind w:left="-108" w:right="-108"/>
              <w:jc w:val="center"/>
              <w:rPr>
                <w:rFonts w:cs="Times New Roman"/>
              </w:rPr>
            </w:pPr>
            <w:r w:rsidRPr="0083737E">
              <w:rPr>
                <w:rFonts w:cs="Times New Roman"/>
              </w:rPr>
              <w:t>202</w:t>
            </w:r>
            <w:r>
              <w:rPr>
                <w:rFonts w:cs="Times New Roman"/>
              </w:rPr>
              <w:t>4</w:t>
            </w:r>
          </w:p>
        </w:tc>
      </w:tr>
      <w:tr w:rsidR="007A3666" w:rsidRPr="0096679D" w14:paraId="4B29003E" w14:textId="77777777" w:rsidTr="007A3666">
        <w:trPr>
          <w:trHeight w:val="282"/>
        </w:trPr>
        <w:tc>
          <w:tcPr>
            <w:tcW w:w="5310" w:type="dxa"/>
          </w:tcPr>
          <w:p w14:paraId="3B4C0E0B" w14:textId="77777777" w:rsidR="007A3666" w:rsidRPr="0083737E" w:rsidRDefault="007A3666" w:rsidP="007A3666">
            <w:pPr>
              <w:spacing w:line="280" w:lineRule="atLeast"/>
              <w:ind w:right="-45"/>
              <w:jc w:val="both"/>
              <w:rPr>
                <w:rFonts w:cs="Times New Roman"/>
                <w:color w:val="000000"/>
              </w:rPr>
            </w:pPr>
          </w:p>
        </w:tc>
        <w:tc>
          <w:tcPr>
            <w:tcW w:w="810" w:type="dxa"/>
          </w:tcPr>
          <w:p w14:paraId="6FC39C80" w14:textId="77777777" w:rsidR="007A3666" w:rsidRPr="0083737E" w:rsidRDefault="007A3666" w:rsidP="007A3666">
            <w:pPr>
              <w:spacing w:line="280" w:lineRule="atLeast"/>
              <w:ind w:left="-134" w:right="-121"/>
              <w:jc w:val="center"/>
              <w:rPr>
                <w:rFonts w:cs="Times New Roman"/>
                <w:i/>
                <w:iCs/>
                <w:color w:val="000000"/>
              </w:rPr>
            </w:pPr>
          </w:p>
        </w:tc>
        <w:tc>
          <w:tcPr>
            <w:tcW w:w="3132" w:type="dxa"/>
            <w:gridSpan w:val="3"/>
          </w:tcPr>
          <w:p w14:paraId="3E57D8E8" w14:textId="77777777" w:rsidR="007A3666" w:rsidRPr="0083737E" w:rsidRDefault="007A3666" w:rsidP="007A3666">
            <w:pPr>
              <w:tabs>
                <w:tab w:val="decimal" w:pos="1242"/>
              </w:tabs>
              <w:spacing w:line="280" w:lineRule="atLeast"/>
              <w:ind w:right="-161"/>
              <w:jc w:val="center"/>
              <w:rPr>
                <w:rFonts w:cs="Times New Roman"/>
                <w:i/>
                <w:iCs/>
                <w:color w:val="000000"/>
              </w:rPr>
            </w:pPr>
            <w:r w:rsidRPr="0083737E">
              <w:rPr>
                <w:rFonts w:cs="Times New Roman"/>
                <w:i/>
                <w:iCs/>
                <w:color w:val="000000"/>
              </w:rPr>
              <w:t>(in thousand Baht)</w:t>
            </w:r>
          </w:p>
        </w:tc>
      </w:tr>
      <w:tr w:rsidR="007A3666" w:rsidRPr="0096679D" w14:paraId="39FDFCAC" w14:textId="77777777" w:rsidTr="007A3666">
        <w:trPr>
          <w:trHeight w:val="297"/>
        </w:trPr>
        <w:tc>
          <w:tcPr>
            <w:tcW w:w="5310" w:type="dxa"/>
          </w:tcPr>
          <w:p w14:paraId="7EFB1AB1" w14:textId="77777777" w:rsidR="007A3666" w:rsidRPr="0083737E" w:rsidRDefault="007A3666" w:rsidP="007A3666">
            <w:pPr>
              <w:tabs>
                <w:tab w:val="left" w:pos="540"/>
              </w:tabs>
              <w:spacing w:line="280" w:lineRule="atLeast"/>
              <w:ind w:right="-45"/>
              <w:rPr>
                <w:rFonts w:cs="Times New Roman"/>
              </w:rPr>
            </w:pPr>
            <w:r w:rsidRPr="0083737E">
              <w:rPr>
                <w:rFonts w:cs="Times New Roman"/>
              </w:rPr>
              <w:t>Wages and salaries</w:t>
            </w:r>
          </w:p>
        </w:tc>
        <w:tc>
          <w:tcPr>
            <w:tcW w:w="810" w:type="dxa"/>
          </w:tcPr>
          <w:p w14:paraId="023C0625" w14:textId="77777777" w:rsidR="007A3666" w:rsidRPr="0083737E" w:rsidRDefault="007A3666" w:rsidP="007A3666">
            <w:pPr>
              <w:spacing w:line="280" w:lineRule="atLeast"/>
              <w:ind w:left="-134" w:right="-121"/>
              <w:jc w:val="center"/>
              <w:rPr>
                <w:rFonts w:cs="Times New Roman"/>
                <w:i/>
                <w:iCs/>
              </w:rPr>
            </w:pPr>
          </w:p>
        </w:tc>
        <w:tc>
          <w:tcPr>
            <w:tcW w:w="1449" w:type="dxa"/>
          </w:tcPr>
          <w:p w14:paraId="53C46712" w14:textId="7E2AAE8A" w:rsidR="007A3666" w:rsidRPr="0083737E" w:rsidRDefault="00BF4A8D" w:rsidP="007A3666">
            <w:pPr>
              <w:tabs>
                <w:tab w:val="decimal" w:pos="1210"/>
              </w:tabs>
              <w:spacing w:line="280" w:lineRule="atLeast"/>
              <w:ind w:right="-79"/>
              <w:rPr>
                <w:rFonts w:cs="Times New Roman"/>
              </w:rPr>
            </w:pPr>
            <w:r w:rsidRPr="00BF4A8D">
              <w:rPr>
                <w:rFonts w:cs="Times New Roman"/>
              </w:rPr>
              <w:t>385,865</w:t>
            </w:r>
          </w:p>
        </w:tc>
        <w:tc>
          <w:tcPr>
            <w:tcW w:w="258" w:type="dxa"/>
          </w:tcPr>
          <w:p w14:paraId="30B30F22" w14:textId="77777777" w:rsidR="007A3666" w:rsidRPr="0083737E" w:rsidRDefault="007A3666" w:rsidP="007A3666">
            <w:pPr>
              <w:tabs>
                <w:tab w:val="decimal" w:pos="953"/>
                <w:tab w:val="decimal" w:pos="1210"/>
              </w:tabs>
              <w:spacing w:line="280" w:lineRule="atLeast"/>
              <w:ind w:left="-108" w:right="-79"/>
              <w:rPr>
                <w:rFonts w:cs="Times New Roman"/>
              </w:rPr>
            </w:pPr>
          </w:p>
        </w:tc>
        <w:tc>
          <w:tcPr>
            <w:tcW w:w="1425" w:type="dxa"/>
          </w:tcPr>
          <w:p w14:paraId="605863EA" w14:textId="77777777" w:rsidR="007A3666" w:rsidRPr="0083737E" w:rsidRDefault="007A3666" w:rsidP="007A3666">
            <w:pPr>
              <w:tabs>
                <w:tab w:val="decimal" w:pos="1210"/>
              </w:tabs>
              <w:spacing w:line="280" w:lineRule="atLeast"/>
              <w:ind w:right="-79"/>
              <w:rPr>
                <w:rFonts w:cs="Times New Roman"/>
              </w:rPr>
            </w:pPr>
            <w:r w:rsidRPr="0083737E">
              <w:rPr>
                <w:rFonts w:cs="Times New Roman"/>
              </w:rPr>
              <w:t>380,917</w:t>
            </w:r>
          </w:p>
        </w:tc>
      </w:tr>
      <w:tr w:rsidR="00BF4A8D" w:rsidRPr="0096679D" w14:paraId="7DE01DBB" w14:textId="77777777" w:rsidTr="007A3666">
        <w:trPr>
          <w:trHeight w:val="282"/>
        </w:trPr>
        <w:tc>
          <w:tcPr>
            <w:tcW w:w="5310" w:type="dxa"/>
          </w:tcPr>
          <w:p w14:paraId="5FD32534" w14:textId="77777777" w:rsidR="00BF4A8D" w:rsidRPr="0083737E" w:rsidRDefault="00BF4A8D" w:rsidP="00BF4A8D">
            <w:pPr>
              <w:tabs>
                <w:tab w:val="left" w:pos="540"/>
              </w:tabs>
              <w:spacing w:line="280" w:lineRule="atLeast"/>
              <w:ind w:right="-45"/>
              <w:rPr>
                <w:rFonts w:cs="Times New Roman"/>
              </w:rPr>
            </w:pPr>
            <w:r w:rsidRPr="0083737E">
              <w:rPr>
                <w:rFonts w:cs="Times New Roman"/>
              </w:rPr>
              <w:t>Defined contribution plans</w:t>
            </w:r>
          </w:p>
        </w:tc>
        <w:tc>
          <w:tcPr>
            <w:tcW w:w="810" w:type="dxa"/>
          </w:tcPr>
          <w:p w14:paraId="42472A1C" w14:textId="77777777" w:rsidR="00BF4A8D" w:rsidRPr="0083737E" w:rsidRDefault="00BF4A8D" w:rsidP="00BF4A8D">
            <w:pPr>
              <w:spacing w:line="280" w:lineRule="atLeast"/>
              <w:ind w:left="-134" w:right="-121"/>
              <w:jc w:val="center"/>
              <w:rPr>
                <w:rFonts w:cs="Times New Roman"/>
                <w:i/>
                <w:iCs/>
              </w:rPr>
            </w:pPr>
          </w:p>
        </w:tc>
        <w:tc>
          <w:tcPr>
            <w:tcW w:w="1449" w:type="dxa"/>
          </w:tcPr>
          <w:p w14:paraId="3F27556E" w14:textId="7DF9AF7D" w:rsidR="00BF4A8D" w:rsidRPr="0083737E" w:rsidRDefault="00BF4A8D" w:rsidP="00BF4A8D">
            <w:pPr>
              <w:tabs>
                <w:tab w:val="decimal" w:pos="1210"/>
              </w:tabs>
              <w:spacing w:line="280" w:lineRule="atLeast"/>
              <w:ind w:right="-79"/>
              <w:rPr>
                <w:rFonts w:cs="Times New Roman"/>
              </w:rPr>
            </w:pPr>
            <w:r w:rsidRPr="00406678">
              <w:t>12,090</w:t>
            </w:r>
          </w:p>
        </w:tc>
        <w:tc>
          <w:tcPr>
            <w:tcW w:w="258" w:type="dxa"/>
          </w:tcPr>
          <w:p w14:paraId="63052DF5" w14:textId="77777777" w:rsidR="00BF4A8D" w:rsidRPr="0083737E" w:rsidRDefault="00BF4A8D" w:rsidP="00BF4A8D">
            <w:pPr>
              <w:tabs>
                <w:tab w:val="decimal" w:pos="953"/>
                <w:tab w:val="decimal" w:pos="1210"/>
              </w:tabs>
              <w:spacing w:line="280" w:lineRule="atLeast"/>
              <w:ind w:left="-108" w:right="-79"/>
              <w:rPr>
                <w:rFonts w:cs="Times New Roman"/>
              </w:rPr>
            </w:pPr>
          </w:p>
        </w:tc>
        <w:tc>
          <w:tcPr>
            <w:tcW w:w="1425" w:type="dxa"/>
          </w:tcPr>
          <w:p w14:paraId="58C0F767" w14:textId="77777777" w:rsidR="00BF4A8D" w:rsidRPr="0083737E" w:rsidRDefault="00BF4A8D" w:rsidP="00BF4A8D">
            <w:pPr>
              <w:tabs>
                <w:tab w:val="decimal" w:pos="1210"/>
              </w:tabs>
              <w:spacing w:line="280" w:lineRule="atLeast"/>
              <w:ind w:right="-79"/>
              <w:rPr>
                <w:rFonts w:cs="Times New Roman"/>
              </w:rPr>
            </w:pPr>
            <w:r w:rsidRPr="0083737E">
              <w:rPr>
                <w:rFonts w:cs="Times New Roman"/>
              </w:rPr>
              <w:t>12,232</w:t>
            </w:r>
          </w:p>
        </w:tc>
      </w:tr>
      <w:tr w:rsidR="00BF4A8D" w:rsidRPr="0096679D" w14:paraId="29D0C9BA" w14:textId="77777777" w:rsidTr="007A3666">
        <w:trPr>
          <w:trHeight w:val="282"/>
        </w:trPr>
        <w:tc>
          <w:tcPr>
            <w:tcW w:w="5310" w:type="dxa"/>
          </w:tcPr>
          <w:p w14:paraId="19E17DAE" w14:textId="77777777" w:rsidR="00BF4A8D" w:rsidRPr="0083737E" w:rsidRDefault="00BF4A8D" w:rsidP="00BF4A8D">
            <w:pPr>
              <w:tabs>
                <w:tab w:val="left" w:pos="540"/>
              </w:tabs>
              <w:spacing w:line="280" w:lineRule="atLeast"/>
              <w:ind w:right="-45"/>
              <w:rPr>
                <w:rFonts w:cs="Times New Roman"/>
              </w:rPr>
            </w:pPr>
            <w:r w:rsidRPr="0083737E">
              <w:rPr>
                <w:rFonts w:cs="Times New Roman"/>
              </w:rPr>
              <w:t>Defined benefit plans</w:t>
            </w:r>
          </w:p>
        </w:tc>
        <w:tc>
          <w:tcPr>
            <w:tcW w:w="810" w:type="dxa"/>
          </w:tcPr>
          <w:p w14:paraId="7A9F41AB" w14:textId="28D1325C" w:rsidR="00BF4A8D" w:rsidRPr="0083737E" w:rsidRDefault="00BF4A8D" w:rsidP="00BF4A8D">
            <w:pPr>
              <w:spacing w:line="280" w:lineRule="atLeast"/>
              <w:ind w:left="-134" w:right="-121"/>
              <w:jc w:val="center"/>
              <w:rPr>
                <w:rFonts w:cs="Times New Roman"/>
                <w:i/>
                <w:iCs/>
              </w:rPr>
            </w:pPr>
          </w:p>
        </w:tc>
        <w:tc>
          <w:tcPr>
            <w:tcW w:w="1449" w:type="dxa"/>
          </w:tcPr>
          <w:p w14:paraId="4AA72592" w14:textId="6ECE4DA3" w:rsidR="00BF4A8D" w:rsidRPr="0083737E" w:rsidRDefault="00BF4A8D" w:rsidP="00BF4A8D">
            <w:pPr>
              <w:tabs>
                <w:tab w:val="decimal" w:pos="1210"/>
              </w:tabs>
              <w:spacing w:line="280" w:lineRule="atLeast"/>
              <w:ind w:right="-79"/>
              <w:rPr>
                <w:rFonts w:cs="Times New Roman"/>
              </w:rPr>
            </w:pPr>
            <w:r w:rsidRPr="00406678">
              <w:t>12,488</w:t>
            </w:r>
          </w:p>
        </w:tc>
        <w:tc>
          <w:tcPr>
            <w:tcW w:w="258" w:type="dxa"/>
          </w:tcPr>
          <w:p w14:paraId="095933F9" w14:textId="77777777" w:rsidR="00BF4A8D" w:rsidRPr="0083737E" w:rsidRDefault="00BF4A8D" w:rsidP="00BF4A8D">
            <w:pPr>
              <w:tabs>
                <w:tab w:val="decimal" w:pos="953"/>
                <w:tab w:val="decimal" w:pos="1210"/>
              </w:tabs>
              <w:spacing w:line="280" w:lineRule="atLeast"/>
              <w:ind w:left="-108" w:right="-79"/>
              <w:rPr>
                <w:rFonts w:cs="Times New Roman"/>
              </w:rPr>
            </w:pPr>
          </w:p>
        </w:tc>
        <w:tc>
          <w:tcPr>
            <w:tcW w:w="1425" w:type="dxa"/>
          </w:tcPr>
          <w:p w14:paraId="3E2B9A72" w14:textId="77777777" w:rsidR="00BF4A8D" w:rsidRPr="0083737E" w:rsidRDefault="00BF4A8D" w:rsidP="00BF4A8D">
            <w:pPr>
              <w:tabs>
                <w:tab w:val="decimal" w:pos="1210"/>
              </w:tabs>
              <w:spacing w:line="280" w:lineRule="atLeast"/>
              <w:ind w:right="-79"/>
              <w:rPr>
                <w:rFonts w:cs="Times New Roman"/>
              </w:rPr>
            </w:pPr>
            <w:r w:rsidRPr="0083737E">
              <w:rPr>
                <w:rFonts w:cs="Times New Roman"/>
              </w:rPr>
              <w:t>15,812</w:t>
            </w:r>
          </w:p>
        </w:tc>
      </w:tr>
      <w:tr w:rsidR="00BF4A8D" w:rsidRPr="0096679D" w14:paraId="301C093E" w14:textId="77777777" w:rsidTr="007A3666">
        <w:trPr>
          <w:trHeight w:val="282"/>
        </w:trPr>
        <w:tc>
          <w:tcPr>
            <w:tcW w:w="5310" w:type="dxa"/>
          </w:tcPr>
          <w:p w14:paraId="49D7B4E5" w14:textId="77777777" w:rsidR="00BF4A8D" w:rsidRPr="0083737E" w:rsidRDefault="00BF4A8D" w:rsidP="00BF4A8D">
            <w:pPr>
              <w:tabs>
                <w:tab w:val="left" w:pos="540"/>
              </w:tabs>
              <w:spacing w:line="280" w:lineRule="atLeast"/>
              <w:ind w:right="-45"/>
              <w:rPr>
                <w:rFonts w:cs="Times New Roman"/>
              </w:rPr>
            </w:pPr>
            <w:r w:rsidRPr="0083737E">
              <w:rPr>
                <w:rFonts w:cs="Times New Roman"/>
              </w:rPr>
              <w:t>Others</w:t>
            </w:r>
          </w:p>
        </w:tc>
        <w:tc>
          <w:tcPr>
            <w:tcW w:w="810" w:type="dxa"/>
          </w:tcPr>
          <w:p w14:paraId="7343843D" w14:textId="77777777" w:rsidR="00BF4A8D" w:rsidRPr="0083737E" w:rsidRDefault="00BF4A8D" w:rsidP="00BF4A8D">
            <w:pPr>
              <w:spacing w:line="280" w:lineRule="atLeast"/>
              <w:ind w:left="-134" w:right="-121"/>
              <w:jc w:val="center"/>
              <w:rPr>
                <w:rFonts w:cs="Times New Roman"/>
                <w:i/>
                <w:iCs/>
              </w:rPr>
            </w:pPr>
          </w:p>
        </w:tc>
        <w:tc>
          <w:tcPr>
            <w:tcW w:w="1449" w:type="dxa"/>
            <w:tcBorders>
              <w:bottom w:val="single" w:sz="4" w:space="0" w:color="auto"/>
            </w:tcBorders>
          </w:tcPr>
          <w:p w14:paraId="00350A35" w14:textId="7B855089" w:rsidR="00BF4A8D" w:rsidRPr="0083737E" w:rsidRDefault="00BF4A8D" w:rsidP="00BF4A8D">
            <w:pPr>
              <w:tabs>
                <w:tab w:val="decimal" w:pos="1210"/>
              </w:tabs>
              <w:spacing w:line="280" w:lineRule="atLeast"/>
              <w:ind w:right="-79"/>
              <w:rPr>
                <w:rFonts w:cs="Times New Roman"/>
              </w:rPr>
            </w:pPr>
            <w:r w:rsidRPr="00406678">
              <w:t>30,090</w:t>
            </w:r>
          </w:p>
        </w:tc>
        <w:tc>
          <w:tcPr>
            <w:tcW w:w="258" w:type="dxa"/>
          </w:tcPr>
          <w:p w14:paraId="0DD5320E" w14:textId="77777777" w:rsidR="00BF4A8D" w:rsidRPr="0083737E" w:rsidRDefault="00BF4A8D" w:rsidP="00BF4A8D">
            <w:pPr>
              <w:tabs>
                <w:tab w:val="decimal" w:pos="953"/>
                <w:tab w:val="decimal" w:pos="1210"/>
              </w:tabs>
              <w:spacing w:line="280" w:lineRule="atLeast"/>
              <w:ind w:left="-108" w:right="-79"/>
              <w:rPr>
                <w:rFonts w:cs="Times New Roman"/>
              </w:rPr>
            </w:pPr>
          </w:p>
        </w:tc>
        <w:tc>
          <w:tcPr>
            <w:tcW w:w="1425" w:type="dxa"/>
            <w:tcBorders>
              <w:bottom w:val="single" w:sz="4" w:space="0" w:color="auto"/>
            </w:tcBorders>
          </w:tcPr>
          <w:p w14:paraId="46EDE94D" w14:textId="77777777" w:rsidR="00BF4A8D" w:rsidRPr="0083737E" w:rsidRDefault="00BF4A8D" w:rsidP="00BF4A8D">
            <w:pPr>
              <w:tabs>
                <w:tab w:val="decimal" w:pos="1210"/>
              </w:tabs>
              <w:spacing w:line="280" w:lineRule="atLeast"/>
              <w:ind w:right="-79"/>
              <w:rPr>
                <w:rFonts w:cs="Times New Roman"/>
              </w:rPr>
            </w:pPr>
            <w:r w:rsidRPr="0083737E">
              <w:rPr>
                <w:rFonts w:cs="Times New Roman"/>
              </w:rPr>
              <w:t>33,865</w:t>
            </w:r>
          </w:p>
        </w:tc>
      </w:tr>
      <w:tr w:rsidR="00BF4A8D" w:rsidRPr="0096679D" w14:paraId="7DE0300F" w14:textId="77777777" w:rsidTr="007A3666">
        <w:trPr>
          <w:trHeight w:val="282"/>
        </w:trPr>
        <w:tc>
          <w:tcPr>
            <w:tcW w:w="5310" w:type="dxa"/>
          </w:tcPr>
          <w:p w14:paraId="3E9B6C83" w14:textId="77777777" w:rsidR="00BF4A8D" w:rsidRPr="0083737E" w:rsidRDefault="00BF4A8D" w:rsidP="00BF4A8D">
            <w:pPr>
              <w:spacing w:line="280" w:lineRule="atLeast"/>
              <w:ind w:right="-45"/>
              <w:jc w:val="both"/>
              <w:rPr>
                <w:rFonts w:cs="Times New Roman"/>
                <w:b/>
                <w:bCs/>
                <w:color w:val="000000"/>
              </w:rPr>
            </w:pPr>
            <w:r w:rsidRPr="0083737E">
              <w:rPr>
                <w:rFonts w:cs="Times New Roman"/>
                <w:b/>
                <w:bCs/>
              </w:rPr>
              <w:t>Total</w:t>
            </w:r>
          </w:p>
        </w:tc>
        <w:tc>
          <w:tcPr>
            <w:tcW w:w="810" w:type="dxa"/>
          </w:tcPr>
          <w:p w14:paraId="6B9EA106" w14:textId="77777777" w:rsidR="00BF4A8D" w:rsidRPr="0083737E" w:rsidRDefault="00BF4A8D" w:rsidP="00BF4A8D">
            <w:pPr>
              <w:spacing w:line="280" w:lineRule="atLeast"/>
              <w:ind w:left="-134" w:right="-121"/>
              <w:jc w:val="center"/>
              <w:rPr>
                <w:rFonts w:cs="Times New Roman"/>
                <w:b/>
                <w:bCs/>
                <w:color w:val="000000"/>
              </w:rPr>
            </w:pPr>
          </w:p>
        </w:tc>
        <w:tc>
          <w:tcPr>
            <w:tcW w:w="1449" w:type="dxa"/>
            <w:tcBorders>
              <w:top w:val="single" w:sz="4" w:space="0" w:color="auto"/>
              <w:bottom w:val="double" w:sz="4" w:space="0" w:color="auto"/>
            </w:tcBorders>
          </w:tcPr>
          <w:p w14:paraId="3F944F4D" w14:textId="446F8E62" w:rsidR="00BF4A8D" w:rsidRPr="00BF4A8D" w:rsidRDefault="00BF4A8D" w:rsidP="00BF4A8D">
            <w:pPr>
              <w:tabs>
                <w:tab w:val="decimal" w:pos="1210"/>
              </w:tabs>
              <w:spacing w:line="280" w:lineRule="atLeast"/>
              <w:ind w:right="-79"/>
              <w:rPr>
                <w:rFonts w:cs="Times New Roman"/>
                <w:b/>
                <w:bCs/>
                <w:color w:val="000000"/>
              </w:rPr>
            </w:pPr>
            <w:r w:rsidRPr="00BF4A8D">
              <w:rPr>
                <w:b/>
                <w:bCs/>
              </w:rPr>
              <w:t>440,533</w:t>
            </w:r>
          </w:p>
        </w:tc>
        <w:tc>
          <w:tcPr>
            <w:tcW w:w="258" w:type="dxa"/>
          </w:tcPr>
          <w:p w14:paraId="37B31B02" w14:textId="77777777" w:rsidR="00BF4A8D" w:rsidRPr="0083737E" w:rsidRDefault="00BF4A8D" w:rsidP="00BF4A8D">
            <w:pPr>
              <w:tabs>
                <w:tab w:val="decimal" w:pos="1210"/>
              </w:tabs>
              <w:spacing w:line="280" w:lineRule="atLeast"/>
              <w:ind w:left="-50" w:right="-161"/>
              <w:rPr>
                <w:rFonts w:cs="Times New Roman"/>
                <w:b/>
                <w:bCs/>
                <w:color w:val="000000"/>
              </w:rPr>
            </w:pPr>
          </w:p>
        </w:tc>
        <w:tc>
          <w:tcPr>
            <w:tcW w:w="1425" w:type="dxa"/>
            <w:tcBorders>
              <w:top w:val="single" w:sz="4" w:space="0" w:color="auto"/>
              <w:bottom w:val="double" w:sz="4" w:space="0" w:color="auto"/>
            </w:tcBorders>
          </w:tcPr>
          <w:p w14:paraId="6D1FF3FD" w14:textId="77777777" w:rsidR="00BF4A8D" w:rsidRPr="0083737E" w:rsidRDefault="00BF4A8D" w:rsidP="00BF4A8D">
            <w:pPr>
              <w:tabs>
                <w:tab w:val="decimal" w:pos="1210"/>
              </w:tabs>
              <w:spacing w:line="280" w:lineRule="atLeast"/>
              <w:ind w:right="-79"/>
              <w:rPr>
                <w:rFonts w:cs="Times New Roman"/>
                <w:b/>
                <w:bCs/>
                <w:color w:val="000000"/>
              </w:rPr>
            </w:pPr>
            <w:r w:rsidRPr="0083737E">
              <w:rPr>
                <w:rFonts w:cs="Times New Roman"/>
                <w:b/>
                <w:bCs/>
              </w:rPr>
              <w:t>442,826</w:t>
            </w:r>
          </w:p>
        </w:tc>
      </w:tr>
    </w:tbl>
    <w:p w14:paraId="1CA0B918" w14:textId="77777777" w:rsidR="007A3666" w:rsidRPr="0096679D" w:rsidRDefault="007A3666" w:rsidP="007A3666">
      <w:pPr>
        <w:pStyle w:val="BodyText"/>
        <w:spacing w:after="0" w:line="240" w:lineRule="atLeast"/>
        <w:ind w:left="540" w:right="-405"/>
        <w:jc w:val="both"/>
        <w:rPr>
          <w:i/>
          <w:iCs/>
          <w:lang w:val="en-US"/>
        </w:rPr>
      </w:pPr>
    </w:p>
    <w:p w14:paraId="08F0C018" w14:textId="77777777" w:rsidR="007A3666" w:rsidRDefault="007A3666" w:rsidP="007A3666">
      <w:pPr>
        <w:ind w:firstLine="540"/>
        <w:rPr>
          <w:i/>
          <w:iCs/>
        </w:rPr>
      </w:pPr>
      <w:r w:rsidRPr="0096679D">
        <w:rPr>
          <w:i/>
          <w:iCs/>
        </w:rPr>
        <w:t>Defined contribution plans</w:t>
      </w:r>
    </w:p>
    <w:p w14:paraId="1706054E" w14:textId="77777777" w:rsidR="007A3666" w:rsidRPr="0096679D" w:rsidRDefault="007A3666" w:rsidP="007A3666">
      <w:pPr>
        <w:ind w:firstLine="540"/>
        <w:rPr>
          <w:i/>
          <w:iCs/>
          <w:cs/>
        </w:rPr>
      </w:pPr>
    </w:p>
    <w:p w14:paraId="5D0637BC" w14:textId="77777777" w:rsidR="007A3666" w:rsidRDefault="007A3666" w:rsidP="007A3666">
      <w:pPr>
        <w:pStyle w:val="BodyText"/>
        <w:spacing w:after="0" w:line="240" w:lineRule="atLeast"/>
        <w:ind w:left="540" w:right="-25"/>
        <w:jc w:val="both"/>
        <w:rPr>
          <w:lang w:val="en-US"/>
        </w:rPr>
      </w:pPr>
      <w:r w:rsidRPr="0096679D">
        <w:rPr>
          <w:lang w:val="en-US"/>
        </w:rPr>
        <w:t>The defined contribution plans comprise provident funds established by the Company for its employees. Membership to the funds is on a voluntary basis. Contributions are made monthly by the employees at rates ranging from 3% to 15% of their basic salaries and by the Company at rates ranging from 5% and 10% of the employees’ basic salaries. The provident funds are registered with the Ministry of Finance as juristic entities and are managed by licensed Fund Manager.</w:t>
      </w:r>
    </w:p>
    <w:p w14:paraId="5294FC31" w14:textId="77777777" w:rsidR="007A3666" w:rsidRDefault="007A3666" w:rsidP="007A3666">
      <w:pPr>
        <w:pStyle w:val="BodyText"/>
        <w:spacing w:after="0" w:line="240" w:lineRule="atLeast"/>
        <w:ind w:left="540" w:right="-25"/>
        <w:jc w:val="both"/>
        <w:rPr>
          <w:lang w:val="en-US"/>
        </w:rPr>
      </w:pPr>
    </w:p>
    <w:p w14:paraId="389BB5EC" w14:textId="53709DAD" w:rsidR="007A3666" w:rsidRPr="00586670" w:rsidRDefault="007A3666" w:rsidP="007A3666">
      <w:pPr>
        <w:pStyle w:val="BodyText"/>
        <w:tabs>
          <w:tab w:val="left" w:pos="540"/>
        </w:tabs>
        <w:spacing w:after="0" w:line="240" w:lineRule="atLeast"/>
        <w:ind w:left="90" w:right="-25"/>
        <w:jc w:val="both"/>
        <w:rPr>
          <w:rFonts w:cs="Times New Roman"/>
          <w:b/>
          <w:bCs/>
          <w:i/>
          <w:iCs/>
          <w:sz w:val="24"/>
          <w:szCs w:val="24"/>
        </w:rPr>
      </w:pPr>
      <w:r>
        <w:rPr>
          <w:rFonts w:cs="Times New Roman"/>
          <w:b/>
          <w:bCs/>
          <w:sz w:val="24"/>
          <w:szCs w:val="24"/>
        </w:rPr>
        <w:t>2</w:t>
      </w:r>
      <w:r w:rsidR="005727D5">
        <w:rPr>
          <w:rFonts w:cs="Times New Roman"/>
          <w:b/>
          <w:bCs/>
          <w:sz w:val="24"/>
          <w:szCs w:val="24"/>
        </w:rPr>
        <w:t>1</w:t>
      </w:r>
      <w:r w:rsidRPr="00586670">
        <w:rPr>
          <w:rFonts w:cs="Times New Roman"/>
          <w:b/>
          <w:bCs/>
          <w:sz w:val="24"/>
          <w:szCs w:val="24"/>
        </w:rPr>
        <w:tab/>
        <w:t>Expenses by nature</w:t>
      </w:r>
    </w:p>
    <w:p w14:paraId="489EFB92" w14:textId="77777777" w:rsidR="007A3666" w:rsidRPr="00C7268E" w:rsidRDefault="007A3666" w:rsidP="007A3666">
      <w:pPr>
        <w:pStyle w:val="BodyText"/>
        <w:spacing w:after="0"/>
        <w:rPr>
          <w:rFonts w:cs="Times New Roman"/>
        </w:rPr>
      </w:pPr>
    </w:p>
    <w:tbl>
      <w:tblPr>
        <w:tblW w:w="9252" w:type="dxa"/>
        <w:tblInd w:w="450" w:type="dxa"/>
        <w:tblLayout w:type="fixed"/>
        <w:tblLook w:val="0000" w:firstRow="0" w:lastRow="0" w:firstColumn="0" w:lastColumn="0" w:noHBand="0" w:noVBand="0"/>
      </w:tblPr>
      <w:tblGrid>
        <w:gridCol w:w="5310"/>
        <w:gridCol w:w="810"/>
        <w:gridCol w:w="1440"/>
        <w:gridCol w:w="270"/>
        <w:gridCol w:w="1422"/>
      </w:tblGrid>
      <w:tr w:rsidR="007A3666" w:rsidRPr="00C7268E" w14:paraId="70EDC4C7" w14:textId="77777777" w:rsidTr="005727D5">
        <w:trPr>
          <w:tblHeader/>
        </w:trPr>
        <w:tc>
          <w:tcPr>
            <w:tcW w:w="5310" w:type="dxa"/>
          </w:tcPr>
          <w:p w14:paraId="1625EBE7" w14:textId="78493546" w:rsidR="007A3666" w:rsidRPr="00C7268E" w:rsidRDefault="00883C49" w:rsidP="007A3666">
            <w:pPr>
              <w:spacing w:line="280" w:lineRule="atLeast"/>
              <w:ind w:right="-108"/>
              <w:rPr>
                <w:rFonts w:cs="Times New Roman"/>
                <w:i/>
                <w:iCs/>
                <w:spacing w:val="-6"/>
                <w:szCs w:val="28"/>
              </w:rPr>
            </w:pPr>
            <w:r>
              <w:rPr>
                <w:rFonts w:cs="Times New Roman"/>
                <w:b/>
                <w:bCs/>
                <w:i/>
                <w:iCs/>
                <w:lang w:val="en-US"/>
              </w:rPr>
              <w:t>For the y</w:t>
            </w:r>
            <w:r>
              <w:rPr>
                <w:rFonts w:cs="Times New Roman"/>
                <w:b/>
                <w:bCs/>
                <w:i/>
                <w:iCs/>
              </w:rPr>
              <w:t>ear ended 31 December</w:t>
            </w:r>
          </w:p>
        </w:tc>
        <w:tc>
          <w:tcPr>
            <w:tcW w:w="810" w:type="dxa"/>
          </w:tcPr>
          <w:p w14:paraId="47D7CAEB" w14:textId="15405FB6" w:rsidR="007A3666" w:rsidRPr="00537F8C" w:rsidRDefault="007A3666" w:rsidP="007A3666">
            <w:pPr>
              <w:spacing w:line="280" w:lineRule="atLeast"/>
              <w:ind w:left="-108" w:right="-108"/>
              <w:jc w:val="center"/>
              <w:rPr>
                <w:rFonts w:cstheme="minorBidi"/>
                <w:i/>
                <w:iCs/>
              </w:rPr>
            </w:pPr>
          </w:p>
        </w:tc>
        <w:tc>
          <w:tcPr>
            <w:tcW w:w="1440" w:type="dxa"/>
            <w:vAlign w:val="bottom"/>
          </w:tcPr>
          <w:p w14:paraId="3C907695" w14:textId="77777777" w:rsidR="007A3666" w:rsidRPr="00C7268E" w:rsidRDefault="007A3666" w:rsidP="007A3666">
            <w:pPr>
              <w:spacing w:line="280" w:lineRule="atLeast"/>
              <w:ind w:left="-108" w:right="-108"/>
              <w:jc w:val="center"/>
              <w:rPr>
                <w:rFonts w:cs="Times New Roman"/>
                <w:b/>
                <w:bCs/>
                <w:spacing w:val="-6"/>
              </w:rPr>
            </w:pPr>
            <w:r w:rsidRPr="00C7268E">
              <w:rPr>
                <w:rFonts w:cs="Times New Roman"/>
                <w:spacing w:val="-6"/>
              </w:rPr>
              <w:t>202</w:t>
            </w:r>
            <w:r>
              <w:rPr>
                <w:rFonts w:cs="Times New Roman"/>
                <w:spacing w:val="-6"/>
              </w:rPr>
              <w:t>5</w:t>
            </w:r>
          </w:p>
        </w:tc>
        <w:tc>
          <w:tcPr>
            <w:tcW w:w="270" w:type="dxa"/>
          </w:tcPr>
          <w:p w14:paraId="0D220A79" w14:textId="77777777" w:rsidR="007A3666" w:rsidRPr="00C7268E" w:rsidRDefault="007A3666" w:rsidP="007A3666">
            <w:pPr>
              <w:spacing w:line="280" w:lineRule="atLeast"/>
              <w:ind w:left="-108" w:right="-108"/>
              <w:jc w:val="center"/>
              <w:rPr>
                <w:rFonts w:cs="Times New Roman"/>
              </w:rPr>
            </w:pPr>
          </w:p>
        </w:tc>
        <w:tc>
          <w:tcPr>
            <w:tcW w:w="1422" w:type="dxa"/>
            <w:vAlign w:val="bottom"/>
          </w:tcPr>
          <w:p w14:paraId="6DF87D5A" w14:textId="77777777" w:rsidR="007A3666" w:rsidRPr="00C7268E" w:rsidRDefault="007A3666" w:rsidP="007A3666">
            <w:pPr>
              <w:spacing w:line="280" w:lineRule="atLeast"/>
              <w:ind w:left="-108" w:right="-99"/>
              <w:jc w:val="center"/>
              <w:rPr>
                <w:rFonts w:cs="Times New Roman"/>
                <w:b/>
                <w:bCs/>
                <w:spacing w:val="-6"/>
              </w:rPr>
            </w:pPr>
            <w:r w:rsidRPr="00C7268E">
              <w:rPr>
                <w:rFonts w:cs="Times New Roman"/>
                <w:spacing w:val="-6"/>
              </w:rPr>
              <w:t>202</w:t>
            </w:r>
            <w:r>
              <w:rPr>
                <w:rFonts w:cs="Times New Roman"/>
                <w:spacing w:val="-6"/>
              </w:rPr>
              <w:t>4</w:t>
            </w:r>
          </w:p>
        </w:tc>
      </w:tr>
      <w:tr w:rsidR="007A3666" w:rsidRPr="00C7268E" w14:paraId="49AE4A57" w14:textId="77777777" w:rsidTr="005727D5">
        <w:trPr>
          <w:tblHeader/>
        </w:trPr>
        <w:tc>
          <w:tcPr>
            <w:tcW w:w="5310" w:type="dxa"/>
          </w:tcPr>
          <w:p w14:paraId="6CA2F376" w14:textId="77777777" w:rsidR="007A3666" w:rsidRPr="00C7268E" w:rsidRDefault="007A3666" w:rsidP="007A3666">
            <w:pPr>
              <w:spacing w:line="280" w:lineRule="atLeast"/>
              <w:ind w:right="-108"/>
              <w:rPr>
                <w:rFonts w:cs="Times New Roman"/>
                <w:i/>
                <w:iCs/>
              </w:rPr>
            </w:pPr>
          </w:p>
        </w:tc>
        <w:tc>
          <w:tcPr>
            <w:tcW w:w="810" w:type="dxa"/>
          </w:tcPr>
          <w:p w14:paraId="4262E8BC" w14:textId="77777777" w:rsidR="007A3666" w:rsidRPr="00C7268E" w:rsidRDefault="007A3666" w:rsidP="007A3666">
            <w:pPr>
              <w:spacing w:line="280" w:lineRule="atLeast"/>
              <w:ind w:left="-108" w:right="-99"/>
              <w:jc w:val="center"/>
              <w:rPr>
                <w:rFonts w:cs="Times New Roman"/>
                <w:i/>
                <w:iCs/>
              </w:rPr>
            </w:pPr>
          </w:p>
        </w:tc>
        <w:tc>
          <w:tcPr>
            <w:tcW w:w="3132" w:type="dxa"/>
            <w:gridSpan w:val="3"/>
            <w:vAlign w:val="bottom"/>
          </w:tcPr>
          <w:p w14:paraId="6787394E" w14:textId="77777777" w:rsidR="007A3666" w:rsidRPr="00C7268E" w:rsidRDefault="007A3666" w:rsidP="007A3666">
            <w:pPr>
              <w:spacing w:line="280" w:lineRule="atLeast"/>
              <w:ind w:left="-108" w:right="-99"/>
              <w:jc w:val="center"/>
              <w:rPr>
                <w:rFonts w:cs="Times New Roman"/>
              </w:rPr>
            </w:pPr>
            <w:r w:rsidRPr="00C7268E">
              <w:rPr>
                <w:rFonts w:cs="Times New Roman"/>
                <w:i/>
                <w:iCs/>
              </w:rPr>
              <w:t>(in thousand Baht)</w:t>
            </w:r>
          </w:p>
        </w:tc>
      </w:tr>
      <w:tr w:rsidR="00B041A6" w:rsidRPr="00C7268E" w14:paraId="61B2E6A7" w14:textId="77777777" w:rsidTr="005727D5">
        <w:tc>
          <w:tcPr>
            <w:tcW w:w="5310" w:type="dxa"/>
          </w:tcPr>
          <w:p w14:paraId="28177099" w14:textId="7B70A4AA" w:rsidR="00B041A6" w:rsidRPr="00C7268E" w:rsidRDefault="00B041A6" w:rsidP="00B041A6">
            <w:pPr>
              <w:spacing w:line="280" w:lineRule="atLeast"/>
              <w:ind w:right="-108"/>
              <w:rPr>
                <w:rFonts w:cs="Times New Roman"/>
              </w:rPr>
            </w:pPr>
            <w:r>
              <w:rPr>
                <w:rFonts w:cs="Times New Roman"/>
              </w:rPr>
              <w:t>Claims and others loss adjustment expenses</w:t>
            </w:r>
          </w:p>
        </w:tc>
        <w:tc>
          <w:tcPr>
            <w:tcW w:w="810" w:type="dxa"/>
          </w:tcPr>
          <w:p w14:paraId="264754A8" w14:textId="77777777" w:rsidR="00B041A6" w:rsidRPr="00C7268E" w:rsidRDefault="00B041A6" w:rsidP="00B041A6">
            <w:pPr>
              <w:spacing w:line="280" w:lineRule="atLeast"/>
              <w:ind w:left="-108" w:right="-108"/>
              <w:jc w:val="center"/>
              <w:rPr>
                <w:rFonts w:cs="Times New Roman"/>
                <w:i/>
                <w:iCs/>
              </w:rPr>
            </w:pPr>
          </w:p>
        </w:tc>
        <w:tc>
          <w:tcPr>
            <w:tcW w:w="1440" w:type="dxa"/>
          </w:tcPr>
          <w:p w14:paraId="198777EB" w14:textId="2A91D820" w:rsidR="00B041A6" w:rsidRPr="00C7268E" w:rsidRDefault="00B041A6" w:rsidP="00B041A6">
            <w:pPr>
              <w:tabs>
                <w:tab w:val="decimal" w:pos="1219"/>
              </w:tabs>
              <w:spacing w:line="280" w:lineRule="atLeast"/>
              <w:ind w:right="-138"/>
              <w:jc w:val="both"/>
              <w:rPr>
                <w:rFonts w:cs="Times New Roman"/>
              </w:rPr>
            </w:pPr>
            <w:r w:rsidRPr="002F5A23">
              <w:t>5,414,413</w:t>
            </w:r>
          </w:p>
        </w:tc>
        <w:tc>
          <w:tcPr>
            <w:tcW w:w="270" w:type="dxa"/>
            <w:vAlign w:val="bottom"/>
          </w:tcPr>
          <w:p w14:paraId="7D101F66"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6E9192A0" w14:textId="32DB5D07" w:rsidR="00B041A6" w:rsidRPr="00C7268E" w:rsidRDefault="00B041A6" w:rsidP="00B041A6">
            <w:pPr>
              <w:tabs>
                <w:tab w:val="decimal" w:pos="1219"/>
              </w:tabs>
              <w:spacing w:line="280" w:lineRule="atLeast"/>
              <w:ind w:right="-138"/>
              <w:jc w:val="both"/>
              <w:rPr>
                <w:rFonts w:cs="Times New Roman"/>
              </w:rPr>
            </w:pPr>
            <w:r w:rsidRPr="000416D3">
              <w:t>1,487,872</w:t>
            </w:r>
          </w:p>
        </w:tc>
      </w:tr>
      <w:tr w:rsidR="00B041A6" w:rsidRPr="00C7268E" w14:paraId="2453F0B6" w14:textId="77777777" w:rsidTr="005727D5">
        <w:tc>
          <w:tcPr>
            <w:tcW w:w="5310" w:type="dxa"/>
          </w:tcPr>
          <w:p w14:paraId="5EDB77AC" w14:textId="04DF6D08" w:rsidR="00B041A6" w:rsidRDefault="00B041A6" w:rsidP="00B041A6">
            <w:pPr>
              <w:spacing w:line="280" w:lineRule="atLeast"/>
              <w:ind w:right="-108"/>
              <w:rPr>
                <w:rFonts w:cs="Times New Roman"/>
              </w:rPr>
            </w:pPr>
            <w:r w:rsidRPr="002076B0">
              <w:rPr>
                <w:rFonts w:cs="Times New Roman"/>
              </w:rPr>
              <w:t>Commission and brokerage expenses</w:t>
            </w:r>
          </w:p>
        </w:tc>
        <w:tc>
          <w:tcPr>
            <w:tcW w:w="810" w:type="dxa"/>
          </w:tcPr>
          <w:p w14:paraId="248ADB54" w14:textId="77777777" w:rsidR="00B041A6" w:rsidRPr="00C7268E" w:rsidRDefault="00B041A6" w:rsidP="00B041A6">
            <w:pPr>
              <w:spacing w:line="280" w:lineRule="atLeast"/>
              <w:ind w:left="-108" w:right="-108"/>
              <w:jc w:val="center"/>
              <w:rPr>
                <w:rFonts w:cs="Times New Roman"/>
                <w:i/>
                <w:iCs/>
              </w:rPr>
            </w:pPr>
          </w:p>
        </w:tc>
        <w:tc>
          <w:tcPr>
            <w:tcW w:w="1440" w:type="dxa"/>
          </w:tcPr>
          <w:p w14:paraId="7E0CE7D3" w14:textId="381D1F6A" w:rsidR="00B041A6" w:rsidRPr="00C7268E" w:rsidRDefault="00B041A6" w:rsidP="00B041A6">
            <w:pPr>
              <w:tabs>
                <w:tab w:val="decimal" w:pos="1219"/>
              </w:tabs>
              <w:spacing w:line="280" w:lineRule="atLeast"/>
              <w:ind w:right="-138"/>
              <w:jc w:val="both"/>
              <w:rPr>
                <w:rFonts w:cs="Times New Roman"/>
              </w:rPr>
            </w:pPr>
            <w:r w:rsidRPr="002F5A23">
              <w:t>1,586,382</w:t>
            </w:r>
          </w:p>
        </w:tc>
        <w:tc>
          <w:tcPr>
            <w:tcW w:w="270" w:type="dxa"/>
            <w:vAlign w:val="bottom"/>
          </w:tcPr>
          <w:p w14:paraId="50268057"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701658A7" w14:textId="248C9BFA" w:rsidR="00B041A6" w:rsidRPr="00C7268E" w:rsidRDefault="00B041A6" w:rsidP="00B041A6">
            <w:pPr>
              <w:tabs>
                <w:tab w:val="decimal" w:pos="1219"/>
              </w:tabs>
              <w:spacing w:line="280" w:lineRule="atLeast"/>
              <w:ind w:right="-138"/>
              <w:jc w:val="both"/>
              <w:rPr>
                <w:rFonts w:cs="Times New Roman"/>
              </w:rPr>
            </w:pPr>
            <w:r w:rsidRPr="000416D3">
              <w:t>1,294,689</w:t>
            </w:r>
          </w:p>
        </w:tc>
      </w:tr>
      <w:tr w:rsidR="00B041A6" w:rsidRPr="00C7268E" w14:paraId="2C0D03F4" w14:textId="77777777" w:rsidTr="005727D5">
        <w:tc>
          <w:tcPr>
            <w:tcW w:w="5310" w:type="dxa"/>
          </w:tcPr>
          <w:p w14:paraId="27478F7A" w14:textId="0D4CFE90" w:rsidR="00B041A6" w:rsidRPr="00C7268E" w:rsidRDefault="00B041A6" w:rsidP="00B041A6">
            <w:pPr>
              <w:spacing w:line="280" w:lineRule="atLeast"/>
              <w:ind w:right="-108"/>
              <w:rPr>
                <w:rFonts w:cs="Times New Roman"/>
                <w:cs/>
              </w:rPr>
            </w:pPr>
            <w:r w:rsidRPr="00883C49">
              <w:rPr>
                <w:rFonts w:cs="Times New Roman"/>
              </w:rPr>
              <w:t>Losses on onerous insurance contracts</w:t>
            </w:r>
            <w:r w:rsidR="005026CA">
              <w:rPr>
                <w:rFonts w:cs="Times New Roman"/>
              </w:rPr>
              <w:t xml:space="preserve"> (reversal)</w:t>
            </w:r>
          </w:p>
        </w:tc>
        <w:tc>
          <w:tcPr>
            <w:tcW w:w="810" w:type="dxa"/>
          </w:tcPr>
          <w:p w14:paraId="7F5809FE" w14:textId="61A47B18" w:rsidR="00B041A6" w:rsidRPr="00C7268E" w:rsidRDefault="00B041A6" w:rsidP="00B041A6">
            <w:pPr>
              <w:spacing w:line="280" w:lineRule="atLeast"/>
              <w:ind w:left="-108" w:right="-108"/>
              <w:jc w:val="center"/>
              <w:rPr>
                <w:rFonts w:cs="Times New Roman"/>
                <w:i/>
                <w:iCs/>
              </w:rPr>
            </w:pPr>
          </w:p>
        </w:tc>
        <w:tc>
          <w:tcPr>
            <w:tcW w:w="1440" w:type="dxa"/>
          </w:tcPr>
          <w:p w14:paraId="6F844AD5" w14:textId="504AEC8A" w:rsidR="00B041A6" w:rsidRPr="00C7268E" w:rsidRDefault="00B041A6" w:rsidP="00B041A6">
            <w:pPr>
              <w:tabs>
                <w:tab w:val="decimal" w:pos="1219"/>
              </w:tabs>
              <w:spacing w:line="280" w:lineRule="atLeast"/>
              <w:ind w:right="-108"/>
              <w:jc w:val="both"/>
              <w:rPr>
                <w:rFonts w:cs="Times New Roman"/>
                <w:lang w:val="en-US"/>
              </w:rPr>
            </w:pPr>
            <w:r w:rsidRPr="002F5A23">
              <w:t>2</w:t>
            </w:r>
          </w:p>
        </w:tc>
        <w:tc>
          <w:tcPr>
            <w:tcW w:w="270" w:type="dxa"/>
            <w:vAlign w:val="bottom"/>
          </w:tcPr>
          <w:p w14:paraId="4137CD6E"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14D0DF23" w14:textId="414895C5" w:rsidR="00B041A6" w:rsidRPr="00C7268E" w:rsidRDefault="00B041A6" w:rsidP="00B041A6">
            <w:pPr>
              <w:tabs>
                <w:tab w:val="decimal" w:pos="1219"/>
              </w:tabs>
              <w:spacing w:line="280" w:lineRule="atLeast"/>
              <w:ind w:right="-108"/>
              <w:jc w:val="both"/>
              <w:rPr>
                <w:rFonts w:cs="Times New Roman"/>
                <w:lang w:val="en-US"/>
              </w:rPr>
            </w:pPr>
            <w:r w:rsidRPr="000416D3">
              <w:t>(11,895)</w:t>
            </w:r>
          </w:p>
        </w:tc>
      </w:tr>
      <w:tr w:rsidR="00B041A6" w:rsidRPr="00C7268E" w14:paraId="21964F1C" w14:textId="77777777" w:rsidTr="005727D5">
        <w:tc>
          <w:tcPr>
            <w:tcW w:w="5310" w:type="dxa"/>
          </w:tcPr>
          <w:p w14:paraId="472EB3ED" w14:textId="33711646" w:rsidR="00B041A6" w:rsidRDefault="00B041A6" w:rsidP="00B041A6">
            <w:pPr>
              <w:spacing w:line="280" w:lineRule="atLeast"/>
              <w:ind w:right="-108"/>
              <w:rPr>
                <w:rFonts w:cs="Times New Roman"/>
              </w:rPr>
            </w:pPr>
            <w:r>
              <w:rPr>
                <w:rFonts w:cs="Times New Roman"/>
              </w:rPr>
              <w:t>Personal expenses</w:t>
            </w:r>
          </w:p>
        </w:tc>
        <w:tc>
          <w:tcPr>
            <w:tcW w:w="810" w:type="dxa"/>
          </w:tcPr>
          <w:p w14:paraId="65B96B87" w14:textId="77777777" w:rsidR="00B041A6" w:rsidRPr="00C7268E" w:rsidRDefault="00B041A6" w:rsidP="00B041A6">
            <w:pPr>
              <w:spacing w:line="280" w:lineRule="atLeast"/>
              <w:ind w:left="-108" w:right="-108"/>
              <w:jc w:val="center"/>
              <w:rPr>
                <w:rFonts w:cs="Times New Roman"/>
                <w:i/>
                <w:iCs/>
              </w:rPr>
            </w:pPr>
          </w:p>
        </w:tc>
        <w:tc>
          <w:tcPr>
            <w:tcW w:w="1440" w:type="dxa"/>
          </w:tcPr>
          <w:p w14:paraId="155F117B" w14:textId="65614B76" w:rsidR="00B041A6" w:rsidRPr="00C7268E" w:rsidRDefault="00B041A6" w:rsidP="00B041A6">
            <w:pPr>
              <w:tabs>
                <w:tab w:val="decimal" w:pos="1219"/>
              </w:tabs>
              <w:spacing w:line="280" w:lineRule="atLeast"/>
              <w:ind w:right="-108"/>
              <w:jc w:val="both"/>
              <w:rPr>
                <w:rFonts w:cs="Times New Roman"/>
                <w:lang w:val="en-US"/>
              </w:rPr>
            </w:pPr>
            <w:r w:rsidRPr="002F5A23">
              <w:t>440,533</w:t>
            </w:r>
          </w:p>
        </w:tc>
        <w:tc>
          <w:tcPr>
            <w:tcW w:w="270" w:type="dxa"/>
            <w:vAlign w:val="bottom"/>
          </w:tcPr>
          <w:p w14:paraId="7B2E63B0"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3DB34622" w14:textId="18A67924" w:rsidR="00B041A6" w:rsidRPr="0004303E" w:rsidRDefault="00B041A6" w:rsidP="00B041A6">
            <w:pPr>
              <w:tabs>
                <w:tab w:val="decimal" w:pos="1219"/>
              </w:tabs>
              <w:spacing w:line="280" w:lineRule="atLeast"/>
              <w:ind w:right="-108"/>
              <w:jc w:val="both"/>
            </w:pPr>
            <w:r w:rsidRPr="000416D3">
              <w:t>442,826</w:t>
            </w:r>
          </w:p>
        </w:tc>
      </w:tr>
      <w:tr w:rsidR="00B041A6" w:rsidRPr="00C7268E" w14:paraId="5013E118" w14:textId="77777777" w:rsidTr="005727D5">
        <w:tc>
          <w:tcPr>
            <w:tcW w:w="5310" w:type="dxa"/>
          </w:tcPr>
          <w:p w14:paraId="08A419D1" w14:textId="6FA1F8B0" w:rsidR="00B041A6" w:rsidRPr="002076B0" w:rsidRDefault="00B041A6" w:rsidP="00B041A6">
            <w:pPr>
              <w:spacing w:line="280" w:lineRule="atLeast"/>
              <w:ind w:right="-108"/>
              <w:rPr>
                <w:szCs w:val="28"/>
                <w:lang w:val="en-US"/>
              </w:rPr>
            </w:pPr>
            <w:r>
              <w:rPr>
                <w:rFonts w:cs="Times New Roman"/>
              </w:rPr>
              <w:t>Property and equipment expenses</w:t>
            </w:r>
          </w:p>
        </w:tc>
        <w:tc>
          <w:tcPr>
            <w:tcW w:w="810" w:type="dxa"/>
          </w:tcPr>
          <w:p w14:paraId="1A7F2DF6" w14:textId="77777777" w:rsidR="00B041A6" w:rsidRPr="00C7268E" w:rsidRDefault="00B041A6" w:rsidP="00B041A6">
            <w:pPr>
              <w:spacing w:line="280" w:lineRule="atLeast"/>
              <w:ind w:left="-108" w:right="-108"/>
              <w:jc w:val="center"/>
              <w:rPr>
                <w:rFonts w:cs="Times New Roman"/>
                <w:i/>
                <w:iCs/>
              </w:rPr>
            </w:pPr>
          </w:p>
        </w:tc>
        <w:tc>
          <w:tcPr>
            <w:tcW w:w="1440" w:type="dxa"/>
          </w:tcPr>
          <w:p w14:paraId="1C12F157" w14:textId="6098EC32" w:rsidR="00B041A6" w:rsidRPr="00C7268E" w:rsidRDefault="00B041A6" w:rsidP="00B041A6">
            <w:pPr>
              <w:tabs>
                <w:tab w:val="decimal" w:pos="1219"/>
              </w:tabs>
              <w:spacing w:line="280" w:lineRule="atLeast"/>
              <w:ind w:right="-108"/>
              <w:jc w:val="both"/>
              <w:rPr>
                <w:rFonts w:cs="Times New Roman"/>
                <w:lang w:val="en-US"/>
              </w:rPr>
            </w:pPr>
            <w:r w:rsidRPr="002F5A23">
              <w:t>111,724</w:t>
            </w:r>
          </w:p>
        </w:tc>
        <w:tc>
          <w:tcPr>
            <w:tcW w:w="270" w:type="dxa"/>
            <w:vAlign w:val="bottom"/>
          </w:tcPr>
          <w:p w14:paraId="1DC14836"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1AFBFC89" w14:textId="458213FF" w:rsidR="00B041A6" w:rsidRPr="0004303E" w:rsidRDefault="00B041A6" w:rsidP="00B041A6">
            <w:pPr>
              <w:tabs>
                <w:tab w:val="decimal" w:pos="1219"/>
              </w:tabs>
              <w:spacing w:line="280" w:lineRule="atLeast"/>
              <w:ind w:right="-108"/>
              <w:jc w:val="both"/>
            </w:pPr>
            <w:r w:rsidRPr="000416D3">
              <w:t>180,312</w:t>
            </w:r>
          </w:p>
        </w:tc>
      </w:tr>
      <w:tr w:rsidR="00B041A6" w:rsidRPr="00C7268E" w14:paraId="181332EB" w14:textId="77777777" w:rsidTr="005727D5">
        <w:tc>
          <w:tcPr>
            <w:tcW w:w="5310" w:type="dxa"/>
          </w:tcPr>
          <w:p w14:paraId="2656A2B0" w14:textId="64C562B5" w:rsidR="00B041A6" w:rsidRDefault="00B041A6" w:rsidP="00B041A6">
            <w:pPr>
              <w:spacing w:line="280" w:lineRule="atLeast"/>
              <w:ind w:right="-108"/>
              <w:rPr>
                <w:rFonts w:cs="Times New Roman"/>
              </w:rPr>
            </w:pPr>
            <w:r w:rsidRPr="00C7268E">
              <w:rPr>
                <w:rFonts w:cs="Times New Roman"/>
              </w:rPr>
              <w:t>Taxes and duties</w:t>
            </w:r>
          </w:p>
        </w:tc>
        <w:tc>
          <w:tcPr>
            <w:tcW w:w="810" w:type="dxa"/>
          </w:tcPr>
          <w:p w14:paraId="64AC010B" w14:textId="77777777" w:rsidR="00B041A6" w:rsidRPr="00C7268E" w:rsidRDefault="00B041A6" w:rsidP="00B041A6">
            <w:pPr>
              <w:spacing w:line="280" w:lineRule="atLeast"/>
              <w:ind w:left="-108" w:right="-108"/>
              <w:jc w:val="center"/>
              <w:rPr>
                <w:rFonts w:cs="Times New Roman"/>
                <w:i/>
                <w:iCs/>
              </w:rPr>
            </w:pPr>
          </w:p>
        </w:tc>
        <w:tc>
          <w:tcPr>
            <w:tcW w:w="1440" w:type="dxa"/>
          </w:tcPr>
          <w:p w14:paraId="35B0EB4C" w14:textId="65AA1D71" w:rsidR="00B041A6" w:rsidRPr="00C7268E" w:rsidRDefault="00B041A6" w:rsidP="00B041A6">
            <w:pPr>
              <w:tabs>
                <w:tab w:val="decimal" w:pos="1219"/>
              </w:tabs>
              <w:spacing w:line="280" w:lineRule="atLeast"/>
              <w:ind w:right="-108"/>
              <w:jc w:val="both"/>
              <w:rPr>
                <w:rFonts w:cs="Times New Roman"/>
                <w:lang w:val="en-US"/>
              </w:rPr>
            </w:pPr>
            <w:r w:rsidRPr="002F5A23">
              <w:t>1,532</w:t>
            </w:r>
          </w:p>
        </w:tc>
        <w:tc>
          <w:tcPr>
            <w:tcW w:w="270" w:type="dxa"/>
            <w:vAlign w:val="bottom"/>
          </w:tcPr>
          <w:p w14:paraId="5F3F9674"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257BC3CC" w14:textId="2A460723" w:rsidR="00B041A6" w:rsidRPr="0004303E" w:rsidRDefault="00B041A6" w:rsidP="00B041A6">
            <w:pPr>
              <w:tabs>
                <w:tab w:val="decimal" w:pos="1219"/>
              </w:tabs>
              <w:spacing w:line="280" w:lineRule="atLeast"/>
              <w:ind w:right="-108"/>
              <w:jc w:val="both"/>
            </w:pPr>
            <w:r w:rsidRPr="000416D3">
              <w:t>5,512</w:t>
            </w:r>
          </w:p>
        </w:tc>
      </w:tr>
      <w:tr w:rsidR="00B041A6" w:rsidRPr="00C7268E" w14:paraId="0E8B10CB" w14:textId="77777777" w:rsidTr="005026CA">
        <w:tc>
          <w:tcPr>
            <w:tcW w:w="5310" w:type="dxa"/>
          </w:tcPr>
          <w:p w14:paraId="118D34B5" w14:textId="434BCF49" w:rsidR="00B041A6" w:rsidRDefault="00B041A6" w:rsidP="00B041A6">
            <w:pPr>
              <w:spacing w:line="280" w:lineRule="atLeast"/>
              <w:ind w:right="-108"/>
              <w:rPr>
                <w:rFonts w:cs="Times New Roman"/>
              </w:rPr>
            </w:pPr>
            <w:r w:rsidRPr="0096679D">
              <w:rPr>
                <w:rFonts w:cs="Times New Roman"/>
              </w:rPr>
              <w:t xml:space="preserve">Bad debt and </w:t>
            </w:r>
            <w:r w:rsidRPr="00C7268E">
              <w:rPr>
                <w:rFonts w:cs="Times New Roman"/>
              </w:rPr>
              <w:t xml:space="preserve">doubtful accounts </w:t>
            </w:r>
            <w:r w:rsidR="005026CA">
              <w:rPr>
                <w:rFonts w:cs="Times New Roman"/>
              </w:rPr>
              <w:t>(reversal)</w:t>
            </w:r>
          </w:p>
        </w:tc>
        <w:tc>
          <w:tcPr>
            <w:tcW w:w="810" w:type="dxa"/>
          </w:tcPr>
          <w:p w14:paraId="712BBB46" w14:textId="77777777" w:rsidR="00B041A6" w:rsidRPr="00C7268E" w:rsidRDefault="00B041A6" w:rsidP="00B041A6">
            <w:pPr>
              <w:spacing w:line="280" w:lineRule="atLeast"/>
              <w:ind w:left="-108" w:right="-108"/>
              <w:jc w:val="center"/>
              <w:rPr>
                <w:rFonts w:cs="Times New Roman"/>
                <w:i/>
                <w:iCs/>
              </w:rPr>
            </w:pPr>
          </w:p>
        </w:tc>
        <w:tc>
          <w:tcPr>
            <w:tcW w:w="1440" w:type="dxa"/>
          </w:tcPr>
          <w:p w14:paraId="35BC5D1F" w14:textId="4A386BBD" w:rsidR="00B041A6" w:rsidRPr="00C7268E" w:rsidRDefault="00B041A6" w:rsidP="00B041A6">
            <w:pPr>
              <w:tabs>
                <w:tab w:val="decimal" w:pos="1219"/>
              </w:tabs>
              <w:spacing w:line="280" w:lineRule="atLeast"/>
              <w:ind w:right="-108"/>
              <w:jc w:val="both"/>
              <w:rPr>
                <w:rFonts w:cs="Times New Roman"/>
                <w:lang w:val="en-US"/>
              </w:rPr>
            </w:pPr>
            <w:r w:rsidRPr="002F5A23">
              <w:t>(78,011)</w:t>
            </w:r>
          </w:p>
        </w:tc>
        <w:tc>
          <w:tcPr>
            <w:tcW w:w="270" w:type="dxa"/>
            <w:vAlign w:val="bottom"/>
          </w:tcPr>
          <w:p w14:paraId="164D4F4C" w14:textId="77777777" w:rsidR="00B041A6" w:rsidRPr="00C7268E" w:rsidRDefault="00B041A6" w:rsidP="00B041A6">
            <w:pPr>
              <w:tabs>
                <w:tab w:val="decimal" w:pos="1219"/>
              </w:tabs>
              <w:spacing w:line="280" w:lineRule="atLeast"/>
              <w:ind w:right="-45"/>
              <w:jc w:val="both"/>
              <w:rPr>
                <w:rFonts w:cs="Times New Roman"/>
              </w:rPr>
            </w:pPr>
          </w:p>
        </w:tc>
        <w:tc>
          <w:tcPr>
            <w:tcW w:w="1422" w:type="dxa"/>
          </w:tcPr>
          <w:p w14:paraId="2EE7D2B4" w14:textId="5B8C99F6" w:rsidR="00B041A6" w:rsidRPr="0004303E" w:rsidRDefault="00B041A6" w:rsidP="00B041A6">
            <w:pPr>
              <w:tabs>
                <w:tab w:val="decimal" w:pos="1219"/>
              </w:tabs>
              <w:spacing w:line="280" w:lineRule="atLeast"/>
              <w:ind w:right="-108"/>
              <w:jc w:val="both"/>
            </w:pPr>
            <w:r w:rsidRPr="000416D3">
              <w:t>154,151</w:t>
            </w:r>
          </w:p>
        </w:tc>
      </w:tr>
      <w:tr w:rsidR="00B041A6" w:rsidRPr="00C7268E" w14:paraId="58478349" w14:textId="77777777" w:rsidTr="005026CA">
        <w:tc>
          <w:tcPr>
            <w:tcW w:w="5310" w:type="dxa"/>
          </w:tcPr>
          <w:p w14:paraId="035B395F" w14:textId="5F321189" w:rsidR="00B041A6" w:rsidRDefault="00B041A6" w:rsidP="00B041A6">
            <w:pPr>
              <w:spacing w:line="280" w:lineRule="atLeast"/>
              <w:ind w:right="-108"/>
              <w:rPr>
                <w:rFonts w:cs="Times New Roman"/>
              </w:rPr>
            </w:pPr>
            <w:r w:rsidRPr="00C7268E">
              <w:rPr>
                <w:rFonts w:cs="Times New Roman"/>
              </w:rPr>
              <w:t>Other operating expenses</w:t>
            </w:r>
          </w:p>
        </w:tc>
        <w:tc>
          <w:tcPr>
            <w:tcW w:w="810" w:type="dxa"/>
          </w:tcPr>
          <w:p w14:paraId="5DB4A702" w14:textId="77777777" w:rsidR="00B041A6" w:rsidRPr="00C7268E" w:rsidRDefault="00B041A6" w:rsidP="00B041A6">
            <w:pPr>
              <w:spacing w:line="280" w:lineRule="atLeast"/>
              <w:ind w:left="-108" w:right="-108"/>
              <w:jc w:val="center"/>
              <w:rPr>
                <w:rFonts w:cs="Times New Roman"/>
                <w:i/>
                <w:iCs/>
              </w:rPr>
            </w:pPr>
          </w:p>
        </w:tc>
        <w:tc>
          <w:tcPr>
            <w:tcW w:w="1440" w:type="dxa"/>
            <w:tcBorders>
              <w:bottom w:val="single" w:sz="4" w:space="0" w:color="auto"/>
            </w:tcBorders>
          </w:tcPr>
          <w:p w14:paraId="7677EC16" w14:textId="718A1CE1" w:rsidR="00B041A6" w:rsidRPr="00C7268E" w:rsidRDefault="00B041A6" w:rsidP="00B041A6">
            <w:pPr>
              <w:tabs>
                <w:tab w:val="decimal" w:pos="1219"/>
              </w:tabs>
              <w:spacing w:line="280" w:lineRule="atLeast"/>
              <w:ind w:right="-108"/>
              <w:jc w:val="both"/>
              <w:rPr>
                <w:rFonts w:cs="Times New Roman"/>
                <w:lang w:val="en-US"/>
              </w:rPr>
            </w:pPr>
            <w:r w:rsidRPr="002F5A23">
              <w:t>360,655</w:t>
            </w:r>
          </w:p>
        </w:tc>
        <w:tc>
          <w:tcPr>
            <w:tcW w:w="270" w:type="dxa"/>
            <w:vAlign w:val="bottom"/>
          </w:tcPr>
          <w:p w14:paraId="71A90B90" w14:textId="77777777" w:rsidR="00B041A6" w:rsidRPr="00C7268E" w:rsidRDefault="00B041A6" w:rsidP="00B041A6">
            <w:pPr>
              <w:tabs>
                <w:tab w:val="decimal" w:pos="1219"/>
              </w:tabs>
              <w:spacing w:line="280" w:lineRule="atLeast"/>
              <w:ind w:right="-45"/>
              <w:jc w:val="both"/>
              <w:rPr>
                <w:rFonts w:cs="Times New Roman"/>
              </w:rPr>
            </w:pPr>
          </w:p>
        </w:tc>
        <w:tc>
          <w:tcPr>
            <w:tcW w:w="1422" w:type="dxa"/>
            <w:tcBorders>
              <w:bottom w:val="single" w:sz="4" w:space="0" w:color="auto"/>
            </w:tcBorders>
          </w:tcPr>
          <w:p w14:paraId="7D2D9203" w14:textId="3BFB60D0" w:rsidR="00B041A6" w:rsidRPr="0004303E" w:rsidRDefault="00B041A6" w:rsidP="00B041A6">
            <w:pPr>
              <w:tabs>
                <w:tab w:val="decimal" w:pos="1219"/>
              </w:tabs>
              <w:spacing w:line="280" w:lineRule="atLeast"/>
              <w:ind w:right="-108"/>
              <w:jc w:val="both"/>
            </w:pPr>
            <w:r w:rsidRPr="000416D3">
              <w:t>314,435</w:t>
            </w:r>
          </w:p>
        </w:tc>
      </w:tr>
      <w:tr w:rsidR="00B041A6" w:rsidRPr="00C7268E" w14:paraId="51B30908" w14:textId="77777777" w:rsidTr="005026CA">
        <w:tc>
          <w:tcPr>
            <w:tcW w:w="5310" w:type="dxa"/>
          </w:tcPr>
          <w:p w14:paraId="2B3A7B6E" w14:textId="068C1B1D" w:rsidR="00B041A6" w:rsidRPr="00B041A6" w:rsidRDefault="00B041A6" w:rsidP="00B041A6">
            <w:pPr>
              <w:spacing w:line="280" w:lineRule="atLeast"/>
              <w:ind w:right="-45"/>
              <w:rPr>
                <w:rFonts w:cstheme="minorBidi"/>
                <w:b/>
                <w:bCs/>
                <w:cs/>
              </w:rPr>
            </w:pPr>
            <w:r w:rsidRPr="00C7268E">
              <w:rPr>
                <w:rFonts w:cs="Times New Roman"/>
                <w:b/>
                <w:bCs/>
              </w:rPr>
              <w:t>Total</w:t>
            </w:r>
          </w:p>
        </w:tc>
        <w:tc>
          <w:tcPr>
            <w:tcW w:w="810" w:type="dxa"/>
          </w:tcPr>
          <w:p w14:paraId="7D9DE627" w14:textId="77777777" w:rsidR="00B041A6" w:rsidRPr="00C7268E" w:rsidRDefault="00B041A6" w:rsidP="00B041A6">
            <w:pPr>
              <w:spacing w:line="280" w:lineRule="atLeast"/>
              <w:ind w:left="-108" w:right="-108"/>
              <w:jc w:val="center"/>
              <w:rPr>
                <w:rFonts w:cs="Times New Roman"/>
                <w:i/>
                <w:iCs/>
              </w:rPr>
            </w:pPr>
          </w:p>
        </w:tc>
        <w:tc>
          <w:tcPr>
            <w:tcW w:w="1440" w:type="dxa"/>
            <w:tcBorders>
              <w:top w:val="single" w:sz="4" w:space="0" w:color="auto"/>
            </w:tcBorders>
          </w:tcPr>
          <w:p w14:paraId="2D93530A" w14:textId="5A82E12B" w:rsidR="00B041A6" w:rsidRPr="00B041A6" w:rsidRDefault="00B041A6" w:rsidP="00B041A6">
            <w:pPr>
              <w:tabs>
                <w:tab w:val="decimal" w:pos="1219"/>
              </w:tabs>
              <w:spacing w:line="280" w:lineRule="atLeast"/>
              <w:ind w:right="-108"/>
              <w:jc w:val="both"/>
              <w:rPr>
                <w:rFonts w:cs="Times New Roman"/>
                <w:b/>
                <w:bCs/>
              </w:rPr>
            </w:pPr>
            <w:r w:rsidRPr="00B041A6">
              <w:rPr>
                <w:b/>
                <w:bCs/>
              </w:rPr>
              <w:t>7,837,230</w:t>
            </w:r>
          </w:p>
        </w:tc>
        <w:tc>
          <w:tcPr>
            <w:tcW w:w="270" w:type="dxa"/>
            <w:vAlign w:val="bottom"/>
          </w:tcPr>
          <w:p w14:paraId="07E57DA1" w14:textId="77777777" w:rsidR="00B041A6" w:rsidRPr="00B041A6" w:rsidRDefault="00B041A6" w:rsidP="00B041A6">
            <w:pPr>
              <w:tabs>
                <w:tab w:val="decimal" w:pos="1219"/>
              </w:tabs>
              <w:spacing w:line="280" w:lineRule="atLeast"/>
              <w:ind w:right="-45"/>
              <w:jc w:val="both"/>
              <w:rPr>
                <w:rFonts w:cs="Times New Roman"/>
                <w:b/>
                <w:bCs/>
              </w:rPr>
            </w:pPr>
          </w:p>
        </w:tc>
        <w:tc>
          <w:tcPr>
            <w:tcW w:w="1422" w:type="dxa"/>
            <w:tcBorders>
              <w:top w:val="single" w:sz="4" w:space="0" w:color="auto"/>
            </w:tcBorders>
          </w:tcPr>
          <w:p w14:paraId="0A11388C" w14:textId="35BDDB5D" w:rsidR="00B041A6" w:rsidRPr="00B041A6" w:rsidRDefault="00B041A6" w:rsidP="00B041A6">
            <w:pPr>
              <w:tabs>
                <w:tab w:val="decimal" w:pos="1219"/>
              </w:tabs>
              <w:spacing w:line="280" w:lineRule="atLeast"/>
              <w:ind w:right="-108"/>
              <w:jc w:val="both"/>
              <w:rPr>
                <w:rFonts w:cs="Times New Roman"/>
                <w:b/>
                <w:bCs/>
              </w:rPr>
            </w:pPr>
            <w:r w:rsidRPr="00B041A6">
              <w:rPr>
                <w:b/>
                <w:bCs/>
              </w:rPr>
              <w:t>3,867,902</w:t>
            </w:r>
          </w:p>
        </w:tc>
      </w:tr>
      <w:tr w:rsidR="00B041A6" w:rsidRPr="00C7268E" w14:paraId="542A3FB8" w14:textId="77777777" w:rsidTr="005026CA">
        <w:tc>
          <w:tcPr>
            <w:tcW w:w="5310" w:type="dxa"/>
          </w:tcPr>
          <w:p w14:paraId="505C29A4" w14:textId="3F2D0FBF" w:rsidR="00B041A6" w:rsidRPr="00C7268E" w:rsidRDefault="00B041A6" w:rsidP="00B041A6">
            <w:pPr>
              <w:spacing w:line="280" w:lineRule="atLeast"/>
              <w:ind w:right="-108"/>
              <w:rPr>
                <w:rFonts w:cs="Times New Roman"/>
              </w:rPr>
            </w:pPr>
            <w:r>
              <w:rPr>
                <w:rFonts w:cs="Times New Roman"/>
              </w:rPr>
              <w:t xml:space="preserve">Amount attributed to insurance acquisition cash flow </w:t>
            </w:r>
          </w:p>
        </w:tc>
        <w:tc>
          <w:tcPr>
            <w:tcW w:w="810" w:type="dxa"/>
          </w:tcPr>
          <w:p w14:paraId="7AB65BEE"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40F1BF95" w14:textId="77777777" w:rsidR="00B041A6" w:rsidRPr="00C7268E" w:rsidRDefault="00B041A6" w:rsidP="00B041A6">
            <w:pPr>
              <w:tabs>
                <w:tab w:val="decimal" w:pos="1219"/>
              </w:tabs>
              <w:spacing w:line="280" w:lineRule="atLeast"/>
              <w:ind w:right="-108"/>
              <w:jc w:val="both"/>
              <w:rPr>
                <w:rFonts w:cs="Times New Roman"/>
                <w:lang w:val="en-US"/>
              </w:rPr>
            </w:pPr>
          </w:p>
        </w:tc>
        <w:tc>
          <w:tcPr>
            <w:tcW w:w="270" w:type="dxa"/>
            <w:vAlign w:val="bottom"/>
          </w:tcPr>
          <w:p w14:paraId="154F965E"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29484275" w14:textId="77777777" w:rsidR="00B041A6" w:rsidRPr="009A6165" w:rsidRDefault="00B041A6" w:rsidP="00B041A6">
            <w:pPr>
              <w:tabs>
                <w:tab w:val="decimal" w:pos="1219"/>
              </w:tabs>
              <w:spacing w:line="280" w:lineRule="atLeast"/>
              <w:ind w:right="-108"/>
              <w:jc w:val="both"/>
            </w:pPr>
          </w:p>
        </w:tc>
      </w:tr>
      <w:tr w:rsidR="00B041A6" w:rsidRPr="00C7268E" w14:paraId="430B221D" w14:textId="77777777" w:rsidTr="005727D5">
        <w:tc>
          <w:tcPr>
            <w:tcW w:w="5310" w:type="dxa"/>
          </w:tcPr>
          <w:p w14:paraId="73DB5F0A" w14:textId="44BAC818" w:rsidR="00B041A6" w:rsidRPr="00C7268E" w:rsidRDefault="00B041A6" w:rsidP="00B041A6">
            <w:pPr>
              <w:spacing w:line="280" w:lineRule="atLeast"/>
              <w:ind w:right="-108" w:firstLine="160"/>
              <w:rPr>
                <w:rFonts w:cs="Times New Roman"/>
              </w:rPr>
            </w:pPr>
            <w:r>
              <w:rPr>
                <w:rFonts w:cs="Times New Roman"/>
              </w:rPr>
              <w:t>incurred during the year</w:t>
            </w:r>
          </w:p>
        </w:tc>
        <w:tc>
          <w:tcPr>
            <w:tcW w:w="810" w:type="dxa"/>
          </w:tcPr>
          <w:p w14:paraId="41DA03BC"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63CE1BEF" w14:textId="6DDB77B7" w:rsidR="00B041A6" w:rsidRPr="00C7268E" w:rsidRDefault="00B041A6" w:rsidP="00B041A6">
            <w:pPr>
              <w:tabs>
                <w:tab w:val="decimal" w:pos="1219"/>
              </w:tabs>
              <w:spacing w:line="280" w:lineRule="atLeast"/>
              <w:ind w:right="-108"/>
              <w:jc w:val="both"/>
              <w:rPr>
                <w:rFonts w:cs="Times New Roman"/>
                <w:lang w:val="en-US"/>
              </w:rPr>
            </w:pPr>
            <w:r w:rsidRPr="004A18FF">
              <w:t>(1,889,987)</w:t>
            </w:r>
          </w:p>
        </w:tc>
        <w:tc>
          <w:tcPr>
            <w:tcW w:w="270" w:type="dxa"/>
            <w:vAlign w:val="bottom"/>
          </w:tcPr>
          <w:p w14:paraId="75129B74"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65E2A61A" w14:textId="581883C4" w:rsidR="00B041A6" w:rsidRPr="009A6165" w:rsidRDefault="00B041A6" w:rsidP="00B041A6">
            <w:pPr>
              <w:tabs>
                <w:tab w:val="decimal" w:pos="1219"/>
              </w:tabs>
              <w:spacing w:line="280" w:lineRule="atLeast"/>
              <w:ind w:right="-108"/>
              <w:jc w:val="both"/>
            </w:pPr>
            <w:r w:rsidRPr="0082117A">
              <w:t>(1,577,762)</w:t>
            </w:r>
          </w:p>
        </w:tc>
      </w:tr>
      <w:tr w:rsidR="00B041A6" w:rsidRPr="00C7268E" w14:paraId="07D006D2" w14:textId="77777777" w:rsidTr="005727D5">
        <w:tc>
          <w:tcPr>
            <w:tcW w:w="5310" w:type="dxa"/>
          </w:tcPr>
          <w:p w14:paraId="58E7A1F9" w14:textId="5308ED94" w:rsidR="00B041A6" w:rsidRPr="00C7268E" w:rsidRDefault="00B041A6" w:rsidP="00B041A6">
            <w:pPr>
              <w:spacing w:line="280" w:lineRule="atLeast"/>
              <w:ind w:right="-108"/>
              <w:rPr>
                <w:rFonts w:cs="Times New Roman"/>
              </w:rPr>
            </w:pPr>
            <w:r>
              <w:rPr>
                <w:rFonts w:cs="Times New Roman"/>
              </w:rPr>
              <w:t xml:space="preserve">Amortisation of insurance acquisition cash flow </w:t>
            </w:r>
          </w:p>
        </w:tc>
        <w:tc>
          <w:tcPr>
            <w:tcW w:w="810" w:type="dxa"/>
          </w:tcPr>
          <w:p w14:paraId="493DB78E" w14:textId="7E132779" w:rsidR="00B041A6" w:rsidRPr="00537F8C" w:rsidRDefault="00B041A6" w:rsidP="00537F8C">
            <w:pPr>
              <w:spacing w:line="280" w:lineRule="atLeast"/>
              <w:ind w:left="-108" w:right="-108"/>
              <w:jc w:val="center"/>
              <w:rPr>
                <w:i/>
                <w:iCs/>
                <w:szCs w:val="28"/>
              </w:rPr>
            </w:pPr>
          </w:p>
        </w:tc>
        <w:tc>
          <w:tcPr>
            <w:tcW w:w="1440" w:type="dxa"/>
            <w:tcBorders>
              <w:bottom w:val="single" w:sz="4" w:space="0" w:color="auto"/>
            </w:tcBorders>
          </w:tcPr>
          <w:p w14:paraId="5FB7A437" w14:textId="178CA9DC" w:rsidR="00B041A6" w:rsidRPr="00C7268E" w:rsidRDefault="00B041A6" w:rsidP="00B041A6">
            <w:pPr>
              <w:tabs>
                <w:tab w:val="decimal" w:pos="1219"/>
              </w:tabs>
              <w:spacing w:line="280" w:lineRule="atLeast"/>
              <w:ind w:right="-108"/>
              <w:jc w:val="both"/>
              <w:rPr>
                <w:rFonts w:cs="Times New Roman"/>
                <w:lang w:val="en-US"/>
              </w:rPr>
            </w:pPr>
            <w:r w:rsidRPr="004A18FF">
              <w:t>1,863,121</w:t>
            </w:r>
          </w:p>
        </w:tc>
        <w:tc>
          <w:tcPr>
            <w:tcW w:w="270" w:type="dxa"/>
            <w:vAlign w:val="bottom"/>
          </w:tcPr>
          <w:p w14:paraId="2323C5D2"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Borders>
              <w:bottom w:val="single" w:sz="4" w:space="0" w:color="auto"/>
            </w:tcBorders>
          </w:tcPr>
          <w:p w14:paraId="2E68DC16" w14:textId="3F83D510" w:rsidR="00B041A6" w:rsidRPr="009A6165" w:rsidRDefault="00B041A6" w:rsidP="00B041A6">
            <w:pPr>
              <w:tabs>
                <w:tab w:val="decimal" w:pos="1219"/>
              </w:tabs>
              <w:spacing w:line="280" w:lineRule="atLeast"/>
              <w:ind w:right="-108"/>
              <w:jc w:val="both"/>
            </w:pPr>
            <w:r w:rsidRPr="0082117A">
              <w:t>1,473,207</w:t>
            </w:r>
          </w:p>
        </w:tc>
      </w:tr>
      <w:tr w:rsidR="00B041A6" w:rsidRPr="00C7268E" w14:paraId="50607F57" w14:textId="77777777" w:rsidTr="005727D5">
        <w:tc>
          <w:tcPr>
            <w:tcW w:w="5310" w:type="dxa"/>
          </w:tcPr>
          <w:p w14:paraId="52A25D10" w14:textId="23EC3A49" w:rsidR="00B041A6" w:rsidRPr="002076B0" w:rsidRDefault="00B041A6" w:rsidP="00B041A6">
            <w:pPr>
              <w:spacing w:line="280" w:lineRule="atLeast"/>
              <w:ind w:right="-108"/>
              <w:rPr>
                <w:rFonts w:cs="Times New Roman"/>
                <w:b/>
                <w:bCs/>
              </w:rPr>
            </w:pPr>
            <w:r w:rsidRPr="002076B0">
              <w:rPr>
                <w:rFonts w:cs="Times New Roman"/>
                <w:b/>
                <w:bCs/>
              </w:rPr>
              <w:t>Total</w:t>
            </w:r>
          </w:p>
        </w:tc>
        <w:tc>
          <w:tcPr>
            <w:tcW w:w="810" w:type="dxa"/>
          </w:tcPr>
          <w:p w14:paraId="39D9002F"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Borders>
              <w:top w:val="single" w:sz="4" w:space="0" w:color="auto"/>
              <w:bottom w:val="double" w:sz="4" w:space="0" w:color="auto"/>
            </w:tcBorders>
          </w:tcPr>
          <w:p w14:paraId="54E8EEF4" w14:textId="0A5D1280" w:rsidR="00B041A6" w:rsidRPr="00B041A6" w:rsidRDefault="00B041A6" w:rsidP="00B041A6">
            <w:pPr>
              <w:tabs>
                <w:tab w:val="decimal" w:pos="1219"/>
              </w:tabs>
              <w:spacing w:line="280" w:lineRule="atLeast"/>
              <w:ind w:right="-108"/>
              <w:jc w:val="both"/>
              <w:rPr>
                <w:rFonts w:cs="Times New Roman"/>
                <w:b/>
                <w:bCs/>
                <w:lang w:val="en-US"/>
              </w:rPr>
            </w:pPr>
            <w:r w:rsidRPr="00B041A6">
              <w:rPr>
                <w:b/>
                <w:bCs/>
              </w:rPr>
              <w:t>7,810,364</w:t>
            </w:r>
          </w:p>
        </w:tc>
        <w:tc>
          <w:tcPr>
            <w:tcW w:w="270" w:type="dxa"/>
            <w:vAlign w:val="bottom"/>
          </w:tcPr>
          <w:p w14:paraId="0723E55B" w14:textId="77777777" w:rsidR="00B041A6" w:rsidRPr="00B041A6" w:rsidRDefault="00B041A6" w:rsidP="00B041A6">
            <w:pPr>
              <w:tabs>
                <w:tab w:val="decimal" w:pos="1219"/>
              </w:tabs>
              <w:spacing w:line="280" w:lineRule="atLeast"/>
              <w:ind w:right="-45"/>
              <w:jc w:val="both"/>
              <w:rPr>
                <w:rFonts w:cs="Times New Roman"/>
                <w:b/>
                <w:bCs/>
                <w:lang w:val="en-US"/>
              </w:rPr>
            </w:pPr>
          </w:p>
        </w:tc>
        <w:tc>
          <w:tcPr>
            <w:tcW w:w="1422" w:type="dxa"/>
            <w:tcBorders>
              <w:top w:val="single" w:sz="4" w:space="0" w:color="auto"/>
              <w:bottom w:val="double" w:sz="4" w:space="0" w:color="auto"/>
            </w:tcBorders>
          </w:tcPr>
          <w:p w14:paraId="072277F4" w14:textId="3F919F01" w:rsidR="00B041A6" w:rsidRPr="00B041A6" w:rsidRDefault="00B041A6" w:rsidP="00B041A6">
            <w:pPr>
              <w:tabs>
                <w:tab w:val="decimal" w:pos="1219"/>
              </w:tabs>
              <w:spacing w:line="280" w:lineRule="atLeast"/>
              <w:ind w:right="-108"/>
              <w:jc w:val="both"/>
              <w:rPr>
                <w:b/>
                <w:bCs/>
              </w:rPr>
            </w:pPr>
            <w:r w:rsidRPr="00B041A6">
              <w:rPr>
                <w:b/>
                <w:bCs/>
              </w:rPr>
              <w:t>3,763,347</w:t>
            </w:r>
          </w:p>
        </w:tc>
      </w:tr>
      <w:tr w:rsidR="00B041A6" w:rsidRPr="00C7268E" w14:paraId="7391E1F8" w14:textId="77777777" w:rsidTr="00B041A6">
        <w:tc>
          <w:tcPr>
            <w:tcW w:w="5310" w:type="dxa"/>
          </w:tcPr>
          <w:p w14:paraId="5514873F" w14:textId="77777777" w:rsidR="00B041A6" w:rsidRPr="00C7268E" w:rsidRDefault="00B041A6" w:rsidP="00B041A6">
            <w:pPr>
              <w:spacing w:line="280" w:lineRule="atLeast"/>
              <w:ind w:right="-108"/>
              <w:rPr>
                <w:rFonts w:cs="Times New Roman"/>
              </w:rPr>
            </w:pPr>
          </w:p>
        </w:tc>
        <w:tc>
          <w:tcPr>
            <w:tcW w:w="810" w:type="dxa"/>
          </w:tcPr>
          <w:p w14:paraId="0F95713A"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Borders>
              <w:top w:val="double" w:sz="4" w:space="0" w:color="auto"/>
            </w:tcBorders>
          </w:tcPr>
          <w:p w14:paraId="732582C7" w14:textId="77777777" w:rsidR="00B041A6" w:rsidRPr="00C7268E" w:rsidRDefault="00B041A6" w:rsidP="00B041A6">
            <w:pPr>
              <w:tabs>
                <w:tab w:val="decimal" w:pos="1219"/>
              </w:tabs>
              <w:spacing w:line="280" w:lineRule="atLeast"/>
              <w:ind w:right="-108"/>
              <w:jc w:val="both"/>
              <w:rPr>
                <w:rFonts w:cs="Times New Roman"/>
                <w:lang w:val="en-US"/>
              </w:rPr>
            </w:pPr>
          </w:p>
        </w:tc>
        <w:tc>
          <w:tcPr>
            <w:tcW w:w="270" w:type="dxa"/>
            <w:vAlign w:val="bottom"/>
          </w:tcPr>
          <w:p w14:paraId="0116FBCA"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Borders>
              <w:top w:val="double" w:sz="4" w:space="0" w:color="auto"/>
            </w:tcBorders>
          </w:tcPr>
          <w:p w14:paraId="69C632A5" w14:textId="77777777" w:rsidR="00B041A6" w:rsidRPr="009A6165" w:rsidRDefault="00B041A6" w:rsidP="00B041A6">
            <w:pPr>
              <w:tabs>
                <w:tab w:val="decimal" w:pos="1219"/>
              </w:tabs>
              <w:spacing w:line="280" w:lineRule="atLeast"/>
              <w:ind w:right="-108"/>
              <w:jc w:val="both"/>
            </w:pPr>
          </w:p>
        </w:tc>
      </w:tr>
      <w:tr w:rsidR="00B041A6" w:rsidRPr="00C7268E" w14:paraId="1989D6AA" w14:textId="77777777" w:rsidTr="00B041A6">
        <w:tc>
          <w:tcPr>
            <w:tcW w:w="5310" w:type="dxa"/>
          </w:tcPr>
          <w:p w14:paraId="0FBF3B76" w14:textId="77777777" w:rsidR="00B041A6" w:rsidRDefault="00B041A6" w:rsidP="00B041A6">
            <w:pPr>
              <w:spacing w:line="280" w:lineRule="atLeast"/>
              <w:ind w:right="-108"/>
              <w:rPr>
                <w:rFonts w:cs="Times New Roman"/>
              </w:rPr>
            </w:pPr>
          </w:p>
          <w:p w14:paraId="0808B21D" w14:textId="77777777" w:rsidR="005026CA" w:rsidRPr="00C7268E" w:rsidRDefault="005026CA" w:rsidP="00B041A6">
            <w:pPr>
              <w:spacing w:line="280" w:lineRule="atLeast"/>
              <w:ind w:right="-108"/>
              <w:rPr>
                <w:rFonts w:cs="Times New Roman"/>
              </w:rPr>
            </w:pPr>
          </w:p>
        </w:tc>
        <w:tc>
          <w:tcPr>
            <w:tcW w:w="810" w:type="dxa"/>
          </w:tcPr>
          <w:p w14:paraId="50A5C898"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030D42B1" w14:textId="77777777" w:rsidR="00B041A6" w:rsidRPr="00C7268E" w:rsidRDefault="00B041A6" w:rsidP="00B041A6">
            <w:pPr>
              <w:tabs>
                <w:tab w:val="decimal" w:pos="1219"/>
              </w:tabs>
              <w:spacing w:line="280" w:lineRule="atLeast"/>
              <w:ind w:right="-108"/>
              <w:jc w:val="both"/>
              <w:rPr>
                <w:rFonts w:cs="Times New Roman"/>
                <w:lang w:val="en-US"/>
              </w:rPr>
            </w:pPr>
          </w:p>
        </w:tc>
        <w:tc>
          <w:tcPr>
            <w:tcW w:w="270" w:type="dxa"/>
            <w:vAlign w:val="bottom"/>
          </w:tcPr>
          <w:p w14:paraId="2EC4411D"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3A02D3F3" w14:textId="77777777" w:rsidR="00B041A6" w:rsidRPr="009A6165" w:rsidRDefault="00B041A6" w:rsidP="00B041A6">
            <w:pPr>
              <w:tabs>
                <w:tab w:val="decimal" w:pos="1219"/>
              </w:tabs>
              <w:spacing w:line="280" w:lineRule="atLeast"/>
              <w:ind w:right="-108"/>
              <w:jc w:val="both"/>
            </w:pPr>
          </w:p>
        </w:tc>
      </w:tr>
      <w:tr w:rsidR="00B041A6" w:rsidRPr="00C7268E" w14:paraId="62AF46CD" w14:textId="77777777" w:rsidTr="005727D5">
        <w:tc>
          <w:tcPr>
            <w:tcW w:w="5310" w:type="dxa"/>
          </w:tcPr>
          <w:p w14:paraId="3E96E054" w14:textId="11D3EDFC" w:rsidR="00B041A6" w:rsidRPr="002076B0" w:rsidRDefault="00B041A6" w:rsidP="00B041A6">
            <w:pPr>
              <w:spacing w:line="280" w:lineRule="atLeast"/>
              <w:ind w:right="-108"/>
              <w:rPr>
                <w:rFonts w:cs="Times New Roman"/>
                <w:b/>
                <w:bCs/>
              </w:rPr>
            </w:pPr>
            <w:r w:rsidRPr="002076B0">
              <w:rPr>
                <w:rFonts w:cs="Times New Roman"/>
                <w:b/>
                <w:bCs/>
              </w:rPr>
              <w:lastRenderedPageBreak/>
              <w:t>Represented by:</w:t>
            </w:r>
          </w:p>
        </w:tc>
        <w:tc>
          <w:tcPr>
            <w:tcW w:w="810" w:type="dxa"/>
          </w:tcPr>
          <w:p w14:paraId="3D28CC75"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61388B74" w14:textId="77777777" w:rsidR="00B041A6" w:rsidRPr="00C7268E" w:rsidRDefault="00B041A6" w:rsidP="00B041A6">
            <w:pPr>
              <w:tabs>
                <w:tab w:val="decimal" w:pos="1219"/>
              </w:tabs>
              <w:spacing w:line="280" w:lineRule="atLeast"/>
              <w:ind w:right="-108"/>
              <w:jc w:val="both"/>
              <w:rPr>
                <w:rFonts w:cs="Times New Roman"/>
                <w:lang w:val="en-US"/>
              </w:rPr>
            </w:pPr>
          </w:p>
        </w:tc>
        <w:tc>
          <w:tcPr>
            <w:tcW w:w="270" w:type="dxa"/>
            <w:vAlign w:val="bottom"/>
          </w:tcPr>
          <w:p w14:paraId="514AD102"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3E411AD6" w14:textId="77777777" w:rsidR="00B041A6" w:rsidRPr="009A6165" w:rsidRDefault="00B041A6" w:rsidP="00B041A6">
            <w:pPr>
              <w:tabs>
                <w:tab w:val="decimal" w:pos="1219"/>
              </w:tabs>
              <w:spacing w:line="280" w:lineRule="atLeast"/>
              <w:ind w:right="-108"/>
              <w:jc w:val="both"/>
            </w:pPr>
          </w:p>
        </w:tc>
      </w:tr>
      <w:tr w:rsidR="00B041A6" w:rsidRPr="00C7268E" w14:paraId="133E2CEA" w14:textId="77777777" w:rsidTr="005727D5">
        <w:tc>
          <w:tcPr>
            <w:tcW w:w="5310" w:type="dxa"/>
          </w:tcPr>
          <w:p w14:paraId="10F8D02A" w14:textId="41847EBA" w:rsidR="00B041A6" w:rsidRPr="00C7268E" w:rsidRDefault="00B041A6" w:rsidP="00B041A6">
            <w:pPr>
              <w:spacing w:line="280" w:lineRule="atLeast"/>
              <w:ind w:right="-108"/>
              <w:rPr>
                <w:rFonts w:cs="Times New Roman"/>
              </w:rPr>
            </w:pPr>
            <w:r>
              <w:rPr>
                <w:rFonts w:cs="Times New Roman"/>
              </w:rPr>
              <w:t xml:space="preserve">Insurance service expenses </w:t>
            </w:r>
          </w:p>
        </w:tc>
        <w:tc>
          <w:tcPr>
            <w:tcW w:w="810" w:type="dxa"/>
          </w:tcPr>
          <w:p w14:paraId="34568D76"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777DB62A" w14:textId="308116CD" w:rsidR="00B041A6" w:rsidRPr="00C7268E" w:rsidRDefault="00B041A6" w:rsidP="00B041A6">
            <w:pPr>
              <w:tabs>
                <w:tab w:val="decimal" w:pos="1219"/>
              </w:tabs>
              <w:spacing w:line="280" w:lineRule="atLeast"/>
              <w:ind w:right="-108"/>
              <w:jc w:val="both"/>
              <w:rPr>
                <w:rFonts w:cs="Times New Roman"/>
                <w:lang w:val="en-US"/>
              </w:rPr>
            </w:pPr>
            <w:r w:rsidRPr="001371D4">
              <w:t>7,379,957</w:t>
            </w:r>
          </w:p>
        </w:tc>
        <w:tc>
          <w:tcPr>
            <w:tcW w:w="270" w:type="dxa"/>
            <w:vAlign w:val="bottom"/>
          </w:tcPr>
          <w:p w14:paraId="2CC26258"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384391D3" w14:textId="1C63C033" w:rsidR="00B041A6" w:rsidRPr="00C7268E" w:rsidRDefault="00B041A6" w:rsidP="00B041A6">
            <w:pPr>
              <w:tabs>
                <w:tab w:val="decimal" w:pos="1219"/>
              </w:tabs>
              <w:spacing w:line="280" w:lineRule="atLeast"/>
              <w:ind w:right="-108"/>
              <w:jc w:val="both"/>
              <w:rPr>
                <w:rFonts w:cs="Times New Roman"/>
                <w:lang w:val="en-US"/>
              </w:rPr>
            </w:pPr>
            <w:r w:rsidRPr="004B01C9">
              <w:t>3,055,291</w:t>
            </w:r>
          </w:p>
        </w:tc>
      </w:tr>
      <w:tr w:rsidR="00B041A6" w:rsidRPr="00C7268E" w14:paraId="06D760D8" w14:textId="77777777" w:rsidTr="005727D5">
        <w:tc>
          <w:tcPr>
            <w:tcW w:w="5310" w:type="dxa"/>
          </w:tcPr>
          <w:p w14:paraId="534DB7A4" w14:textId="730F5788" w:rsidR="00B041A6" w:rsidRPr="00C7268E" w:rsidRDefault="00B041A6" w:rsidP="00B041A6">
            <w:pPr>
              <w:spacing w:line="280" w:lineRule="atLeast"/>
              <w:ind w:right="-108"/>
              <w:rPr>
                <w:rFonts w:cs="Times New Roman"/>
                <w:cs/>
              </w:rPr>
            </w:pPr>
            <w:r>
              <w:rPr>
                <w:rFonts w:cs="Times New Roman"/>
              </w:rPr>
              <w:t>Other operating expenses</w:t>
            </w:r>
          </w:p>
        </w:tc>
        <w:tc>
          <w:tcPr>
            <w:tcW w:w="810" w:type="dxa"/>
          </w:tcPr>
          <w:p w14:paraId="678AF5FA"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Pr>
          <w:p w14:paraId="590B6B22" w14:textId="63548B71" w:rsidR="00B041A6" w:rsidRPr="00C7268E" w:rsidRDefault="00B041A6" w:rsidP="00B041A6">
            <w:pPr>
              <w:tabs>
                <w:tab w:val="decimal" w:pos="1219"/>
              </w:tabs>
              <w:spacing w:line="280" w:lineRule="atLeast"/>
              <w:ind w:right="-108"/>
              <w:jc w:val="both"/>
              <w:rPr>
                <w:rFonts w:cs="Times New Roman"/>
                <w:lang w:val="en-US"/>
              </w:rPr>
            </w:pPr>
            <w:r w:rsidRPr="001371D4">
              <w:t>430,407</w:t>
            </w:r>
          </w:p>
        </w:tc>
        <w:tc>
          <w:tcPr>
            <w:tcW w:w="270" w:type="dxa"/>
          </w:tcPr>
          <w:p w14:paraId="2619E619" w14:textId="77777777" w:rsidR="00B041A6" w:rsidRPr="00C7268E" w:rsidRDefault="00B041A6" w:rsidP="00B041A6">
            <w:pPr>
              <w:tabs>
                <w:tab w:val="decimal" w:pos="1219"/>
              </w:tabs>
              <w:spacing w:line="280" w:lineRule="atLeast"/>
              <w:ind w:right="-45"/>
              <w:jc w:val="both"/>
              <w:rPr>
                <w:rFonts w:cs="Times New Roman"/>
                <w:lang w:val="en-US"/>
              </w:rPr>
            </w:pPr>
          </w:p>
        </w:tc>
        <w:tc>
          <w:tcPr>
            <w:tcW w:w="1422" w:type="dxa"/>
          </w:tcPr>
          <w:p w14:paraId="4A9D1264" w14:textId="39D135C0" w:rsidR="00B041A6" w:rsidRPr="00C7268E" w:rsidRDefault="00B041A6" w:rsidP="00B041A6">
            <w:pPr>
              <w:tabs>
                <w:tab w:val="decimal" w:pos="1219"/>
              </w:tabs>
              <w:spacing w:line="280" w:lineRule="atLeast"/>
              <w:ind w:right="-108"/>
              <w:jc w:val="both"/>
              <w:rPr>
                <w:rFonts w:cs="Times New Roman"/>
                <w:lang w:val="en-US"/>
              </w:rPr>
            </w:pPr>
            <w:r w:rsidRPr="004B01C9">
              <w:t>708,056</w:t>
            </w:r>
          </w:p>
        </w:tc>
      </w:tr>
      <w:tr w:rsidR="00B041A6" w:rsidRPr="00C7268E" w14:paraId="3385879F" w14:textId="77777777" w:rsidTr="005727D5">
        <w:tc>
          <w:tcPr>
            <w:tcW w:w="5310" w:type="dxa"/>
          </w:tcPr>
          <w:p w14:paraId="7C556A3D" w14:textId="77777777" w:rsidR="00B041A6" w:rsidRPr="00C7268E" w:rsidRDefault="00B041A6" w:rsidP="00B041A6">
            <w:pPr>
              <w:spacing w:line="280" w:lineRule="atLeast"/>
              <w:ind w:right="-45"/>
              <w:rPr>
                <w:rFonts w:cs="Times New Roman"/>
                <w:b/>
                <w:bCs/>
                <w:cs/>
              </w:rPr>
            </w:pPr>
            <w:r w:rsidRPr="00C7268E">
              <w:rPr>
                <w:rFonts w:cs="Times New Roman"/>
                <w:b/>
                <w:bCs/>
              </w:rPr>
              <w:t>Total</w:t>
            </w:r>
          </w:p>
        </w:tc>
        <w:tc>
          <w:tcPr>
            <w:tcW w:w="810" w:type="dxa"/>
          </w:tcPr>
          <w:p w14:paraId="73D99BA5" w14:textId="77777777" w:rsidR="00B041A6" w:rsidRPr="00C7268E" w:rsidRDefault="00B041A6" w:rsidP="00B041A6">
            <w:pPr>
              <w:tabs>
                <w:tab w:val="decimal" w:pos="1152"/>
              </w:tabs>
              <w:spacing w:line="280" w:lineRule="atLeast"/>
              <w:ind w:right="-138"/>
              <w:jc w:val="center"/>
              <w:rPr>
                <w:rFonts w:cs="Times New Roman"/>
                <w:i/>
                <w:iCs/>
              </w:rPr>
            </w:pPr>
          </w:p>
        </w:tc>
        <w:tc>
          <w:tcPr>
            <w:tcW w:w="1440" w:type="dxa"/>
            <w:tcBorders>
              <w:top w:val="single" w:sz="4" w:space="0" w:color="auto"/>
              <w:bottom w:val="double" w:sz="4" w:space="0" w:color="auto"/>
            </w:tcBorders>
          </w:tcPr>
          <w:p w14:paraId="7E3501F2" w14:textId="7D9408CA" w:rsidR="00B041A6" w:rsidRPr="00B041A6" w:rsidRDefault="00B041A6" w:rsidP="00B041A6">
            <w:pPr>
              <w:tabs>
                <w:tab w:val="decimal" w:pos="1219"/>
              </w:tabs>
              <w:spacing w:line="280" w:lineRule="atLeast"/>
              <w:ind w:right="-108"/>
              <w:jc w:val="both"/>
              <w:rPr>
                <w:rFonts w:cs="Times New Roman"/>
                <w:b/>
                <w:bCs/>
              </w:rPr>
            </w:pPr>
            <w:r w:rsidRPr="00B041A6">
              <w:rPr>
                <w:b/>
                <w:bCs/>
              </w:rPr>
              <w:t>7,810,364</w:t>
            </w:r>
          </w:p>
        </w:tc>
        <w:tc>
          <w:tcPr>
            <w:tcW w:w="270" w:type="dxa"/>
            <w:vAlign w:val="bottom"/>
          </w:tcPr>
          <w:p w14:paraId="5298AE9A" w14:textId="77777777" w:rsidR="00B041A6" w:rsidRPr="00B041A6" w:rsidRDefault="00B041A6" w:rsidP="00B041A6">
            <w:pPr>
              <w:tabs>
                <w:tab w:val="decimal" w:pos="1219"/>
              </w:tabs>
              <w:spacing w:line="280" w:lineRule="atLeast"/>
              <w:ind w:right="-45"/>
              <w:jc w:val="both"/>
              <w:rPr>
                <w:rFonts w:cs="Times New Roman"/>
                <w:b/>
                <w:bCs/>
              </w:rPr>
            </w:pPr>
          </w:p>
        </w:tc>
        <w:tc>
          <w:tcPr>
            <w:tcW w:w="1422" w:type="dxa"/>
            <w:tcBorders>
              <w:top w:val="single" w:sz="4" w:space="0" w:color="auto"/>
              <w:bottom w:val="double" w:sz="4" w:space="0" w:color="auto"/>
            </w:tcBorders>
          </w:tcPr>
          <w:p w14:paraId="466F365E" w14:textId="0AAA5941" w:rsidR="00B041A6" w:rsidRPr="00B041A6" w:rsidRDefault="00B041A6" w:rsidP="00B041A6">
            <w:pPr>
              <w:tabs>
                <w:tab w:val="decimal" w:pos="1219"/>
              </w:tabs>
              <w:spacing w:line="280" w:lineRule="atLeast"/>
              <w:ind w:right="-108"/>
              <w:jc w:val="both"/>
              <w:rPr>
                <w:rFonts w:cs="Times New Roman"/>
                <w:b/>
                <w:bCs/>
              </w:rPr>
            </w:pPr>
            <w:r w:rsidRPr="00B041A6">
              <w:rPr>
                <w:b/>
                <w:bCs/>
              </w:rPr>
              <w:t>3,763,347</w:t>
            </w:r>
          </w:p>
        </w:tc>
      </w:tr>
    </w:tbl>
    <w:p w14:paraId="24B09F94" w14:textId="08F622BF" w:rsidR="00365336" w:rsidRDefault="00365336" w:rsidP="007A3666">
      <w:pPr>
        <w:pStyle w:val="BodyText"/>
        <w:tabs>
          <w:tab w:val="left" w:pos="6030"/>
        </w:tabs>
        <w:spacing w:after="0" w:line="240" w:lineRule="atLeast"/>
        <w:ind w:left="540" w:hanging="540"/>
        <w:jc w:val="both"/>
        <w:rPr>
          <w:rFonts w:cs="Times New Roman"/>
          <w:b/>
          <w:bCs/>
          <w:sz w:val="24"/>
          <w:szCs w:val="24"/>
          <w:lang w:val="en-US"/>
        </w:rPr>
      </w:pPr>
    </w:p>
    <w:p w14:paraId="26E6A8D0" w14:textId="680C528D" w:rsidR="007A3666" w:rsidRPr="00C7268E" w:rsidRDefault="007A3666" w:rsidP="007A3666">
      <w:pPr>
        <w:pStyle w:val="BodyText"/>
        <w:tabs>
          <w:tab w:val="left" w:pos="0"/>
          <w:tab w:val="left" w:pos="6030"/>
        </w:tabs>
        <w:spacing w:after="0" w:line="240" w:lineRule="atLeast"/>
        <w:ind w:left="540" w:hanging="450"/>
        <w:jc w:val="both"/>
        <w:rPr>
          <w:rFonts w:cs="Times New Roman"/>
          <w:b/>
          <w:bCs/>
          <w:sz w:val="24"/>
          <w:szCs w:val="24"/>
          <w:lang w:val="en-US"/>
        </w:rPr>
      </w:pPr>
      <w:r>
        <w:rPr>
          <w:rFonts w:cs="Times New Roman"/>
          <w:b/>
          <w:bCs/>
          <w:sz w:val="24"/>
          <w:szCs w:val="24"/>
          <w:lang w:val="en-US"/>
        </w:rPr>
        <w:t>2</w:t>
      </w:r>
      <w:r w:rsidR="005727D5">
        <w:rPr>
          <w:rFonts w:cs="Times New Roman"/>
          <w:b/>
          <w:bCs/>
          <w:sz w:val="24"/>
          <w:szCs w:val="24"/>
          <w:lang w:val="en-US"/>
        </w:rPr>
        <w:t>2</w:t>
      </w:r>
      <w:r w:rsidRPr="00C7268E">
        <w:rPr>
          <w:rFonts w:cs="Times New Roman"/>
          <w:b/>
          <w:bCs/>
          <w:sz w:val="24"/>
          <w:szCs w:val="24"/>
          <w:lang w:val="en-US"/>
        </w:rPr>
        <w:tab/>
        <w:t xml:space="preserve">Income tax </w:t>
      </w:r>
      <w:r>
        <w:rPr>
          <w:rFonts w:cs="Times New Roman"/>
          <w:b/>
          <w:bCs/>
          <w:sz w:val="24"/>
          <w:szCs w:val="24"/>
          <w:lang w:val="en-US"/>
        </w:rPr>
        <w:t xml:space="preserve"> </w:t>
      </w:r>
    </w:p>
    <w:p w14:paraId="79E7084E" w14:textId="77777777" w:rsidR="007A3666" w:rsidRPr="00C7268E" w:rsidRDefault="007A3666" w:rsidP="007A3666">
      <w:pPr>
        <w:tabs>
          <w:tab w:val="left" w:pos="6030"/>
        </w:tabs>
        <w:spacing w:line="240" w:lineRule="atLeast"/>
        <w:ind w:left="518" w:hanging="547"/>
        <w:rPr>
          <w:rFonts w:cs="Times New Roman"/>
          <w:b/>
          <w:bCs/>
          <w:i/>
          <w:iCs/>
        </w:rPr>
      </w:pPr>
    </w:p>
    <w:tbl>
      <w:tblPr>
        <w:tblW w:w="9344" w:type="dxa"/>
        <w:tblInd w:w="360" w:type="dxa"/>
        <w:tblLayout w:type="fixed"/>
        <w:tblLook w:val="01E0" w:firstRow="1" w:lastRow="1" w:firstColumn="1" w:lastColumn="1" w:noHBand="0" w:noVBand="0"/>
      </w:tblPr>
      <w:tblGrid>
        <w:gridCol w:w="5560"/>
        <w:gridCol w:w="650"/>
        <w:gridCol w:w="1440"/>
        <w:gridCol w:w="270"/>
        <w:gridCol w:w="1424"/>
      </w:tblGrid>
      <w:tr w:rsidR="007A3666" w:rsidRPr="00C7268E" w14:paraId="3488AB8A" w14:textId="77777777" w:rsidTr="00B041A6">
        <w:tc>
          <w:tcPr>
            <w:tcW w:w="5560" w:type="dxa"/>
          </w:tcPr>
          <w:p w14:paraId="2F3682E3" w14:textId="77777777" w:rsidR="007A3666" w:rsidRPr="00C7268E" w:rsidRDefault="007A3666" w:rsidP="007A3666">
            <w:pPr>
              <w:tabs>
                <w:tab w:val="left" w:pos="6030"/>
              </w:tabs>
              <w:spacing w:line="280" w:lineRule="atLeast"/>
              <w:ind w:left="57" w:right="-74"/>
              <w:jc w:val="both"/>
              <w:rPr>
                <w:rFonts w:cs="Times New Roman"/>
                <w:b/>
                <w:bCs/>
                <w:i/>
                <w:iCs/>
              </w:rPr>
            </w:pPr>
            <w:r w:rsidRPr="00C7268E">
              <w:rPr>
                <w:rFonts w:cs="Times New Roman"/>
                <w:b/>
                <w:bCs/>
                <w:i/>
                <w:iCs/>
              </w:rPr>
              <w:t>Income tax recognised in profit or loss</w:t>
            </w:r>
          </w:p>
        </w:tc>
        <w:tc>
          <w:tcPr>
            <w:tcW w:w="650" w:type="dxa"/>
          </w:tcPr>
          <w:p w14:paraId="5947FD54" w14:textId="77777777" w:rsidR="007A3666" w:rsidRPr="00C7268E" w:rsidRDefault="007A3666" w:rsidP="007A3666">
            <w:pPr>
              <w:tabs>
                <w:tab w:val="left" w:pos="6030"/>
              </w:tabs>
              <w:spacing w:line="280" w:lineRule="atLeast"/>
              <w:ind w:left="-108" w:right="-180"/>
              <w:jc w:val="center"/>
              <w:rPr>
                <w:rFonts w:cs="Times New Roman"/>
                <w:i/>
                <w:iCs/>
              </w:rPr>
            </w:pPr>
          </w:p>
        </w:tc>
        <w:tc>
          <w:tcPr>
            <w:tcW w:w="1440" w:type="dxa"/>
          </w:tcPr>
          <w:p w14:paraId="39CE6891" w14:textId="77777777" w:rsidR="007A3666" w:rsidRPr="00C7268E" w:rsidRDefault="007A3666" w:rsidP="007A3666">
            <w:pPr>
              <w:tabs>
                <w:tab w:val="left" w:pos="540"/>
                <w:tab w:val="left" w:pos="6030"/>
                <w:tab w:val="left" w:pos="9360"/>
              </w:tabs>
              <w:spacing w:line="280" w:lineRule="atLeast"/>
              <w:ind w:left="-108" w:right="-108"/>
              <w:jc w:val="center"/>
              <w:rPr>
                <w:rFonts w:cs="Times New Roman"/>
              </w:rPr>
            </w:pPr>
            <w:r w:rsidRPr="00C7268E">
              <w:rPr>
                <w:rFonts w:cs="Times New Roman"/>
              </w:rPr>
              <w:t>202</w:t>
            </w:r>
            <w:r>
              <w:rPr>
                <w:rFonts w:cs="Times New Roman"/>
              </w:rPr>
              <w:t>5</w:t>
            </w:r>
          </w:p>
        </w:tc>
        <w:tc>
          <w:tcPr>
            <w:tcW w:w="270" w:type="dxa"/>
          </w:tcPr>
          <w:p w14:paraId="3E8E4F7A" w14:textId="77777777" w:rsidR="007A3666" w:rsidRPr="00C7268E" w:rsidRDefault="007A3666" w:rsidP="007A3666">
            <w:pPr>
              <w:pStyle w:val="acctfourfigures"/>
              <w:tabs>
                <w:tab w:val="left" w:pos="540"/>
                <w:tab w:val="left" w:pos="6030"/>
              </w:tabs>
              <w:spacing w:line="280" w:lineRule="atLeast"/>
              <w:jc w:val="right"/>
              <w:rPr>
                <w:b/>
                <w:bCs/>
                <w:szCs w:val="22"/>
              </w:rPr>
            </w:pPr>
          </w:p>
        </w:tc>
        <w:tc>
          <w:tcPr>
            <w:tcW w:w="1424" w:type="dxa"/>
          </w:tcPr>
          <w:p w14:paraId="748BDC20" w14:textId="77777777" w:rsidR="007A3666" w:rsidRPr="00C7268E" w:rsidRDefault="007A3666" w:rsidP="007A3666">
            <w:pPr>
              <w:tabs>
                <w:tab w:val="left" w:pos="540"/>
                <w:tab w:val="left" w:pos="6030"/>
                <w:tab w:val="left" w:pos="9360"/>
              </w:tabs>
              <w:spacing w:line="280" w:lineRule="atLeast"/>
              <w:ind w:left="-108" w:right="-108"/>
              <w:jc w:val="center"/>
              <w:rPr>
                <w:rFonts w:cs="Times New Roman"/>
              </w:rPr>
            </w:pPr>
            <w:r w:rsidRPr="00C7268E">
              <w:rPr>
                <w:rFonts w:cs="Times New Roman"/>
              </w:rPr>
              <w:t>202</w:t>
            </w:r>
            <w:r>
              <w:rPr>
                <w:rFonts w:cs="Times New Roman"/>
              </w:rPr>
              <w:t>4</w:t>
            </w:r>
          </w:p>
        </w:tc>
      </w:tr>
      <w:tr w:rsidR="007A3666" w:rsidRPr="00C7268E" w14:paraId="0EB0C635" w14:textId="77777777" w:rsidTr="007A3666">
        <w:tc>
          <w:tcPr>
            <w:tcW w:w="5560" w:type="dxa"/>
          </w:tcPr>
          <w:p w14:paraId="7A29A6F8" w14:textId="77777777" w:rsidR="007A3666" w:rsidRPr="00C7268E" w:rsidRDefault="007A3666" w:rsidP="007A3666">
            <w:pPr>
              <w:tabs>
                <w:tab w:val="left" w:pos="6030"/>
              </w:tabs>
              <w:spacing w:line="280" w:lineRule="atLeast"/>
              <w:ind w:left="57" w:right="-74"/>
              <w:jc w:val="both"/>
              <w:rPr>
                <w:rFonts w:cs="Times New Roman"/>
                <w:b/>
                <w:bCs/>
                <w:i/>
                <w:iCs/>
              </w:rPr>
            </w:pPr>
          </w:p>
        </w:tc>
        <w:tc>
          <w:tcPr>
            <w:tcW w:w="650" w:type="dxa"/>
          </w:tcPr>
          <w:p w14:paraId="2AF77021" w14:textId="77777777" w:rsidR="007A3666" w:rsidRPr="00C7268E" w:rsidRDefault="007A3666" w:rsidP="007A3666">
            <w:pPr>
              <w:tabs>
                <w:tab w:val="left" w:pos="6030"/>
              </w:tabs>
              <w:spacing w:line="280" w:lineRule="atLeast"/>
              <w:ind w:left="-108" w:right="-180"/>
              <w:jc w:val="center"/>
              <w:rPr>
                <w:rFonts w:cs="Times New Roman"/>
                <w:i/>
                <w:iCs/>
              </w:rPr>
            </w:pPr>
          </w:p>
        </w:tc>
        <w:tc>
          <w:tcPr>
            <w:tcW w:w="3134" w:type="dxa"/>
            <w:gridSpan w:val="3"/>
          </w:tcPr>
          <w:p w14:paraId="71957B86" w14:textId="77777777" w:rsidR="007A3666" w:rsidRPr="00C7268E" w:rsidRDefault="007A3666" w:rsidP="007A3666">
            <w:pPr>
              <w:pStyle w:val="BodyText"/>
              <w:tabs>
                <w:tab w:val="left" w:pos="6030"/>
              </w:tabs>
              <w:spacing w:after="0" w:line="280" w:lineRule="atLeast"/>
              <w:ind w:left="-108" w:right="-109"/>
              <w:jc w:val="center"/>
              <w:rPr>
                <w:rFonts w:cs="Times New Roman"/>
              </w:rPr>
            </w:pPr>
            <w:r w:rsidRPr="00C7268E">
              <w:rPr>
                <w:rFonts w:cs="Times New Roman"/>
                <w:i/>
                <w:iCs/>
              </w:rPr>
              <w:t>(in thousand Baht)</w:t>
            </w:r>
          </w:p>
        </w:tc>
      </w:tr>
      <w:tr w:rsidR="007A3666" w:rsidRPr="00C7268E" w14:paraId="0EF793EC" w14:textId="77777777" w:rsidTr="00B041A6">
        <w:tc>
          <w:tcPr>
            <w:tcW w:w="5560" w:type="dxa"/>
          </w:tcPr>
          <w:p w14:paraId="2EB0A2EA" w14:textId="77777777" w:rsidR="007A3666" w:rsidRPr="000A0505" w:rsidRDefault="007A3666" w:rsidP="007A3666">
            <w:pPr>
              <w:tabs>
                <w:tab w:val="left" w:pos="6030"/>
              </w:tabs>
              <w:spacing w:line="280" w:lineRule="atLeast"/>
              <w:ind w:left="57" w:right="-74"/>
              <w:rPr>
                <w:rFonts w:cs="Times New Roman"/>
                <w:b/>
                <w:bCs/>
              </w:rPr>
            </w:pPr>
            <w:r w:rsidRPr="000A0505">
              <w:rPr>
                <w:rFonts w:cs="Times New Roman"/>
                <w:b/>
                <w:bCs/>
              </w:rPr>
              <w:t xml:space="preserve">Current tax expense </w:t>
            </w:r>
          </w:p>
        </w:tc>
        <w:tc>
          <w:tcPr>
            <w:tcW w:w="650" w:type="dxa"/>
          </w:tcPr>
          <w:p w14:paraId="4966C5AC" w14:textId="77777777" w:rsidR="007A3666" w:rsidRPr="00C7268E" w:rsidRDefault="007A3666" w:rsidP="007A3666">
            <w:pPr>
              <w:tabs>
                <w:tab w:val="left" w:pos="6030"/>
              </w:tabs>
              <w:spacing w:line="280" w:lineRule="atLeast"/>
              <w:ind w:left="-108" w:right="-180"/>
              <w:jc w:val="center"/>
              <w:rPr>
                <w:rFonts w:cs="Times New Roman"/>
                <w:i/>
                <w:iCs/>
              </w:rPr>
            </w:pPr>
          </w:p>
        </w:tc>
        <w:tc>
          <w:tcPr>
            <w:tcW w:w="1440" w:type="dxa"/>
          </w:tcPr>
          <w:p w14:paraId="06BA2916" w14:textId="77777777" w:rsidR="007A3666" w:rsidRPr="00C7268E" w:rsidRDefault="007A3666" w:rsidP="007A3666">
            <w:pPr>
              <w:tabs>
                <w:tab w:val="decimal" w:pos="911"/>
                <w:tab w:val="left" w:pos="6030"/>
              </w:tabs>
              <w:spacing w:line="280" w:lineRule="atLeast"/>
              <w:ind w:right="-108"/>
              <w:rPr>
                <w:rFonts w:cs="Times New Roman"/>
              </w:rPr>
            </w:pPr>
          </w:p>
        </w:tc>
        <w:tc>
          <w:tcPr>
            <w:tcW w:w="270" w:type="dxa"/>
          </w:tcPr>
          <w:p w14:paraId="2EC6DD0D" w14:textId="77777777" w:rsidR="007A3666" w:rsidRPr="00C7268E" w:rsidRDefault="007A3666" w:rsidP="007A3666">
            <w:pPr>
              <w:tabs>
                <w:tab w:val="decimal" w:pos="792"/>
                <w:tab w:val="decimal" w:pos="911"/>
                <w:tab w:val="left" w:pos="6030"/>
              </w:tabs>
              <w:spacing w:line="280" w:lineRule="atLeast"/>
              <w:ind w:right="-108"/>
              <w:rPr>
                <w:rFonts w:cs="Times New Roman"/>
              </w:rPr>
            </w:pPr>
          </w:p>
        </w:tc>
        <w:tc>
          <w:tcPr>
            <w:tcW w:w="1424" w:type="dxa"/>
          </w:tcPr>
          <w:p w14:paraId="1E1B0E12" w14:textId="77777777" w:rsidR="007A3666" w:rsidRPr="00C7268E" w:rsidRDefault="007A3666" w:rsidP="007A3666">
            <w:pPr>
              <w:tabs>
                <w:tab w:val="decimal" w:pos="905"/>
                <w:tab w:val="left" w:pos="6030"/>
              </w:tabs>
              <w:spacing w:line="280" w:lineRule="atLeast"/>
              <w:ind w:right="-108"/>
              <w:rPr>
                <w:rFonts w:cs="Times New Roman"/>
              </w:rPr>
            </w:pPr>
          </w:p>
        </w:tc>
      </w:tr>
      <w:tr w:rsidR="00B041A6" w:rsidRPr="00C7268E" w14:paraId="33B695A7" w14:textId="77777777" w:rsidTr="00B041A6">
        <w:tc>
          <w:tcPr>
            <w:tcW w:w="5560" w:type="dxa"/>
          </w:tcPr>
          <w:p w14:paraId="4AF26DDF" w14:textId="77777777" w:rsidR="00B041A6" w:rsidRPr="00C7268E" w:rsidRDefault="00B041A6" w:rsidP="00B041A6">
            <w:pPr>
              <w:tabs>
                <w:tab w:val="left" w:pos="6030"/>
              </w:tabs>
              <w:spacing w:line="280" w:lineRule="atLeast"/>
              <w:ind w:left="57" w:right="-74"/>
              <w:rPr>
                <w:rFonts w:cs="Times New Roman"/>
              </w:rPr>
            </w:pPr>
            <w:r w:rsidRPr="00C7268E">
              <w:rPr>
                <w:rFonts w:cs="Times New Roman"/>
              </w:rPr>
              <w:t>Current year</w:t>
            </w:r>
          </w:p>
        </w:tc>
        <w:tc>
          <w:tcPr>
            <w:tcW w:w="650" w:type="dxa"/>
          </w:tcPr>
          <w:p w14:paraId="516DD323" w14:textId="77777777" w:rsidR="00B041A6" w:rsidRPr="00C7268E" w:rsidRDefault="00B041A6" w:rsidP="00B041A6">
            <w:pPr>
              <w:tabs>
                <w:tab w:val="left" w:pos="6030"/>
              </w:tabs>
              <w:spacing w:line="280" w:lineRule="atLeast"/>
              <w:ind w:left="-108" w:right="-180"/>
              <w:jc w:val="center"/>
              <w:rPr>
                <w:rFonts w:cs="Times New Roman"/>
                <w:i/>
                <w:iCs/>
              </w:rPr>
            </w:pPr>
          </w:p>
        </w:tc>
        <w:tc>
          <w:tcPr>
            <w:tcW w:w="1440" w:type="dxa"/>
          </w:tcPr>
          <w:p w14:paraId="7D49B85B" w14:textId="7DE1FA9D" w:rsidR="00B041A6" w:rsidRPr="00A90E5C" w:rsidRDefault="00B041A6" w:rsidP="00B041A6">
            <w:pPr>
              <w:tabs>
                <w:tab w:val="decimal" w:pos="1192"/>
              </w:tabs>
              <w:spacing w:line="280" w:lineRule="atLeast"/>
              <w:ind w:left="-113" w:right="-108"/>
              <w:rPr>
                <w:rFonts w:cs="Times New Roman"/>
                <w:lang w:val="en-US"/>
              </w:rPr>
            </w:pPr>
            <w:r w:rsidRPr="006C569E">
              <w:t>23,055</w:t>
            </w:r>
          </w:p>
        </w:tc>
        <w:tc>
          <w:tcPr>
            <w:tcW w:w="270" w:type="dxa"/>
          </w:tcPr>
          <w:p w14:paraId="103288AD" w14:textId="77777777" w:rsidR="00B041A6" w:rsidRPr="00C7268E" w:rsidRDefault="00B041A6" w:rsidP="00B041A6">
            <w:pPr>
              <w:tabs>
                <w:tab w:val="decimal" w:pos="1192"/>
              </w:tabs>
              <w:spacing w:line="280" w:lineRule="atLeast"/>
              <w:ind w:left="-113" w:right="-108"/>
              <w:rPr>
                <w:rFonts w:cs="Times New Roman"/>
              </w:rPr>
            </w:pPr>
          </w:p>
        </w:tc>
        <w:tc>
          <w:tcPr>
            <w:tcW w:w="1424" w:type="dxa"/>
          </w:tcPr>
          <w:p w14:paraId="7DB21402" w14:textId="77777777" w:rsidR="00B041A6" w:rsidRPr="00C7268E" w:rsidRDefault="00B041A6" w:rsidP="00B041A6">
            <w:pPr>
              <w:tabs>
                <w:tab w:val="decimal" w:pos="1192"/>
              </w:tabs>
              <w:spacing w:line="280" w:lineRule="atLeast"/>
              <w:ind w:left="-113" w:right="-108"/>
              <w:rPr>
                <w:rFonts w:cs="Times New Roman"/>
                <w:szCs w:val="28"/>
                <w:lang w:val="en-US"/>
              </w:rPr>
            </w:pPr>
            <w:r w:rsidRPr="00111795">
              <w:t>128,763</w:t>
            </w:r>
          </w:p>
        </w:tc>
      </w:tr>
      <w:tr w:rsidR="00B041A6" w:rsidRPr="00C7268E" w14:paraId="638EFF6F" w14:textId="77777777" w:rsidTr="00B041A6">
        <w:tc>
          <w:tcPr>
            <w:tcW w:w="5560" w:type="dxa"/>
          </w:tcPr>
          <w:p w14:paraId="7E97E422" w14:textId="77777777" w:rsidR="00B041A6" w:rsidRPr="00EC71FA" w:rsidRDefault="00B041A6" w:rsidP="00B041A6">
            <w:pPr>
              <w:tabs>
                <w:tab w:val="left" w:pos="6030"/>
              </w:tabs>
              <w:spacing w:line="280" w:lineRule="atLeast"/>
              <w:ind w:left="57" w:right="-74"/>
              <w:rPr>
                <w:szCs w:val="28"/>
                <w:lang w:val="en-US"/>
              </w:rPr>
            </w:pPr>
            <w:r>
              <w:rPr>
                <w:szCs w:val="28"/>
                <w:lang w:val="en-US"/>
              </w:rPr>
              <w:t>Adjustment for prior years</w:t>
            </w:r>
          </w:p>
        </w:tc>
        <w:tc>
          <w:tcPr>
            <w:tcW w:w="650" w:type="dxa"/>
          </w:tcPr>
          <w:p w14:paraId="2417DC99" w14:textId="77777777" w:rsidR="00B041A6" w:rsidRPr="00C7268E" w:rsidRDefault="00B041A6" w:rsidP="00B041A6">
            <w:pPr>
              <w:tabs>
                <w:tab w:val="left" w:pos="6030"/>
              </w:tabs>
              <w:spacing w:line="280" w:lineRule="atLeast"/>
              <w:ind w:left="-108" w:right="-180"/>
              <w:jc w:val="center"/>
              <w:rPr>
                <w:rFonts w:cs="Times New Roman"/>
                <w:i/>
                <w:iCs/>
              </w:rPr>
            </w:pPr>
          </w:p>
        </w:tc>
        <w:tc>
          <w:tcPr>
            <w:tcW w:w="1440" w:type="dxa"/>
          </w:tcPr>
          <w:p w14:paraId="427690F4" w14:textId="615854D1" w:rsidR="00B041A6" w:rsidRPr="00A90E5C" w:rsidRDefault="00B041A6" w:rsidP="00B041A6">
            <w:pPr>
              <w:tabs>
                <w:tab w:val="decimal" w:pos="1192"/>
              </w:tabs>
              <w:spacing w:line="280" w:lineRule="atLeast"/>
              <w:ind w:left="-113" w:right="-108"/>
              <w:rPr>
                <w:rFonts w:cs="Times New Roman"/>
                <w:lang w:val="en-US"/>
              </w:rPr>
            </w:pPr>
            <w:r w:rsidRPr="006C569E">
              <w:t>(7,863)</w:t>
            </w:r>
          </w:p>
        </w:tc>
        <w:tc>
          <w:tcPr>
            <w:tcW w:w="270" w:type="dxa"/>
          </w:tcPr>
          <w:p w14:paraId="59A3C365" w14:textId="77777777" w:rsidR="00B041A6" w:rsidRPr="00C7268E" w:rsidRDefault="00B041A6" w:rsidP="00B041A6">
            <w:pPr>
              <w:tabs>
                <w:tab w:val="decimal" w:pos="1192"/>
              </w:tabs>
              <w:spacing w:line="280" w:lineRule="atLeast"/>
              <w:ind w:left="-113" w:right="-108"/>
              <w:rPr>
                <w:rFonts w:cs="Times New Roman"/>
              </w:rPr>
            </w:pPr>
          </w:p>
        </w:tc>
        <w:tc>
          <w:tcPr>
            <w:tcW w:w="1424" w:type="dxa"/>
          </w:tcPr>
          <w:p w14:paraId="7A8BE2F6" w14:textId="6C567E4C" w:rsidR="00B041A6" w:rsidRPr="00A90E5C" w:rsidRDefault="00B041A6" w:rsidP="00B041A6">
            <w:pPr>
              <w:tabs>
                <w:tab w:val="decimal" w:pos="1192"/>
              </w:tabs>
              <w:spacing w:line="280" w:lineRule="atLeast"/>
              <w:ind w:left="-113" w:right="-108"/>
              <w:rPr>
                <w:rFonts w:cs="Times New Roman"/>
                <w:lang w:val="en-US"/>
              </w:rPr>
            </w:pPr>
            <w:r w:rsidRPr="00111795">
              <w:t>(16,58</w:t>
            </w:r>
            <w:r>
              <w:t>1</w:t>
            </w:r>
            <w:r w:rsidRPr="00111795">
              <w:t>)</w:t>
            </w:r>
          </w:p>
        </w:tc>
      </w:tr>
      <w:tr w:rsidR="007A3666" w:rsidRPr="00C7268E" w14:paraId="06E54621" w14:textId="77777777" w:rsidTr="00B041A6">
        <w:tc>
          <w:tcPr>
            <w:tcW w:w="5560" w:type="dxa"/>
          </w:tcPr>
          <w:p w14:paraId="7FEA4021" w14:textId="77777777" w:rsidR="007A3666" w:rsidRPr="00C7268E" w:rsidRDefault="007A3666" w:rsidP="007A3666">
            <w:pPr>
              <w:tabs>
                <w:tab w:val="left" w:pos="6030"/>
              </w:tabs>
              <w:spacing w:line="280" w:lineRule="atLeast"/>
              <w:ind w:left="57" w:right="-74"/>
              <w:rPr>
                <w:rFonts w:cs="Times New Roman"/>
              </w:rPr>
            </w:pPr>
          </w:p>
        </w:tc>
        <w:tc>
          <w:tcPr>
            <w:tcW w:w="650" w:type="dxa"/>
          </w:tcPr>
          <w:p w14:paraId="58AB2706" w14:textId="77777777" w:rsidR="007A3666" w:rsidRPr="00C7268E" w:rsidRDefault="007A3666" w:rsidP="007A3666">
            <w:pPr>
              <w:tabs>
                <w:tab w:val="left" w:pos="6030"/>
              </w:tabs>
              <w:spacing w:line="280" w:lineRule="atLeast"/>
              <w:ind w:left="-108" w:right="-180"/>
              <w:jc w:val="center"/>
              <w:rPr>
                <w:rFonts w:cs="Times New Roman"/>
                <w:i/>
                <w:iCs/>
              </w:rPr>
            </w:pPr>
          </w:p>
        </w:tc>
        <w:tc>
          <w:tcPr>
            <w:tcW w:w="1440" w:type="dxa"/>
          </w:tcPr>
          <w:p w14:paraId="390506E5" w14:textId="77777777" w:rsidR="007A3666" w:rsidRPr="00A90E5C" w:rsidRDefault="007A3666" w:rsidP="007A3666">
            <w:pPr>
              <w:tabs>
                <w:tab w:val="decimal" w:pos="1192"/>
              </w:tabs>
              <w:spacing w:line="280" w:lineRule="atLeast"/>
              <w:ind w:left="-113" w:right="-108"/>
              <w:rPr>
                <w:rFonts w:cs="Times New Roman"/>
              </w:rPr>
            </w:pPr>
          </w:p>
        </w:tc>
        <w:tc>
          <w:tcPr>
            <w:tcW w:w="270" w:type="dxa"/>
            <w:vAlign w:val="bottom"/>
          </w:tcPr>
          <w:p w14:paraId="10E64062" w14:textId="77777777" w:rsidR="007A3666" w:rsidRPr="00C7268E" w:rsidRDefault="007A3666" w:rsidP="007A3666">
            <w:pPr>
              <w:tabs>
                <w:tab w:val="decimal" w:pos="1192"/>
              </w:tabs>
              <w:spacing w:line="280" w:lineRule="atLeast"/>
              <w:ind w:left="-113" w:right="-108"/>
              <w:rPr>
                <w:rFonts w:cs="Times New Roman"/>
                <w:b/>
                <w:bCs/>
              </w:rPr>
            </w:pPr>
          </w:p>
        </w:tc>
        <w:tc>
          <w:tcPr>
            <w:tcW w:w="1424" w:type="dxa"/>
          </w:tcPr>
          <w:p w14:paraId="6C40A420" w14:textId="77777777" w:rsidR="007A3666" w:rsidRPr="00C7268E" w:rsidRDefault="007A3666" w:rsidP="007A3666">
            <w:pPr>
              <w:tabs>
                <w:tab w:val="decimal" w:pos="1192"/>
              </w:tabs>
              <w:spacing w:line="280" w:lineRule="atLeast"/>
              <w:ind w:left="-113" w:right="-108"/>
              <w:rPr>
                <w:rFonts w:cs="Times New Roman"/>
              </w:rPr>
            </w:pPr>
          </w:p>
        </w:tc>
      </w:tr>
      <w:tr w:rsidR="007A3666" w:rsidRPr="00C7268E" w14:paraId="74B298DC" w14:textId="77777777" w:rsidTr="00B041A6">
        <w:tc>
          <w:tcPr>
            <w:tcW w:w="5560" w:type="dxa"/>
          </w:tcPr>
          <w:p w14:paraId="24C0260C" w14:textId="77777777" w:rsidR="007A3666" w:rsidRPr="000A0505" w:rsidRDefault="007A3666" w:rsidP="007A3666">
            <w:pPr>
              <w:tabs>
                <w:tab w:val="left" w:pos="6030"/>
              </w:tabs>
              <w:spacing w:line="280" w:lineRule="atLeast"/>
              <w:ind w:left="57" w:right="-74"/>
              <w:rPr>
                <w:rFonts w:cs="Times New Roman"/>
                <w:b/>
                <w:bCs/>
              </w:rPr>
            </w:pPr>
            <w:r w:rsidRPr="000A0505">
              <w:rPr>
                <w:rFonts w:cs="Times New Roman"/>
                <w:b/>
                <w:bCs/>
              </w:rPr>
              <w:t>Deferred tax expense</w:t>
            </w:r>
          </w:p>
        </w:tc>
        <w:tc>
          <w:tcPr>
            <w:tcW w:w="650" w:type="dxa"/>
          </w:tcPr>
          <w:p w14:paraId="7A806DD4" w14:textId="77777777" w:rsidR="007A3666" w:rsidRPr="00C7268E" w:rsidRDefault="007A3666" w:rsidP="007A3666">
            <w:pPr>
              <w:tabs>
                <w:tab w:val="left" w:pos="6030"/>
              </w:tabs>
              <w:spacing w:line="280" w:lineRule="atLeast"/>
              <w:ind w:left="-108" w:right="-180"/>
              <w:jc w:val="center"/>
              <w:rPr>
                <w:rFonts w:cs="Times New Roman"/>
                <w:i/>
                <w:iCs/>
                <w:lang w:val="en-US"/>
              </w:rPr>
            </w:pPr>
          </w:p>
        </w:tc>
        <w:tc>
          <w:tcPr>
            <w:tcW w:w="1440" w:type="dxa"/>
          </w:tcPr>
          <w:p w14:paraId="2C024532" w14:textId="77777777" w:rsidR="007A3666" w:rsidRPr="00A90E5C" w:rsidRDefault="007A3666" w:rsidP="007A3666">
            <w:pPr>
              <w:tabs>
                <w:tab w:val="decimal" w:pos="1192"/>
              </w:tabs>
              <w:spacing w:line="280" w:lineRule="atLeast"/>
              <w:ind w:left="-113" w:right="-108"/>
              <w:rPr>
                <w:rFonts w:cs="Times New Roman"/>
              </w:rPr>
            </w:pPr>
          </w:p>
        </w:tc>
        <w:tc>
          <w:tcPr>
            <w:tcW w:w="270" w:type="dxa"/>
            <w:vAlign w:val="bottom"/>
          </w:tcPr>
          <w:p w14:paraId="6E254748" w14:textId="77777777" w:rsidR="007A3666" w:rsidRPr="00C7268E" w:rsidRDefault="007A3666" w:rsidP="007A3666">
            <w:pPr>
              <w:tabs>
                <w:tab w:val="decimal" w:pos="1192"/>
              </w:tabs>
              <w:spacing w:line="280" w:lineRule="atLeast"/>
              <w:ind w:left="-113" w:right="-108"/>
              <w:rPr>
                <w:rFonts w:cs="Times New Roman"/>
              </w:rPr>
            </w:pPr>
          </w:p>
        </w:tc>
        <w:tc>
          <w:tcPr>
            <w:tcW w:w="1424" w:type="dxa"/>
          </w:tcPr>
          <w:p w14:paraId="272C973C" w14:textId="77777777" w:rsidR="007A3666" w:rsidRPr="00C7268E" w:rsidRDefault="007A3666" w:rsidP="007A3666">
            <w:pPr>
              <w:tabs>
                <w:tab w:val="decimal" w:pos="1192"/>
              </w:tabs>
              <w:spacing w:line="280" w:lineRule="atLeast"/>
              <w:ind w:left="-113" w:right="-108"/>
              <w:rPr>
                <w:rFonts w:cs="Times New Roman"/>
              </w:rPr>
            </w:pPr>
          </w:p>
        </w:tc>
      </w:tr>
      <w:tr w:rsidR="00B041A6" w:rsidRPr="00C7268E" w14:paraId="5CEA6033" w14:textId="77777777" w:rsidTr="00B041A6">
        <w:tc>
          <w:tcPr>
            <w:tcW w:w="5560" w:type="dxa"/>
          </w:tcPr>
          <w:p w14:paraId="029F1561" w14:textId="77777777" w:rsidR="00B041A6" w:rsidRPr="00C7268E" w:rsidRDefault="00B041A6" w:rsidP="00B041A6">
            <w:pPr>
              <w:tabs>
                <w:tab w:val="left" w:pos="6030"/>
              </w:tabs>
              <w:spacing w:line="280" w:lineRule="atLeast"/>
              <w:ind w:left="57" w:right="-74"/>
              <w:rPr>
                <w:rFonts w:cs="Times New Roman"/>
                <w:spacing w:val="-4"/>
              </w:rPr>
            </w:pPr>
            <w:r w:rsidRPr="00C7268E">
              <w:rPr>
                <w:rFonts w:cs="Times New Roman"/>
                <w:spacing w:val="-4"/>
              </w:rPr>
              <w:t>Movements in temporary differences</w:t>
            </w:r>
          </w:p>
        </w:tc>
        <w:tc>
          <w:tcPr>
            <w:tcW w:w="650" w:type="dxa"/>
          </w:tcPr>
          <w:p w14:paraId="2C03DB9E" w14:textId="77777777" w:rsidR="00B041A6" w:rsidRPr="00C7268E" w:rsidRDefault="00B041A6" w:rsidP="00B041A6">
            <w:pPr>
              <w:tabs>
                <w:tab w:val="left" w:pos="6030"/>
              </w:tabs>
              <w:spacing w:line="280" w:lineRule="atLeast"/>
              <w:ind w:left="-108" w:right="-180"/>
              <w:jc w:val="center"/>
              <w:rPr>
                <w:rFonts w:cs="Times New Roman"/>
                <w:i/>
                <w:iCs/>
              </w:rPr>
            </w:pPr>
          </w:p>
        </w:tc>
        <w:tc>
          <w:tcPr>
            <w:tcW w:w="1440" w:type="dxa"/>
            <w:tcBorders>
              <w:bottom w:val="single" w:sz="4" w:space="0" w:color="auto"/>
            </w:tcBorders>
          </w:tcPr>
          <w:p w14:paraId="2B0D0AC7" w14:textId="40DAA8D5" w:rsidR="00B041A6" w:rsidRPr="00A90E5C" w:rsidRDefault="00B041A6" w:rsidP="00B041A6">
            <w:pPr>
              <w:tabs>
                <w:tab w:val="decimal" w:pos="1192"/>
              </w:tabs>
              <w:spacing w:line="280" w:lineRule="atLeast"/>
              <w:ind w:left="-113" w:right="-108"/>
              <w:rPr>
                <w:rFonts w:cs="Times New Roman"/>
                <w:cs/>
              </w:rPr>
            </w:pPr>
            <w:r w:rsidRPr="00C82B62">
              <w:t>(25,417)</w:t>
            </w:r>
          </w:p>
        </w:tc>
        <w:tc>
          <w:tcPr>
            <w:tcW w:w="270" w:type="dxa"/>
          </w:tcPr>
          <w:p w14:paraId="2E633EA0" w14:textId="77777777" w:rsidR="00B041A6" w:rsidRPr="00C7268E" w:rsidRDefault="00B041A6" w:rsidP="00B041A6">
            <w:pPr>
              <w:tabs>
                <w:tab w:val="decimal" w:pos="1192"/>
              </w:tabs>
              <w:spacing w:line="280" w:lineRule="atLeast"/>
              <w:ind w:left="-113" w:right="-108"/>
              <w:rPr>
                <w:rFonts w:cs="Times New Roman"/>
              </w:rPr>
            </w:pPr>
          </w:p>
        </w:tc>
        <w:tc>
          <w:tcPr>
            <w:tcW w:w="1424" w:type="dxa"/>
            <w:tcBorders>
              <w:bottom w:val="single" w:sz="4" w:space="0" w:color="auto"/>
            </w:tcBorders>
          </w:tcPr>
          <w:p w14:paraId="30663ACC" w14:textId="6E20A79D" w:rsidR="00B041A6" w:rsidRPr="00C7268E" w:rsidRDefault="00B041A6" w:rsidP="00B041A6">
            <w:pPr>
              <w:tabs>
                <w:tab w:val="decimal" w:pos="1192"/>
              </w:tabs>
              <w:spacing w:line="280" w:lineRule="atLeast"/>
              <w:ind w:left="-113" w:right="-108"/>
              <w:rPr>
                <w:rFonts w:cs="Times New Roman"/>
              </w:rPr>
            </w:pPr>
            <w:r w:rsidRPr="009374B8">
              <w:t>(29,602)</w:t>
            </w:r>
          </w:p>
        </w:tc>
      </w:tr>
      <w:tr w:rsidR="00B041A6" w:rsidRPr="00B041A6" w14:paraId="79258765" w14:textId="77777777" w:rsidTr="00B041A6">
        <w:tc>
          <w:tcPr>
            <w:tcW w:w="5560" w:type="dxa"/>
          </w:tcPr>
          <w:p w14:paraId="2679784B" w14:textId="77777777" w:rsidR="00B041A6" w:rsidRPr="00C7268E" w:rsidRDefault="00B041A6" w:rsidP="00B041A6">
            <w:pPr>
              <w:tabs>
                <w:tab w:val="left" w:pos="6030"/>
              </w:tabs>
              <w:spacing w:line="280" w:lineRule="atLeast"/>
              <w:ind w:left="57" w:right="-74"/>
              <w:rPr>
                <w:rFonts w:cs="Times New Roman"/>
                <w:b/>
                <w:bCs/>
              </w:rPr>
            </w:pPr>
            <w:r w:rsidRPr="00C7268E">
              <w:rPr>
                <w:rFonts w:cs="Times New Roman"/>
                <w:b/>
                <w:bCs/>
              </w:rPr>
              <w:t>Total</w:t>
            </w:r>
          </w:p>
        </w:tc>
        <w:tc>
          <w:tcPr>
            <w:tcW w:w="650" w:type="dxa"/>
          </w:tcPr>
          <w:p w14:paraId="1D08A113" w14:textId="77777777" w:rsidR="00B041A6" w:rsidRPr="00C7268E" w:rsidRDefault="00B041A6" w:rsidP="00B041A6">
            <w:pPr>
              <w:tabs>
                <w:tab w:val="left" w:pos="6030"/>
              </w:tabs>
              <w:spacing w:line="280" w:lineRule="atLeast"/>
              <w:ind w:left="-108" w:right="-180"/>
              <w:jc w:val="center"/>
              <w:rPr>
                <w:rFonts w:cs="Times New Roman"/>
              </w:rPr>
            </w:pPr>
          </w:p>
        </w:tc>
        <w:tc>
          <w:tcPr>
            <w:tcW w:w="1440" w:type="dxa"/>
            <w:tcBorders>
              <w:top w:val="single" w:sz="4" w:space="0" w:color="auto"/>
              <w:bottom w:val="double" w:sz="4" w:space="0" w:color="auto"/>
            </w:tcBorders>
          </w:tcPr>
          <w:p w14:paraId="6F1828D8" w14:textId="1F8BDB75" w:rsidR="00B041A6" w:rsidRPr="00B041A6" w:rsidRDefault="00B041A6" w:rsidP="00B041A6">
            <w:pPr>
              <w:tabs>
                <w:tab w:val="decimal" w:pos="1192"/>
              </w:tabs>
              <w:spacing w:line="280" w:lineRule="atLeast"/>
              <w:ind w:left="-113" w:right="-108"/>
              <w:rPr>
                <w:rFonts w:cs="Times New Roman"/>
                <w:b/>
                <w:bCs/>
              </w:rPr>
            </w:pPr>
            <w:r w:rsidRPr="00B041A6">
              <w:rPr>
                <w:b/>
                <w:bCs/>
              </w:rPr>
              <w:t>(10,225)</w:t>
            </w:r>
          </w:p>
        </w:tc>
        <w:tc>
          <w:tcPr>
            <w:tcW w:w="270" w:type="dxa"/>
          </w:tcPr>
          <w:p w14:paraId="0CE3E999" w14:textId="77777777" w:rsidR="00B041A6" w:rsidRPr="00C7268E" w:rsidRDefault="00B041A6" w:rsidP="00B041A6">
            <w:pPr>
              <w:tabs>
                <w:tab w:val="decimal" w:pos="1192"/>
              </w:tabs>
              <w:spacing w:line="280" w:lineRule="atLeast"/>
              <w:ind w:left="-113" w:right="-108"/>
              <w:rPr>
                <w:rFonts w:cs="Times New Roman"/>
                <w:b/>
                <w:bCs/>
              </w:rPr>
            </w:pPr>
          </w:p>
        </w:tc>
        <w:tc>
          <w:tcPr>
            <w:tcW w:w="1424" w:type="dxa"/>
            <w:tcBorders>
              <w:top w:val="single" w:sz="4" w:space="0" w:color="auto"/>
              <w:bottom w:val="double" w:sz="4" w:space="0" w:color="auto"/>
            </w:tcBorders>
          </w:tcPr>
          <w:p w14:paraId="1E854144" w14:textId="0D451781" w:rsidR="00B041A6" w:rsidRPr="00B041A6" w:rsidRDefault="00B041A6" w:rsidP="00B041A6">
            <w:pPr>
              <w:tabs>
                <w:tab w:val="decimal" w:pos="1192"/>
              </w:tabs>
              <w:spacing w:line="280" w:lineRule="atLeast"/>
              <w:ind w:left="-113" w:right="-108"/>
              <w:rPr>
                <w:rFonts w:cs="Times New Roman"/>
                <w:b/>
                <w:bCs/>
              </w:rPr>
            </w:pPr>
            <w:r w:rsidRPr="00B041A6">
              <w:rPr>
                <w:b/>
                <w:bCs/>
              </w:rPr>
              <w:t>82,580</w:t>
            </w:r>
          </w:p>
        </w:tc>
      </w:tr>
    </w:tbl>
    <w:p w14:paraId="2FC828A6" w14:textId="77777777" w:rsidR="007A3666" w:rsidRPr="00C7268E" w:rsidRDefault="007A3666" w:rsidP="007A3666">
      <w:pPr>
        <w:spacing w:line="240" w:lineRule="atLeast"/>
        <w:rPr>
          <w:rFonts w:cs="Times New Roman"/>
        </w:rPr>
      </w:pPr>
    </w:p>
    <w:p w14:paraId="2CCC44FE" w14:textId="77777777" w:rsidR="007A3666" w:rsidRPr="00C7268E" w:rsidRDefault="007A3666" w:rsidP="007A3666">
      <w:pPr>
        <w:ind w:left="540"/>
        <w:jc w:val="thaiDistribute"/>
        <w:rPr>
          <w:rFonts w:cs="Times New Roman"/>
          <w:b/>
          <w:bCs/>
          <w:i/>
        </w:rPr>
      </w:pPr>
      <w:r w:rsidRPr="00C7268E">
        <w:rPr>
          <w:rFonts w:cs="Times New Roman"/>
          <w:b/>
          <w:bCs/>
          <w:i/>
        </w:rPr>
        <w:t>Income tax recognised in other comprehensive income</w:t>
      </w:r>
    </w:p>
    <w:p w14:paraId="337F9233" w14:textId="77777777" w:rsidR="007A3666" w:rsidRPr="00C7268E" w:rsidRDefault="007A3666" w:rsidP="007A3666">
      <w:pPr>
        <w:ind w:left="540"/>
        <w:jc w:val="thaiDistribute"/>
        <w:rPr>
          <w:rFonts w:cs="Times New Roman"/>
          <w:b/>
          <w:bCs/>
          <w:i/>
        </w:rPr>
      </w:pPr>
    </w:p>
    <w:tbl>
      <w:tblPr>
        <w:tblW w:w="9630" w:type="dxa"/>
        <w:tblInd w:w="360" w:type="dxa"/>
        <w:tblLayout w:type="fixed"/>
        <w:tblLook w:val="01E0" w:firstRow="1" w:lastRow="1" w:firstColumn="1" w:lastColumn="1" w:noHBand="0" w:noVBand="0"/>
      </w:tblPr>
      <w:tblGrid>
        <w:gridCol w:w="2886"/>
        <w:gridCol w:w="1033"/>
        <w:gridCol w:w="1201"/>
        <w:gridCol w:w="1174"/>
        <w:gridCol w:w="48"/>
        <w:gridCol w:w="1032"/>
        <w:gridCol w:w="1174"/>
        <w:gridCol w:w="1074"/>
        <w:gridCol w:w="8"/>
      </w:tblGrid>
      <w:tr w:rsidR="007A3666" w:rsidRPr="00142F70" w14:paraId="705C4BB3" w14:textId="77777777" w:rsidTr="00242D0F">
        <w:trPr>
          <w:gridAfter w:val="1"/>
          <w:wAfter w:w="8" w:type="dxa"/>
        </w:trPr>
        <w:tc>
          <w:tcPr>
            <w:tcW w:w="2886" w:type="dxa"/>
          </w:tcPr>
          <w:p w14:paraId="401884C5" w14:textId="77777777" w:rsidR="007A3666" w:rsidRPr="00142F70" w:rsidRDefault="007A3666" w:rsidP="00242D0F">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3456" w:type="dxa"/>
            <w:gridSpan w:val="4"/>
          </w:tcPr>
          <w:p w14:paraId="07AA5608" w14:textId="77777777" w:rsidR="007A3666" w:rsidRPr="00142F70" w:rsidRDefault="007A3666" w:rsidP="005727D5">
            <w:pPr>
              <w:widowControl w:val="0"/>
              <w:overflowPunct w:val="0"/>
              <w:autoSpaceDE w:val="0"/>
              <w:autoSpaceDN w:val="0"/>
              <w:adjustRightInd w:val="0"/>
              <w:spacing w:line="240" w:lineRule="atLeast"/>
              <w:ind w:left="-108" w:right="-70"/>
              <w:jc w:val="center"/>
              <w:textAlignment w:val="baseline"/>
              <w:rPr>
                <w:rFonts w:cs="Times New Roman"/>
                <w:sz w:val="20"/>
                <w:szCs w:val="20"/>
              </w:rPr>
            </w:pPr>
            <w:r w:rsidRPr="00142F70">
              <w:rPr>
                <w:rFonts w:cs="Times New Roman"/>
                <w:sz w:val="20"/>
                <w:szCs w:val="20"/>
              </w:rPr>
              <w:t>202</w:t>
            </w:r>
            <w:r>
              <w:rPr>
                <w:rFonts w:cs="Times New Roman"/>
                <w:sz w:val="20"/>
                <w:szCs w:val="20"/>
              </w:rPr>
              <w:t>5</w:t>
            </w:r>
          </w:p>
        </w:tc>
        <w:tc>
          <w:tcPr>
            <w:tcW w:w="3280" w:type="dxa"/>
            <w:gridSpan w:val="3"/>
          </w:tcPr>
          <w:p w14:paraId="2CB329EE" w14:textId="77777777" w:rsidR="007A3666" w:rsidRPr="00142F70" w:rsidRDefault="007A3666" w:rsidP="00242D0F">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202</w:t>
            </w:r>
            <w:r>
              <w:rPr>
                <w:rFonts w:cs="Times New Roman"/>
                <w:sz w:val="20"/>
                <w:szCs w:val="20"/>
              </w:rPr>
              <w:t>4</w:t>
            </w:r>
          </w:p>
        </w:tc>
      </w:tr>
      <w:tr w:rsidR="007A3666" w:rsidRPr="00142F70" w14:paraId="638523DC" w14:textId="77777777" w:rsidTr="00242D0F">
        <w:trPr>
          <w:gridAfter w:val="1"/>
          <w:wAfter w:w="8" w:type="dxa"/>
        </w:trPr>
        <w:tc>
          <w:tcPr>
            <w:tcW w:w="2886" w:type="dxa"/>
          </w:tcPr>
          <w:p w14:paraId="1FD113BB" w14:textId="77777777" w:rsidR="007A3666" w:rsidRPr="00142F70" w:rsidRDefault="007A3666" w:rsidP="00242D0F">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tcPr>
          <w:p w14:paraId="32EEB098" w14:textId="77777777" w:rsidR="007A3666" w:rsidRPr="00142F70" w:rsidRDefault="007A3666" w:rsidP="00242D0F">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201" w:type="dxa"/>
          </w:tcPr>
          <w:p w14:paraId="09F991E3"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222" w:type="dxa"/>
            <w:gridSpan w:val="2"/>
          </w:tcPr>
          <w:p w14:paraId="465E5CB3" w14:textId="77777777" w:rsidR="007A3666" w:rsidRPr="00142F70" w:rsidRDefault="007A3666" w:rsidP="00242D0F">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c>
          <w:tcPr>
            <w:tcW w:w="1032" w:type="dxa"/>
          </w:tcPr>
          <w:p w14:paraId="2D171173"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174" w:type="dxa"/>
          </w:tcPr>
          <w:p w14:paraId="69053B1F"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074" w:type="dxa"/>
          </w:tcPr>
          <w:p w14:paraId="08BA0602" w14:textId="77777777" w:rsidR="007A3666" w:rsidRPr="00142F70" w:rsidRDefault="007A3666" w:rsidP="00242D0F">
            <w:pPr>
              <w:widowControl w:val="0"/>
              <w:overflowPunct w:val="0"/>
              <w:autoSpaceDE w:val="0"/>
              <w:autoSpaceDN w:val="0"/>
              <w:adjustRightInd w:val="0"/>
              <w:spacing w:line="240" w:lineRule="atLeast"/>
              <w:ind w:left="-108" w:right="-46"/>
              <w:jc w:val="center"/>
              <w:textAlignment w:val="baseline"/>
              <w:rPr>
                <w:rFonts w:cs="Times New Roman"/>
                <w:sz w:val="20"/>
                <w:szCs w:val="20"/>
              </w:rPr>
            </w:pPr>
          </w:p>
        </w:tc>
      </w:tr>
      <w:tr w:rsidR="007A3666" w:rsidRPr="00142F70" w14:paraId="1DC8D308" w14:textId="77777777" w:rsidTr="00242D0F">
        <w:trPr>
          <w:gridAfter w:val="1"/>
          <w:wAfter w:w="8" w:type="dxa"/>
          <w:trHeight w:val="92"/>
        </w:trPr>
        <w:tc>
          <w:tcPr>
            <w:tcW w:w="2886" w:type="dxa"/>
          </w:tcPr>
          <w:p w14:paraId="05BDA46A" w14:textId="77777777" w:rsidR="007A3666" w:rsidRPr="00142F70" w:rsidRDefault="007A3666" w:rsidP="00242D0F">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tcPr>
          <w:p w14:paraId="575922CA" w14:textId="77777777" w:rsidR="007A3666" w:rsidRPr="00142F70" w:rsidRDefault="007A3666" w:rsidP="00242D0F">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Before</w:t>
            </w:r>
          </w:p>
        </w:tc>
        <w:tc>
          <w:tcPr>
            <w:tcW w:w="1201" w:type="dxa"/>
          </w:tcPr>
          <w:p w14:paraId="119886A3"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222" w:type="dxa"/>
            <w:gridSpan w:val="2"/>
          </w:tcPr>
          <w:p w14:paraId="2371DA3B" w14:textId="77777777" w:rsidR="007A3666" w:rsidRPr="00142F70" w:rsidRDefault="007A3666" w:rsidP="00242D0F">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Net of</w:t>
            </w:r>
          </w:p>
        </w:tc>
        <w:tc>
          <w:tcPr>
            <w:tcW w:w="1032" w:type="dxa"/>
          </w:tcPr>
          <w:p w14:paraId="61CDDA0E"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Before</w:t>
            </w:r>
          </w:p>
        </w:tc>
        <w:tc>
          <w:tcPr>
            <w:tcW w:w="1174" w:type="dxa"/>
          </w:tcPr>
          <w:p w14:paraId="31333603"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074" w:type="dxa"/>
          </w:tcPr>
          <w:p w14:paraId="14ABCC49" w14:textId="77777777" w:rsidR="007A3666" w:rsidRPr="00142F70" w:rsidRDefault="007A3666" w:rsidP="00242D0F">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Net of</w:t>
            </w:r>
          </w:p>
        </w:tc>
      </w:tr>
      <w:tr w:rsidR="007A3666" w:rsidRPr="00142F70" w14:paraId="58208C50" w14:textId="77777777" w:rsidTr="00242D0F">
        <w:trPr>
          <w:gridAfter w:val="1"/>
          <w:wAfter w:w="8" w:type="dxa"/>
        </w:trPr>
        <w:tc>
          <w:tcPr>
            <w:tcW w:w="2886" w:type="dxa"/>
          </w:tcPr>
          <w:p w14:paraId="3C548A76" w14:textId="77777777" w:rsidR="007A3666" w:rsidRPr="00142F70" w:rsidRDefault="007A3666" w:rsidP="00242D0F">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tcPr>
          <w:p w14:paraId="12509F52" w14:textId="77777777" w:rsidR="007A3666" w:rsidRPr="00142F70" w:rsidRDefault="007A3666" w:rsidP="00242D0F">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tax</w:t>
            </w:r>
          </w:p>
        </w:tc>
        <w:tc>
          <w:tcPr>
            <w:tcW w:w="1201" w:type="dxa"/>
          </w:tcPr>
          <w:p w14:paraId="39FCC715"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222" w:type="dxa"/>
            <w:gridSpan w:val="2"/>
          </w:tcPr>
          <w:p w14:paraId="316E569C" w14:textId="77777777" w:rsidR="007A3666" w:rsidRPr="00142F70" w:rsidRDefault="007A3666" w:rsidP="00242D0F">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Pr>
                <w:sz w:val="20"/>
                <w:szCs w:val="25"/>
                <w:lang w:val="en-US"/>
              </w:rPr>
              <w:t>t</w:t>
            </w:r>
            <w:r w:rsidRPr="00142F70">
              <w:rPr>
                <w:rFonts w:cs="Times New Roman"/>
                <w:sz w:val="20"/>
                <w:szCs w:val="20"/>
              </w:rPr>
              <w:t>ax</w:t>
            </w:r>
          </w:p>
        </w:tc>
        <w:tc>
          <w:tcPr>
            <w:tcW w:w="1032" w:type="dxa"/>
          </w:tcPr>
          <w:p w14:paraId="70FD5A50"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174" w:type="dxa"/>
          </w:tcPr>
          <w:p w14:paraId="427E9F61" w14:textId="77777777" w:rsidR="007A3666" w:rsidRPr="00142F70" w:rsidRDefault="007A3666" w:rsidP="00242D0F">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074" w:type="dxa"/>
          </w:tcPr>
          <w:p w14:paraId="0EB530DF" w14:textId="77777777" w:rsidR="007A3666" w:rsidRPr="00142F70" w:rsidRDefault="007A3666" w:rsidP="00242D0F">
            <w:pPr>
              <w:widowControl w:val="0"/>
              <w:overflowPunct w:val="0"/>
              <w:autoSpaceDE w:val="0"/>
              <w:autoSpaceDN w:val="0"/>
              <w:adjustRightInd w:val="0"/>
              <w:spacing w:line="240" w:lineRule="atLeast"/>
              <w:ind w:left="-108" w:right="-46"/>
              <w:jc w:val="center"/>
              <w:textAlignment w:val="baseline"/>
              <w:rPr>
                <w:rFonts w:cs="Times New Roman"/>
                <w:sz w:val="20"/>
                <w:szCs w:val="20"/>
              </w:rPr>
            </w:pPr>
            <w:r>
              <w:rPr>
                <w:rFonts w:cs="Times New Roman"/>
                <w:sz w:val="20"/>
                <w:szCs w:val="20"/>
              </w:rPr>
              <w:t>t</w:t>
            </w:r>
            <w:r w:rsidRPr="00142F70">
              <w:rPr>
                <w:rFonts w:cs="Times New Roman"/>
                <w:sz w:val="20"/>
                <w:szCs w:val="20"/>
              </w:rPr>
              <w:t>ax</w:t>
            </w:r>
          </w:p>
        </w:tc>
      </w:tr>
      <w:tr w:rsidR="007A3666" w:rsidRPr="00142F70" w14:paraId="6B839629" w14:textId="77777777" w:rsidTr="00242D0F">
        <w:trPr>
          <w:gridAfter w:val="1"/>
          <w:wAfter w:w="8" w:type="dxa"/>
        </w:trPr>
        <w:tc>
          <w:tcPr>
            <w:tcW w:w="2886" w:type="dxa"/>
          </w:tcPr>
          <w:p w14:paraId="73B3C6D4" w14:textId="77777777" w:rsidR="007A3666" w:rsidRPr="00142F70" w:rsidRDefault="007A3666" w:rsidP="00242D0F">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6736" w:type="dxa"/>
            <w:gridSpan w:val="7"/>
          </w:tcPr>
          <w:p w14:paraId="52DFB730" w14:textId="77777777" w:rsidR="007A3666" w:rsidRPr="00142F70" w:rsidRDefault="007A3666" w:rsidP="00242D0F">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i/>
                <w:iCs/>
                <w:sz w:val="20"/>
                <w:szCs w:val="20"/>
              </w:rPr>
              <w:t>(in thousand Baht)</w:t>
            </w:r>
          </w:p>
        </w:tc>
      </w:tr>
      <w:tr w:rsidR="00B041A6" w:rsidRPr="00142F70" w14:paraId="354F8CFE" w14:textId="77777777" w:rsidTr="00242D0F">
        <w:tc>
          <w:tcPr>
            <w:tcW w:w="2886" w:type="dxa"/>
          </w:tcPr>
          <w:p w14:paraId="3224880D" w14:textId="6CE2C73A" w:rsidR="00B041A6" w:rsidRPr="00142F70" w:rsidRDefault="00B041A6" w:rsidP="00B041A6">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Gain (l</w:t>
            </w:r>
            <w:r w:rsidRPr="00142F70">
              <w:rPr>
                <w:rFonts w:cs="Times New Roman"/>
                <w:sz w:val="20"/>
                <w:szCs w:val="20"/>
              </w:rPr>
              <w:t>oss</w:t>
            </w:r>
            <w:r>
              <w:rPr>
                <w:rFonts w:cs="Times New Roman"/>
                <w:sz w:val="20"/>
                <w:szCs w:val="20"/>
              </w:rPr>
              <w:t>)</w:t>
            </w:r>
            <w:r w:rsidRPr="00142F70">
              <w:rPr>
                <w:rFonts w:cs="Times New Roman"/>
                <w:sz w:val="20"/>
                <w:szCs w:val="20"/>
              </w:rPr>
              <w:t xml:space="preserve"> on </w:t>
            </w:r>
            <w:r>
              <w:rPr>
                <w:sz w:val="20"/>
                <w:szCs w:val="25"/>
                <w:lang w:val="en-US"/>
              </w:rPr>
              <w:t xml:space="preserve">debt instruments </w:t>
            </w:r>
            <w:r w:rsidRPr="00142F70">
              <w:rPr>
                <w:rFonts w:cs="Times New Roman"/>
                <w:sz w:val="20"/>
                <w:szCs w:val="20"/>
              </w:rPr>
              <w:t>measured at fair value through other comprehensive income</w:t>
            </w:r>
          </w:p>
        </w:tc>
        <w:tc>
          <w:tcPr>
            <w:tcW w:w="1033" w:type="dxa"/>
          </w:tcPr>
          <w:p w14:paraId="7C065899" w14:textId="77777777" w:rsidR="00B041A6" w:rsidRDefault="00B041A6" w:rsidP="00B041A6">
            <w:pPr>
              <w:tabs>
                <w:tab w:val="decimal" w:pos="804"/>
              </w:tabs>
              <w:spacing w:line="240" w:lineRule="atLeast"/>
              <w:rPr>
                <w:sz w:val="20"/>
                <w:szCs w:val="20"/>
              </w:rPr>
            </w:pPr>
          </w:p>
          <w:p w14:paraId="06222D48" w14:textId="77777777" w:rsidR="00B041A6" w:rsidRDefault="00B041A6" w:rsidP="00B041A6">
            <w:pPr>
              <w:tabs>
                <w:tab w:val="decimal" w:pos="804"/>
              </w:tabs>
              <w:spacing w:line="240" w:lineRule="atLeast"/>
              <w:rPr>
                <w:sz w:val="20"/>
                <w:szCs w:val="20"/>
              </w:rPr>
            </w:pPr>
          </w:p>
          <w:p w14:paraId="3E841697" w14:textId="1A81F1B3" w:rsidR="00B041A6" w:rsidRPr="00B041A6" w:rsidRDefault="00B041A6" w:rsidP="00B041A6">
            <w:pPr>
              <w:tabs>
                <w:tab w:val="decimal" w:pos="804"/>
              </w:tabs>
              <w:spacing w:line="240" w:lineRule="atLeast"/>
              <w:rPr>
                <w:sz w:val="20"/>
                <w:szCs w:val="20"/>
              </w:rPr>
            </w:pPr>
            <w:r w:rsidRPr="00B041A6">
              <w:rPr>
                <w:sz w:val="20"/>
                <w:szCs w:val="20"/>
              </w:rPr>
              <w:t>(1,454)</w:t>
            </w:r>
          </w:p>
        </w:tc>
        <w:tc>
          <w:tcPr>
            <w:tcW w:w="1201" w:type="dxa"/>
          </w:tcPr>
          <w:p w14:paraId="0FD9648D"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08C088F4"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6C637DB6" w14:textId="21F32AE0" w:rsidR="00B041A6" w:rsidRP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r w:rsidRPr="00B041A6">
              <w:rPr>
                <w:sz w:val="20"/>
                <w:szCs w:val="20"/>
              </w:rPr>
              <w:t>291</w:t>
            </w:r>
          </w:p>
        </w:tc>
        <w:tc>
          <w:tcPr>
            <w:tcW w:w="1174" w:type="dxa"/>
          </w:tcPr>
          <w:p w14:paraId="46E6F4FA"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2D9BAB02"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3FDAADAC" w14:textId="2550F38A" w:rsidR="00B041A6" w:rsidRP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r w:rsidRPr="00B041A6">
              <w:rPr>
                <w:sz w:val="20"/>
                <w:szCs w:val="20"/>
              </w:rPr>
              <w:t>(1,163)</w:t>
            </w:r>
          </w:p>
        </w:tc>
        <w:tc>
          <w:tcPr>
            <w:tcW w:w="1080" w:type="dxa"/>
            <w:gridSpan w:val="2"/>
          </w:tcPr>
          <w:p w14:paraId="31B857DC" w14:textId="77777777" w:rsidR="00B041A6" w:rsidRDefault="00B041A6" w:rsidP="00B041A6">
            <w:pPr>
              <w:widowControl w:val="0"/>
              <w:tabs>
                <w:tab w:val="decimal" w:pos="753"/>
              </w:tabs>
              <w:overflowPunct w:val="0"/>
              <w:autoSpaceDE w:val="0"/>
              <w:autoSpaceDN w:val="0"/>
              <w:adjustRightInd w:val="0"/>
              <w:spacing w:line="240" w:lineRule="atLeast"/>
              <w:ind w:left="-108" w:right="-108"/>
              <w:textAlignment w:val="baseline"/>
              <w:rPr>
                <w:sz w:val="20"/>
                <w:szCs w:val="20"/>
              </w:rPr>
            </w:pPr>
          </w:p>
          <w:p w14:paraId="52DAA5DD" w14:textId="77777777" w:rsidR="00B041A6" w:rsidRDefault="00B041A6" w:rsidP="00B041A6">
            <w:pPr>
              <w:widowControl w:val="0"/>
              <w:tabs>
                <w:tab w:val="decimal" w:pos="753"/>
              </w:tabs>
              <w:overflowPunct w:val="0"/>
              <w:autoSpaceDE w:val="0"/>
              <w:autoSpaceDN w:val="0"/>
              <w:adjustRightInd w:val="0"/>
              <w:spacing w:line="240" w:lineRule="atLeast"/>
              <w:ind w:left="-108" w:right="-108"/>
              <w:textAlignment w:val="baseline"/>
              <w:rPr>
                <w:sz w:val="20"/>
                <w:szCs w:val="20"/>
              </w:rPr>
            </w:pPr>
          </w:p>
          <w:p w14:paraId="6CB83DA1" w14:textId="080F6D24" w:rsidR="00B041A6" w:rsidRPr="00B041A6" w:rsidRDefault="00B041A6" w:rsidP="00A134FC">
            <w:pPr>
              <w:widowControl w:val="0"/>
              <w:tabs>
                <w:tab w:val="decimal" w:pos="619"/>
              </w:tabs>
              <w:overflowPunct w:val="0"/>
              <w:autoSpaceDE w:val="0"/>
              <w:autoSpaceDN w:val="0"/>
              <w:adjustRightInd w:val="0"/>
              <w:spacing w:line="240" w:lineRule="atLeast"/>
              <w:ind w:left="-108" w:right="-108"/>
              <w:jc w:val="center"/>
              <w:textAlignment w:val="baseline"/>
              <w:rPr>
                <w:rFonts w:cs="Times New Roman"/>
                <w:sz w:val="20"/>
                <w:szCs w:val="20"/>
              </w:rPr>
            </w:pPr>
            <w:r w:rsidRPr="00B041A6">
              <w:rPr>
                <w:sz w:val="20"/>
                <w:szCs w:val="20"/>
              </w:rPr>
              <w:t>18,205</w:t>
            </w:r>
          </w:p>
        </w:tc>
        <w:tc>
          <w:tcPr>
            <w:tcW w:w="1174" w:type="dxa"/>
          </w:tcPr>
          <w:p w14:paraId="73972A73" w14:textId="77777777" w:rsidR="00B041A6" w:rsidRDefault="00B041A6" w:rsidP="00B041A6">
            <w:pPr>
              <w:widowControl w:val="0"/>
              <w:tabs>
                <w:tab w:val="decimal" w:pos="818"/>
              </w:tabs>
              <w:overflowPunct w:val="0"/>
              <w:autoSpaceDE w:val="0"/>
              <w:autoSpaceDN w:val="0"/>
              <w:adjustRightInd w:val="0"/>
              <w:spacing w:line="240" w:lineRule="atLeast"/>
              <w:ind w:left="-108" w:right="54"/>
              <w:textAlignment w:val="baseline"/>
              <w:rPr>
                <w:sz w:val="20"/>
                <w:szCs w:val="20"/>
              </w:rPr>
            </w:pPr>
          </w:p>
          <w:p w14:paraId="1F354AE3" w14:textId="77777777" w:rsidR="00B041A6" w:rsidRDefault="00B041A6" w:rsidP="00B041A6">
            <w:pPr>
              <w:widowControl w:val="0"/>
              <w:tabs>
                <w:tab w:val="decimal" w:pos="818"/>
              </w:tabs>
              <w:overflowPunct w:val="0"/>
              <w:autoSpaceDE w:val="0"/>
              <w:autoSpaceDN w:val="0"/>
              <w:adjustRightInd w:val="0"/>
              <w:spacing w:line="240" w:lineRule="atLeast"/>
              <w:ind w:left="-108" w:right="54"/>
              <w:textAlignment w:val="baseline"/>
              <w:rPr>
                <w:sz w:val="20"/>
                <w:szCs w:val="20"/>
              </w:rPr>
            </w:pPr>
          </w:p>
          <w:p w14:paraId="38DE4694" w14:textId="09446076" w:rsidR="00B041A6" w:rsidRPr="00B041A6" w:rsidRDefault="00B041A6" w:rsidP="00A134FC">
            <w:pPr>
              <w:widowControl w:val="0"/>
              <w:tabs>
                <w:tab w:val="decimal" w:pos="891"/>
              </w:tabs>
              <w:overflowPunct w:val="0"/>
              <w:autoSpaceDE w:val="0"/>
              <w:autoSpaceDN w:val="0"/>
              <w:adjustRightInd w:val="0"/>
              <w:spacing w:line="240" w:lineRule="atLeast"/>
              <w:ind w:left="-108" w:right="54"/>
              <w:jc w:val="center"/>
              <w:textAlignment w:val="baseline"/>
              <w:rPr>
                <w:rFonts w:cs="Times New Roman"/>
                <w:sz w:val="20"/>
                <w:szCs w:val="20"/>
              </w:rPr>
            </w:pPr>
            <w:r w:rsidRPr="00B041A6">
              <w:rPr>
                <w:sz w:val="20"/>
                <w:szCs w:val="20"/>
              </w:rPr>
              <w:t>(3,641)</w:t>
            </w:r>
          </w:p>
        </w:tc>
        <w:tc>
          <w:tcPr>
            <w:tcW w:w="1082" w:type="dxa"/>
            <w:gridSpan w:val="2"/>
          </w:tcPr>
          <w:p w14:paraId="343E26E0" w14:textId="77777777" w:rsidR="00B041A6" w:rsidRDefault="00B041A6" w:rsidP="00B041A6">
            <w:pPr>
              <w:widowControl w:val="0"/>
              <w:tabs>
                <w:tab w:val="decimal" w:pos="818"/>
              </w:tabs>
              <w:overflowPunct w:val="0"/>
              <w:autoSpaceDE w:val="0"/>
              <w:autoSpaceDN w:val="0"/>
              <w:adjustRightInd w:val="0"/>
              <w:spacing w:line="240" w:lineRule="atLeast"/>
              <w:ind w:left="-108" w:right="-108"/>
              <w:textAlignment w:val="baseline"/>
              <w:rPr>
                <w:sz w:val="20"/>
                <w:szCs w:val="20"/>
              </w:rPr>
            </w:pPr>
          </w:p>
          <w:p w14:paraId="1FC1E3C0" w14:textId="77777777" w:rsidR="00B041A6" w:rsidRDefault="00B041A6" w:rsidP="00B041A6">
            <w:pPr>
              <w:widowControl w:val="0"/>
              <w:tabs>
                <w:tab w:val="decimal" w:pos="818"/>
              </w:tabs>
              <w:overflowPunct w:val="0"/>
              <w:autoSpaceDE w:val="0"/>
              <w:autoSpaceDN w:val="0"/>
              <w:adjustRightInd w:val="0"/>
              <w:spacing w:line="240" w:lineRule="atLeast"/>
              <w:ind w:left="-108" w:right="-108"/>
              <w:textAlignment w:val="baseline"/>
              <w:rPr>
                <w:sz w:val="20"/>
                <w:szCs w:val="20"/>
              </w:rPr>
            </w:pPr>
          </w:p>
          <w:p w14:paraId="100BF1FF" w14:textId="4F6639BD" w:rsidR="00B041A6" w:rsidRPr="00B041A6" w:rsidRDefault="00B041A6" w:rsidP="00B041A6">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B041A6">
              <w:rPr>
                <w:sz w:val="20"/>
                <w:szCs w:val="20"/>
              </w:rPr>
              <w:t>14,564</w:t>
            </w:r>
          </w:p>
        </w:tc>
      </w:tr>
      <w:tr w:rsidR="00B041A6" w:rsidRPr="00142F70" w14:paraId="54B3B9B5" w14:textId="77777777" w:rsidTr="00242D0F">
        <w:tc>
          <w:tcPr>
            <w:tcW w:w="2886" w:type="dxa"/>
          </w:tcPr>
          <w:p w14:paraId="7483F8DB" w14:textId="467E0ED3" w:rsidR="00B041A6" w:rsidRDefault="003065CA" w:rsidP="00B041A6">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Net f</w:t>
            </w:r>
            <w:r w:rsidR="00B041A6" w:rsidRPr="00B041A6">
              <w:rPr>
                <w:rFonts w:cs="Times New Roman"/>
                <w:sz w:val="20"/>
                <w:szCs w:val="20"/>
              </w:rPr>
              <w:t>inance</w:t>
            </w:r>
            <w:r w:rsidR="00B041A6">
              <w:rPr>
                <w:rFonts w:cs="Times New Roman"/>
                <w:sz w:val="20"/>
                <w:szCs w:val="20"/>
              </w:rPr>
              <w:t xml:space="preserve"> </w:t>
            </w:r>
            <w:r w:rsidR="00B041A6" w:rsidRPr="00B041A6">
              <w:rPr>
                <w:rFonts w:cs="Times New Roman"/>
                <w:sz w:val="20"/>
                <w:szCs w:val="20"/>
              </w:rPr>
              <w:t>income from</w:t>
            </w:r>
            <w:r w:rsidR="00B041A6">
              <w:rPr>
                <w:rFonts w:cs="Times New Roman"/>
                <w:sz w:val="20"/>
                <w:szCs w:val="20"/>
              </w:rPr>
              <w:t xml:space="preserve"> </w:t>
            </w:r>
            <w:r w:rsidR="00B041A6" w:rsidRPr="00B041A6">
              <w:rPr>
                <w:rFonts w:cs="Times New Roman"/>
                <w:sz w:val="20"/>
                <w:szCs w:val="20"/>
              </w:rPr>
              <w:t>insurance contracts/</w:t>
            </w:r>
            <w:r w:rsidR="00B041A6">
              <w:rPr>
                <w:rFonts w:cs="Times New Roman"/>
                <w:sz w:val="20"/>
                <w:szCs w:val="20"/>
              </w:rPr>
              <w:t xml:space="preserve"> </w:t>
            </w:r>
            <w:r w:rsidR="00B041A6" w:rsidRPr="00B041A6">
              <w:rPr>
                <w:rFonts w:cs="Times New Roman"/>
                <w:sz w:val="20"/>
                <w:szCs w:val="20"/>
              </w:rPr>
              <w:t>reinsurance contracts</w:t>
            </w:r>
          </w:p>
        </w:tc>
        <w:tc>
          <w:tcPr>
            <w:tcW w:w="1033" w:type="dxa"/>
          </w:tcPr>
          <w:p w14:paraId="4EAE38DE" w14:textId="77777777" w:rsidR="00B041A6" w:rsidRDefault="00B041A6" w:rsidP="00B041A6">
            <w:pPr>
              <w:tabs>
                <w:tab w:val="decimal" w:pos="804"/>
              </w:tabs>
              <w:spacing w:line="240" w:lineRule="atLeast"/>
              <w:rPr>
                <w:sz w:val="20"/>
                <w:szCs w:val="20"/>
              </w:rPr>
            </w:pPr>
          </w:p>
          <w:p w14:paraId="049E26BF" w14:textId="77777777" w:rsidR="00B041A6" w:rsidRDefault="00B041A6" w:rsidP="00B041A6">
            <w:pPr>
              <w:tabs>
                <w:tab w:val="decimal" w:pos="804"/>
              </w:tabs>
              <w:spacing w:line="240" w:lineRule="atLeast"/>
              <w:rPr>
                <w:sz w:val="20"/>
                <w:szCs w:val="20"/>
              </w:rPr>
            </w:pPr>
          </w:p>
          <w:p w14:paraId="05EED802" w14:textId="0CC88B8C" w:rsidR="00B041A6" w:rsidRPr="00B041A6" w:rsidRDefault="00B041A6" w:rsidP="00B041A6">
            <w:pPr>
              <w:tabs>
                <w:tab w:val="decimal" w:pos="804"/>
              </w:tabs>
              <w:spacing w:line="240" w:lineRule="atLeast"/>
              <w:rPr>
                <w:sz w:val="20"/>
                <w:szCs w:val="20"/>
              </w:rPr>
            </w:pPr>
            <w:r w:rsidRPr="00B041A6">
              <w:rPr>
                <w:sz w:val="20"/>
                <w:szCs w:val="20"/>
              </w:rPr>
              <w:t>624</w:t>
            </w:r>
          </w:p>
        </w:tc>
        <w:tc>
          <w:tcPr>
            <w:tcW w:w="1201" w:type="dxa"/>
          </w:tcPr>
          <w:p w14:paraId="56743D05"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282AE370"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36E16E50" w14:textId="4455BC70" w:rsidR="00B041A6" w:rsidRP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r w:rsidRPr="00B041A6">
              <w:rPr>
                <w:sz w:val="20"/>
                <w:szCs w:val="20"/>
              </w:rPr>
              <w:t>(125)</w:t>
            </w:r>
          </w:p>
        </w:tc>
        <w:tc>
          <w:tcPr>
            <w:tcW w:w="1174" w:type="dxa"/>
          </w:tcPr>
          <w:p w14:paraId="6AA7480D"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18BCD94E"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0151C5A3" w14:textId="2E83FE3B" w:rsidR="00B041A6" w:rsidRP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r w:rsidRPr="00B041A6">
              <w:rPr>
                <w:sz w:val="20"/>
                <w:szCs w:val="20"/>
              </w:rPr>
              <w:t>499</w:t>
            </w:r>
          </w:p>
        </w:tc>
        <w:tc>
          <w:tcPr>
            <w:tcW w:w="1080" w:type="dxa"/>
            <w:gridSpan w:val="2"/>
          </w:tcPr>
          <w:p w14:paraId="1410AC5D" w14:textId="77777777" w:rsidR="00B041A6" w:rsidRDefault="00B041A6" w:rsidP="00B041A6">
            <w:pPr>
              <w:tabs>
                <w:tab w:val="decimal" w:pos="530"/>
              </w:tabs>
              <w:spacing w:line="240" w:lineRule="atLeast"/>
              <w:rPr>
                <w:sz w:val="20"/>
                <w:szCs w:val="20"/>
              </w:rPr>
            </w:pPr>
          </w:p>
          <w:p w14:paraId="4E5C243E" w14:textId="77777777" w:rsidR="00B041A6" w:rsidRDefault="00B041A6" w:rsidP="00B041A6">
            <w:pPr>
              <w:tabs>
                <w:tab w:val="decimal" w:pos="530"/>
              </w:tabs>
              <w:spacing w:line="240" w:lineRule="atLeast"/>
              <w:rPr>
                <w:sz w:val="20"/>
                <w:szCs w:val="20"/>
              </w:rPr>
            </w:pPr>
          </w:p>
          <w:p w14:paraId="3917B823" w14:textId="5EB12EC5" w:rsidR="00B041A6" w:rsidRDefault="00B041A6" w:rsidP="00A134FC">
            <w:pPr>
              <w:tabs>
                <w:tab w:val="decimal" w:pos="529"/>
              </w:tabs>
              <w:spacing w:line="240" w:lineRule="atLeast"/>
              <w:rPr>
                <w:sz w:val="20"/>
                <w:szCs w:val="20"/>
              </w:rPr>
            </w:pPr>
            <w:r>
              <w:rPr>
                <w:sz w:val="20"/>
                <w:szCs w:val="20"/>
              </w:rPr>
              <w:t>-</w:t>
            </w:r>
          </w:p>
        </w:tc>
        <w:tc>
          <w:tcPr>
            <w:tcW w:w="1174" w:type="dxa"/>
          </w:tcPr>
          <w:p w14:paraId="2771F083" w14:textId="77777777" w:rsidR="00B041A6" w:rsidRDefault="00B041A6" w:rsidP="00B041A6">
            <w:pPr>
              <w:widowControl w:val="0"/>
              <w:tabs>
                <w:tab w:val="decimal" w:pos="620"/>
              </w:tabs>
              <w:overflowPunct w:val="0"/>
              <w:autoSpaceDE w:val="0"/>
              <w:autoSpaceDN w:val="0"/>
              <w:adjustRightInd w:val="0"/>
              <w:spacing w:line="240" w:lineRule="atLeast"/>
              <w:ind w:left="-198" w:right="-28"/>
              <w:textAlignment w:val="baseline"/>
              <w:rPr>
                <w:sz w:val="20"/>
                <w:szCs w:val="20"/>
              </w:rPr>
            </w:pPr>
          </w:p>
          <w:p w14:paraId="6ACF3ACD" w14:textId="77777777" w:rsidR="00B041A6" w:rsidRDefault="00B041A6" w:rsidP="00B041A6">
            <w:pPr>
              <w:widowControl w:val="0"/>
              <w:tabs>
                <w:tab w:val="decimal" w:pos="620"/>
              </w:tabs>
              <w:overflowPunct w:val="0"/>
              <w:autoSpaceDE w:val="0"/>
              <w:autoSpaceDN w:val="0"/>
              <w:adjustRightInd w:val="0"/>
              <w:spacing w:line="240" w:lineRule="atLeast"/>
              <w:ind w:left="-198" w:right="-28"/>
              <w:textAlignment w:val="baseline"/>
              <w:rPr>
                <w:sz w:val="20"/>
                <w:szCs w:val="20"/>
              </w:rPr>
            </w:pPr>
          </w:p>
          <w:p w14:paraId="5DFFD9DA" w14:textId="592490AE" w:rsidR="00B041A6" w:rsidRDefault="00B041A6" w:rsidP="00A134FC">
            <w:pPr>
              <w:widowControl w:val="0"/>
              <w:tabs>
                <w:tab w:val="decimal" w:pos="171"/>
              </w:tabs>
              <w:overflowPunct w:val="0"/>
              <w:autoSpaceDE w:val="0"/>
              <w:autoSpaceDN w:val="0"/>
              <w:adjustRightInd w:val="0"/>
              <w:spacing w:line="240" w:lineRule="atLeast"/>
              <w:ind w:left="-198" w:right="-28"/>
              <w:jc w:val="center"/>
              <w:textAlignment w:val="baseline"/>
              <w:rPr>
                <w:sz w:val="20"/>
                <w:szCs w:val="20"/>
              </w:rPr>
            </w:pPr>
            <w:r>
              <w:rPr>
                <w:sz w:val="20"/>
                <w:szCs w:val="20"/>
              </w:rPr>
              <w:t>-</w:t>
            </w:r>
          </w:p>
        </w:tc>
        <w:tc>
          <w:tcPr>
            <w:tcW w:w="1082" w:type="dxa"/>
            <w:gridSpan w:val="2"/>
          </w:tcPr>
          <w:p w14:paraId="0BF7AB8A" w14:textId="77777777" w:rsidR="00B041A6" w:rsidRDefault="00B041A6" w:rsidP="00B041A6">
            <w:pPr>
              <w:widowControl w:val="0"/>
              <w:tabs>
                <w:tab w:val="decimal" w:pos="610"/>
              </w:tabs>
              <w:overflowPunct w:val="0"/>
              <w:autoSpaceDE w:val="0"/>
              <w:autoSpaceDN w:val="0"/>
              <w:adjustRightInd w:val="0"/>
              <w:spacing w:line="240" w:lineRule="atLeast"/>
              <w:ind w:left="-72" w:right="-99"/>
              <w:textAlignment w:val="baseline"/>
              <w:rPr>
                <w:sz w:val="20"/>
                <w:szCs w:val="20"/>
              </w:rPr>
            </w:pPr>
          </w:p>
          <w:p w14:paraId="403EBCBF" w14:textId="77777777" w:rsidR="00B041A6" w:rsidRDefault="00B041A6" w:rsidP="00B041A6">
            <w:pPr>
              <w:widowControl w:val="0"/>
              <w:tabs>
                <w:tab w:val="decimal" w:pos="610"/>
              </w:tabs>
              <w:overflowPunct w:val="0"/>
              <w:autoSpaceDE w:val="0"/>
              <w:autoSpaceDN w:val="0"/>
              <w:adjustRightInd w:val="0"/>
              <w:spacing w:line="240" w:lineRule="atLeast"/>
              <w:ind w:left="-72" w:right="-99"/>
              <w:textAlignment w:val="baseline"/>
              <w:rPr>
                <w:sz w:val="20"/>
                <w:szCs w:val="20"/>
              </w:rPr>
            </w:pPr>
          </w:p>
          <w:p w14:paraId="3B555BE8" w14:textId="377C8D1F" w:rsidR="00B041A6" w:rsidRDefault="00B041A6" w:rsidP="00A134FC">
            <w:pPr>
              <w:widowControl w:val="0"/>
              <w:tabs>
                <w:tab w:val="decimal" w:pos="162"/>
              </w:tabs>
              <w:overflowPunct w:val="0"/>
              <w:autoSpaceDE w:val="0"/>
              <w:autoSpaceDN w:val="0"/>
              <w:adjustRightInd w:val="0"/>
              <w:spacing w:line="240" w:lineRule="atLeast"/>
              <w:ind w:left="-72" w:right="-99"/>
              <w:jc w:val="center"/>
              <w:textAlignment w:val="baseline"/>
              <w:rPr>
                <w:sz w:val="20"/>
                <w:szCs w:val="20"/>
              </w:rPr>
            </w:pPr>
            <w:r>
              <w:rPr>
                <w:sz w:val="20"/>
                <w:szCs w:val="20"/>
              </w:rPr>
              <w:t>-</w:t>
            </w:r>
          </w:p>
        </w:tc>
      </w:tr>
      <w:tr w:rsidR="00B041A6" w:rsidRPr="00142F70" w14:paraId="0AFD88BA" w14:textId="77777777" w:rsidTr="00242D0F">
        <w:tc>
          <w:tcPr>
            <w:tcW w:w="2886" w:type="dxa"/>
          </w:tcPr>
          <w:p w14:paraId="4F0BB9D0" w14:textId="1F5DA4FD" w:rsidR="00B041A6" w:rsidRDefault="00B041A6" w:rsidP="00B041A6">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Gain</w:t>
            </w:r>
            <w:r w:rsidRPr="00142F70">
              <w:rPr>
                <w:rFonts w:cs="Times New Roman"/>
                <w:sz w:val="20"/>
                <w:szCs w:val="20"/>
              </w:rPr>
              <w:t xml:space="preserve"> on </w:t>
            </w:r>
            <w:r>
              <w:rPr>
                <w:sz w:val="20"/>
                <w:szCs w:val="25"/>
              </w:rPr>
              <w:t>equity</w:t>
            </w:r>
            <w:r>
              <w:rPr>
                <w:sz w:val="20"/>
                <w:szCs w:val="25"/>
                <w:lang w:val="en-US"/>
              </w:rPr>
              <w:t xml:space="preserve"> instruments designated </w:t>
            </w:r>
            <w:r w:rsidRPr="00142F70">
              <w:rPr>
                <w:rFonts w:cs="Times New Roman"/>
                <w:sz w:val="20"/>
                <w:szCs w:val="20"/>
              </w:rPr>
              <w:t>at fair value through other comprehensive income</w:t>
            </w:r>
          </w:p>
        </w:tc>
        <w:tc>
          <w:tcPr>
            <w:tcW w:w="1033" w:type="dxa"/>
          </w:tcPr>
          <w:p w14:paraId="480E1A22" w14:textId="77777777" w:rsidR="00B041A6" w:rsidRDefault="00B041A6" w:rsidP="00B041A6">
            <w:pPr>
              <w:tabs>
                <w:tab w:val="decimal" w:pos="804"/>
              </w:tabs>
              <w:spacing w:line="240" w:lineRule="atLeast"/>
              <w:rPr>
                <w:sz w:val="20"/>
                <w:szCs w:val="20"/>
              </w:rPr>
            </w:pPr>
          </w:p>
          <w:p w14:paraId="7A625925" w14:textId="77777777" w:rsidR="00B041A6" w:rsidRDefault="00B041A6" w:rsidP="00B041A6">
            <w:pPr>
              <w:tabs>
                <w:tab w:val="decimal" w:pos="804"/>
              </w:tabs>
              <w:spacing w:line="240" w:lineRule="atLeast"/>
              <w:rPr>
                <w:sz w:val="20"/>
                <w:szCs w:val="20"/>
              </w:rPr>
            </w:pPr>
          </w:p>
          <w:p w14:paraId="4B4E6D3D" w14:textId="77777777" w:rsidR="00B041A6" w:rsidRDefault="00B041A6" w:rsidP="00B041A6">
            <w:pPr>
              <w:tabs>
                <w:tab w:val="decimal" w:pos="804"/>
              </w:tabs>
              <w:spacing w:line="240" w:lineRule="atLeast"/>
              <w:rPr>
                <w:sz w:val="20"/>
                <w:szCs w:val="20"/>
              </w:rPr>
            </w:pPr>
          </w:p>
          <w:p w14:paraId="0FE44831" w14:textId="2A02DFBF" w:rsidR="00B041A6" w:rsidRPr="00B041A6" w:rsidRDefault="00B041A6" w:rsidP="00B041A6">
            <w:pPr>
              <w:tabs>
                <w:tab w:val="decimal" w:pos="804"/>
              </w:tabs>
              <w:spacing w:line="240" w:lineRule="atLeast"/>
              <w:rPr>
                <w:sz w:val="20"/>
                <w:szCs w:val="20"/>
              </w:rPr>
            </w:pPr>
            <w:r w:rsidRPr="00B041A6">
              <w:rPr>
                <w:sz w:val="20"/>
                <w:szCs w:val="20"/>
              </w:rPr>
              <w:t>8,953</w:t>
            </w:r>
          </w:p>
        </w:tc>
        <w:tc>
          <w:tcPr>
            <w:tcW w:w="1201" w:type="dxa"/>
          </w:tcPr>
          <w:p w14:paraId="126E2E49"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15FACE41"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65582B04"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3B23B4B" w14:textId="51C74969" w:rsidR="00B041A6" w:rsidRP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r w:rsidRPr="00B041A6">
              <w:rPr>
                <w:sz w:val="20"/>
                <w:szCs w:val="20"/>
              </w:rPr>
              <w:t>(1,790)</w:t>
            </w:r>
          </w:p>
        </w:tc>
        <w:tc>
          <w:tcPr>
            <w:tcW w:w="1174" w:type="dxa"/>
          </w:tcPr>
          <w:p w14:paraId="30CE4D56"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5811DA66"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1E100858"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27998EA1" w14:textId="3FF46694" w:rsidR="00B041A6" w:rsidRP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r w:rsidRPr="00B041A6">
              <w:rPr>
                <w:sz w:val="20"/>
                <w:szCs w:val="20"/>
              </w:rPr>
              <w:t>7,163</w:t>
            </w:r>
          </w:p>
        </w:tc>
        <w:tc>
          <w:tcPr>
            <w:tcW w:w="1080" w:type="dxa"/>
            <w:gridSpan w:val="2"/>
          </w:tcPr>
          <w:p w14:paraId="375EBBED" w14:textId="77777777" w:rsidR="00B041A6" w:rsidRDefault="00B041A6" w:rsidP="00B041A6">
            <w:pPr>
              <w:tabs>
                <w:tab w:val="decimal" w:pos="804"/>
              </w:tabs>
              <w:spacing w:line="240" w:lineRule="atLeast"/>
              <w:rPr>
                <w:sz w:val="20"/>
                <w:szCs w:val="20"/>
              </w:rPr>
            </w:pPr>
          </w:p>
          <w:p w14:paraId="17D266EE" w14:textId="77777777" w:rsidR="00B041A6" w:rsidRDefault="00B041A6" w:rsidP="00B041A6">
            <w:pPr>
              <w:tabs>
                <w:tab w:val="decimal" w:pos="804"/>
              </w:tabs>
              <w:spacing w:line="240" w:lineRule="atLeast"/>
              <w:rPr>
                <w:sz w:val="20"/>
                <w:szCs w:val="20"/>
              </w:rPr>
            </w:pPr>
          </w:p>
          <w:p w14:paraId="5121390B" w14:textId="77777777" w:rsidR="00B041A6" w:rsidRDefault="00B041A6" w:rsidP="00B041A6">
            <w:pPr>
              <w:tabs>
                <w:tab w:val="decimal" w:pos="804"/>
              </w:tabs>
              <w:spacing w:line="240" w:lineRule="atLeast"/>
              <w:rPr>
                <w:sz w:val="20"/>
                <w:szCs w:val="20"/>
              </w:rPr>
            </w:pPr>
          </w:p>
          <w:p w14:paraId="49017CEC" w14:textId="7DC3870F" w:rsidR="00B041A6" w:rsidRPr="00B041A6" w:rsidRDefault="00B041A6" w:rsidP="00B041A6">
            <w:pPr>
              <w:tabs>
                <w:tab w:val="decimal" w:pos="804"/>
              </w:tabs>
              <w:spacing w:line="240" w:lineRule="atLeast"/>
              <w:rPr>
                <w:sz w:val="20"/>
                <w:szCs w:val="20"/>
              </w:rPr>
            </w:pPr>
            <w:r w:rsidRPr="00B041A6">
              <w:rPr>
                <w:sz w:val="20"/>
                <w:szCs w:val="20"/>
              </w:rPr>
              <w:t>498</w:t>
            </w:r>
          </w:p>
        </w:tc>
        <w:tc>
          <w:tcPr>
            <w:tcW w:w="1174" w:type="dxa"/>
          </w:tcPr>
          <w:p w14:paraId="580B40B0"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7C45D553"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3E29AD7"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592239AF" w14:textId="1E15C2E5" w:rsidR="00B041A6" w:rsidRPr="00B041A6" w:rsidRDefault="00B041A6" w:rsidP="00A134FC">
            <w:pPr>
              <w:widowControl w:val="0"/>
              <w:tabs>
                <w:tab w:val="decimal" w:pos="801"/>
              </w:tabs>
              <w:overflowPunct w:val="0"/>
              <w:autoSpaceDE w:val="0"/>
              <w:autoSpaceDN w:val="0"/>
              <w:adjustRightInd w:val="0"/>
              <w:spacing w:line="240" w:lineRule="atLeast"/>
              <w:ind w:left="-198" w:right="-28"/>
              <w:textAlignment w:val="baseline"/>
              <w:rPr>
                <w:sz w:val="20"/>
                <w:szCs w:val="20"/>
              </w:rPr>
            </w:pPr>
            <w:r w:rsidRPr="00B041A6">
              <w:rPr>
                <w:sz w:val="20"/>
                <w:szCs w:val="20"/>
              </w:rPr>
              <w:t>(100)</w:t>
            </w:r>
          </w:p>
        </w:tc>
        <w:tc>
          <w:tcPr>
            <w:tcW w:w="1082" w:type="dxa"/>
            <w:gridSpan w:val="2"/>
          </w:tcPr>
          <w:p w14:paraId="2A2EC707"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1C50D80C"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2D2D9106"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110BC126" w14:textId="647D1222" w:rsidR="00B041A6" w:rsidRPr="00B041A6" w:rsidRDefault="00B041A6" w:rsidP="00ED3B5F">
            <w:pPr>
              <w:widowControl w:val="0"/>
              <w:tabs>
                <w:tab w:val="decimal" w:pos="612"/>
              </w:tabs>
              <w:overflowPunct w:val="0"/>
              <w:autoSpaceDE w:val="0"/>
              <w:autoSpaceDN w:val="0"/>
              <w:adjustRightInd w:val="0"/>
              <w:spacing w:line="240" w:lineRule="atLeast"/>
              <w:ind w:left="-72" w:right="-99"/>
              <w:jc w:val="center"/>
              <w:textAlignment w:val="baseline"/>
              <w:rPr>
                <w:sz w:val="20"/>
                <w:szCs w:val="20"/>
              </w:rPr>
            </w:pPr>
            <w:r w:rsidRPr="00B041A6">
              <w:rPr>
                <w:sz w:val="20"/>
                <w:szCs w:val="20"/>
              </w:rPr>
              <w:t>398</w:t>
            </w:r>
          </w:p>
        </w:tc>
      </w:tr>
      <w:tr w:rsidR="00B041A6" w:rsidRPr="00142F70" w14:paraId="69DB320B" w14:textId="77777777" w:rsidTr="00242D0F">
        <w:tc>
          <w:tcPr>
            <w:tcW w:w="2886" w:type="dxa"/>
          </w:tcPr>
          <w:p w14:paraId="79B0A72C" w14:textId="2A8A3EF8" w:rsidR="00B041A6" w:rsidRDefault="005026CA" w:rsidP="00B041A6">
            <w:pPr>
              <w:spacing w:line="240" w:lineRule="exact"/>
              <w:ind w:right="-259"/>
              <w:rPr>
                <w:rFonts w:cs="Times New Roman"/>
                <w:sz w:val="20"/>
                <w:szCs w:val="20"/>
              </w:rPr>
            </w:pPr>
            <w:r>
              <w:rPr>
                <w:rFonts w:cs="Times New Roman"/>
                <w:sz w:val="20"/>
                <w:szCs w:val="20"/>
              </w:rPr>
              <w:t>Loss</w:t>
            </w:r>
            <w:r w:rsidR="00B041A6" w:rsidRPr="0069168C">
              <w:rPr>
                <w:rFonts w:cs="Times New Roman"/>
                <w:sz w:val="20"/>
                <w:szCs w:val="20"/>
              </w:rPr>
              <w:t xml:space="preserve"> on hedging instruments </w:t>
            </w:r>
          </w:p>
          <w:p w14:paraId="090A3CD2" w14:textId="77777777" w:rsidR="00B041A6" w:rsidRDefault="00B041A6" w:rsidP="00B041A6">
            <w:pPr>
              <w:spacing w:line="240" w:lineRule="exact"/>
              <w:ind w:right="-259"/>
              <w:rPr>
                <w:rFonts w:cs="Times New Roman"/>
                <w:sz w:val="20"/>
                <w:szCs w:val="20"/>
              </w:rPr>
            </w:pPr>
            <w:r>
              <w:rPr>
                <w:rFonts w:cs="Times New Roman"/>
                <w:sz w:val="20"/>
                <w:szCs w:val="20"/>
              </w:rPr>
              <w:t xml:space="preserve">   </w:t>
            </w:r>
            <w:r w:rsidRPr="0069168C">
              <w:rPr>
                <w:rFonts w:cs="Times New Roman"/>
                <w:sz w:val="20"/>
                <w:szCs w:val="20"/>
              </w:rPr>
              <w:t xml:space="preserve">that hedge investments in </w:t>
            </w:r>
          </w:p>
          <w:p w14:paraId="340016A6" w14:textId="68CC0540" w:rsidR="00B041A6" w:rsidRDefault="00B041A6" w:rsidP="00B041A6">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 xml:space="preserve">   </w:t>
            </w:r>
            <w:r w:rsidRPr="0069168C">
              <w:rPr>
                <w:rFonts w:cs="Times New Roman"/>
                <w:sz w:val="20"/>
                <w:szCs w:val="20"/>
              </w:rPr>
              <w:t>equity instruments</w:t>
            </w:r>
          </w:p>
        </w:tc>
        <w:tc>
          <w:tcPr>
            <w:tcW w:w="1033" w:type="dxa"/>
          </w:tcPr>
          <w:p w14:paraId="7CAA767C" w14:textId="77777777" w:rsidR="00B041A6" w:rsidRDefault="00B041A6" w:rsidP="00B041A6">
            <w:pPr>
              <w:tabs>
                <w:tab w:val="decimal" w:pos="804"/>
              </w:tabs>
              <w:spacing w:line="240" w:lineRule="atLeast"/>
              <w:rPr>
                <w:sz w:val="20"/>
                <w:szCs w:val="20"/>
                <w:lang w:val="en-US"/>
              </w:rPr>
            </w:pPr>
          </w:p>
          <w:p w14:paraId="2E1C3CCE" w14:textId="77777777" w:rsidR="00B041A6" w:rsidRDefault="00B041A6" w:rsidP="00B041A6">
            <w:pPr>
              <w:tabs>
                <w:tab w:val="decimal" w:pos="804"/>
              </w:tabs>
              <w:spacing w:line="240" w:lineRule="atLeast"/>
              <w:rPr>
                <w:sz w:val="20"/>
                <w:szCs w:val="20"/>
              </w:rPr>
            </w:pPr>
          </w:p>
          <w:p w14:paraId="0271B05B" w14:textId="6C08F141" w:rsidR="00B041A6" w:rsidRPr="00B041A6" w:rsidRDefault="00B041A6" w:rsidP="00B041A6">
            <w:pPr>
              <w:tabs>
                <w:tab w:val="decimal" w:pos="804"/>
              </w:tabs>
              <w:spacing w:line="240" w:lineRule="atLeast"/>
              <w:rPr>
                <w:sz w:val="20"/>
                <w:szCs w:val="20"/>
              </w:rPr>
            </w:pPr>
            <w:r w:rsidRPr="00B041A6">
              <w:rPr>
                <w:sz w:val="20"/>
                <w:szCs w:val="20"/>
              </w:rPr>
              <w:t>(2,533)</w:t>
            </w:r>
          </w:p>
        </w:tc>
        <w:tc>
          <w:tcPr>
            <w:tcW w:w="1201" w:type="dxa"/>
          </w:tcPr>
          <w:p w14:paraId="67779477"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30BD5F97"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5E874290" w14:textId="7BA62A9A" w:rsidR="00B041A6" w:rsidRP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r w:rsidRPr="00B041A6">
              <w:rPr>
                <w:sz w:val="20"/>
                <w:szCs w:val="20"/>
              </w:rPr>
              <w:t>506</w:t>
            </w:r>
          </w:p>
        </w:tc>
        <w:tc>
          <w:tcPr>
            <w:tcW w:w="1174" w:type="dxa"/>
          </w:tcPr>
          <w:p w14:paraId="76FF8C8F"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1D37AAF5"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06116E4D" w14:textId="44C0382B" w:rsidR="00B041A6" w:rsidRP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r w:rsidRPr="00B041A6">
              <w:rPr>
                <w:sz w:val="20"/>
                <w:szCs w:val="20"/>
              </w:rPr>
              <w:t>(2,027)</w:t>
            </w:r>
          </w:p>
        </w:tc>
        <w:tc>
          <w:tcPr>
            <w:tcW w:w="1080" w:type="dxa"/>
            <w:gridSpan w:val="2"/>
          </w:tcPr>
          <w:p w14:paraId="54FC1923" w14:textId="77777777" w:rsidR="00B041A6" w:rsidRDefault="00B041A6" w:rsidP="00B041A6">
            <w:pPr>
              <w:tabs>
                <w:tab w:val="decimal" w:pos="804"/>
              </w:tabs>
              <w:spacing w:line="240" w:lineRule="atLeast"/>
              <w:rPr>
                <w:sz w:val="20"/>
                <w:szCs w:val="20"/>
              </w:rPr>
            </w:pPr>
          </w:p>
          <w:p w14:paraId="1F1F7878" w14:textId="77777777" w:rsidR="00B041A6" w:rsidRDefault="00B041A6" w:rsidP="00B041A6">
            <w:pPr>
              <w:tabs>
                <w:tab w:val="decimal" w:pos="804"/>
              </w:tabs>
              <w:spacing w:line="240" w:lineRule="atLeast"/>
              <w:rPr>
                <w:sz w:val="20"/>
                <w:szCs w:val="20"/>
              </w:rPr>
            </w:pPr>
          </w:p>
          <w:p w14:paraId="65C13E3C" w14:textId="155D4C9E" w:rsidR="00B041A6" w:rsidRDefault="00B041A6" w:rsidP="00B041A6">
            <w:pPr>
              <w:tabs>
                <w:tab w:val="decimal" w:pos="530"/>
              </w:tabs>
              <w:spacing w:line="240" w:lineRule="atLeast"/>
              <w:rPr>
                <w:sz w:val="20"/>
                <w:szCs w:val="20"/>
              </w:rPr>
            </w:pPr>
            <w:r>
              <w:rPr>
                <w:sz w:val="20"/>
                <w:szCs w:val="20"/>
              </w:rPr>
              <w:t>-</w:t>
            </w:r>
          </w:p>
        </w:tc>
        <w:tc>
          <w:tcPr>
            <w:tcW w:w="1174" w:type="dxa"/>
          </w:tcPr>
          <w:p w14:paraId="1F04E1CF"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E46F41F" w14:textId="77777777" w:rsidR="00B041A6" w:rsidRDefault="00B041A6" w:rsidP="00B041A6">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17D81D4" w14:textId="1957899C" w:rsidR="00B041A6" w:rsidRDefault="00B041A6" w:rsidP="00A134FC">
            <w:pPr>
              <w:widowControl w:val="0"/>
              <w:tabs>
                <w:tab w:val="decimal" w:pos="171"/>
              </w:tabs>
              <w:overflowPunct w:val="0"/>
              <w:autoSpaceDE w:val="0"/>
              <w:autoSpaceDN w:val="0"/>
              <w:adjustRightInd w:val="0"/>
              <w:spacing w:line="240" w:lineRule="atLeast"/>
              <w:ind w:left="-198" w:right="-28"/>
              <w:jc w:val="center"/>
              <w:textAlignment w:val="baseline"/>
              <w:rPr>
                <w:sz w:val="20"/>
                <w:szCs w:val="20"/>
              </w:rPr>
            </w:pPr>
            <w:r>
              <w:rPr>
                <w:sz w:val="20"/>
                <w:szCs w:val="20"/>
              </w:rPr>
              <w:t>-</w:t>
            </w:r>
          </w:p>
        </w:tc>
        <w:tc>
          <w:tcPr>
            <w:tcW w:w="1082" w:type="dxa"/>
            <w:gridSpan w:val="2"/>
          </w:tcPr>
          <w:p w14:paraId="1ED1D3B3"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64072FEF" w14:textId="77777777" w:rsidR="00B041A6" w:rsidRDefault="00B041A6" w:rsidP="00B041A6">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06EA696D" w14:textId="72B34FBE" w:rsidR="00B041A6" w:rsidRDefault="00B041A6" w:rsidP="00A134FC">
            <w:pPr>
              <w:widowControl w:val="0"/>
              <w:tabs>
                <w:tab w:val="decimal" w:pos="162"/>
              </w:tabs>
              <w:overflowPunct w:val="0"/>
              <w:autoSpaceDE w:val="0"/>
              <w:autoSpaceDN w:val="0"/>
              <w:adjustRightInd w:val="0"/>
              <w:spacing w:line="240" w:lineRule="atLeast"/>
              <w:ind w:left="-72" w:right="-99"/>
              <w:jc w:val="center"/>
              <w:textAlignment w:val="baseline"/>
              <w:rPr>
                <w:sz w:val="20"/>
                <w:szCs w:val="20"/>
              </w:rPr>
            </w:pPr>
            <w:r>
              <w:rPr>
                <w:sz w:val="20"/>
                <w:szCs w:val="20"/>
              </w:rPr>
              <w:t>-</w:t>
            </w:r>
          </w:p>
        </w:tc>
      </w:tr>
      <w:tr w:rsidR="00B041A6" w:rsidRPr="00142F70" w14:paraId="7BB8B546" w14:textId="77777777" w:rsidTr="00242D0F">
        <w:tc>
          <w:tcPr>
            <w:tcW w:w="2886" w:type="dxa"/>
          </w:tcPr>
          <w:p w14:paraId="47E0BF72" w14:textId="77777777" w:rsidR="00B041A6" w:rsidRPr="00142F70" w:rsidRDefault="00B041A6" w:rsidP="00B041A6">
            <w:pPr>
              <w:widowControl w:val="0"/>
              <w:overflowPunct w:val="0"/>
              <w:autoSpaceDE w:val="0"/>
              <w:autoSpaceDN w:val="0"/>
              <w:adjustRightInd w:val="0"/>
              <w:spacing w:line="240" w:lineRule="atLeast"/>
              <w:ind w:left="254" w:right="-18" w:hanging="254"/>
              <w:textAlignment w:val="baseline"/>
              <w:rPr>
                <w:rFonts w:cs="Times New Roman"/>
                <w:sz w:val="20"/>
                <w:szCs w:val="20"/>
              </w:rPr>
            </w:pPr>
            <w:r w:rsidRPr="00142F70">
              <w:rPr>
                <w:rFonts w:cs="Times New Roman"/>
                <w:sz w:val="20"/>
                <w:szCs w:val="20"/>
              </w:rPr>
              <w:t>Actuarial</w:t>
            </w:r>
            <w:r>
              <w:rPr>
                <w:rFonts w:cs="Times New Roman"/>
                <w:sz w:val="20"/>
                <w:szCs w:val="20"/>
              </w:rPr>
              <w:t xml:space="preserve"> gain</w:t>
            </w:r>
            <w:r w:rsidRPr="00142F70">
              <w:rPr>
                <w:rFonts w:cs="Times New Roman"/>
                <w:sz w:val="20"/>
                <w:szCs w:val="20"/>
              </w:rPr>
              <w:t xml:space="preserve"> on defined benefit plans</w:t>
            </w:r>
          </w:p>
        </w:tc>
        <w:tc>
          <w:tcPr>
            <w:tcW w:w="1033" w:type="dxa"/>
          </w:tcPr>
          <w:p w14:paraId="49A00374" w14:textId="77777777" w:rsidR="00B041A6" w:rsidRDefault="00B041A6" w:rsidP="00B041A6">
            <w:pPr>
              <w:pBdr>
                <w:bottom w:val="single" w:sz="4" w:space="1" w:color="auto"/>
              </w:pBdr>
              <w:tabs>
                <w:tab w:val="decimal" w:pos="804"/>
              </w:tabs>
              <w:spacing w:line="240" w:lineRule="atLeast"/>
              <w:rPr>
                <w:sz w:val="20"/>
                <w:szCs w:val="20"/>
              </w:rPr>
            </w:pPr>
          </w:p>
          <w:p w14:paraId="41BBB260" w14:textId="4BBA6ACC" w:rsidR="00B041A6" w:rsidRPr="00B041A6" w:rsidRDefault="00B041A6" w:rsidP="00B041A6">
            <w:pPr>
              <w:pBdr>
                <w:bottom w:val="single" w:sz="4" w:space="1" w:color="auto"/>
              </w:pBdr>
              <w:tabs>
                <w:tab w:val="decimal" w:pos="804"/>
              </w:tabs>
              <w:spacing w:line="240" w:lineRule="atLeast"/>
              <w:rPr>
                <w:sz w:val="20"/>
                <w:szCs w:val="20"/>
                <w:cs/>
              </w:rPr>
            </w:pPr>
            <w:r w:rsidRPr="00B041A6">
              <w:rPr>
                <w:sz w:val="20"/>
                <w:szCs w:val="20"/>
              </w:rPr>
              <w:t>4,612</w:t>
            </w:r>
          </w:p>
        </w:tc>
        <w:tc>
          <w:tcPr>
            <w:tcW w:w="1201" w:type="dxa"/>
          </w:tcPr>
          <w:p w14:paraId="1F507E4A" w14:textId="77777777" w:rsidR="00B041A6" w:rsidRDefault="00B041A6" w:rsidP="00B041A6">
            <w:pPr>
              <w:widowControl w:val="0"/>
              <w:pBdr>
                <w:bottom w:val="single" w:sz="4" w:space="1" w:color="auto"/>
              </w:pBdr>
              <w:tabs>
                <w:tab w:val="decimal" w:pos="855"/>
              </w:tabs>
              <w:overflowPunct w:val="0"/>
              <w:autoSpaceDE w:val="0"/>
              <w:autoSpaceDN w:val="0"/>
              <w:adjustRightInd w:val="0"/>
              <w:spacing w:line="240" w:lineRule="atLeast"/>
              <w:ind w:right="-28"/>
              <w:textAlignment w:val="baseline"/>
              <w:rPr>
                <w:sz w:val="20"/>
                <w:szCs w:val="20"/>
              </w:rPr>
            </w:pPr>
          </w:p>
          <w:p w14:paraId="7AC0D788" w14:textId="1AB14FD6" w:rsidR="00B041A6" w:rsidRPr="00B041A6" w:rsidRDefault="00B041A6" w:rsidP="00B041A6">
            <w:pPr>
              <w:widowControl w:val="0"/>
              <w:pBdr>
                <w:bottom w:val="single" w:sz="4" w:space="1" w:color="auto"/>
              </w:pBdr>
              <w:tabs>
                <w:tab w:val="decimal" w:pos="855"/>
              </w:tabs>
              <w:overflowPunct w:val="0"/>
              <w:autoSpaceDE w:val="0"/>
              <w:autoSpaceDN w:val="0"/>
              <w:adjustRightInd w:val="0"/>
              <w:spacing w:line="240" w:lineRule="atLeast"/>
              <w:ind w:right="-28"/>
              <w:textAlignment w:val="baseline"/>
              <w:rPr>
                <w:sz w:val="20"/>
                <w:szCs w:val="20"/>
                <w:cs/>
              </w:rPr>
            </w:pPr>
            <w:r w:rsidRPr="00B041A6">
              <w:rPr>
                <w:sz w:val="20"/>
                <w:szCs w:val="20"/>
              </w:rPr>
              <w:t>(923)</w:t>
            </w:r>
          </w:p>
        </w:tc>
        <w:tc>
          <w:tcPr>
            <w:tcW w:w="1174" w:type="dxa"/>
          </w:tcPr>
          <w:p w14:paraId="02D3C9FE" w14:textId="77777777" w:rsidR="00B041A6" w:rsidRDefault="00B041A6" w:rsidP="00B041A6">
            <w:pPr>
              <w:widowControl w:val="0"/>
              <w:pBdr>
                <w:bottom w:val="single" w:sz="4" w:space="1" w:color="auto"/>
              </w:pBdr>
              <w:tabs>
                <w:tab w:val="decimal" w:pos="915"/>
              </w:tabs>
              <w:overflowPunct w:val="0"/>
              <w:autoSpaceDE w:val="0"/>
              <w:autoSpaceDN w:val="0"/>
              <w:adjustRightInd w:val="0"/>
              <w:spacing w:line="240" w:lineRule="atLeast"/>
              <w:ind w:left="82"/>
              <w:textAlignment w:val="baseline"/>
              <w:rPr>
                <w:sz w:val="20"/>
                <w:szCs w:val="20"/>
              </w:rPr>
            </w:pPr>
          </w:p>
          <w:p w14:paraId="10982369" w14:textId="6E09A38A" w:rsidR="00B041A6" w:rsidRPr="00B041A6" w:rsidRDefault="00B041A6" w:rsidP="00B041A6">
            <w:pPr>
              <w:widowControl w:val="0"/>
              <w:pBdr>
                <w:bottom w:val="single" w:sz="4" w:space="1" w:color="auto"/>
              </w:pBdr>
              <w:tabs>
                <w:tab w:val="decimal" w:pos="915"/>
              </w:tabs>
              <w:overflowPunct w:val="0"/>
              <w:autoSpaceDE w:val="0"/>
              <w:autoSpaceDN w:val="0"/>
              <w:adjustRightInd w:val="0"/>
              <w:spacing w:line="240" w:lineRule="atLeast"/>
              <w:ind w:left="82"/>
              <w:textAlignment w:val="baseline"/>
              <w:rPr>
                <w:sz w:val="20"/>
                <w:szCs w:val="20"/>
                <w:cs/>
              </w:rPr>
            </w:pPr>
            <w:r w:rsidRPr="00B041A6">
              <w:rPr>
                <w:sz w:val="20"/>
                <w:szCs w:val="20"/>
              </w:rPr>
              <w:t>3,689</w:t>
            </w:r>
          </w:p>
        </w:tc>
        <w:tc>
          <w:tcPr>
            <w:tcW w:w="1080" w:type="dxa"/>
            <w:gridSpan w:val="2"/>
          </w:tcPr>
          <w:p w14:paraId="37932280" w14:textId="77777777" w:rsidR="00B041A6" w:rsidRDefault="00B041A6" w:rsidP="00B041A6">
            <w:pPr>
              <w:tabs>
                <w:tab w:val="decimal" w:pos="804"/>
              </w:tabs>
              <w:spacing w:line="240" w:lineRule="atLeast"/>
              <w:rPr>
                <w:sz w:val="20"/>
                <w:szCs w:val="20"/>
              </w:rPr>
            </w:pPr>
          </w:p>
          <w:p w14:paraId="229F5A8C" w14:textId="77777777" w:rsidR="00B041A6" w:rsidRPr="00142F70" w:rsidRDefault="00B041A6" w:rsidP="00A134FC">
            <w:pPr>
              <w:widowControl w:val="0"/>
              <w:pBdr>
                <w:bottom w:val="single" w:sz="4" w:space="1" w:color="auto"/>
              </w:pBdr>
              <w:tabs>
                <w:tab w:val="decimal" w:pos="753"/>
              </w:tabs>
              <w:overflowPunct w:val="0"/>
              <w:autoSpaceDE w:val="0"/>
              <w:autoSpaceDN w:val="0"/>
              <w:adjustRightInd w:val="0"/>
              <w:spacing w:line="240" w:lineRule="atLeast"/>
              <w:ind w:right="-20"/>
              <w:jc w:val="center"/>
              <w:textAlignment w:val="baseline"/>
              <w:rPr>
                <w:rFonts w:cs="Times New Roman"/>
                <w:sz w:val="20"/>
                <w:szCs w:val="20"/>
              </w:rPr>
            </w:pPr>
            <w:r w:rsidRPr="00FC4573">
              <w:rPr>
                <w:sz w:val="20"/>
                <w:szCs w:val="20"/>
              </w:rPr>
              <w:t>4,038</w:t>
            </w:r>
          </w:p>
        </w:tc>
        <w:tc>
          <w:tcPr>
            <w:tcW w:w="1174" w:type="dxa"/>
          </w:tcPr>
          <w:p w14:paraId="566182BA" w14:textId="77777777" w:rsidR="00B041A6" w:rsidRDefault="00B041A6" w:rsidP="00B041A6">
            <w:pPr>
              <w:tabs>
                <w:tab w:val="decimal" w:pos="804"/>
                <w:tab w:val="decimal" w:pos="855"/>
              </w:tabs>
              <w:spacing w:line="240" w:lineRule="atLeast"/>
              <w:rPr>
                <w:sz w:val="20"/>
                <w:szCs w:val="20"/>
              </w:rPr>
            </w:pPr>
          </w:p>
          <w:p w14:paraId="75E0F98D" w14:textId="414139F3" w:rsidR="00B041A6" w:rsidRPr="00142F70" w:rsidRDefault="00B041A6" w:rsidP="00A134FC">
            <w:pPr>
              <w:widowControl w:val="0"/>
              <w:pBdr>
                <w:bottom w:val="single" w:sz="4" w:space="1" w:color="auto"/>
              </w:pBdr>
              <w:tabs>
                <w:tab w:val="decimal" w:pos="891"/>
              </w:tabs>
              <w:overflowPunct w:val="0"/>
              <w:autoSpaceDE w:val="0"/>
              <w:autoSpaceDN w:val="0"/>
              <w:adjustRightInd w:val="0"/>
              <w:spacing w:line="240" w:lineRule="atLeast"/>
              <w:ind w:right="54"/>
              <w:jc w:val="center"/>
              <w:textAlignment w:val="baseline"/>
              <w:rPr>
                <w:rFonts w:cs="Times New Roman"/>
                <w:sz w:val="20"/>
                <w:szCs w:val="20"/>
              </w:rPr>
            </w:pPr>
            <w:r w:rsidRPr="00FC4573">
              <w:rPr>
                <w:sz w:val="20"/>
                <w:szCs w:val="20"/>
              </w:rPr>
              <w:t>(80</w:t>
            </w:r>
            <w:r>
              <w:rPr>
                <w:sz w:val="20"/>
                <w:szCs w:val="20"/>
              </w:rPr>
              <w:t>7</w:t>
            </w:r>
            <w:r w:rsidRPr="00FC4573">
              <w:rPr>
                <w:sz w:val="20"/>
                <w:szCs w:val="20"/>
              </w:rPr>
              <w:t>)</w:t>
            </w:r>
          </w:p>
        </w:tc>
        <w:tc>
          <w:tcPr>
            <w:tcW w:w="1082" w:type="dxa"/>
            <w:gridSpan w:val="2"/>
          </w:tcPr>
          <w:p w14:paraId="52D28A36" w14:textId="77777777" w:rsidR="00B041A6" w:rsidRDefault="00B041A6" w:rsidP="00B041A6">
            <w:pPr>
              <w:tabs>
                <w:tab w:val="decimal" w:pos="804"/>
                <w:tab w:val="decimal" w:pos="915"/>
              </w:tabs>
              <w:spacing w:line="240" w:lineRule="atLeast"/>
              <w:rPr>
                <w:sz w:val="20"/>
                <w:szCs w:val="20"/>
              </w:rPr>
            </w:pPr>
          </w:p>
          <w:p w14:paraId="720D1A59" w14:textId="38B84A49" w:rsidR="00B041A6" w:rsidRPr="00BA4BBA" w:rsidRDefault="00B041A6" w:rsidP="00B041A6">
            <w:pPr>
              <w:widowControl w:val="0"/>
              <w:pBdr>
                <w:bottom w:val="single" w:sz="4" w:space="1" w:color="auto"/>
              </w:pBdr>
              <w:tabs>
                <w:tab w:val="decimal" w:pos="818"/>
              </w:tabs>
              <w:overflowPunct w:val="0"/>
              <w:autoSpaceDE w:val="0"/>
              <w:autoSpaceDN w:val="0"/>
              <w:adjustRightInd w:val="0"/>
              <w:spacing w:line="240" w:lineRule="atLeast"/>
              <w:ind w:right="-20"/>
              <w:textAlignment w:val="baseline"/>
              <w:rPr>
                <w:rFonts w:cstheme="minorBidi"/>
                <w:sz w:val="20"/>
                <w:szCs w:val="20"/>
                <w:cs/>
              </w:rPr>
            </w:pPr>
            <w:r w:rsidRPr="00FC4573">
              <w:rPr>
                <w:sz w:val="20"/>
                <w:szCs w:val="20"/>
              </w:rPr>
              <w:t>3,23</w:t>
            </w:r>
            <w:r>
              <w:rPr>
                <w:rFonts w:cstheme="minorBidi"/>
                <w:sz w:val="20"/>
                <w:szCs w:val="20"/>
              </w:rPr>
              <w:t>1</w:t>
            </w:r>
          </w:p>
        </w:tc>
      </w:tr>
      <w:tr w:rsidR="00B041A6" w:rsidRPr="00142F70" w14:paraId="3C9ADC11" w14:textId="77777777" w:rsidTr="00242D0F">
        <w:tc>
          <w:tcPr>
            <w:tcW w:w="2886" w:type="dxa"/>
          </w:tcPr>
          <w:p w14:paraId="780F42D3" w14:textId="77777777" w:rsidR="00B041A6" w:rsidRPr="00142F70" w:rsidRDefault="00B041A6" w:rsidP="00B041A6">
            <w:pPr>
              <w:widowControl w:val="0"/>
              <w:overflowPunct w:val="0"/>
              <w:autoSpaceDE w:val="0"/>
              <w:autoSpaceDN w:val="0"/>
              <w:adjustRightInd w:val="0"/>
              <w:spacing w:line="240" w:lineRule="atLeast"/>
              <w:ind w:right="-405" w:hanging="16"/>
              <w:jc w:val="both"/>
              <w:textAlignment w:val="baseline"/>
              <w:rPr>
                <w:rFonts w:cs="Times New Roman"/>
                <w:b/>
                <w:bCs/>
                <w:sz w:val="20"/>
                <w:szCs w:val="20"/>
              </w:rPr>
            </w:pPr>
            <w:r w:rsidRPr="00142F70">
              <w:rPr>
                <w:rFonts w:cs="Times New Roman"/>
                <w:b/>
                <w:bCs/>
                <w:sz w:val="20"/>
                <w:szCs w:val="20"/>
              </w:rPr>
              <w:t>Total</w:t>
            </w:r>
          </w:p>
        </w:tc>
        <w:tc>
          <w:tcPr>
            <w:tcW w:w="1033" w:type="dxa"/>
          </w:tcPr>
          <w:p w14:paraId="7C83975A" w14:textId="6D4CAEE2" w:rsidR="00B041A6" w:rsidRPr="00B041A6" w:rsidRDefault="00B041A6" w:rsidP="00B041A6">
            <w:pPr>
              <w:pBdr>
                <w:bottom w:val="double" w:sz="4" w:space="1" w:color="auto"/>
              </w:pBdr>
              <w:tabs>
                <w:tab w:val="decimal" w:pos="804"/>
              </w:tabs>
              <w:spacing w:line="240" w:lineRule="atLeast"/>
              <w:rPr>
                <w:b/>
                <w:bCs/>
                <w:sz w:val="20"/>
                <w:szCs w:val="20"/>
              </w:rPr>
            </w:pPr>
            <w:r w:rsidRPr="00B041A6">
              <w:rPr>
                <w:b/>
                <w:bCs/>
                <w:sz w:val="20"/>
                <w:szCs w:val="20"/>
              </w:rPr>
              <w:t>10,202</w:t>
            </w:r>
          </w:p>
        </w:tc>
        <w:tc>
          <w:tcPr>
            <w:tcW w:w="1201" w:type="dxa"/>
          </w:tcPr>
          <w:p w14:paraId="5F525DE4" w14:textId="31DE11D5" w:rsidR="00B041A6" w:rsidRPr="00B041A6" w:rsidRDefault="00B041A6" w:rsidP="00B041A6">
            <w:pPr>
              <w:widowControl w:val="0"/>
              <w:pBdr>
                <w:bottom w:val="double" w:sz="4" w:space="1" w:color="auto"/>
              </w:pBdr>
              <w:tabs>
                <w:tab w:val="decimal" w:pos="855"/>
              </w:tabs>
              <w:overflowPunct w:val="0"/>
              <w:autoSpaceDE w:val="0"/>
              <w:autoSpaceDN w:val="0"/>
              <w:adjustRightInd w:val="0"/>
              <w:spacing w:line="240" w:lineRule="atLeast"/>
              <w:ind w:right="-28"/>
              <w:textAlignment w:val="baseline"/>
              <w:rPr>
                <w:b/>
                <w:bCs/>
                <w:sz w:val="20"/>
                <w:szCs w:val="20"/>
              </w:rPr>
            </w:pPr>
            <w:r w:rsidRPr="00B041A6">
              <w:rPr>
                <w:b/>
                <w:bCs/>
                <w:sz w:val="20"/>
                <w:szCs w:val="20"/>
              </w:rPr>
              <w:t>(2,041)</w:t>
            </w:r>
          </w:p>
        </w:tc>
        <w:tc>
          <w:tcPr>
            <w:tcW w:w="1174" w:type="dxa"/>
          </w:tcPr>
          <w:p w14:paraId="75E8D9F4" w14:textId="2F5EEA6D" w:rsidR="00B041A6" w:rsidRPr="00B041A6" w:rsidRDefault="00B041A6" w:rsidP="00B041A6">
            <w:pPr>
              <w:widowControl w:val="0"/>
              <w:pBdr>
                <w:bottom w:val="double" w:sz="4" w:space="1" w:color="auto"/>
              </w:pBdr>
              <w:tabs>
                <w:tab w:val="decimal" w:pos="910"/>
              </w:tabs>
              <w:overflowPunct w:val="0"/>
              <w:autoSpaceDE w:val="0"/>
              <w:autoSpaceDN w:val="0"/>
              <w:adjustRightInd w:val="0"/>
              <w:spacing w:line="240" w:lineRule="atLeast"/>
              <w:ind w:left="82"/>
              <w:textAlignment w:val="baseline"/>
              <w:rPr>
                <w:b/>
                <w:bCs/>
                <w:sz w:val="20"/>
                <w:szCs w:val="20"/>
              </w:rPr>
            </w:pPr>
            <w:r w:rsidRPr="00B041A6">
              <w:rPr>
                <w:b/>
                <w:bCs/>
                <w:sz w:val="20"/>
                <w:szCs w:val="20"/>
              </w:rPr>
              <w:t>8,161</w:t>
            </w:r>
          </w:p>
        </w:tc>
        <w:tc>
          <w:tcPr>
            <w:tcW w:w="1080" w:type="dxa"/>
            <w:gridSpan w:val="2"/>
          </w:tcPr>
          <w:p w14:paraId="00FE5596" w14:textId="30E583ED" w:rsidR="00B041A6" w:rsidRPr="00142F70" w:rsidRDefault="00B041A6" w:rsidP="00A134FC">
            <w:pPr>
              <w:widowControl w:val="0"/>
              <w:pBdr>
                <w:bottom w:val="double" w:sz="4" w:space="1" w:color="auto"/>
              </w:pBdr>
              <w:tabs>
                <w:tab w:val="decimal" w:pos="753"/>
              </w:tabs>
              <w:overflowPunct w:val="0"/>
              <w:autoSpaceDE w:val="0"/>
              <w:autoSpaceDN w:val="0"/>
              <w:adjustRightInd w:val="0"/>
              <w:spacing w:line="240" w:lineRule="atLeast"/>
              <w:ind w:left="-11" w:right="-28"/>
              <w:jc w:val="center"/>
              <w:textAlignment w:val="baseline"/>
              <w:rPr>
                <w:rFonts w:cs="Times New Roman"/>
                <w:b/>
                <w:bCs/>
                <w:sz w:val="20"/>
                <w:szCs w:val="20"/>
              </w:rPr>
            </w:pPr>
            <w:r w:rsidRPr="00FC4573">
              <w:rPr>
                <w:b/>
                <w:bCs/>
                <w:sz w:val="20"/>
                <w:szCs w:val="20"/>
              </w:rPr>
              <w:t>2</w:t>
            </w:r>
            <w:r w:rsidR="00C75758">
              <w:rPr>
                <w:b/>
                <w:bCs/>
                <w:sz w:val="20"/>
                <w:szCs w:val="20"/>
              </w:rPr>
              <w:t>2</w:t>
            </w:r>
            <w:r w:rsidRPr="00FC4573">
              <w:rPr>
                <w:b/>
                <w:bCs/>
                <w:sz w:val="20"/>
                <w:szCs w:val="20"/>
              </w:rPr>
              <w:t>,7</w:t>
            </w:r>
            <w:r w:rsidR="00C75758">
              <w:rPr>
                <w:b/>
                <w:bCs/>
                <w:sz w:val="20"/>
                <w:szCs w:val="20"/>
              </w:rPr>
              <w:t>41</w:t>
            </w:r>
          </w:p>
        </w:tc>
        <w:tc>
          <w:tcPr>
            <w:tcW w:w="1174" w:type="dxa"/>
          </w:tcPr>
          <w:p w14:paraId="38261D5B" w14:textId="5D6B5709" w:rsidR="00B041A6" w:rsidRPr="00142F70" w:rsidRDefault="00B041A6" w:rsidP="00A134FC">
            <w:pPr>
              <w:widowControl w:val="0"/>
              <w:pBdr>
                <w:bottom w:val="double" w:sz="4" w:space="1" w:color="auto"/>
              </w:pBdr>
              <w:tabs>
                <w:tab w:val="decimal" w:pos="891"/>
              </w:tabs>
              <w:overflowPunct w:val="0"/>
              <w:autoSpaceDE w:val="0"/>
              <w:autoSpaceDN w:val="0"/>
              <w:adjustRightInd w:val="0"/>
              <w:spacing w:line="240" w:lineRule="atLeast"/>
              <w:ind w:right="54"/>
              <w:jc w:val="center"/>
              <w:textAlignment w:val="baseline"/>
              <w:rPr>
                <w:rFonts w:cs="Times New Roman"/>
                <w:b/>
                <w:bCs/>
                <w:sz w:val="20"/>
                <w:szCs w:val="20"/>
              </w:rPr>
            </w:pPr>
            <w:r w:rsidRPr="00FC4573">
              <w:rPr>
                <w:b/>
                <w:bCs/>
                <w:sz w:val="20"/>
                <w:szCs w:val="20"/>
              </w:rPr>
              <w:t>(4,</w:t>
            </w:r>
            <w:r w:rsidR="00C75758">
              <w:rPr>
                <w:b/>
                <w:bCs/>
                <w:sz w:val="20"/>
                <w:szCs w:val="20"/>
              </w:rPr>
              <w:t>548</w:t>
            </w:r>
            <w:r w:rsidRPr="00FC4573">
              <w:rPr>
                <w:b/>
                <w:bCs/>
                <w:sz w:val="20"/>
                <w:szCs w:val="20"/>
              </w:rPr>
              <w:t>)</w:t>
            </w:r>
          </w:p>
        </w:tc>
        <w:tc>
          <w:tcPr>
            <w:tcW w:w="1082" w:type="dxa"/>
            <w:gridSpan w:val="2"/>
          </w:tcPr>
          <w:p w14:paraId="2940F8F0" w14:textId="7A0F667B" w:rsidR="00B041A6" w:rsidRPr="00142F70" w:rsidRDefault="00B041A6" w:rsidP="00B041A6">
            <w:pPr>
              <w:widowControl w:val="0"/>
              <w:pBdr>
                <w:bottom w:val="double" w:sz="4" w:space="1" w:color="auto"/>
              </w:pBdr>
              <w:tabs>
                <w:tab w:val="decimal" w:pos="818"/>
              </w:tabs>
              <w:overflowPunct w:val="0"/>
              <w:autoSpaceDE w:val="0"/>
              <w:autoSpaceDN w:val="0"/>
              <w:adjustRightInd w:val="0"/>
              <w:spacing w:line="240" w:lineRule="atLeast"/>
              <w:textAlignment w:val="baseline"/>
              <w:rPr>
                <w:rFonts w:cs="Times New Roman"/>
                <w:b/>
                <w:bCs/>
                <w:sz w:val="20"/>
                <w:szCs w:val="20"/>
              </w:rPr>
            </w:pPr>
            <w:r w:rsidRPr="00FC4573">
              <w:rPr>
                <w:b/>
                <w:bCs/>
                <w:sz w:val="20"/>
                <w:szCs w:val="20"/>
              </w:rPr>
              <w:t>1</w:t>
            </w:r>
            <w:r w:rsidR="00C75758">
              <w:rPr>
                <w:b/>
                <w:bCs/>
                <w:sz w:val="20"/>
                <w:szCs w:val="20"/>
              </w:rPr>
              <w:t>8</w:t>
            </w:r>
            <w:r w:rsidRPr="00FC4573">
              <w:rPr>
                <w:b/>
                <w:bCs/>
                <w:sz w:val="20"/>
                <w:szCs w:val="20"/>
              </w:rPr>
              <w:t>,</w:t>
            </w:r>
            <w:r w:rsidR="00C75758">
              <w:rPr>
                <w:b/>
                <w:bCs/>
                <w:sz w:val="20"/>
                <w:szCs w:val="20"/>
              </w:rPr>
              <w:t>19</w:t>
            </w:r>
            <w:r w:rsidRPr="00FC4573">
              <w:rPr>
                <w:b/>
                <w:bCs/>
                <w:sz w:val="20"/>
                <w:szCs w:val="20"/>
              </w:rPr>
              <w:t>3</w:t>
            </w:r>
          </w:p>
        </w:tc>
      </w:tr>
    </w:tbl>
    <w:p w14:paraId="1BF93997" w14:textId="77777777" w:rsidR="007A3666" w:rsidRPr="00C7268E" w:rsidRDefault="007A3666" w:rsidP="007A3666">
      <w:pPr>
        <w:spacing w:line="240" w:lineRule="auto"/>
        <w:rPr>
          <w:rFonts w:cs="Times New Roman"/>
        </w:rPr>
      </w:pPr>
    </w:p>
    <w:p w14:paraId="25B08ED1" w14:textId="77777777" w:rsidR="005727D5" w:rsidRDefault="005727D5">
      <w:pPr>
        <w:spacing w:line="240" w:lineRule="auto"/>
        <w:rPr>
          <w:rFonts w:cs="Times New Roman"/>
          <w:b/>
          <w:bCs/>
          <w:i/>
          <w:iCs/>
        </w:rPr>
      </w:pPr>
      <w:r>
        <w:rPr>
          <w:rFonts w:cs="Times New Roman"/>
          <w:b/>
          <w:bCs/>
          <w:i/>
          <w:iCs/>
        </w:rPr>
        <w:br w:type="page"/>
      </w:r>
    </w:p>
    <w:p w14:paraId="35740DA9" w14:textId="6FE7ABA3" w:rsidR="007A3666" w:rsidRPr="00C7268E" w:rsidRDefault="007A3666" w:rsidP="007A3666">
      <w:pPr>
        <w:tabs>
          <w:tab w:val="left" w:pos="6030"/>
        </w:tabs>
        <w:spacing w:line="240" w:lineRule="atLeast"/>
        <w:ind w:left="540"/>
        <w:rPr>
          <w:rFonts w:cs="Times New Roman"/>
          <w:b/>
          <w:bCs/>
          <w:i/>
          <w:iCs/>
        </w:rPr>
      </w:pPr>
      <w:r w:rsidRPr="00C7268E">
        <w:rPr>
          <w:rFonts w:cs="Times New Roman"/>
          <w:b/>
          <w:bCs/>
          <w:i/>
          <w:iCs/>
        </w:rPr>
        <w:lastRenderedPageBreak/>
        <w:t>Reconciliation of effective tax rate</w:t>
      </w:r>
    </w:p>
    <w:p w14:paraId="403CD394" w14:textId="77777777" w:rsidR="007A3666" w:rsidRPr="00C7268E" w:rsidRDefault="007A3666" w:rsidP="007A3666">
      <w:pPr>
        <w:tabs>
          <w:tab w:val="left" w:pos="6030"/>
        </w:tabs>
        <w:spacing w:line="240" w:lineRule="atLeast"/>
        <w:ind w:left="540"/>
        <w:rPr>
          <w:rFonts w:cs="Times New Roman"/>
          <w:b/>
          <w:bCs/>
          <w:i/>
          <w:iCs/>
        </w:rPr>
      </w:pPr>
    </w:p>
    <w:tbl>
      <w:tblPr>
        <w:tblW w:w="9340" w:type="dxa"/>
        <w:tblInd w:w="468" w:type="dxa"/>
        <w:tblLayout w:type="fixed"/>
        <w:tblLook w:val="0000" w:firstRow="0" w:lastRow="0" w:firstColumn="0" w:lastColumn="0" w:noHBand="0" w:noVBand="0"/>
      </w:tblPr>
      <w:tblGrid>
        <w:gridCol w:w="4770"/>
        <w:gridCol w:w="723"/>
        <w:gridCol w:w="271"/>
        <w:gridCol w:w="1171"/>
        <w:gridCol w:w="236"/>
        <w:gridCol w:w="665"/>
        <w:gridCol w:w="271"/>
        <w:gridCol w:w="1233"/>
      </w:tblGrid>
      <w:tr w:rsidR="007A3666" w:rsidRPr="005727D5" w14:paraId="5C24F6B8" w14:textId="77777777" w:rsidTr="00242D0F">
        <w:trPr>
          <w:trHeight w:val="214"/>
        </w:trPr>
        <w:tc>
          <w:tcPr>
            <w:tcW w:w="2554" w:type="pct"/>
          </w:tcPr>
          <w:p w14:paraId="788D9DAB" w14:textId="77777777" w:rsidR="007A3666" w:rsidRPr="005727D5" w:rsidRDefault="007A3666" w:rsidP="00242D0F">
            <w:pPr>
              <w:spacing w:line="240" w:lineRule="exact"/>
              <w:jc w:val="center"/>
              <w:rPr>
                <w:rFonts w:cs="Times New Roman"/>
                <w:b/>
                <w:cs/>
              </w:rPr>
            </w:pPr>
          </w:p>
        </w:tc>
        <w:tc>
          <w:tcPr>
            <w:tcW w:w="1159" w:type="pct"/>
            <w:gridSpan w:val="3"/>
          </w:tcPr>
          <w:p w14:paraId="6BE69F35" w14:textId="77777777" w:rsidR="007A3666" w:rsidRPr="005727D5" w:rsidRDefault="007A3666" w:rsidP="00242D0F">
            <w:pPr>
              <w:spacing w:line="240" w:lineRule="exact"/>
              <w:ind w:left="-79" w:right="-79"/>
              <w:jc w:val="center"/>
              <w:rPr>
                <w:rFonts w:cs="Times New Roman"/>
                <w:bCs/>
                <w:lang w:bidi="ar-SA"/>
              </w:rPr>
            </w:pPr>
            <w:r w:rsidRPr="005727D5">
              <w:rPr>
                <w:rFonts w:cs="Times New Roman"/>
                <w:bCs/>
                <w:lang w:bidi="ar-SA"/>
              </w:rPr>
              <w:t>2025</w:t>
            </w:r>
          </w:p>
        </w:tc>
        <w:tc>
          <w:tcPr>
            <w:tcW w:w="126" w:type="pct"/>
          </w:tcPr>
          <w:p w14:paraId="09769849" w14:textId="77777777" w:rsidR="007A3666" w:rsidRPr="005727D5" w:rsidRDefault="007A3666" w:rsidP="00242D0F">
            <w:pPr>
              <w:spacing w:line="240" w:lineRule="exact"/>
              <w:ind w:left="-79" w:right="-79"/>
              <w:jc w:val="center"/>
              <w:rPr>
                <w:rFonts w:cs="Times New Roman"/>
                <w:bCs/>
                <w:lang w:bidi="ar-SA"/>
              </w:rPr>
            </w:pPr>
          </w:p>
        </w:tc>
        <w:tc>
          <w:tcPr>
            <w:tcW w:w="1161" w:type="pct"/>
            <w:gridSpan w:val="3"/>
          </w:tcPr>
          <w:p w14:paraId="25BCEEE1" w14:textId="77777777" w:rsidR="007A3666" w:rsidRPr="005727D5" w:rsidRDefault="007A3666" w:rsidP="00242D0F">
            <w:pPr>
              <w:spacing w:line="240" w:lineRule="exact"/>
              <w:ind w:left="-79" w:right="-79"/>
              <w:jc w:val="center"/>
              <w:rPr>
                <w:rFonts w:cs="Times New Roman"/>
                <w:bCs/>
                <w:lang w:bidi="ar-SA"/>
              </w:rPr>
            </w:pPr>
            <w:r w:rsidRPr="005727D5">
              <w:rPr>
                <w:rFonts w:cs="Times New Roman"/>
                <w:bCs/>
                <w:lang w:bidi="ar-SA"/>
              </w:rPr>
              <w:t>2024</w:t>
            </w:r>
          </w:p>
        </w:tc>
      </w:tr>
      <w:tr w:rsidR="007A3666" w:rsidRPr="005727D5" w14:paraId="61633F8F" w14:textId="77777777" w:rsidTr="00242D0F">
        <w:trPr>
          <w:trHeight w:val="381"/>
        </w:trPr>
        <w:tc>
          <w:tcPr>
            <w:tcW w:w="2554" w:type="pct"/>
          </w:tcPr>
          <w:p w14:paraId="1119C78A" w14:textId="77777777" w:rsidR="007A3666" w:rsidRPr="005727D5" w:rsidRDefault="007A3666" w:rsidP="00242D0F">
            <w:pPr>
              <w:pStyle w:val="BodyText"/>
              <w:spacing w:after="0" w:line="380" w:lineRule="exact"/>
              <w:ind w:right="-108"/>
              <w:jc w:val="both"/>
              <w:rPr>
                <w:rFonts w:cs="Times New Roman"/>
                <w:b/>
                <w:bCs/>
              </w:rPr>
            </w:pPr>
          </w:p>
        </w:tc>
        <w:tc>
          <w:tcPr>
            <w:tcW w:w="387" w:type="pct"/>
          </w:tcPr>
          <w:p w14:paraId="2508B2AE" w14:textId="77777777" w:rsidR="007A3666" w:rsidRPr="005727D5" w:rsidRDefault="007A3666" w:rsidP="00242D0F">
            <w:pPr>
              <w:spacing w:line="240" w:lineRule="exact"/>
              <w:jc w:val="center"/>
              <w:rPr>
                <w:rFonts w:cs="Times New Roman"/>
                <w:i/>
                <w:iCs/>
                <w:lang w:bidi="ar-SA"/>
              </w:rPr>
            </w:pPr>
            <w:r w:rsidRPr="005727D5">
              <w:rPr>
                <w:rFonts w:cs="Times New Roman"/>
                <w:i/>
                <w:iCs/>
                <w:lang w:bidi="ar-SA"/>
              </w:rPr>
              <w:t>Rate</w:t>
            </w:r>
          </w:p>
          <w:p w14:paraId="59BB83DE" w14:textId="77777777" w:rsidR="007A3666" w:rsidRPr="005727D5" w:rsidRDefault="007A3666" w:rsidP="00242D0F">
            <w:pPr>
              <w:spacing w:line="240" w:lineRule="exact"/>
              <w:jc w:val="center"/>
              <w:rPr>
                <w:rFonts w:cs="Times New Roman"/>
                <w:i/>
                <w:iCs/>
                <w:cs/>
              </w:rPr>
            </w:pPr>
            <w:r w:rsidRPr="005727D5">
              <w:rPr>
                <w:rFonts w:cs="Times New Roman"/>
                <w:i/>
                <w:iCs/>
                <w:lang w:bidi="ar-SA"/>
              </w:rPr>
              <w:t>(%)</w:t>
            </w:r>
          </w:p>
        </w:tc>
        <w:tc>
          <w:tcPr>
            <w:tcW w:w="145" w:type="pct"/>
          </w:tcPr>
          <w:p w14:paraId="09BEC081" w14:textId="77777777" w:rsidR="007A3666" w:rsidRPr="005727D5" w:rsidRDefault="007A3666" w:rsidP="00242D0F">
            <w:pPr>
              <w:pStyle w:val="BodyText"/>
              <w:spacing w:after="0" w:line="380" w:lineRule="exact"/>
              <w:ind w:left="-108" w:right="-125"/>
              <w:jc w:val="center"/>
              <w:rPr>
                <w:rFonts w:cs="Times New Roman"/>
                <w:i/>
                <w:iCs/>
                <w:lang w:bidi="ar-SA"/>
              </w:rPr>
            </w:pPr>
          </w:p>
        </w:tc>
        <w:tc>
          <w:tcPr>
            <w:tcW w:w="627" w:type="pct"/>
          </w:tcPr>
          <w:p w14:paraId="75EBDB11" w14:textId="77777777" w:rsidR="007A3666" w:rsidRPr="005727D5" w:rsidRDefault="007A3666" w:rsidP="00242D0F">
            <w:pPr>
              <w:tabs>
                <w:tab w:val="left" w:pos="458"/>
              </w:tabs>
              <w:spacing w:line="240" w:lineRule="exact"/>
              <w:ind w:left="-82" w:right="-108"/>
              <w:jc w:val="center"/>
              <w:rPr>
                <w:rFonts w:cs="Times New Roman"/>
                <w:i/>
                <w:iCs/>
                <w:lang w:bidi="ar-SA"/>
              </w:rPr>
            </w:pPr>
            <w:r w:rsidRPr="005727D5">
              <w:rPr>
                <w:rFonts w:cs="Times New Roman"/>
                <w:i/>
                <w:iCs/>
                <w:lang w:bidi="ar-SA"/>
              </w:rPr>
              <w:t xml:space="preserve">(in </w:t>
            </w:r>
            <w:r w:rsidRPr="005727D5">
              <w:rPr>
                <w:rFonts w:cs="Times New Roman"/>
                <w:i/>
                <w:iCs/>
              </w:rPr>
              <w:t>thousand</w:t>
            </w:r>
            <w:r w:rsidRPr="005727D5">
              <w:rPr>
                <w:rFonts w:cs="Times New Roman"/>
                <w:i/>
                <w:iCs/>
                <w:lang w:bidi="ar-SA"/>
              </w:rPr>
              <w:t xml:space="preserve"> Baht)</w:t>
            </w:r>
          </w:p>
        </w:tc>
        <w:tc>
          <w:tcPr>
            <w:tcW w:w="126" w:type="pct"/>
          </w:tcPr>
          <w:p w14:paraId="744022F1" w14:textId="77777777" w:rsidR="007A3666" w:rsidRPr="005727D5" w:rsidRDefault="007A3666" w:rsidP="00242D0F">
            <w:pPr>
              <w:pStyle w:val="BodyText"/>
              <w:spacing w:after="0" w:line="380" w:lineRule="exact"/>
              <w:ind w:left="-108" w:right="-125"/>
              <w:jc w:val="center"/>
              <w:rPr>
                <w:rFonts w:cs="Times New Roman"/>
                <w:i/>
                <w:iCs/>
                <w:lang w:bidi="ar-SA"/>
              </w:rPr>
            </w:pPr>
          </w:p>
        </w:tc>
        <w:tc>
          <w:tcPr>
            <w:tcW w:w="356" w:type="pct"/>
          </w:tcPr>
          <w:p w14:paraId="5B897CD9" w14:textId="77777777" w:rsidR="007A3666" w:rsidRPr="005727D5" w:rsidRDefault="007A3666" w:rsidP="00242D0F">
            <w:pPr>
              <w:spacing w:line="240" w:lineRule="exact"/>
              <w:jc w:val="center"/>
              <w:rPr>
                <w:rFonts w:cs="Times New Roman"/>
                <w:i/>
                <w:iCs/>
                <w:lang w:bidi="ar-SA"/>
              </w:rPr>
            </w:pPr>
            <w:r w:rsidRPr="005727D5">
              <w:rPr>
                <w:rFonts w:cs="Times New Roman"/>
                <w:i/>
                <w:iCs/>
                <w:lang w:bidi="ar-SA"/>
              </w:rPr>
              <w:t>Rate</w:t>
            </w:r>
          </w:p>
          <w:p w14:paraId="44877011" w14:textId="77777777" w:rsidR="007A3666" w:rsidRPr="005727D5" w:rsidRDefault="007A3666" w:rsidP="00242D0F">
            <w:pPr>
              <w:spacing w:line="240" w:lineRule="exact"/>
              <w:jc w:val="center"/>
              <w:rPr>
                <w:rFonts w:cs="Times New Roman"/>
                <w:i/>
                <w:iCs/>
                <w:cs/>
              </w:rPr>
            </w:pPr>
            <w:r w:rsidRPr="005727D5">
              <w:rPr>
                <w:rFonts w:cs="Times New Roman"/>
                <w:i/>
                <w:iCs/>
                <w:lang w:bidi="ar-SA"/>
              </w:rPr>
              <w:t>(%)</w:t>
            </w:r>
          </w:p>
        </w:tc>
        <w:tc>
          <w:tcPr>
            <w:tcW w:w="145" w:type="pct"/>
          </w:tcPr>
          <w:p w14:paraId="1AE310D9" w14:textId="77777777" w:rsidR="007A3666" w:rsidRPr="005727D5" w:rsidRDefault="007A3666" w:rsidP="00242D0F">
            <w:pPr>
              <w:pStyle w:val="BodyText"/>
              <w:spacing w:after="0" w:line="380" w:lineRule="exact"/>
              <w:ind w:left="-108" w:right="-125"/>
              <w:jc w:val="center"/>
              <w:rPr>
                <w:rFonts w:cs="Times New Roman"/>
                <w:i/>
                <w:iCs/>
                <w:lang w:bidi="ar-SA"/>
              </w:rPr>
            </w:pPr>
          </w:p>
        </w:tc>
        <w:tc>
          <w:tcPr>
            <w:tcW w:w="660" w:type="pct"/>
          </w:tcPr>
          <w:p w14:paraId="140A120D" w14:textId="77777777" w:rsidR="007A3666" w:rsidRPr="005727D5" w:rsidRDefault="007A3666" w:rsidP="00242D0F">
            <w:pPr>
              <w:spacing w:line="240" w:lineRule="exact"/>
              <w:ind w:left="-82" w:right="-108"/>
              <w:jc w:val="center"/>
              <w:rPr>
                <w:rFonts w:cs="Times New Roman"/>
                <w:i/>
                <w:iCs/>
                <w:lang w:bidi="ar-SA"/>
              </w:rPr>
            </w:pPr>
            <w:r w:rsidRPr="005727D5">
              <w:rPr>
                <w:rFonts w:cs="Times New Roman"/>
                <w:i/>
                <w:iCs/>
                <w:lang w:bidi="ar-SA"/>
              </w:rPr>
              <w:t xml:space="preserve">(in </w:t>
            </w:r>
            <w:r w:rsidRPr="005727D5">
              <w:rPr>
                <w:rFonts w:cs="Times New Roman"/>
                <w:i/>
                <w:iCs/>
              </w:rPr>
              <w:t>thousand</w:t>
            </w:r>
            <w:r w:rsidRPr="005727D5">
              <w:rPr>
                <w:rFonts w:cs="Times New Roman"/>
                <w:i/>
                <w:iCs/>
                <w:lang w:bidi="ar-SA"/>
              </w:rPr>
              <w:t xml:space="preserve"> Baht)</w:t>
            </w:r>
          </w:p>
        </w:tc>
      </w:tr>
      <w:tr w:rsidR="007A3666" w:rsidRPr="005727D5" w14:paraId="6A9EE309" w14:textId="77777777" w:rsidTr="00242D0F">
        <w:trPr>
          <w:trHeight w:val="250"/>
        </w:trPr>
        <w:tc>
          <w:tcPr>
            <w:tcW w:w="2554" w:type="pct"/>
            <w:vAlign w:val="bottom"/>
          </w:tcPr>
          <w:p w14:paraId="378A2BB0" w14:textId="77777777" w:rsidR="007A3666" w:rsidRPr="005727D5" w:rsidRDefault="007A3666" w:rsidP="00242D0F">
            <w:pPr>
              <w:tabs>
                <w:tab w:val="left" w:pos="-90"/>
              </w:tabs>
              <w:spacing w:line="240" w:lineRule="exact"/>
              <w:ind w:left="164" w:right="-142" w:hanging="90"/>
              <w:rPr>
                <w:rFonts w:cs="Times New Roman"/>
                <w:cs/>
              </w:rPr>
            </w:pPr>
            <w:r w:rsidRPr="005727D5">
              <w:rPr>
                <w:rFonts w:cs="Times New Roman"/>
              </w:rPr>
              <w:t xml:space="preserve">Profit before tax </w:t>
            </w:r>
            <w:r w:rsidRPr="005727D5">
              <w:rPr>
                <w:rFonts w:cs="Times New Roman"/>
                <w:lang w:bidi="ar-SA"/>
              </w:rPr>
              <w:t>expense</w:t>
            </w:r>
          </w:p>
        </w:tc>
        <w:tc>
          <w:tcPr>
            <w:tcW w:w="387" w:type="pct"/>
          </w:tcPr>
          <w:p w14:paraId="4ABAD781" w14:textId="77777777" w:rsidR="007A3666" w:rsidRPr="005727D5" w:rsidRDefault="007A3666" w:rsidP="00242D0F">
            <w:pPr>
              <w:tabs>
                <w:tab w:val="left" w:pos="555"/>
                <w:tab w:val="decimal" w:pos="735"/>
              </w:tabs>
              <w:spacing w:line="240" w:lineRule="exact"/>
              <w:ind w:left="-79" w:right="23"/>
              <w:jc w:val="center"/>
              <w:rPr>
                <w:rFonts w:cs="Times New Roman"/>
                <w:i/>
                <w:iCs/>
              </w:rPr>
            </w:pPr>
          </w:p>
        </w:tc>
        <w:tc>
          <w:tcPr>
            <w:tcW w:w="145" w:type="pct"/>
          </w:tcPr>
          <w:p w14:paraId="7CEA3E29"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27" w:type="pct"/>
            <w:tcBorders>
              <w:bottom w:val="single" w:sz="4" w:space="0" w:color="auto"/>
            </w:tcBorders>
          </w:tcPr>
          <w:p w14:paraId="415FA3FB" w14:textId="542EF171" w:rsidR="007A3666" w:rsidRPr="005727D5" w:rsidRDefault="00B041A6" w:rsidP="00242D0F">
            <w:pPr>
              <w:tabs>
                <w:tab w:val="decimal" w:pos="857"/>
              </w:tabs>
              <w:spacing w:line="240" w:lineRule="exact"/>
              <w:ind w:left="-79" w:right="-88"/>
              <w:rPr>
                <w:rFonts w:cs="Times New Roman"/>
              </w:rPr>
            </w:pPr>
            <w:r w:rsidRPr="00B041A6">
              <w:rPr>
                <w:rFonts w:cs="Times New Roman"/>
              </w:rPr>
              <w:t>12,036</w:t>
            </w:r>
          </w:p>
        </w:tc>
        <w:tc>
          <w:tcPr>
            <w:tcW w:w="126" w:type="pct"/>
          </w:tcPr>
          <w:p w14:paraId="0D229C0B"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356" w:type="pct"/>
          </w:tcPr>
          <w:p w14:paraId="03C90CE5"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145" w:type="pct"/>
          </w:tcPr>
          <w:p w14:paraId="530057D3"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60" w:type="pct"/>
            <w:tcBorders>
              <w:bottom w:val="single" w:sz="4" w:space="0" w:color="auto"/>
            </w:tcBorders>
          </w:tcPr>
          <w:p w14:paraId="4F36210E" w14:textId="2C849720" w:rsidR="007A3666" w:rsidRPr="00B041A6" w:rsidRDefault="00B041A6" w:rsidP="00242D0F">
            <w:pPr>
              <w:tabs>
                <w:tab w:val="decimal" w:pos="958"/>
              </w:tabs>
              <w:spacing w:line="240" w:lineRule="exact"/>
              <w:ind w:left="-79" w:right="-112"/>
              <w:rPr>
                <w:rFonts w:eastAsia="Batang" w:cstheme="minorBidi"/>
                <w:cs/>
                <w:lang w:eastAsia="ko-KR"/>
              </w:rPr>
            </w:pPr>
            <w:r w:rsidRPr="00B041A6">
              <w:rPr>
                <w:rFonts w:cs="Times New Roman"/>
              </w:rPr>
              <w:t>279,306</w:t>
            </w:r>
          </w:p>
        </w:tc>
      </w:tr>
      <w:tr w:rsidR="007A3666" w:rsidRPr="005727D5" w14:paraId="4DF0946E" w14:textId="77777777" w:rsidTr="00242D0F">
        <w:trPr>
          <w:trHeight w:val="144"/>
        </w:trPr>
        <w:tc>
          <w:tcPr>
            <w:tcW w:w="2554" w:type="pct"/>
            <w:vAlign w:val="bottom"/>
          </w:tcPr>
          <w:p w14:paraId="6C78BF03" w14:textId="77777777" w:rsidR="007A3666" w:rsidRPr="005727D5" w:rsidRDefault="007A3666" w:rsidP="00242D0F">
            <w:pPr>
              <w:tabs>
                <w:tab w:val="left" w:pos="69"/>
              </w:tabs>
              <w:spacing w:line="240" w:lineRule="exact"/>
              <w:ind w:left="164" w:right="-142" w:hanging="90"/>
              <w:rPr>
                <w:rFonts w:cs="Times New Roman"/>
                <w:cs/>
              </w:rPr>
            </w:pPr>
            <w:r w:rsidRPr="005727D5">
              <w:rPr>
                <w:rFonts w:cs="Times New Roman"/>
              </w:rPr>
              <w:t>Income tax using tax rate</w:t>
            </w:r>
          </w:p>
        </w:tc>
        <w:tc>
          <w:tcPr>
            <w:tcW w:w="387" w:type="pct"/>
          </w:tcPr>
          <w:p w14:paraId="6F44C1C2" w14:textId="103D4688" w:rsidR="007A3666" w:rsidRPr="005727D5" w:rsidRDefault="005727D5" w:rsidP="00242D0F">
            <w:pPr>
              <w:tabs>
                <w:tab w:val="decimal" w:pos="255"/>
              </w:tabs>
              <w:spacing w:line="240" w:lineRule="exact"/>
              <w:ind w:left="-79" w:right="23"/>
              <w:jc w:val="center"/>
              <w:rPr>
                <w:rFonts w:cs="Times New Roman"/>
                <w:i/>
                <w:iCs/>
                <w:cs/>
              </w:rPr>
            </w:pPr>
            <w:r w:rsidRPr="005727D5">
              <w:rPr>
                <w:rFonts w:cs="Times New Roman"/>
                <w:i/>
                <w:iCs/>
              </w:rPr>
              <w:t>20.0</w:t>
            </w:r>
          </w:p>
        </w:tc>
        <w:tc>
          <w:tcPr>
            <w:tcW w:w="145" w:type="pct"/>
          </w:tcPr>
          <w:p w14:paraId="3BCA306E"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27" w:type="pct"/>
            <w:tcBorders>
              <w:top w:val="single" w:sz="4" w:space="0" w:color="auto"/>
            </w:tcBorders>
          </w:tcPr>
          <w:p w14:paraId="56B0B6AA" w14:textId="7B0581CC" w:rsidR="007A3666" w:rsidRPr="00B041A6" w:rsidRDefault="00B041A6" w:rsidP="00242D0F">
            <w:pPr>
              <w:tabs>
                <w:tab w:val="decimal" w:pos="857"/>
              </w:tabs>
              <w:spacing w:line="240" w:lineRule="exact"/>
              <w:ind w:left="-79" w:right="-88"/>
              <w:rPr>
                <w:rFonts w:cs="Times New Roman"/>
                <w:lang w:val="en-US"/>
              </w:rPr>
            </w:pPr>
            <w:r w:rsidRPr="00B041A6">
              <w:rPr>
                <w:rFonts w:cs="Times New Roman"/>
                <w:cs/>
              </w:rPr>
              <w:t>2</w:t>
            </w:r>
            <w:r w:rsidRPr="00B041A6">
              <w:rPr>
                <w:rFonts w:cs="Times New Roman"/>
              </w:rPr>
              <w:t>,</w:t>
            </w:r>
            <w:r w:rsidRPr="00B041A6">
              <w:rPr>
                <w:rFonts w:cs="Times New Roman"/>
                <w:cs/>
              </w:rPr>
              <w:t>407</w:t>
            </w:r>
          </w:p>
        </w:tc>
        <w:tc>
          <w:tcPr>
            <w:tcW w:w="126" w:type="pct"/>
          </w:tcPr>
          <w:p w14:paraId="545C7544"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356" w:type="pct"/>
          </w:tcPr>
          <w:p w14:paraId="7A0BA5EA" w14:textId="77777777" w:rsidR="007A3666" w:rsidRPr="005727D5" w:rsidRDefault="007A3666" w:rsidP="00242D0F">
            <w:pPr>
              <w:tabs>
                <w:tab w:val="decimal" w:pos="195"/>
              </w:tabs>
              <w:spacing w:line="240" w:lineRule="exact"/>
              <w:ind w:left="-79" w:right="23"/>
              <w:jc w:val="center"/>
              <w:rPr>
                <w:rFonts w:cs="Times New Roman"/>
                <w:i/>
                <w:iCs/>
              </w:rPr>
            </w:pPr>
            <w:r w:rsidRPr="005727D5">
              <w:rPr>
                <w:rFonts w:cs="Times New Roman"/>
                <w:i/>
                <w:iCs/>
              </w:rPr>
              <w:t>20.0</w:t>
            </w:r>
          </w:p>
        </w:tc>
        <w:tc>
          <w:tcPr>
            <w:tcW w:w="145" w:type="pct"/>
          </w:tcPr>
          <w:p w14:paraId="2BE8F7A6"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60" w:type="pct"/>
            <w:tcBorders>
              <w:top w:val="single" w:sz="4" w:space="0" w:color="auto"/>
            </w:tcBorders>
          </w:tcPr>
          <w:p w14:paraId="237155AD" w14:textId="54254418" w:rsidR="007A3666" w:rsidRPr="00B041A6" w:rsidRDefault="00B041A6" w:rsidP="00242D0F">
            <w:pPr>
              <w:tabs>
                <w:tab w:val="decimal" w:pos="958"/>
              </w:tabs>
              <w:spacing w:line="240" w:lineRule="exact"/>
              <w:ind w:left="-79" w:right="-112"/>
              <w:rPr>
                <w:rFonts w:eastAsia="Batang" w:cs="Times New Roman"/>
                <w:lang w:val="en-US" w:eastAsia="ko-KR"/>
              </w:rPr>
            </w:pPr>
            <w:r w:rsidRPr="00B041A6">
              <w:rPr>
                <w:rFonts w:cs="Times New Roman"/>
              </w:rPr>
              <w:t>55,861</w:t>
            </w:r>
          </w:p>
        </w:tc>
      </w:tr>
      <w:tr w:rsidR="007A3666" w:rsidRPr="005727D5" w14:paraId="4977C772" w14:textId="77777777" w:rsidTr="00242D0F">
        <w:trPr>
          <w:trHeight w:val="379"/>
        </w:trPr>
        <w:tc>
          <w:tcPr>
            <w:tcW w:w="2554" w:type="pct"/>
            <w:vAlign w:val="bottom"/>
          </w:tcPr>
          <w:p w14:paraId="217B1DD9" w14:textId="77777777" w:rsidR="007A3666" w:rsidRPr="005727D5" w:rsidRDefault="007A3666" w:rsidP="00242D0F">
            <w:pPr>
              <w:tabs>
                <w:tab w:val="left" w:pos="69"/>
              </w:tabs>
              <w:spacing w:line="240" w:lineRule="exact"/>
              <w:ind w:left="164" w:right="-79" w:hanging="90"/>
              <w:rPr>
                <w:rFonts w:cs="Times New Roman"/>
              </w:rPr>
            </w:pPr>
            <w:r w:rsidRPr="005727D5">
              <w:rPr>
                <w:rFonts w:cs="Times New Roman"/>
              </w:rPr>
              <w:t xml:space="preserve">Income not subject to tax / </w:t>
            </w:r>
          </w:p>
          <w:p w14:paraId="0B34D82A" w14:textId="77777777" w:rsidR="007A3666" w:rsidRPr="005727D5" w:rsidRDefault="007A3666" w:rsidP="00242D0F">
            <w:pPr>
              <w:spacing w:line="240" w:lineRule="exact"/>
              <w:ind w:left="254" w:right="-79"/>
              <w:rPr>
                <w:rFonts w:cs="Times New Roman"/>
                <w:cs/>
              </w:rPr>
            </w:pPr>
            <w:r w:rsidRPr="005727D5">
              <w:rPr>
                <w:rFonts w:cs="Times New Roman"/>
              </w:rPr>
              <w:t>expenses not deductible for tax purposes</w:t>
            </w:r>
          </w:p>
        </w:tc>
        <w:tc>
          <w:tcPr>
            <w:tcW w:w="387" w:type="pct"/>
          </w:tcPr>
          <w:p w14:paraId="05557DEE"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145" w:type="pct"/>
          </w:tcPr>
          <w:p w14:paraId="3BCCCF8E"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27" w:type="pct"/>
            <w:vAlign w:val="bottom"/>
          </w:tcPr>
          <w:p w14:paraId="3B4347FD" w14:textId="61DD53F9" w:rsidR="007A3666" w:rsidRPr="00B041A6" w:rsidRDefault="00B041A6" w:rsidP="00242D0F">
            <w:pPr>
              <w:tabs>
                <w:tab w:val="decimal" w:pos="857"/>
              </w:tabs>
              <w:spacing w:line="240" w:lineRule="exact"/>
              <w:ind w:left="-79" w:right="-88"/>
              <w:rPr>
                <w:rFonts w:cstheme="minorBidi"/>
                <w:cs/>
              </w:rPr>
            </w:pPr>
            <w:r w:rsidRPr="00B041A6">
              <w:rPr>
                <w:rFonts w:cs="Times New Roman"/>
              </w:rPr>
              <w:t>(4,769)</w:t>
            </w:r>
          </w:p>
        </w:tc>
        <w:tc>
          <w:tcPr>
            <w:tcW w:w="126" w:type="pct"/>
          </w:tcPr>
          <w:p w14:paraId="1F2D80BD"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356" w:type="pct"/>
          </w:tcPr>
          <w:p w14:paraId="2FB0A59B"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145" w:type="pct"/>
          </w:tcPr>
          <w:p w14:paraId="26CE0812"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60" w:type="pct"/>
            <w:vAlign w:val="bottom"/>
          </w:tcPr>
          <w:p w14:paraId="49186F6F" w14:textId="6487125E" w:rsidR="007A3666" w:rsidRPr="005727D5" w:rsidRDefault="00B041A6" w:rsidP="00242D0F">
            <w:pPr>
              <w:tabs>
                <w:tab w:val="decimal" w:pos="958"/>
              </w:tabs>
              <w:spacing w:line="240" w:lineRule="exact"/>
              <w:ind w:left="-79" w:right="-112"/>
              <w:rPr>
                <w:rFonts w:eastAsia="Batang" w:cs="Times New Roman"/>
                <w:lang w:eastAsia="ko-KR"/>
              </w:rPr>
            </w:pPr>
            <w:r w:rsidRPr="00B041A6">
              <w:rPr>
                <w:rFonts w:cs="Times New Roman"/>
              </w:rPr>
              <w:t>37,748</w:t>
            </w:r>
          </w:p>
        </w:tc>
      </w:tr>
      <w:tr w:rsidR="007A3666" w:rsidRPr="005727D5" w14:paraId="2BE46A33" w14:textId="77777777" w:rsidTr="00242D0F">
        <w:trPr>
          <w:trHeight w:val="213"/>
        </w:trPr>
        <w:tc>
          <w:tcPr>
            <w:tcW w:w="2554" w:type="pct"/>
          </w:tcPr>
          <w:p w14:paraId="132B3D41" w14:textId="77777777" w:rsidR="007A3666" w:rsidRPr="005727D5" w:rsidRDefault="007A3666" w:rsidP="00242D0F">
            <w:pPr>
              <w:tabs>
                <w:tab w:val="left" w:pos="69"/>
              </w:tabs>
              <w:spacing w:line="240" w:lineRule="exact"/>
              <w:ind w:left="164" w:right="-79" w:hanging="90"/>
              <w:rPr>
                <w:rFonts w:cs="Times New Roman"/>
              </w:rPr>
            </w:pPr>
            <w:r w:rsidRPr="005727D5">
              <w:rPr>
                <w:rFonts w:cs="Times New Roman"/>
              </w:rPr>
              <w:t>Deferred tax reversal</w:t>
            </w:r>
          </w:p>
        </w:tc>
        <w:tc>
          <w:tcPr>
            <w:tcW w:w="387" w:type="pct"/>
          </w:tcPr>
          <w:p w14:paraId="7CD99C1C" w14:textId="77777777" w:rsidR="007A3666" w:rsidRPr="005727D5" w:rsidRDefault="007A3666" w:rsidP="00242D0F">
            <w:pPr>
              <w:spacing w:line="240" w:lineRule="exact"/>
              <w:ind w:left="-375" w:right="23"/>
              <w:jc w:val="center"/>
              <w:rPr>
                <w:rFonts w:cs="Times New Roman"/>
                <w:i/>
                <w:iCs/>
              </w:rPr>
            </w:pPr>
          </w:p>
        </w:tc>
        <w:tc>
          <w:tcPr>
            <w:tcW w:w="145" w:type="pct"/>
          </w:tcPr>
          <w:p w14:paraId="4346D289"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27" w:type="pct"/>
            <w:vAlign w:val="bottom"/>
          </w:tcPr>
          <w:p w14:paraId="0F07AF0F" w14:textId="6D0B941C" w:rsidR="007A3666" w:rsidRPr="005727D5" w:rsidRDefault="003065CA" w:rsidP="003065CA">
            <w:pPr>
              <w:tabs>
                <w:tab w:val="decimal" w:pos="594"/>
              </w:tabs>
              <w:spacing w:line="240" w:lineRule="exact"/>
              <w:ind w:left="-79" w:right="-88"/>
              <w:rPr>
                <w:rFonts w:cs="Times New Roman"/>
                <w:cs/>
              </w:rPr>
            </w:pPr>
            <w:r>
              <w:rPr>
                <w:rFonts w:cs="Times New Roman"/>
              </w:rPr>
              <w:t>-</w:t>
            </w:r>
          </w:p>
        </w:tc>
        <w:tc>
          <w:tcPr>
            <w:tcW w:w="126" w:type="pct"/>
          </w:tcPr>
          <w:p w14:paraId="34D38B65"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356" w:type="pct"/>
          </w:tcPr>
          <w:p w14:paraId="32977D54" w14:textId="77777777" w:rsidR="007A3666" w:rsidRPr="005727D5" w:rsidRDefault="007A3666" w:rsidP="00242D0F">
            <w:pPr>
              <w:tabs>
                <w:tab w:val="decimal" w:pos="195"/>
              </w:tabs>
              <w:spacing w:line="240" w:lineRule="exact"/>
              <w:ind w:left="-79" w:right="23"/>
              <w:jc w:val="center"/>
              <w:rPr>
                <w:rFonts w:cs="Times New Roman"/>
                <w:i/>
                <w:iCs/>
              </w:rPr>
            </w:pPr>
          </w:p>
        </w:tc>
        <w:tc>
          <w:tcPr>
            <w:tcW w:w="145" w:type="pct"/>
          </w:tcPr>
          <w:p w14:paraId="78AFDEF9"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60" w:type="pct"/>
            <w:vAlign w:val="bottom"/>
          </w:tcPr>
          <w:p w14:paraId="0E09E009" w14:textId="0C7E3A87" w:rsidR="007A3666" w:rsidRPr="005727D5" w:rsidRDefault="007A3666" w:rsidP="00242D0F">
            <w:pPr>
              <w:tabs>
                <w:tab w:val="decimal" w:pos="958"/>
              </w:tabs>
              <w:spacing w:line="240" w:lineRule="exact"/>
              <w:ind w:left="-79" w:right="-112"/>
              <w:rPr>
                <w:rFonts w:cs="Times New Roman"/>
              </w:rPr>
            </w:pPr>
            <w:r w:rsidRPr="005727D5">
              <w:rPr>
                <w:rFonts w:cs="Times New Roman"/>
              </w:rPr>
              <w:t>5,55</w:t>
            </w:r>
            <w:r w:rsidR="00B041A6">
              <w:rPr>
                <w:rFonts w:cs="Times New Roman"/>
              </w:rPr>
              <w:t>2</w:t>
            </w:r>
          </w:p>
        </w:tc>
      </w:tr>
      <w:tr w:rsidR="007A3666" w:rsidRPr="005727D5" w14:paraId="37944DE0" w14:textId="77777777" w:rsidTr="00242D0F">
        <w:trPr>
          <w:trHeight w:val="213"/>
        </w:trPr>
        <w:tc>
          <w:tcPr>
            <w:tcW w:w="2554" w:type="pct"/>
          </w:tcPr>
          <w:p w14:paraId="74CAF174" w14:textId="77777777" w:rsidR="007A3666" w:rsidRPr="005727D5" w:rsidRDefault="007A3666" w:rsidP="00242D0F">
            <w:pPr>
              <w:tabs>
                <w:tab w:val="left" w:pos="69"/>
              </w:tabs>
              <w:spacing w:line="240" w:lineRule="exact"/>
              <w:ind w:left="164" w:right="-79" w:hanging="90"/>
              <w:rPr>
                <w:rFonts w:cs="Times New Roman"/>
              </w:rPr>
            </w:pPr>
            <w:r w:rsidRPr="005727D5">
              <w:rPr>
                <w:rFonts w:cs="Times New Roman"/>
              </w:rPr>
              <w:t>Adjustment for prior years</w:t>
            </w:r>
          </w:p>
        </w:tc>
        <w:tc>
          <w:tcPr>
            <w:tcW w:w="387" w:type="pct"/>
            <w:tcBorders>
              <w:bottom w:val="single" w:sz="4" w:space="0" w:color="auto"/>
            </w:tcBorders>
          </w:tcPr>
          <w:p w14:paraId="289DE18F" w14:textId="77777777" w:rsidR="007A3666" w:rsidRPr="005727D5" w:rsidRDefault="007A3666" w:rsidP="00242D0F">
            <w:pPr>
              <w:spacing w:line="240" w:lineRule="exact"/>
              <w:ind w:left="-375" w:right="23"/>
              <w:jc w:val="center"/>
              <w:rPr>
                <w:rFonts w:cs="Times New Roman"/>
              </w:rPr>
            </w:pPr>
          </w:p>
        </w:tc>
        <w:tc>
          <w:tcPr>
            <w:tcW w:w="145" w:type="pct"/>
          </w:tcPr>
          <w:p w14:paraId="4BE2EC83"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27" w:type="pct"/>
            <w:tcBorders>
              <w:bottom w:val="single" w:sz="4" w:space="0" w:color="auto"/>
            </w:tcBorders>
            <w:vAlign w:val="bottom"/>
          </w:tcPr>
          <w:p w14:paraId="5B9834F4" w14:textId="2E6E8184" w:rsidR="007A3666" w:rsidRPr="005727D5" w:rsidRDefault="00B041A6" w:rsidP="00242D0F">
            <w:pPr>
              <w:tabs>
                <w:tab w:val="decimal" w:pos="857"/>
              </w:tabs>
              <w:spacing w:line="240" w:lineRule="exact"/>
              <w:ind w:left="-79" w:right="-88"/>
              <w:rPr>
                <w:rFonts w:cs="Times New Roman"/>
                <w:cs/>
              </w:rPr>
            </w:pPr>
            <w:r w:rsidRPr="00B041A6">
              <w:rPr>
                <w:rFonts w:cs="Times New Roman"/>
                <w:cs/>
              </w:rPr>
              <w:t>(7</w:t>
            </w:r>
            <w:r w:rsidRPr="00B041A6">
              <w:rPr>
                <w:rFonts w:cs="Times New Roman"/>
              </w:rPr>
              <w:t>,</w:t>
            </w:r>
            <w:r w:rsidRPr="00B041A6">
              <w:rPr>
                <w:rFonts w:cs="Times New Roman"/>
                <w:cs/>
              </w:rPr>
              <w:t>863)</w:t>
            </w:r>
          </w:p>
        </w:tc>
        <w:tc>
          <w:tcPr>
            <w:tcW w:w="126" w:type="pct"/>
          </w:tcPr>
          <w:p w14:paraId="79346CE6"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356" w:type="pct"/>
            <w:tcBorders>
              <w:bottom w:val="single" w:sz="4" w:space="0" w:color="auto"/>
            </w:tcBorders>
          </w:tcPr>
          <w:p w14:paraId="6B42A1D9" w14:textId="77777777" w:rsidR="007A3666" w:rsidRPr="005727D5" w:rsidRDefault="007A3666" w:rsidP="00242D0F">
            <w:pPr>
              <w:tabs>
                <w:tab w:val="decimal" w:pos="195"/>
              </w:tabs>
              <w:spacing w:line="240" w:lineRule="exact"/>
              <w:ind w:left="-79" w:right="23"/>
              <w:jc w:val="center"/>
              <w:rPr>
                <w:rFonts w:cs="Times New Roman"/>
              </w:rPr>
            </w:pPr>
          </w:p>
        </w:tc>
        <w:tc>
          <w:tcPr>
            <w:tcW w:w="145" w:type="pct"/>
          </w:tcPr>
          <w:p w14:paraId="7647EA0E" w14:textId="77777777" w:rsidR="007A3666" w:rsidRPr="005727D5" w:rsidRDefault="007A3666" w:rsidP="00242D0F">
            <w:pPr>
              <w:tabs>
                <w:tab w:val="left" w:pos="555"/>
                <w:tab w:val="decimal" w:pos="735"/>
              </w:tabs>
              <w:spacing w:line="240" w:lineRule="exact"/>
              <w:ind w:left="-79" w:right="23"/>
              <w:jc w:val="right"/>
              <w:rPr>
                <w:rFonts w:cs="Times New Roman"/>
              </w:rPr>
            </w:pPr>
          </w:p>
        </w:tc>
        <w:tc>
          <w:tcPr>
            <w:tcW w:w="660" w:type="pct"/>
            <w:tcBorders>
              <w:bottom w:val="single" w:sz="4" w:space="0" w:color="auto"/>
            </w:tcBorders>
            <w:vAlign w:val="bottom"/>
          </w:tcPr>
          <w:p w14:paraId="3FEB0E67" w14:textId="1FD73A4D" w:rsidR="007A3666" w:rsidRPr="005727D5" w:rsidRDefault="007A3666" w:rsidP="00242D0F">
            <w:pPr>
              <w:tabs>
                <w:tab w:val="decimal" w:pos="958"/>
              </w:tabs>
              <w:spacing w:line="240" w:lineRule="exact"/>
              <w:ind w:left="-79" w:right="-112"/>
              <w:rPr>
                <w:rFonts w:cs="Times New Roman"/>
              </w:rPr>
            </w:pPr>
            <w:r w:rsidRPr="005727D5">
              <w:rPr>
                <w:rFonts w:cs="Times New Roman"/>
              </w:rPr>
              <w:t>(16,58</w:t>
            </w:r>
            <w:r w:rsidR="00B041A6">
              <w:rPr>
                <w:rFonts w:cs="Times New Roman"/>
              </w:rPr>
              <w:t>1</w:t>
            </w:r>
            <w:r w:rsidRPr="005727D5">
              <w:rPr>
                <w:rFonts w:cs="Times New Roman"/>
              </w:rPr>
              <w:t>)</w:t>
            </w:r>
          </w:p>
        </w:tc>
      </w:tr>
      <w:tr w:rsidR="007A3666" w:rsidRPr="005727D5" w14:paraId="2CE590FA" w14:textId="77777777" w:rsidTr="00242D0F">
        <w:trPr>
          <w:trHeight w:val="213"/>
        </w:trPr>
        <w:tc>
          <w:tcPr>
            <w:tcW w:w="2554" w:type="pct"/>
          </w:tcPr>
          <w:p w14:paraId="4F7C56A7" w14:textId="77777777" w:rsidR="007A3666" w:rsidRPr="005727D5" w:rsidRDefault="007A3666" w:rsidP="00242D0F">
            <w:pPr>
              <w:tabs>
                <w:tab w:val="left" w:pos="69"/>
              </w:tabs>
              <w:spacing w:line="240" w:lineRule="exact"/>
              <w:ind w:left="164" w:right="-79" w:hanging="90"/>
              <w:rPr>
                <w:rFonts w:cs="Times New Roman"/>
                <w:b/>
                <w:bCs/>
              </w:rPr>
            </w:pPr>
            <w:r w:rsidRPr="005727D5">
              <w:rPr>
                <w:rFonts w:cs="Times New Roman"/>
                <w:b/>
                <w:bCs/>
              </w:rPr>
              <w:t>Total</w:t>
            </w:r>
          </w:p>
        </w:tc>
        <w:tc>
          <w:tcPr>
            <w:tcW w:w="387" w:type="pct"/>
            <w:tcBorders>
              <w:top w:val="single" w:sz="4" w:space="0" w:color="auto"/>
              <w:bottom w:val="double" w:sz="4" w:space="0" w:color="auto"/>
            </w:tcBorders>
          </w:tcPr>
          <w:p w14:paraId="70151B0F" w14:textId="09152FC2" w:rsidR="007A3666" w:rsidRPr="005727D5" w:rsidRDefault="00B041A6" w:rsidP="00242D0F">
            <w:pPr>
              <w:tabs>
                <w:tab w:val="decimal" w:pos="195"/>
              </w:tabs>
              <w:spacing w:line="240" w:lineRule="exact"/>
              <w:ind w:left="-79" w:right="23"/>
              <w:jc w:val="center"/>
              <w:rPr>
                <w:rFonts w:cs="Times New Roman"/>
                <w:b/>
                <w:bCs/>
                <w:i/>
                <w:iCs/>
              </w:rPr>
            </w:pPr>
            <w:r w:rsidRPr="00B041A6">
              <w:rPr>
                <w:rFonts w:cs="Times New Roman"/>
                <w:b/>
                <w:bCs/>
                <w:i/>
                <w:iCs/>
                <w:cs/>
              </w:rPr>
              <w:t>(85.0)</w:t>
            </w:r>
          </w:p>
        </w:tc>
        <w:tc>
          <w:tcPr>
            <w:tcW w:w="145" w:type="pct"/>
          </w:tcPr>
          <w:p w14:paraId="74BBF8D8" w14:textId="77777777" w:rsidR="007A3666" w:rsidRPr="005727D5" w:rsidRDefault="007A3666" w:rsidP="00242D0F">
            <w:pPr>
              <w:tabs>
                <w:tab w:val="left" w:pos="555"/>
                <w:tab w:val="decimal" w:pos="735"/>
              </w:tabs>
              <w:spacing w:line="240" w:lineRule="exact"/>
              <w:ind w:left="-79" w:right="23"/>
              <w:jc w:val="right"/>
              <w:rPr>
                <w:rFonts w:cs="Times New Roman"/>
                <w:b/>
                <w:bCs/>
              </w:rPr>
            </w:pPr>
          </w:p>
        </w:tc>
        <w:tc>
          <w:tcPr>
            <w:tcW w:w="627" w:type="pct"/>
            <w:tcBorders>
              <w:top w:val="single" w:sz="4" w:space="0" w:color="auto"/>
              <w:bottom w:val="double" w:sz="4" w:space="0" w:color="auto"/>
            </w:tcBorders>
            <w:vAlign w:val="bottom"/>
          </w:tcPr>
          <w:p w14:paraId="6A4673F9" w14:textId="3C030E27" w:rsidR="007A3666" w:rsidRPr="00B041A6" w:rsidRDefault="00B041A6" w:rsidP="00242D0F">
            <w:pPr>
              <w:tabs>
                <w:tab w:val="decimal" w:pos="857"/>
              </w:tabs>
              <w:spacing w:line="240" w:lineRule="exact"/>
              <w:ind w:left="-79" w:right="-88"/>
              <w:rPr>
                <w:rFonts w:cstheme="minorBidi"/>
                <w:b/>
                <w:bCs/>
                <w:cs/>
              </w:rPr>
            </w:pPr>
            <w:r w:rsidRPr="00B041A6">
              <w:rPr>
                <w:rFonts w:cs="Times New Roman"/>
                <w:b/>
                <w:bCs/>
              </w:rPr>
              <w:t>(10,225)</w:t>
            </w:r>
          </w:p>
        </w:tc>
        <w:tc>
          <w:tcPr>
            <w:tcW w:w="126" w:type="pct"/>
          </w:tcPr>
          <w:p w14:paraId="2BDBFAE3" w14:textId="77777777" w:rsidR="007A3666" w:rsidRPr="005727D5" w:rsidRDefault="007A3666" w:rsidP="00242D0F">
            <w:pPr>
              <w:tabs>
                <w:tab w:val="left" w:pos="555"/>
                <w:tab w:val="decimal" w:pos="735"/>
              </w:tabs>
              <w:spacing w:line="240" w:lineRule="exact"/>
              <w:ind w:left="-79" w:right="23"/>
              <w:jc w:val="right"/>
              <w:rPr>
                <w:rFonts w:cs="Times New Roman"/>
                <w:b/>
                <w:bCs/>
              </w:rPr>
            </w:pPr>
          </w:p>
        </w:tc>
        <w:tc>
          <w:tcPr>
            <w:tcW w:w="356" w:type="pct"/>
            <w:tcBorders>
              <w:top w:val="single" w:sz="4" w:space="0" w:color="auto"/>
              <w:bottom w:val="double" w:sz="4" w:space="0" w:color="auto"/>
            </w:tcBorders>
          </w:tcPr>
          <w:p w14:paraId="3134B1BB" w14:textId="193A93CA" w:rsidR="007A3666" w:rsidRPr="00B041A6" w:rsidRDefault="00B041A6" w:rsidP="00242D0F">
            <w:pPr>
              <w:tabs>
                <w:tab w:val="decimal" w:pos="195"/>
              </w:tabs>
              <w:spacing w:line="240" w:lineRule="exact"/>
              <w:ind w:left="-79" w:right="23"/>
              <w:jc w:val="center"/>
              <w:rPr>
                <w:rFonts w:cs="Times New Roman"/>
                <w:b/>
                <w:bCs/>
                <w:i/>
                <w:iCs/>
                <w:lang w:val="en-US"/>
              </w:rPr>
            </w:pPr>
            <w:r w:rsidRPr="00B041A6">
              <w:rPr>
                <w:rFonts w:cs="Times New Roman"/>
                <w:b/>
                <w:bCs/>
                <w:i/>
                <w:iCs/>
              </w:rPr>
              <w:t>29.6</w:t>
            </w:r>
          </w:p>
        </w:tc>
        <w:tc>
          <w:tcPr>
            <w:tcW w:w="145" w:type="pct"/>
          </w:tcPr>
          <w:p w14:paraId="4D930F8D" w14:textId="77777777" w:rsidR="007A3666" w:rsidRPr="005727D5" w:rsidRDefault="007A3666" w:rsidP="00242D0F">
            <w:pPr>
              <w:tabs>
                <w:tab w:val="left" w:pos="555"/>
                <w:tab w:val="decimal" w:pos="735"/>
              </w:tabs>
              <w:spacing w:line="240" w:lineRule="exact"/>
              <w:ind w:left="-79" w:right="23"/>
              <w:jc w:val="right"/>
              <w:rPr>
                <w:rFonts w:cs="Times New Roman"/>
                <w:b/>
                <w:bCs/>
              </w:rPr>
            </w:pPr>
          </w:p>
        </w:tc>
        <w:tc>
          <w:tcPr>
            <w:tcW w:w="660" w:type="pct"/>
            <w:tcBorders>
              <w:top w:val="single" w:sz="4" w:space="0" w:color="auto"/>
              <w:bottom w:val="double" w:sz="4" w:space="0" w:color="auto"/>
            </w:tcBorders>
            <w:vAlign w:val="bottom"/>
          </w:tcPr>
          <w:p w14:paraId="1DC86C0B" w14:textId="1A95FFD3" w:rsidR="007A3666" w:rsidRPr="00B041A6" w:rsidRDefault="00B041A6" w:rsidP="00242D0F">
            <w:pPr>
              <w:tabs>
                <w:tab w:val="decimal" w:pos="958"/>
              </w:tabs>
              <w:spacing w:line="240" w:lineRule="exact"/>
              <w:ind w:left="-79" w:right="-112"/>
              <w:rPr>
                <w:rFonts w:eastAsia="Batang" w:cstheme="minorBidi"/>
                <w:b/>
                <w:bCs/>
                <w:cs/>
                <w:lang w:eastAsia="ko-KR"/>
              </w:rPr>
            </w:pPr>
            <w:r w:rsidRPr="00B041A6">
              <w:rPr>
                <w:rFonts w:cs="Times New Roman"/>
                <w:b/>
                <w:bCs/>
              </w:rPr>
              <w:t>82,580</w:t>
            </w:r>
          </w:p>
        </w:tc>
      </w:tr>
    </w:tbl>
    <w:p w14:paraId="7DF79C63" w14:textId="77777777" w:rsidR="007A3666" w:rsidRPr="00C7268E" w:rsidRDefault="007A3666" w:rsidP="007A3666">
      <w:pPr>
        <w:tabs>
          <w:tab w:val="left" w:pos="6030"/>
        </w:tabs>
        <w:spacing w:line="240" w:lineRule="atLeast"/>
        <w:ind w:left="540"/>
        <w:rPr>
          <w:rFonts w:cs="Times New Roman"/>
          <w:b/>
          <w:bCs/>
          <w:i/>
          <w:iCs/>
        </w:rPr>
      </w:pPr>
    </w:p>
    <w:p w14:paraId="1F376C71" w14:textId="77777777" w:rsidR="007A3666" w:rsidRPr="00C7268E" w:rsidRDefault="007A3666" w:rsidP="007A3666">
      <w:pPr>
        <w:spacing w:line="230" w:lineRule="exact"/>
        <w:ind w:left="540"/>
        <w:jc w:val="both"/>
        <w:rPr>
          <w:rFonts w:cs="Times New Roman"/>
        </w:rPr>
      </w:pPr>
      <w:r w:rsidRPr="00C7268E">
        <w:rPr>
          <w:rFonts w:cs="Times New Roman"/>
        </w:rPr>
        <w:t xml:space="preserve">Deferred tax assets and liabilities as at 31 </w:t>
      </w:r>
      <w:r w:rsidRPr="00C7268E">
        <w:rPr>
          <w:rFonts w:eastAsia="Batang" w:cs="Times New Roman"/>
          <w:lang w:eastAsia="ko-KR"/>
        </w:rPr>
        <w:t>December 202</w:t>
      </w:r>
      <w:r>
        <w:rPr>
          <w:rFonts w:eastAsia="Batang" w:cs="Times New Roman"/>
          <w:lang w:eastAsia="ko-KR"/>
        </w:rPr>
        <w:t>5</w:t>
      </w:r>
      <w:r w:rsidRPr="00C7268E">
        <w:rPr>
          <w:rFonts w:eastAsia="Batang" w:cs="Times New Roman"/>
          <w:lang w:eastAsia="ko-KR"/>
        </w:rPr>
        <w:t xml:space="preserve"> and 202</w:t>
      </w:r>
      <w:r>
        <w:rPr>
          <w:rFonts w:eastAsia="Batang" w:cs="Times New Roman"/>
          <w:lang w:eastAsia="ko-KR"/>
        </w:rPr>
        <w:t>4</w:t>
      </w:r>
      <w:r w:rsidRPr="00C7268E">
        <w:rPr>
          <w:rFonts w:eastAsia="Batang" w:cs="Times New Roman"/>
          <w:lang w:eastAsia="ko-KR"/>
        </w:rPr>
        <w:t xml:space="preserve"> </w:t>
      </w:r>
      <w:r w:rsidRPr="00C7268E">
        <w:rPr>
          <w:rFonts w:cs="Times New Roman"/>
        </w:rPr>
        <w:t>are as follows:</w:t>
      </w:r>
    </w:p>
    <w:p w14:paraId="2C47E2E0" w14:textId="77777777" w:rsidR="007A3666" w:rsidRPr="00C7268E" w:rsidRDefault="007A3666" w:rsidP="007A3666">
      <w:pPr>
        <w:spacing w:line="230" w:lineRule="exact"/>
        <w:ind w:left="540"/>
        <w:jc w:val="both"/>
        <w:rPr>
          <w:rFonts w:cs="Times New Roman"/>
        </w:rPr>
      </w:pPr>
    </w:p>
    <w:tbl>
      <w:tblPr>
        <w:tblW w:w="9252" w:type="dxa"/>
        <w:tblInd w:w="558" w:type="dxa"/>
        <w:tblLayout w:type="fixed"/>
        <w:tblLook w:val="0000" w:firstRow="0" w:lastRow="0" w:firstColumn="0" w:lastColumn="0" w:noHBand="0" w:noVBand="0"/>
      </w:tblPr>
      <w:tblGrid>
        <w:gridCol w:w="6282"/>
        <w:gridCol w:w="1350"/>
        <w:gridCol w:w="270"/>
        <w:gridCol w:w="1350"/>
      </w:tblGrid>
      <w:tr w:rsidR="007A3666" w:rsidRPr="00C7268E" w14:paraId="113D4490" w14:textId="77777777" w:rsidTr="00242D0F">
        <w:trPr>
          <w:cantSplit/>
        </w:trPr>
        <w:tc>
          <w:tcPr>
            <w:tcW w:w="6282" w:type="dxa"/>
            <w:vAlign w:val="center"/>
          </w:tcPr>
          <w:p w14:paraId="5CD76B36" w14:textId="77777777" w:rsidR="007A3666" w:rsidRPr="00C7268E" w:rsidRDefault="007A3666" w:rsidP="00242D0F">
            <w:pPr>
              <w:ind w:right="-108"/>
              <w:jc w:val="center"/>
              <w:rPr>
                <w:rFonts w:cs="Times New Roman"/>
                <w:cs/>
              </w:rPr>
            </w:pPr>
          </w:p>
        </w:tc>
        <w:tc>
          <w:tcPr>
            <w:tcW w:w="1350" w:type="dxa"/>
            <w:vAlign w:val="bottom"/>
          </w:tcPr>
          <w:p w14:paraId="4F38ED87" w14:textId="77777777" w:rsidR="007A3666" w:rsidRPr="00C7268E" w:rsidRDefault="007A3666" w:rsidP="00242D0F">
            <w:pPr>
              <w:overflowPunct w:val="0"/>
              <w:autoSpaceDE w:val="0"/>
              <w:autoSpaceDN w:val="0"/>
              <w:adjustRightInd w:val="0"/>
              <w:ind w:left="-108" w:right="-108"/>
              <w:jc w:val="center"/>
              <w:textAlignment w:val="baseline"/>
              <w:rPr>
                <w:rFonts w:cs="Times New Roman"/>
              </w:rPr>
            </w:pPr>
            <w:r w:rsidRPr="00C7268E">
              <w:rPr>
                <w:rFonts w:cs="Times New Roman"/>
              </w:rPr>
              <w:t>202</w:t>
            </w:r>
            <w:r>
              <w:rPr>
                <w:rFonts w:cs="Times New Roman"/>
              </w:rPr>
              <w:t>5</w:t>
            </w:r>
          </w:p>
        </w:tc>
        <w:tc>
          <w:tcPr>
            <w:tcW w:w="270" w:type="dxa"/>
            <w:vAlign w:val="bottom"/>
          </w:tcPr>
          <w:p w14:paraId="55FD37FF" w14:textId="77777777" w:rsidR="007A3666" w:rsidRPr="00C7268E" w:rsidRDefault="007A3666" w:rsidP="00242D0F">
            <w:pPr>
              <w:overflowPunct w:val="0"/>
              <w:autoSpaceDE w:val="0"/>
              <w:autoSpaceDN w:val="0"/>
              <w:adjustRightInd w:val="0"/>
              <w:ind w:left="-108" w:right="-108"/>
              <w:jc w:val="center"/>
              <w:textAlignment w:val="baseline"/>
              <w:rPr>
                <w:rFonts w:cs="Times New Roman"/>
              </w:rPr>
            </w:pPr>
          </w:p>
        </w:tc>
        <w:tc>
          <w:tcPr>
            <w:tcW w:w="1350" w:type="dxa"/>
            <w:vAlign w:val="bottom"/>
          </w:tcPr>
          <w:p w14:paraId="6E5A1750" w14:textId="77777777" w:rsidR="007A3666" w:rsidRPr="00C7268E" w:rsidRDefault="007A3666" w:rsidP="00242D0F">
            <w:pPr>
              <w:overflowPunct w:val="0"/>
              <w:autoSpaceDE w:val="0"/>
              <w:autoSpaceDN w:val="0"/>
              <w:adjustRightInd w:val="0"/>
              <w:ind w:left="-108" w:right="-108"/>
              <w:jc w:val="center"/>
              <w:textAlignment w:val="baseline"/>
              <w:rPr>
                <w:rFonts w:cs="Times New Roman"/>
              </w:rPr>
            </w:pPr>
            <w:r w:rsidRPr="00C7268E">
              <w:rPr>
                <w:rFonts w:cs="Times New Roman"/>
              </w:rPr>
              <w:t>202</w:t>
            </w:r>
            <w:r>
              <w:rPr>
                <w:rFonts w:cs="Times New Roman"/>
              </w:rPr>
              <w:t>4</w:t>
            </w:r>
          </w:p>
        </w:tc>
      </w:tr>
      <w:tr w:rsidR="007A3666" w:rsidRPr="00C7268E" w14:paraId="25FAAFC1" w14:textId="77777777" w:rsidTr="00242D0F">
        <w:trPr>
          <w:cantSplit/>
        </w:trPr>
        <w:tc>
          <w:tcPr>
            <w:tcW w:w="6282" w:type="dxa"/>
            <w:vAlign w:val="center"/>
          </w:tcPr>
          <w:p w14:paraId="767BFC62" w14:textId="77777777" w:rsidR="007A3666" w:rsidRPr="00C7268E" w:rsidRDefault="007A3666" w:rsidP="00242D0F">
            <w:pPr>
              <w:ind w:right="-108"/>
              <w:jc w:val="center"/>
              <w:rPr>
                <w:rFonts w:cs="Times New Roman"/>
                <w:cs/>
              </w:rPr>
            </w:pPr>
          </w:p>
        </w:tc>
        <w:tc>
          <w:tcPr>
            <w:tcW w:w="2970" w:type="dxa"/>
            <w:gridSpan w:val="3"/>
          </w:tcPr>
          <w:p w14:paraId="0D8E4506" w14:textId="77777777" w:rsidR="007A3666" w:rsidRPr="00C7268E" w:rsidRDefault="007A3666" w:rsidP="00242D0F">
            <w:pPr>
              <w:ind w:right="-108"/>
              <w:jc w:val="center"/>
              <w:rPr>
                <w:rFonts w:cs="Times New Roman"/>
                <w:i/>
                <w:iCs/>
                <w:cs/>
              </w:rPr>
            </w:pPr>
            <w:r w:rsidRPr="00C7268E">
              <w:rPr>
                <w:rFonts w:cs="Times New Roman"/>
                <w:i/>
                <w:iCs/>
              </w:rPr>
              <w:t>(in thousand Baht)</w:t>
            </w:r>
          </w:p>
        </w:tc>
      </w:tr>
      <w:tr w:rsidR="00C91C8F" w:rsidRPr="00C7268E" w14:paraId="7D19182C" w14:textId="77777777" w:rsidTr="00242D0F">
        <w:trPr>
          <w:cantSplit/>
        </w:trPr>
        <w:tc>
          <w:tcPr>
            <w:tcW w:w="6282" w:type="dxa"/>
            <w:vAlign w:val="center"/>
          </w:tcPr>
          <w:p w14:paraId="1D3537E9" w14:textId="77777777" w:rsidR="00C91C8F" w:rsidRPr="00C7268E" w:rsidRDefault="00C91C8F" w:rsidP="00C91C8F">
            <w:pPr>
              <w:ind w:left="-8" w:right="-43"/>
              <w:jc w:val="both"/>
              <w:rPr>
                <w:rFonts w:cs="Times New Roman"/>
                <w:cs/>
              </w:rPr>
            </w:pPr>
            <w:r w:rsidRPr="00C7268E">
              <w:rPr>
                <w:rFonts w:cs="Times New Roman"/>
              </w:rPr>
              <w:t>Deferred tax assets</w:t>
            </w:r>
          </w:p>
        </w:tc>
        <w:tc>
          <w:tcPr>
            <w:tcW w:w="1350" w:type="dxa"/>
          </w:tcPr>
          <w:p w14:paraId="1DAEB359" w14:textId="71BF9093" w:rsidR="00C91C8F" w:rsidRPr="00A90E5C" w:rsidRDefault="00C91C8F" w:rsidP="00C91C8F">
            <w:pPr>
              <w:tabs>
                <w:tab w:val="decimal" w:pos="1062"/>
              </w:tabs>
              <w:ind w:right="-108"/>
              <w:rPr>
                <w:rFonts w:cs="Times New Roman"/>
              </w:rPr>
            </w:pPr>
            <w:r w:rsidRPr="004B73F2">
              <w:t>191,856</w:t>
            </w:r>
          </w:p>
        </w:tc>
        <w:tc>
          <w:tcPr>
            <w:tcW w:w="270" w:type="dxa"/>
            <w:vAlign w:val="bottom"/>
          </w:tcPr>
          <w:p w14:paraId="52231EAB" w14:textId="77777777" w:rsidR="00C91C8F" w:rsidRPr="00C7268E" w:rsidRDefault="00C91C8F" w:rsidP="00C91C8F">
            <w:pPr>
              <w:tabs>
                <w:tab w:val="decimal" w:pos="1152"/>
              </w:tabs>
              <w:ind w:right="-108"/>
              <w:rPr>
                <w:rFonts w:cs="Times New Roman"/>
              </w:rPr>
            </w:pPr>
          </w:p>
        </w:tc>
        <w:tc>
          <w:tcPr>
            <w:tcW w:w="1350" w:type="dxa"/>
          </w:tcPr>
          <w:p w14:paraId="285C6EF3" w14:textId="13742011" w:rsidR="00C91C8F" w:rsidRPr="00C7268E" w:rsidRDefault="00C91C8F" w:rsidP="00C91C8F">
            <w:pPr>
              <w:tabs>
                <w:tab w:val="decimal" w:pos="1062"/>
              </w:tabs>
              <w:ind w:right="-108"/>
              <w:rPr>
                <w:rFonts w:cs="Times New Roman"/>
              </w:rPr>
            </w:pPr>
            <w:r w:rsidRPr="006C3ECC">
              <w:t>1</w:t>
            </w:r>
            <w:r>
              <w:t>62</w:t>
            </w:r>
            <w:r w:rsidRPr="006C3ECC">
              <w:t>,</w:t>
            </w:r>
            <w:r>
              <w:t>927</w:t>
            </w:r>
          </w:p>
        </w:tc>
      </w:tr>
      <w:tr w:rsidR="00C91C8F" w:rsidRPr="00C7268E" w14:paraId="3920B670" w14:textId="77777777" w:rsidTr="00242D0F">
        <w:trPr>
          <w:cantSplit/>
        </w:trPr>
        <w:tc>
          <w:tcPr>
            <w:tcW w:w="6282" w:type="dxa"/>
            <w:vAlign w:val="center"/>
          </w:tcPr>
          <w:p w14:paraId="46C13D28" w14:textId="77777777" w:rsidR="00C91C8F" w:rsidRPr="00C7268E" w:rsidRDefault="00C91C8F" w:rsidP="00C91C8F">
            <w:pPr>
              <w:ind w:left="-8" w:right="-43"/>
              <w:jc w:val="both"/>
              <w:rPr>
                <w:rFonts w:cs="Times New Roman"/>
              </w:rPr>
            </w:pPr>
            <w:r w:rsidRPr="00C7268E">
              <w:rPr>
                <w:rFonts w:cs="Times New Roman"/>
                <w:spacing w:val="-6"/>
              </w:rPr>
              <w:t xml:space="preserve">Deferred tax liabilities </w:t>
            </w:r>
          </w:p>
        </w:tc>
        <w:tc>
          <w:tcPr>
            <w:tcW w:w="1350" w:type="dxa"/>
          </w:tcPr>
          <w:p w14:paraId="7E53F408" w14:textId="5D1A43AC" w:rsidR="00C91C8F" w:rsidRPr="00A90E5C" w:rsidRDefault="00C91C8F" w:rsidP="00C91C8F">
            <w:pPr>
              <w:tabs>
                <w:tab w:val="decimal" w:pos="1080"/>
              </w:tabs>
              <w:ind w:right="-108"/>
              <w:rPr>
                <w:rFonts w:cs="Times New Roman"/>
              </w:rPr>
            </w:pPr>
            <w:r w:rsidRPr="004B73F2">
              <w:t>(9,216)</w:t>
            </w:r>
          </w:p>
        </w:tc>
        <w:tc>
          <w:tcPr>
            <w:tcW w:w="270" w:type="dxa"/>
            <w:vAlign w:val="bottom"/>
          </w:tcPr>
          <w:p w14:paraId="75C5C233" w14:textId="77777777" w:rsidR="00C91C8F" w:rsidRPr="00C7268E" w:rsidRDefault="00C91C8F" w:rsidP="00C91C8F">
            <w:pPr>
              <w:tabs>
                <w:tab w:val="decimal" w:pos="1152"/>
              </w:tabs>
              <w:ind w:right="-108"/>
              <w:rPr>
                <w:rFonts w:cs="Times New Roman"/>
              </w:rPr>
            </w:pPr>
          </w:p>
        </w:tc>
        <w:tc>
          <w:tcPr>
            <w:tcW w:w="1350" w:type="dxa"/>
          </w:tcPr>
          <w:p w14:paraId="3EB822ED" w14:textId="77777777" w:rsidR="00C91C8F" w:rsidRPr="00C7268E" w:rsidRDefault="00C91C8F" w:rsidP="00C91C8F">
            <w:pPr>
              <w:tabs>
                <w:tab w:val="decimal" w:pos="1062"/>
              </w:tabs>
              <w:ind w:right="-108"/>
              <w:rPr>
                <w:rFonts w:cs="Times New Roman"/>
              </w:rPr>
            </w:pPr>
            <w:r w:rsidRPr="006C3ECC">
              <w:t>(3,663)</w:t>
            </w:r>
          </w:p>
        </w:tc>
      </w:tr>
      <w:tr w:rsidR="00C91C8F" w:rsidRPr="00C7268E" w14:paraId="14DD4411" w14:textId="77777777" w:rsidTr="00242D0F">
        <w:trPr>
          <w:cantSplit/>
        </w:trPr>
        <w:tc>
          <w:tcPr>
            <w:tcW w:w="6282" w:type="dxa"/>
            <w:vAlign w:val="center"/>
          </w:tcPr>
          <w:p w14:paraId="3703C672" w14:textId="77777777" w:rsidR="00C91C8F" w:rsidRPr="00C7268E" w:rsidRDefault="00C91C8F" w:rsidP="00C91C8F">
            <w:pPr>
              <w:ind w:left="-8" w:right="-43"/>
              <w:rPr>
                <w:rFonts w:cs="Times New Roman"/>
                <w:b/>
                <w:bCs/>
                <w:color w:val="000000"/>
              </w:rPr>
            </w:pPr>
            <w:r w:rsidRPr="00C7268E">
              <w:rPr>
                <w:rFonts w:cs="Times New Roman"/>
                <w:b/>
                <w:bCs/>
              </w:rPr>
              <w:t>Net</w:t>
            </w:r>
            <w:r w:rsidRPr="00C7268E">
              <w:rPr>
                <w:rFonts w:cs="Times New Roman"/>
                <w:b/>
                <w:bCs/>
                <w:color w:val="000000"/>
              </w:rPr>
              <w:t xml:space="preserve"> deferred tax assets</w:t>
            </w:r>
          </w:p>
        </w:tc>
        <w:tc>
          <w:tcPr>
            <w:tcW w:w="1350" w:type="dxa"/>
            <w:tcBorders>
              <w:top w:val="single" w:sz="4" w:space="0" w:color="auto"/>
              <w:bottom w:val="double" w:sz="4" w:space="0" w:color="auto"/>
            </w:tcBorders>
          </w:tcPr>
          <w:p w14:paraId="26E0E280" w14:textId="53A30975" w:rsidR="00C91C8F" w:rsidRPr="00C91C8F" w:rsidRDefault="00C91C8F" w:rsidP="00C91C8F">
            <w:pPr>
              <w:tabs>
                <w:tab w:val="decimal" w:pos="1062"/>
              </w:tabs>
              <w:ind w:right="-108"/>
              <w:rPr>
                <w:rFonts w:cs="Times New Roman"/>
                <w:b/>
                <w:bCs/>
                <w:cs/>
              </w:rPr>
            </w:pPr>
            <w:r w:rsidRPr="00C91C8F">
              <w:rPr>
                <w:b/>
                <w:bCs/>
              </w:rPr>
              <w:t>182,640</w:t>
            </w:r>
          </w:p>
        </w:tc>
        <w:tc>
          <w:tcPr>
            <w:tcW w:w="270" w:type="dxa"/>
            <w:vAlign w:val="bottom"/>
          </w:tcPr>
          <w:p w14:paraId="1C5E0F3C" w14:textId="77777777" w:rsidR="00C91C8F" w:rsidRPr="00C7268E" w:rsidRDefault="00C91C8F" w:rsidP="00C91C8F">
            <w:pPr>
              <w:tabs>
                <w:tab w:val="decimal" w:pos="1152"/>
              </w:tabs>
              <w:ind w:right="-108"/>
              <w:rPr>
                <w:rFonts w:cs="Times New Roman"/>
                <w:b/>
                <w:bCs/>
              </w:rPr>
            </w:pPr>
          </w:p>
        </w:tc>
        <w:tc>
          <w:tcPr>
            <w:tcW w:w="1350" w:type="dxa"/>
            <w:tcBorders>
              <w:top w:val="single" w:sz="4" w:space="0" w:color="auto"/>
              <w:bottom w:val="double" w:sz="4" w:space="0" w:color="auto"/>
            </w:tcBorders>
          </w:tcPr>
          <w:p w14:paraId="5F7B3641" w14:textId="12A6F80E" w:rsidR="00C91C8F" w:rsidRPr="00C7268E" w:rsidRDefault="00C91C8F" w:rsidP="00C91C8F">
            <w:pPr>
              <w:tabs>
                <w:tab w:val="decimal" w:pos="1062"/>
              </w:tabs>
              <w:ind w:right="-108"/>
              <w:rPr>
                <w:rFonts w:cs="Times New Roman"/>
                <w:b/>
                <w:bCs/>
              </w:rPr>
            </w:pPr>
            <w:r w:rsidRPr="00FC4573">
              <w:rPr>
                <w:b/>
                <w:bCs/>
              </w:rPr>
              <w:t>1</w:t>
            </w:r>
            <w:r>
              <w:rPr>
                <w:b/>
                <w:bCs/>
              </w:rPr>
              <w:t>59</w:t>
            </w:r>
            <w:r w:rsidRPr="00FC4573">
              <w:rPr>
                <w:b/>
                <w:bCs/>
              </w:rPr>
              <w:t>,</w:t>
            </w:r>
            <w:r>
              <w:rPr>
                <w:b/>
                <w:bCs/>
              </w:rPr>
              <w:t>264</w:t>
            </w:r>
          </w:p>
        </w:tc>
      </w:tr>
    </w:tbl>
    <w:p w14:paraId="16185F01" w14:textId="77777777" w:rsidR="005727D5" w:rsidRDefault="005727D5" w:rsidP="007A3666">
      <w:pPr>
        <w:spacing w:line="230" w:lineRule="exact"/>
        <w:ind w:left="540"/>
        <w:jc w:val="both"/>
        <w:rPr>
          <w:rFonts w:cs="Times New Roman"/>
        </w:rPr>
      </w:pPr>
    </w:p>
    <w:p w14:paraId="2D28D1A2" w14:textId="034F5910" w:rsidR="007A3666" w:rsidRPr="00C7268E" w:rsidRDefault="007A3666" w:rsidP="007A3666">
      <w:pPr>
        <w:spacing w:line="230" w:lineRule="exact"/>
        <w:ind w:left="540"/>
        <w:jc w:val="both"/>
        <w:rPr>
          <w:rFonts w:cs="Times New Roman"/>
        </w:rPr>
      </w:pPr>
      <w:r w:rsidRPr="00C7268E">
        <w:rPr>
          <w:rFonts w:cs="Times New Roman"/>
        </w:rPr>
        <w:t xml:space="preserve">Movements in deferred tax assets and liabilities as at 31 </w:t>
      </w:r>
      <w:r w:rsidRPr="00C7268E">
        <w:rPr>
          <w:rFonts w:eastAsia="Batang" w:cs="Times New Roman"/>
          <w:lang w:eastAsia="ko-KR"/>
        </w:rPr>
        <w:t>December 202</w:t>
      </w:r>
      <w:r>
        <w:rPr>
          <w:rFonts w:eastAsia="Batang" w:cs="Times New Roman"/>
          <w:lang w:eastAsia="ko-KR"/>
        </w:rPr>
        <w:t>5</w:t>
      </w:r>
      <w:r w:rsidRPr="00C7268E">
        <w:rPr>
          <w:rFonts w:eastAsia="Batang" w:cs="Times New Roman"/>
          <w:lang w:eastAsia="ko-KR"/>
        </w:rPr>
        <w:t xml:space="preserve"> and 202</w:t>
      </w:r>
      <w:r>
        <w:rPr>
          <w:rFonts w:eastAsia="Batang" w:cs="Times New Roman"/>
          <w:lang w:eastAsia="ko-KR"/>
        </w:rPr>
        <w:t>4</w:t>
      </w:r>
      <w:r w:rsidRPr="00C7268E">
        <w:rPr>
          <w:rFonts w:eastAsia="Batang" w:cs="Times New Roman"/>
          <w:lang w:eastAsia="ko-KR"/>
        </w:rPr>
        <w:t xml:space="preserve"> </w:t>
      </w:r>
      <w:r w:rsidRPr="00C7268E">
        <w:rPr>
          <w:rFonts w:cs="Times New Roman"/>
        </w:rPr>
        <w:t>are as follows:</w:t>
      </w:r>
    </w:p>
    <w:p w14:paraId="11FEFE69" w14:textId="77777777" w:rsidR="007A3666" w:rsidRPr="00C7268E" w:rsidRDefault="007A3666" w:rsidP="007A3666">
      <w:pPr>
        <w:spacing w:line="230" w:lineRule="exact"/>
        <w:ind w:left="540"/>
        <w:jc w:val="both"/>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7A3666" w:rsidRPr="00C7268E" w14:paraId="70B8F6FB" w14:textId="77777777" w:rsidTr="00242D0F">
        <w:trPr>
          <w:cantSplit/>
          <w:tblHeader/>
        </w:trPr>
        <w:tc>
          <w:tcPr>
            <w:tcW w:w="3960" w:type="dxa"/>
          </w:tcPr>
          <w:p w14:paraId="7E72AB5A" w14:textId="77777777" w:rsidR="007A3666" w:rsidRPr="00C7268E" w:rsidRDefault="007A3666" w:rsidP="00242D0F">
            <w:pPr>
              <w:pStyle w:val="acctfourfigures"/>
              <w:spacing w:line="240" w:lineRule="atLeast"/>
              <w:rPr>
                <w:i/>
                <w:iCs/>
                <w:color w:val="0000FF"/>
                <w:szCs w:val="22"/>
              </w:rPr>
            </w:pPr>
          </w:p>
        </w:tc>
        <w:tc>
          <w:tcPr>
            <w:tcW w:w="1260" w:type="dxa"/>
            <w:vAlign w:val="bottom"/>
          </w:tcPr>
          <w:p w14:paraId="10249828" w14:textId="77777777" w:rsidR="007A3666" w:rsidRPr="00C7268E" w:rsidRDefault="007A3666" w:rsidP="00242D0F">
            <w:pPr>
              <w:pStyle w:val="acctcolumnheading"/>
              <w:spacing w:after="0" w:line="240" w:lineRule="atLeast"/>
              <w:rPr>
                <w:b/>
                <w:bCs/>
                <w:szCs w:val="22"/>
              </w:rPr>
            </w:pPr>
          </w:p>
        </w:tc>
        <w:tc>
          <w:tcPr>
            <w:tcW w:w="180" w:type="dxa"/>
            <w:vAlign w:val="bottom"/>
          </w:tcPr>
          <w:p w14:paraId="66EDDEC4" w14:textId="77777777" w:rsidR="007A3666" w:rsidRPr="00C7268E" w:rsidRDefault="007A3666" w:rsidP="00242D0F">
            <w:pPr>
              <w:pStyle w:val="acctcolumnheading"/>
              <w:spacing w:after="0" w:line="240" w:lineRule="atLeast"/>
              <w:rPr>
                <w:szCs w:val="22"/>
              </w:rPr>
            </w:pPr>
          </w:p>
        </w:tc>
        <w:tc>
          <w:tcPr>
            <w:tcW w:w="2734" w:type="dxa"/>
            <w:gridSpan w:val="3"/>
            <w:tcBorders>
              <w:bottom w:val="single" w:sz="4" w:space="0" w:color="auto"/>
            </w:tcBorders>
            <w:vAlign w:val="bottom"/>
          </w:tcPr>
          <w:p w14:paraId="4E87F3CC" w14:textId="77777777" w:rsidR="007A3666" w:rsidRPr="00C7268E" w:rsidRDefault="007A3666" w:rsidP="00242D0F">
            <w:pPr>
              <w:pStyle w:val="acctcolumnheading"/>
              <w:spacing w:after="0" w:line="240" w:lineRule="atLeast"/>
              <w:ind w:left="-72" w:right="-72"/>
              <w:rPr>
                <w:szCs w:val="22"/>
              </w:rPr>
            </w:pPr>
            <w:r w:rsidRPr="00C7268E">
              <w:rPr>
                <w:szCs w:val="22"/>
              </w:rPr>
              <w:t>(Charged) / credited to:</w:t>
            </w:r>
          </w:p>
        </w:tc>
        <w:tc>
          <w:tcPr>
            <w:tcW w:w="180" w:type="dxa"/>
            <w:vAlign w:val="bottom"/>
          </w:tcPr>
          <w:p w14:paraId="50A0B6D8" w14:textId="77777777" w:rsidR="007A3666" w:rsidRPr="00C7268E" w:rsidRDefault="007A3666" w:rsidP="00242D0F">
            <w:pPr>
              <w:pStyle w:val="acctfourfigures"/>
              <w:spacing w:line="240" w:lineRule="atLeast"/>
              <w:jc w:val="center"/>
              <w:rPr>
                <w:szCs w:val="22"/>
              </w:rPr>
            </w:pPr>
          </w:p>
        </w:tc>
        <w:tc>
          <w:tcPr>
            <w:tcW w:w="1260" w:type="dxa"/>
            <w:vAlign w:val="bottom"/>
          </w:tcPr>
          <w:p w14:paraId="40935F39" w14:textId="77777777" w:rsidR="007A3666" w:rsidRPr="00C7268E" w:rsidRDefault="007A3666" w:rsidP="00242D0F">
            <w:pPr>
              <w:pStyle w:val="acctcolumnheading"/>
              <w:spacing w:after="0" w:line="240" w:lineRule="atLeast"/>
              <w:ind w:left="-79" w:right="-79"/>
              <w:rPr>
                <w:b/>
                <w:bCs/>
                <w:szCs w:val="22"/>
              </w:rPr>
            </w:pPr>
          </w:p>
        </w:tc>
      </w:tr>
      <w:tr w:rsidR="007A3666" w:rsidRPr="00C7268E" w14:paraId="7A5A3D7B" w14:textId="77777777" w:rsidTr="00242D0F">
        <w:trPr>
          <w:cantSplit/>
          <w:tblHeader/>
        </w:trPr>
        <w:tc>
          <w:tcPr>
            <w:tcW w:w="3960" w:type="dxa"/>
          </w:tcPr>
          <w:p w14:paraId="02E7DCE5" w14:textId="77777777" w:rsidR="007A3666" w:rsidRPr="00C7268E" w:rsidRDefault="007A3666" w:rsidP="00242D0F">
            <w:pPr>
              <w:pStyle w:val="acctfourfigures"/>
              <w:spacing w:line="240" w:lineRule="atLeast"/>
              <w:rPr>
                <w:i/>
                <w:iCs/>
                <w:color w:val="0000FF"/>
                <w:szCs w:val="22"/>
              </w:rPr>
            </w:pPr>
          </w:p>
        </w:tc>
        <w:tc>
          <w:tcPr>
            <w:tcW w:w="1260" w:type="dxa"/>
            <w:vAlign w:val="bottom"/>
          </w:tcPr>
          <w:p w14:paraId="1411EB46" w14:textId="77777777" w:rsidR="007A3666" w:rsidRPr="00C7268E" w:rsidRDefault="007A3666" w:rsidP="00242D0F">
            <w:pPr>
              <w:pStyle w:val="acctcolumnheading"/>
              <w:spacing w:after="0" w:line="240" w:lineRule="atLeast"/>
              <w:rPr>
                <w:b/>
                <w:bCs/>
                <w:szCs w:val="28"/>
                <w:lang w:val="en-US" w:bidi="th-TH"/>
              </w:rPr>
            </w:pPr>
            <w:r w:rsidRPr="00C7268E">
              <w:rPr>
                <w:b/>
                <w:bCs/>
                <w:szCs w:val="22"/>
              </w:rPr>
              <w:t>At 1 January 20</w:t>
            </w:r>
            <w:r w:rsidRPr="00C7268E">
              <w:rPr>
                <w:b/>
                <w:bCs/>
                <w:szCs w:val="28"/>
                <w:lang w:val="en-US" w:bidi="th-TH"/>
              </w:rPr>
              <w:t>2</w:t>
            </w:r>
            <w:r>
              <w:rPr>
                <w:b/>
                <w:bCs/>
                <w:szCs w:val="28"/>
                <w:lang w:val="en-US" w:bidi="th-TH"/>
              </w:rPr>
              <w:t>5</w:t>
            </w:r>
          </w:p>
        </w:tc>
        <w:tc>
          <w:tcPr>
            <w:tcW w:w="180" w:type="dxa"/>
            <w:vAlign w:val="bottom"/>
          </w:tcPr>
          <w:p w14:paraId="0E7BAB1C" w14:textId="77777777" w:rsidR="007A3666" w:rsidRPr="00C7268E" w:rsidRDefault="007A3666" w:rsidP="00242D0F">
            <w:pPr>
              <w:pStyle w:val="acctcolumnheading"/>
              <w:spacing w:after="0" w:line="240" w:lineRule="atLeast"/>
              <w:rPr>
                <w:szCs w:val="22"/>
              </w:rPr>
            </w:pPr>
          </w:p>
        </w:tc>
        <w:tc>
          <w:tcPr>
            <w:tcW w:w="1204" w:type="dxa"/>
            <w:tcBorders>
              <w:top w:val="single" w:sz="4" w:space="0" w:color="auto"/>
            </w:tcBorders>
            <w:vAlign w:val="bottom"/>
          </w:tcPr>
          <w:p w14:paraId="39601103" w14:textId="77777777" w:rsidR="007A3666" w:rsidRPr="00C7268E" w:rsidRDefault="007A3666" w:rsidP="00242D0F">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357970A4" w14:textId="77777777" w:rsidR="007A3666" w:rsidRPr="00C7268E" w:rsidRDefault="007A3666" w:rsidP="00242D0F">
            <w:pPr>
              <w:pStyle w:val="acctcolumnheading"/>
              <w:spacing w:after="0" w:line="240" w:lineRule="atLeast"/>
              <w:rPr>
                <w:szCs w:val="22"/>
              </w:rPr>
            </w:pPr>
          </w:p>
        </w:tc>
        <w:tc>
          <w:tcPr>
            <w:tcW w:w="1350" w:type="dxa"/>
            <w:tcBorders>
              <w:top w:val="single" w:sz="4" w:space="0" w:color="auto"/>
            </w:tcBorders>
            <w:vAlign w:val="bottom"/>
          </w:tcPr>
          <w:p w14:paraId="0EE3012C" w14:textId="77777777" w:rsidR="007A3666" w:rsidRPr="00C7268E" w:rsidRDefault="007A3666" w:rsidP="00242D0F">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35B0B44D" w14:textId="77777777" w:rsidR="007A3666" w:rsidRPr="00C7268E" w:rsidRDefault="007A3666" w:rsidP="00242D0F">
            <w:pPr>
              <w:pStyle w:val="acctfourfigures"/>
              <w:spacing w:line="240" w:lineRule="atLeast"/>
              <w:jc w:val="center"/>
              <w:rPr>
                <w:szCs w:val="22"/>
              </w:rPr>
            </w:pPr>
          </w:p>
        </w:tc>
        <w:tc>
          <w:tcPr>
            <w:tcW w:w="1260" w:type="dxa"/>
            <w:vAlign w:val="bottom"/>
          </w:tcPr>
          <w:p w14:paraId="5701B41B" w14:textId="77777777" w:rsidR="007A3666" w:rsidRPr="00C7268E" w:rsidRDefault="007A3666" w:rsidP="00242D0F">
            <w:pPr>
              <w:pStyle w:val="acctcolumnheading"/>
              <w:spacing w:after="0" w:line="240" w:lineRule="atLeast"/>
              <w:ind w:left="-79" w:right="-79"/>
              <w:rPr>
                <w:b/>
                <w:bCs/>
                <w:szCs w:val="22"/>
              </w:rPr>
            </w:pPr>
            <w:r w:rsidRPr="00C7268E">
              <w:rPr>
                <w:b/>
                <w:bCs/>
                <w:szCs w:val="22"/>
              </w:rPr>
              <w:t>At 31</w:t>
            </w:r>
          </w:p>
          <w:p w14:paraId="77674A3E" w14:textId="77777777" w:rsidR="007A3666" w:rsidRPr="00C7268E" w:rsidRDefault="007A3666" w:rsidP="00242D0F">
            <w:pPr>
              <w:pStyle w:val="acctcolumnheading"/>
              <w:spacing w:after="0" w:line="240" w:lineRule="atLeast"/>
              <w:ind w:left="-79" w:right="-79"/>
              <w:rPr>
                <w:b/>
                <w:bCs/>
                <w:szCs w:val="22"/>
              </w:rPr>
            </w:pPr>
            <w:r w:rsidRPr="00C7268E">
              <w:rPr>
                <w:b/>
                <w:bCs/>
                <w:szCs w:val="22"/>
              </w:rPr>
              <w:t>December</w:t>
            </w:r>
          </w:p>
          <w:p w14:paraId="509835F1" w14:textId="77777777" w:rsidR="007A3666" w:rsidRPr="00C7268E" w:rsidRDefault="007A3666" w:rsidP="00242D0F">
            <w:pPr>
              <w:pStyle w:val="acctcolumnheading"/>
              <w:spacing w:after="0" w:line="240" w:lineRule="atLeast"/>
              <w:ind w:left="-79" w:right="-79"/>
              <w:rPr>
                <w:b/>
                <w:bCs/>
                <w:szCs w:val="22"/>
              </w:rPr>
            </w:pPr>
            <w:r w:rsidRPr="00C7268E">
              <w:rPr>
                <w:b/>
                <w:bCs/>
                <w:szCs w:val="22"/>
              </w:rPr>
              <w:t xml:space="preserve"> 202</w:t>
            </w:r>
            <w:r>
              <w:rPr>
                <w:b/>
                <w:bCs/>
                <w:szCs w:val="22"/>
              </w:rPr>
              <w:t>5</w:t>
            </w:r>
          </w:p>
        </w:tc>
      </w:tr>
      <w:tr w:rsidR="007A3666" w:rsidRPr="00C7268E" w14:paraId="40B58328" w14:textId="77777777" w:rsidTr="00242D0F">
        <w:trPr>
          <w:cantSplit/>
          <w:tblHeader/>
        </w:trPr>
        <w:tc>
          <w:tcPr>
            <w:tcW w:w="3960" w:type="dxa"/>
          </w:tcPr>
          <w:p w14:paraId="72F59D34" w14:textId="77777777" w:rsidR="007A3666" w:rsidRPr="00C7268E" w:rsidRDefault="007A3666" w:rsidP="00242D0F">
            <w:pPr>
              <w:pStyle w:val="acctfourfigures"/>
              <w:spacing w:line="240" w:lineRule="atLeast"/>
              <w:rPr>
                <w:i/>
                <w:iCs/>
                <w:color w:val="0000FF"/>
                <w:szCs w:val="22"/>
              </w:rPr>
            </w:pPr>
          </w:p>
        </w:tc>
        <w:tc>
          <w:tcPr>
            <w:tcW w:w="5614" w:type="dxa"/>
            <w:gridSpan w:val="7"/>
            <w:vAlign w:val="bottom"/>
          </w:tcPr>
          <w:p w14:paraId="539CC81B" w14:textId="77777777" w:rsidR="007A3666" w:rsidRPr="00C7268E" w:rsidRDefault="007A3666" w:rsidP="00242D0F">
            <w:pPr>
              <w:pStyle w:val="acctcolumnheading"/>
              <w:spacing w:after="0" w:line="240" w:lineRule="atLeast"/>
              <w:ind w:left="-79" w:right="-79"/>
              <w:rPr>
                <w:i/>
                <w:iCs/>
                <w:szCs w:val="22"/>
              </w:rPr>
            </w:pPr>
            <w:r w:rsidRPr="00C7268E">
              <w:rPr>
                <w:i/>
                <w:iCs/>
                <w:szCs w:val="22"/>
              </w:rPr>
              <w:t>(in thousand Baht)</w:t>
            </w:r>
          </w:p>
        </w:tc>
      </w:tr>
      <w:tr w:rsidR="007A3666" w:rsidRPr="00C7268E" w14:paraId="342C4678" w14:textId="77777777" w:rsidTr="00242D0F">
        <w:trPr>
          <w:cantSplit/>
        </w:trPr>
        <w:tc>
          <w:tcPr>
            <w:tcW w:w="3960" w:type="dxa"/>
            <w:vAlign w:val="bottom"/>
          </w:tcPr>
          <w:p w14:paraId="0E757D16" w14:textId="77777777" w:rsidR="007A3666" w:rsidRPr="00C7268E" w:rsidRDefault="007A3666" w:rsidP="00242D0F">
            <w:pPr>
              <w:spacing w:line="240" w:lineRule="atLeast"/>
              <w:ind w:firstLine="14"/>
              <w:rPr>
                <w:rFonts w:cs="Times New Roman"/>
              </w:rPr>
            </w:pPr>
            <w:r w:rsidRPr="00C7268E">
              <w:rPr>
                <w:rFonts w:cs="Times New Roman"/>
                <w:b/>
                <w:bCs/>
                <w:i/>
                <w:iCs/>
              </w:rPr>
              <w:t>Deferred tax assets</w:t>
            </w:r>
          </w:p>
        </w:tc>
        <w:tc>
          <w:tcPr>
            <w:tcW w:w="1260" w:type="dxa"/>
          </w:tcPr>
          <w:p w14:paraId="4C4C6984" w14:textId="77777777" w:rsidR="007A3666" w:rsidRPr="00C7268E" w:rsidRDefault="007A3666" w:rsidP="00242D0F">
            <w:pPr>
              <w:pStyle w:val="acctfourfigures"/>
              <w:tabs>
                <w:tab w:val="clear" w:pos="765"/>
                <w:tab w:val="decimal" w:pos="1001"/>
              </w:tabs>
              <w:spacing w:line="240" w:lineRule="atLeast"/>
              <w:ind w:right="11"/>
              <w:rPr>
                <w:szCs w:val="22"/>
              </w:rPr>
            </w:pPr>
          </w:p>
        </w:tc>
        <w:tc>
          <w:tcPr>
            <w:tcW w:w="180" w:type="dxa"/>
          </w:tcPr>
          <w:p w14:paraId="2A78D375" w14:textId="77777777" w:rsidR="007A3666" w:rsidRPr="00C7268E" w:rsidRDefault="007A3666" w:rsidP="00242D0F">
            <w:pPr>
              <w:pStyle w:val="acctfourfigures"/>
              <w:spacing w:line="240" w:lineRule="atLeast"/>
              <w:rPr>
                <w:szCs w:val="22"/>
              </w:rPr>
            </w:pPr>
          </w:p>
        </w:tc>
        <w:tc>
          <w:tcPr>
            <w:tcW w:w="1204" w:type="dxa"/>
          </w:tcPr>
          <w:p w14:paraId="7854F58F" w14:textId="77777777" w:rsidR="007A3666" w:rsidRPr="00C7268E" w:rsidRDefault="007A3666" w:rsidP="00242D0F">
            <w:pPr>
              <w:pStyle w:val="acctfourfigures"/>
              <w:tabs>
                <w:tab w:val="clear" w:pos="765"/>
                <w:tab w:val="decimal" w:pos="731"/>
              </w:tabs>
              <w:spacing w:line="240" w:lineRule="atLeast"/>
              <w:ind w:right="11"/>
              <w:rPr>
                <w:szCs w:val="22"/>
              </w:rPr>
            </w:pPr>
          </w:p>
        </w:tc>
        <w:tc>
          <w:tcPr>
            <w:tcW w:w="180" w:type="dxa"/>
          </w:tcPr>
          <w:p w14:paraId="6E5D68C8" w14:textId="77777777" w:rsidR="007A3666" w:rsidRPr="00C7268E" w:rsidRDefault="007A3666" w:rsidP="00242D0F">
            <w:pPr>
              <w:pStyle w:val="acctfourfigures"/>
              <w:spacing w:line="240" w:lineRule="atLeast"/>
              <w:rPr>
                <w:szCs w:val="22"/>
              </w:rPr>
            </w:pPr>
          </w:p>
        </w:tc>
        <w:tc>
          <w:tcPr>
            <w:tcW w:w="1350" w:type="dxa"/>
          </w:tcPr>
          <w:p w14:paraId="1089A7FC" w14:textId="77777777" w:rsidR="007A3666" w:rsidRPr="00C7268E" w:rsidRDefault="007A3666" w:rsidP="00242D0F">
            <w:pPr>
              <w:pStyle w:val="acctfourfigures"/>
              <w:tabs>
                <w:tab w:val="clear" w:pos="765"/>
              </w:tabs>
              <w:spacing w:line="240" w:lineRule="atLeast"/>
              <w:ind w:right="11"/>
              <w:jc w:val="center"/>
              <w:rPr>
                <w:szCs w:val="22"/>
              </w:rPr>
            </w:pPr>
          </w:p>
        </w:tc>
        <w:tc>
          <w:tcPr>
            <w:tcW w:w="180" w:type="dxa"/>
          </w:tcPr>
          <w:p w14:paraId="0BFE349C" w14:textId="77777777" w:rsidR="007A3666" w:rsidRPr="00C7268E" w:rsidRDefault="007A3666" w:rsidP="00242D0F">
            <w:pPr>
              <w:pStyle w:val="acctfourfigures"/>
              <w:spacing w:line="240" w:lineRule="atLeast"/>
              <w:rPr>
                <w:szCs w:val="22"/>
              </w:rPr>
            </w:pPr>
          </w:p>
        </w:tc>
        <w:tc>
          <w:tcPr>
            <w:tcW w:w="1260" w:type="dxa"/>
          </w:tcPr>
          <w:p w14:paraId="3234F1C8"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r>
      <w:tr w:rsidR="009A2BDE" w:rsidRPr="00C7268E" w14:paraId="26B300F1" w14:textId="77777777" w:rsidTr="00242D0F">
        <w:trPr>
          <w:cantSplit/>
        </w:trPr>
        <w:tc>
          <w:tcPr>
            <w:tcW w:w="3960" w:type="dxa"/>
            <w:vAlign w:val="bottom"/>
          </w:tcPr>
          <w:p w14:paraId="21984801" w14:textId="77777777" w:rsidR="009A2BDE" w:rsidRPr="00C7268E" w:rsidRDefault="009A2BDE" w:rsidP="009A2BDE">
            <w:pPr>
              <w:spacing w:line="240" w:lineRule="atLeast"/>
              <w:ind w:left="104" w:hanging="90"/>
              <w:rPr>
                <w:rFonts w:cs="Times New Roman"/>
              </w:rPr>
            </w:pPr>
            <w:r w:rsidRPr="00C7268E">
              <w:rPr>
                <w:rFonts w:cs="Times New Roman"/>
              </w:rPr>
              <w:t>Allowance for doubtful accounts</w:t>
            </w:r>
          </w:p>
        </w:tc>
        <w:tc>
          <w:tcPr>
            <w:tcW w:w="1260" w:type="dxa"/>
          </w:tcPr>
          <w:p w14:paraId="6A0F231B" w14:textId="0427C20A" w:rsidR="009A2BDE" w:rsidRPr="00C7268E" w:rsidRDefault="009A2BDE" w:rsidP="009A2BDE">
            <w:pPr>
              <w:pStyle w:val="acctfourfigures"/>
              <w:tabs>
                <w:tab w:val="clear" w:pos="765"/>
                <w:tab w:val="decimal" w:pos="1014"/>
              </w:tabs>
              <w:spacing w:line="240" w:lineRule="atLeast"/>
              <w:ind w:right="11"/>
              <w:rPr>
                <w:szCs w:val="28"/>
                <w:lang w:val="en-US" w:bidi="th-TH"/>
              </w:rPr>
            </w:pPr>
            <w:r>
              <w:rPr>
                <w:szCs w:val="28"/>
                <w:lang w:val="en-US" w:bidi="th-TH"/>
              </w:rPr>
              <w:t>6</w:t>
            </w:r>
            <w:r w:rsidR="00635EC3">
              <w:rPr>
                <w:szCs w:val="28"/>
                <w:lang w:val="en-US" w:bidi="th-TH"/>
              </w:rPr>
              <w:t>3,164</w:t>
            </w:r>
          </w:p>
        </w:tc>
        <w:tc>
          <w:tcPr>
            <w:tcW w:w="180" w:type="dxa"/>
            <w:vAlign w:val="bottom"/>
          </w:tcPr>
          <w:p w14:paraId="61C2AD5B" w14:textId="77777777" w:rsidR="009A2BDE" w:rsidRPr="00C7268E" w:rsidRDefault="009A2BDE" w:rsidP="009A2BDE">
            <w:pPr>
              <w:pStyle w:val="acctfourfigures"/>
              <w:spacing w:line="240" w:lineRule="atLeast"/>
              <w:rPr>
                <w:szCs w:val="22"/>
              </w:rPr>
            </w:pPr>
          </w:p>
        </w:tc>
        <w:tc>
          <w:tcPr>
            <w:tcW w:w="1204" w:type="dxa"/>
          </w:tcPr>
          <w:p w14:paraId="04816124" w14:textId="4AE172D2" w:rsidR="009A2BDE" w:rsidRPr="00C42599" w:rsidRDefault="009A2BDE" w:rsidP="009A2BDE">
            <w:pPr>
              <w:pStyle w:val="acctfourfigures"/>
              <w:tabs>
                <w:tab w:val="clear" w:pos="765"/>
                <w:tab w:val="decimal" w:pos="924"/>
              </w:tabs>
              <w:spacing w:line="240" w:lineRule="atLeast"/>
              <w:ind w:right="11"/>
              <w:rPr>
                <w:szCs w:val="22"/>
                <w:lang w:val="en-US"/>
              </w:rPr>
            </w:pPr>
            <w:r w:rsidRPr="002C4E83">
              <w:t>(5,701)</w:t>
            </w:r>
          </w:p>
        </w:tc>
        <w:tc>
          <w:tcPr>
            <w:tcW w:w="180" w:type="dxa"/>
          </w:tcPr>
          <w:p w14:paraId="727856D3" w14:textId="77777777" w:rsidR="009A2BDE" w:rsidRPr="00C7268E" w:rsidRDefault="009A2BDE" w:rsidP="009A2BDE">
            <w:pPr>
              <w:spacing w:line="240" w:lineRule="atLeast"/>
              <w:rPr>
                <w:rFonts w:cs="Times New Roman"/>
              </w:rPr>
            </w:pPr>
          </w:p>
        </w:tc>
        <w:tc>
          <w:tcPr>
            <w:tcW w:w="1350" w:type="dxa"/>
          </w:tcPr>
          <w:p w14:paraId="0DA7D810" w14:textId="45FEB815" w:rsidR="009A2BDE" w:rsidRPr="00C7268E" w:rsidRDefault="009A2BDE" w:rsidP="00744B59">
            <w:pPr>
              <w:pStyle w:val="acctfourfigures"/>
              <w:tabs>
                <w:tab w:val="clear" w:pos="765"/>
                <w:tab w:val="decimal" w:pos="527"/>
              </w:tabs>
              <w:spacing w:line="240" w:lineRule="atLeast"/>
              <w:ind w:right="363"/>
              <w:jc w:val="center"/>
              <w:rPr>
                <w:szCs w:val="22"/>
                <w:lang w:val="en-US"/>
              </w:rPr>
            </w:pPr>
            <w:r w:rsidRPr="002C4E83">
              <w:t>-</w:t>
            </w:r>
          </w:p>
        </w:tc>
        <w:tc>
          <w:tcPr>
            <w:tcW w:w="180" w:type="dxa"/>
          </w:tcPr>
          <w:p w14:paraId="7B189794" w14:textId="77777777" w:rsidR="009A2BDE" w:rsidRPr="00C7268E" w:rsidRDefault="009A2BDE" w:rsidP="009A2BDE">
            <w:pPr>
              <w:spacing w:line="240" w:lineRule="atLeast"/>
              <w:rPr>
                <w:rFonts w:cs="Times New Roman"/>
              </w:rPr>
            </w:pPr>
          </w:p>
        </w:tc>
        <w:tc>
          <w:tcPr>
            <w:tcW w:w="1260" w:type="dxa"/>
          </w:tcPr>
          <w:p w14:paraId="797C0AB0" w14:textId="57E8D6A5" w:rsidR="009A2BDE" w:rsidRPr="00C7268E" w:rsidRDefault="009A2BDE" w:rsidP="009A2BDE">
            <w:pPr>
              <w:pStyle w:val="acctfourfigures"/>
              <w:tabs>
                <w:tab w:val="clear" w:pos="765"/>
                <w:tab w:val="decimal" w:pos="999"/>
              </w:tabs>
              <w:spacing w:line="240" w:lineRule="atLeast"/>
              <w:ind w:right="11"/>
              <w:rPr>
                <w:szCs w:val="22"/>
                <w:lang w:val="en-US"/>
              </w:rPr>
            </w:pPr>
            <w:r w:rsidRPr="002C4E83">
              <w:t>57,463</w:t>
            </w:r>
          </w:p>
        </w:tc>
      </w:tr>
      <w:tr w:rsidR="009A2BDE" w:rsidRPr="00C7268E" w14:paraId="6DF7DE71" w14:textId="77777777" w:rsidTr="00242D0F">
        <w:trPr>
          <w:cantSplit/>
        </w:trPr>
        <w:tc>
          <w:tcPr>
            <w:tcW w:w="3960" w:type="dxa"/>
            <w:vAlign w:val="bottom"/>
          </w:tcPr>
          <w:p w14:paraId="3C37F2E5" w14:textId="77777777" w:rsidR="009A2BDE" w:rsidRPr="00C7268E" w:rsidRDefault="009A2BDE" w:rsidP="009A2BDE">
            <w:pPr>
              <w:spacing w:line="240" w:lineRule="atLeast"/>
              <w:ind w:left="104" w:hanging="90"/>
              <w:rPr>
                <w:rFonts w:cs="Times New Roman"/>
              </w:rPr>
            </w:pPr>
            <w:r w:rsidRPr="00C7268E">
              <w:rPr>
                <w:rFonts w:cs="Times New Roman"/>
              </w:rPr>
              <w:t xml:space="preserve">Allowance </w:t>
            </w:r>
            <w:r>
              <w:rPr>
                <w:rFonts w:cs="Times New Roman"/>
              </w:rPr>
              <w:t>for expected credit loss</w:t>
            </w:r>
          </w:p>
        </w:tc>
        <w:tc>
          <w:tcPr>
            <w:tcW w:w="1260" w:type="dxa"/>
          </w:tcPr>
          <w:p w14:paraId="496E10C2" w14:textId="49A6FEFB" w:rsidR="009A2BDE" w:rsidRPr="00C7268E" w:rsidRDefault="009A2BDE" w:rsidP="009A2BDE">
            <w:pPr>
              <w:pStyle w:val="acctfourfigures"/>
              <w:tabs>
                <w:tab w:val="clear" w:pos="765"/>
                <w:tab w:val="decimal" w:pos="744"/>
              </w:tabs>
              <w:spacing w:line="240" w:lineRule="atLeast"/>
              <w:ind w:right="11"/>
              <w:rPr>
                <w:szCs w:val="28"/>
                <w:lang w:val="en-US" w:bidi="th-TH"/>
              </w:rPr>
            </w:pPr>
            <w:r>
              <w:rPr>
                <w:szCs w:val="28"/>
                <w:lang w:val="en-US" w:bidi="th-TH"/>
              </w:rPr>
              <w:t>-</w:t>
            </w:r>
          </w:p>
        </w:tc>
        <w:tc>
          <w:tcPr>
            <w:tcW w:w="180" w:type="dxa"/>
            <w:vAlign w:val="bottom"/>
          </w:tcPr>
          <w:p w14:paraId="1E85CCF4" w14:textId="77777777" w:rsidR="009A2BDE" w:rsidRPr="00C7268E" w:rsidRDefault="009A2BDE" w:rsidP="009A2BDE">
            <w:pPr>
              <w:pStyle w:val="acctfourfigures"/>
              <w:spacing w:line="240" w:lineRule="atLeast"/>
              <w:rPr>
                <w:szCs w:val="22"/>
              </w:rPr>
            </w:pPr>
          </w:p>
        </w:tc>
        <w:tc>
          <w:tcPr>
            <w:tcW w:w="1204" w:type="dxa"/>
          </w:tcPr>
          <w:p w14:paraId="0E146464" w14:textId="1A7F49B1" w:rsidR="009A2BDE" w:rsidRPr="00C42599" w:rsidRDefault="009A2BDE" w:rsidP="009A2BDE">
            <w:pPr>
              <w:pStyle w:val="acctfourfigures"/>
              <w:tabs>
                <w:tab w:val="clear" w:pos="765"/>
                <w:tab w:val="decimal" w:pos="924"/>
              </w:tabs>
              <w:spacing w:line="240" w:lineRule="atLeast"/>
              <w:ind w:right="11"/>
              <w:rPr>
                <w:szCs w:val="22"/>
                <w:lang w:val="en-US"/>
              </w:rPr>
            </w:pPr>
            <w:r w:rsidRPr="002C4E83">
              <w:t>9</w:t>
            </w:r>
          </w:p>
        </w:tc>
        <w:tc>
          <w:tcPr>
            <w:tcW w:w="180" w:type="dxa"/>
          </w:tcPr>
          <w:p w14:paraId="3F5C0933" w14:textId="77777777" w:rsidR="009A2BDE" w:rsidRPr="00C7268E" w:rsidRDefault="009A2BDE" w:rsidP="009A2BDE">
            <w:pPr>
              <w:spacing w:line="240" w:lineRule="atLeast"/>
              <w:rPr>
                <w:rFonts w:cs="Times New Roman"/>
              </w:rPr>
            </w:pPr>
          </w:p>
        </w:tc>
        <w:tc>
          <w:tcPr>
            <w:tcW w:w="1350" w:type="dxa"/>
          </w:tcPr>
          <w:p w14:paraId="48D9BE32" w14:textId="203AC54C" w:rsidR="009A2BDE" w:rsidRPr="00C7268E" w:rsidRDefault="009A2BDE" w:rsidP="009A2BDE">
            <w:pPr>
              <w:pStyle w:val="acctfourfigures"/>
              <w:tabs>
                <w:tab w:val="clear" w:pos="765"/>
                <w:tab w:val="decimal" w:pos="976"/>
              </w:tabs>
              <w:spacing w:line="240" w:lineRule="atLeast"/>
              <w:rPr>
                <w:szCs w:val="22"/>
                <w:lang w:val="en-US"/>
              </w:rPr>
            </w:pPr>
            <w:r w:rsidRPr="002C4E83">
              <w:t>(9)</w:t>
            </w:r>
          </w:p>
        </w:tc>
        <w:tc>
          <w:tcPr>
            <w:tcW w:w="180" w:type="dxa"/>
          </w:tcPr>
          <w:p w14:paraId="646267BE" w14:textId="77777777" w:rsidR="009A2BDE" w:rsidRPr="00C7268E" w:rsidRDefault="009A2BDE" w:rsidP="009A2BDE">
            <w:pPr>
              <w:spacing w:line="240" w:lineRule="atLeast"/>
              <w:rPr>
                <w:rFonts w:cs="Times New Roman"/>
              </w:rPr>
            </w:pPr>
          </w:p>
        </w:tc>
        <w:tc>
          <w:tcPr>
            <w:tcW w:w="1260" w:type="dxa"/>
          </w:tcPr>
          <w:p w14:paraId="2E32CD39" w14:textId="09AFBEB8" w:rsidR="009A2BDE" w:rsidRPr="00C7268E" w:rsidRDefault="009A2BDE" w:rsidP="009A2BDE">
            <w:pPr>
              <w:pStyle w:val="acctfourfigures"/>
              <w:tabs>
                <w:tab w:val="clear" w:pos="765"/>
                <w:tab w:val="decimal" w:pos="707"/>
              </w:tabs>
              <w:spacing w:line="240" w:lineRule="atLeast"/>
              <w:ind w:right="11"/>
              <w:rPr>
                <w:szCs w:val="22"/>
                <w:lang w:val="en-US"/>
              </w:rPr>
            </w:pPr>
            <w:r w:rsidRPr="002C4E83">
              <w:t>-</w:t>
            </w:r>
          </w:p>
        </w:tc>
      </w:tr>
      <w:tr w:rsidR="009A2BDE" w:rsidRPr="00C7268E" w14:paraId="30C268F5" w14:textId="77777777" w:rsidTr="00242D0F">
        <w:trPr>
          <w:cantSplit/>
        </w:trPr>
        <w:tc>
          <w:tcPr>
            <w:tcW w:w="3960" w:type="dxa"/>
            <w:vAlign w:val="bottom"/>
          </w:tcPr>
          <w:p w14:paraId="591D93FA" w14:textId="18967E4A" w:rsidR="009A2BDE" w:rsidRPr="00C7268E" w:rsidRDefault="009A2BDE" w:rsidP="009A2BDE">
            <w:pPr>
              <w:spacing w:line="240" w:lineRule="atLeast"/>
              <w:rPr>
                <w:rFonts w:cs="Times New Roman"/>
              </w:rPr>
            </w:pPr>
            <w:r>
              <w:rPr>
                <w:rFonts w:cs="Times New Roman"/>
              </w:rPr>
              <w:t>Insurance and reinsurance contracts</w:t>
            </w:r>
          </w:p>
        </w:tc>
        <w:tc>
          <w:tcPr>
            <w:tcW w:w="1260" w:type="dxa"/>
          </w:tcPr>
          <w:p w14:paraId="5EC2D2A2" w14:textId="2835A703" w:rsidR="009A2BDE" w:rsidRPr="00C7268E" w:rsidRDefault="009A2BDE" w:rsidP="009A2BDE">
            <w:pPr>
              <w:pStyle w:val="acctfourfigures"/>
              <w:tabs>
                <w:tab w:val="clear" w:pos="765"/>
                <w:tab w:val="decimal" w:pos="1014"/>
              </w:tabs>
              <w:spacing w:line="240" w:lineRule="atLeast"/>
              <w:ind w:right="11"/>
              <w:rPr>
                <w:szCs w:val="28"/>
                <w:lang w:val="en-US" w:bidi="th-TH"/>
              </w:rPr>
            </w:pPr>
            <w:r>
              <w:rPr>
                <w:szCs w:val="28"/>
                <w:lang w:val="en-US" w:bidi="th-TH"/>
              </w:rPr>
              <w:t>90,421</w:t>
            </w:r>
          </w:p>
        </w:tc>
        <w:tc>
          <w:tcPr>
            <w:tcW w:w="180" w:type="dxa"/>
            <w:vAlign w:val="bottom"/>
          </w:tcPr>
          <w:p w14:paraId="73177182" w14:textId="77777777" w:rsidR="009A2BDE" w:rsidRPr="00C7268E" w:rsidRDefault="009A2BDE" w:rsidP="009A2BDE">
            <w:pPr>
              <w:pStyle w:val="acctfourfigures"/>
              <w:spacing w:line="240" w:lineRule="atLeast"/>
              <w:rPr>
                <w:szCs w:val="22"/>
              </w:rPr>
            </w:pPr>
          </w:p>
        </w:tc>
        <w:tc>
          <w:tcPr>
            <w:tcW w:w="1204" w:type="dxa"/>
          </w:tcPr>
          <w:p w14:paraId="656A6E34" w14:textId="36343E9C" w:rsidR="009A2BDE" w:rsidRPr="00C42599" w:rsidRDefault="009A2BDE" w:rsidP="009A2BDE">
            <w:pPr>
              <w:pStyle w:val="acctfourfigures"/>
              <w:tabs>
                <w:tab w:val="clear" w:pos="765"/>
                <w:tab w:val="decimal" w:pos="924"/>
              </w:tabs>
              <w:spacing w:line="240" w:lineRule="atLeast"/>
              <w:ind w:right="11"/>
              <w:rPr>
                <w:szCs w:val="22"/>
                <w:lang w:val="en-US"/>
              </w:rPr>
            </w:pPr>
            <w:r w:rsidRPr="002C4E83">
              <w:t>33,480</w:t>
            </w:r>
          </w:p>
        </w:tc>
        <w:tc>
          <w:tcPr>
            <w:tcW w:w="180" w:type="dxa"/>
          </w:tcPr>
          <w:p w14:paraId="3F12A2F9" w14:textId="77777777" w:rsidR="009A2BDE" w:rsidRPr="00C7268E" w:rsidRDefault="009A2BDE" w:rsidP="009A2BDE">
            <w:pPr>
              <w:spacing w:line="240" w:lineRule="atLeast"/>
              <w:rPr>
                <w:rFonts w:cs="Times New Roman"/>
              </w:rPr>
            </w:pPr>
          </w:p>
        </w:tc>
        <w:tc>
          <w:tcPr>
            <w:tcW w:w="1350" w:type="dxa"/>
          </w:tcPr>
          <w:p w14:paraId="4902FB61" w14:textId="0D52AF22" w:rsidR="009A2BDE" w:rsidRPr="00C7268E" w:rsidRDefault="009A2BDE" w:rsidP="009A2BDE">
            <w:pPr>
              <w:pStyle w:val="acctfourfigures"/>
              <w:tabs>
                <w:tab w:val="clear" w:pos="765"/>
                <w:tab w:val="decimal" w:pos="976"/>
              </w:tabs>
              <w:spacing w:line="240" w:lineRule="atLeast"/>
              <w:rPr>
                <w:szCs w:val="22"/>
                <w:lang w:val="en-US"/>
              </w:rPr>
            </w:pPr>
            <w:r w:rsidRPr="002C4E83">
              <w:t>(124)</w:t>
            </w:r>
          </w:p>
        </w:tc>
        <w:tc>
          <w:tcPr>
            <w:tcW w:w="180" w:type="dxa"/>
          </w:tcPr>
          <w:p w14:paraId="127298AD" w14:textId="77777777" w:rsidR="009A2BDE" w:rsidRPr="00C7268E" w:rsidRDefault="009A2BDE" w:rsidP="009A2BDE">
            <w:pPr>
              <w:spacing w:line="240" w:lineRule="atLeast"/>
              <w:rPr>
                <w:rFonts w:cs="Times New Roman"/>
              </w:rPr>
            </w:pPr>
          </w:p>
        </w:tc>
        <w:tc>
          <w:tcPr>
            <w:tcW w:w="1260" w:type="dxa"/>
          </w:tcPr>
          <w:p w14:paraId="5157CF8E" w14:textId="38155144" w:rsidR="009A2BDE" w:rsidRPr="00C7268E" w:rsidRDefault="009A2BDE" w:rsidP="009A2BDE">
            <w:pPr>
              <w:pStyle w:val="acctfourfigures"/>
              <w:tabs>
                <w:tab w:val="clear" w:pos="765"/>
                <w:tab w:val="decimal" w:pos="999"/>
              </w:tabs>
              <w:spacing w:line="240" w:lineRule="atLeast"/>
              <w:ind w:right="11"/>
              <w:rPr>
                <w:szCs w:val="22"/>
                <w:lang w:val="en-US"/>
              </w:rPr>
            </w:pPr>
            <w:r w:rsidRPr="002C4E83">
              <w:t>123,777</w:t>
            </w:r>
          </w:p>
        </w:tc>
      </w:tr>
      <w:tr w:rsidR="009A2BDE" w:rsidRPr="00C7268E" w14:paraId="33B5C5BE" w14:textId="77777777" w:rsidTr="00242D0F">
        <w:trPr>
          <w:cantSplit/>
        </w:trPr>
        <w:tc>
          <w:tcPr>
            <w:tcW w:w="3960" w:type="dxa"/>
            <w:vAlign w:val="bottom"/>
          </w:tcPr>
          <w:p w14:paraId="3C831BC2" w14:textId="77777777" w:rsidR="009A2BDE" w:rsidRPr="00C7268E" w:rsidRDefault="009A2BDE" w:rsidP="009A2BDE">
            <w:pPr>
              <w:spacing w:line="240" w:lineRule="atLeast"/>
              <w:rPr>
                <w:rFonts w:cs="Times New Roman"/>
              </w:rPr>
            </w:pPr>
            <w:r w:rsidRPr="00C7268E">
              <w:rPr>
                <w:rFonts w:cs="Times New Roman"/>
              </w:rPr>
              <w:t>Employee benefit obligations</w:t>
            </w:r>
          </w:p>
        </w:tc>
        <w:tc>
          <w:tcPr>
            <w:tcW w:w="1260" w:type="dxa"/>
          </w:tcPr>
          <w:p w14:paraId="0CCCB4CD" w14:textId="4F07DABA" w:rsidR="009A2BDE" w:rsidRPr="00C7268E" w:rsidRDefault="009A2BDE" w:rsidP="009A2BDE">
            <w:pPr>
              <w:pStyle w:val="acctfourfigures"/>
              <w:tabs>
                <w:tab w:val="clear" w:pos="765"/>
                <w:tab w:val="decimal" w:pos="1014"/>
              </w:tabs>
              <w:spacing w:line="240" w:lineRule="atLeast"/>
              <w:ind w:right="11"/>
              <w:rPr>
                <w:szCs w:val="28"/>
                <w:lang w:val="en-US" w:bidi="th-TH"/>
              </w:rPr>
            </w:pPr>
            <w:r>
              <w:rPr>
                <w:szCs w:val="28"/>
                <w:lang w:val="en-US" w:bidi="th-TH"/>
              </w:rPr>
              <w:t>9,198</w:t>
            </w:r>
          </w:p>
        </w:tc>
        <w:tc>
          <w:tcPr>
            <w:tcW w:w="180" w:type="dxa"/>
            <w:vAlign w:val="bottom"/>
          </w:tcPr>
          <w:p w14:paraId="2440CF5A" w14:textId="77777777" w:rsidR="009A2BDE" w:rsidRPr="00C7268E" w:rsidRDefault="009A2BDE" w:rsidP="009A2BDE">
            <w:pPr>
              <w:pStyle w:val="acctfourfigures"/>
              <w:spacing w:line="240" w:lineRule="atLeast"/>
              <w:rPr>
                <w:szCs w:val="22"/>
              </w:rPr>
            </w:pPr>
          </w:p>
        </w:tc>
        <w:tc>
          <w:tcPr>
            <w:tcW w:w="1204" w:type="dxa"/>
          </w:tcPr>
          <w:p w14:paraId="655F6FFB" w14:textId="24DB7419" w:rsidR="009A2BDE" w:rsidRPr="00A90E5C" w:rsidRDefault="009A2BDE" w:rsidP="009A2BDE">
            <w:pPr>
              <w:pStyle w:val="acctfourfigures"/>
              <w:tabs>
                <w:tab w:val="clear" w:pos="765"/>
                <w:tab w:val="decimal" w:pos="924"/>
              </w:tabs>
              <w:spacing w:line="240" w:lineRule="atLeast"/>
              <w:ind w:right="11"/>
              <w:rPr>
                <w:szCs w:val="22"/>
                <w:lang w:val="en-US"/>
              </w:rPr>
            </w:pPr>
            <w:r w:rsidRPr="002C4E83">
              <w:t>2,122</w:t>
            </w:r>
          </w:p>
        </w:tc>
        <w:tc>
          <w:tcPr>
            <w:tcW w:w="180" w:type="dxa"/>
          </w:tcPr>
          <w:p w14:paraId="1957EA8B" w14:textId="77777777" w:rsidR="009A2BDE" w:rsidRPr="00A90E5C" w:rsidRDefault="009A2BDE" w:rsidP="009A2BDE">
            <w:pPr>
              <w:spacing w:line="240" w:lineRule="atLeast"/>
              <w:rPr>
                <w:rFonts w:cs="Times New Roman"/>
              </w:rPr>
            </w:pPr>
          </w:p>
        </w:tc>
        <w:tc>
          <w:tcPr>
            <w:tcW w:w="1350" w:type="dxa"/>
          </w:tcPr>
          <w:p w14:paraId="5CCDA1B9" w14:textId="1201A71F" w:rsidR="009A2BDE" w:rsidRPr="00A90E5C" w:rsidRDefault="009A2BDE" w:rsidP="009A2BDE">
            <w:pPr>
              <w:pStyle w:val="acctfourfigures"/>
              <w:tabs>
                <w:tab w:val="clear" w:pos="765"/>
                <w:tab w:val="decimal" w:pos="976"/>
              </w:tabs>
              <w:spacing w:line="240" w:lineRule="atLeast"/>
              <w:ind w:right="11"/>
              <w:rPr>
                <w:szCs w:val="22"/>
                <w:lang w:val="en-US"/>
              </w:rPr>
            </w:pPr>
            <w:r w:rsidRPr="002C4E83">
              <w:t>(923)</w:t>
            </w:r>
          </w:p>
        </w:tc>
        <w:tc>
          <w:tcPr>
            <w:tcW w:w="180" w:type="dxa"/>
          </w:tcPr>
          <w:p w14:paraId="57C21E22" w14:textId="77777777" w:rsidR="009A2BDE" w:rsidRPr="00A90E5C" w:rsidRDefault="009A2BDE" w:rsidP="009A2BDE">
            <w:pPr>
              <w:spacing w:line="240" w:lineRule="atLeast"/>
              <w:rPr>
                <w:rFonts w:cs="Times New Roman"/>
              </w:rPr>
            </w:pPr>
          </w:p>
        </w:tc>
        <w:tc>
          <w:tcPr>
            <w:tcW w:w="1260" w:type="dxa"/>
          </w:tcPr>
          <w:p w14:paraId="4D0AD5B8" w14:textId="6475010A" w:rsidR="009A2BDE" w:rsidRPr="00A90E5C" w:rsidRDefault="009A2BDE" w:rsidP="009A2BDE">
            <w:pPr>
              <w:pStyle w:val="acctfourfigures"/>
              <w:tabs>
                <w:tab w:val="clear" w:pos="765"/>
                <w:tab w:val="decimal" w:pos="999"/>
              </w:tabs>
              <w:spacing w:line="240" w:lineRule="atLeast"/>
              <w:ind w:right="11"/>
              <w:rPr>
                <w:szCs w:val="22"/>
                <w:lang w:val="en-US"/>
              </w:rPr>
            </w:pPr>
            <w:r w:rsidRPr="002C4E83">
              <w:t>10,397</w:t>
            </w:r>
          </w:p>
        </w:tc>
      </w:tr>
      <w:tr w:rsidR="009A2BDE" w:rsidRPr="00C7268E" w14:paraId="197DCD19" w14:textId="77777777" w:rsidTr="00242D0F">
        <w:trPr>
          <w:cantSplit/>
        </w:trPr>
        <w:tc>
          <w:tcPr>
            <w:tcW w:w="3960" w:type="dxa"/>
            <w:vAlign w:val="bottom"/>
          </w:tcPr>
          <w:p w14:paraId="5F6FD1F4" w14:textId="77777777" w:rsidR="009A2BDE" w:rsidRPr="00C7268E" w:rsidRDefault="009A2BDE" w:rsidP="009A2BDE">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tcPr>
          <w:p w14:paraId="5FD665DD" w14:textId="7D3393A7" w:rsidR="009A2BDE" w:rsidRPr="00C7268E" w:rsidRDefault="009A2BDE" w:rsidP="009A2BDE">
            <w:pPr>
              <w:pStyle w:val="acctfourfigures"/>
              <w:tabs>
                <w:tab w:val="clear" w:pos="765"/>
                <w:tab w:val="decimal" w:pos="1014"/>
              </w:tabs>
              <w:spacing w:line="240" w:lineRule="atLeast"/>
              <w:ind w:right="11"/>
              <w:rPr>
                <w:szCs w:val="28"/>
                <w:lang w:val="en-US" w:bidi="th-TH"/>
              </w:rPr>
            </w:pPr>
            <w:r>
              <w:rPr>
                <w:szCs w:val="28"/>
                <w:lang w:val="en-US" w:bidi="th-TH"/>
              </w:rPr>
              <w:t>144</w:t>
            </w:r>
          </w:p>
        </w:tc>
        <w:tc>
          <w:tcPr>
            <w:tcW w:w="180" w:type="dxa"/>
            <w:vAlign w:val="bottom"/>
          </w:tcPr>
          <w:p w14:paraId="3F0EC286" w14:textId="77777777" w:rsidR="009A2BDE" w:rsidRPr="00C7268E" w:rsidRDefault="009A2BDE" w:rsidP="009A2BDE">
            <w:pPr>
              <w:pStyle w:val="acctfourfigures"/>
              <w:spacing w:line="240" w:lineRule="atLeast"/>
              <w:rPr>
                <w:szCs w:val="22"/>
              </w:rPr>
            </w:pPr>
          </w:p>
        </w:tc>
        <w:tc>
          <w:tcPr>
            <w:tcW w:w="1204" w:type="dxa"/>
          </w:tcPr>
          <w:p w14:paraId="34497675" w14:textId="77B5BFFC" w:rsidR="009A2BDE" w:rsidRPr="00A90E5C" w:rsidRDefault="009A2BDE" w:rsidP="009A2BDE">
            <w:pPr>
              <w:pStyle w:val="acctfourfigures"/>
              <w:tabs>
                <w:tab w:val="clear" w:pos="765"/>
                <w:tab w:val="decimal" w:pos="924"/>
              </w:tabs>
              <w:spacing w:line="240" w:lineRule="atLeast"/>
              <w:ind w:right="11"/>
              <w:rPr>
                <w:szCs w:val="22"/>
                <w:lang w:val="en-US"/>
              </w:rPr>
            </w:pPr>
            <w:r w:rsidRPr="002C4E83">
              <w:t>75</w:t>
            </w:r>
          </w:p>
        </w:tc>
        <w:tc>
          <w:tcPr>
            <w:tcW w:w="180" w:type="dxa"/>
          </w:tcPr>
          <w:p w14:paraId="01522FF0" w14:textId="77777777" w:rsidR="009A2BDE" w:rsidRPr="00A90E5C" w:rsidRDefault="009A2BDE" w:rsidP="009A2BDE">
            <w:pPr>
              <w:spacing w:line="240" w:lineRule="atLeast"/>
              <w:rPr>
                <w:rFonts w:cs="Times New Roman"/>
              </w:rPr>
            </w:pPr>
          </w:p>
        </w:tc>
        <w:tc>
          <w:tcPr>
            <w:tcW w:w="1350" w:type="dxa"/>
          </w:tcPr>
          <w:p w14:paraId="4905BDF6" w14:textId="12932135" w:rsidR="009A2BDE" w:rsidRPr="00A90E5C" w:rsidRDefault="009A2BDE" w:rsidP="00744B59">
            <w:pPr>
              <w:pStyle w:val="acctfourfigures"/>
              <w:tabs>
                <w:tab w:val="clear" w:pos="765"/>
                <w:tab w:val="decimal" w:pos="527"/>
              </w:tabs>
              <w:spacing w:line="240" w:lineRule="atLeast"/>
              <w:ind w:right="363"/>
              <w:jc w:val="center"/>
              <w:rPr>
                <w:szCs w:val="22"/>
                <w:lang w:val="en-US"/>
              </w:rPr>
            </w:pPr>
            <w:r w:rsidRPr="002C4E83">
              <w:t>-</w:t>
            </w:r>
          </w:p>
        </w:tc>
        <w:tc>
          <w:tcPr>
            <w:tcW w:w="180" w:type="dxa"/>
          </w:tcPr>
          <w:p w14:paraId="7C5573E9" w14:textId="77777777" w:rsidR="009A2BDE" w:rsidRPr="00A90E5C" w:rsidRDefault="009A2BDE" w:rsidP="009A2BDE">
            <w:pPr>
              <w:tabs>
                <w:tab w:val="decimal" w:pos="1064"/>
              </w:tabs>
              <w:spacing w:line="240" w:lineRule="atLeast"/>
              <w:rPr>
                <w:rFonts w:cs="Times New Roman"/>
                <w:lang w:bidi="ar-SA"/>
              </w:rPr>
            </w:pPr>
          </w:p>
        </w:tc>
        <w:tc>
          <w:tcPr>
            <w:tcW w:w="1260" w:type="dxa"/>
          </w:tcPr>
          <w:p w14:paraId="754CAC60" w14:textId="316DAF11" w:rsidR="009A2BDE" w:rsidRPr="00A90E5C" w:rsidRDefault="009A2BDE" w:rsidP="009A2BDE">
            <w:pPr>
              <w:pStyle w:val="acctfourfigures"/>
              <w:tabs>
                <w:tab w:val="clear" w:pos="765"/>
                <w:tab w:val="decimal" w:pos="999"/>
              </w:tabs>
              <w:spacing w:line="240" w:lineRule="atLeast"/>
              <w:ind w:right="11"/>
              <w:rPr>
                <w:szCs w:val="22"/>
                <w:lang w:val="en-US"/>
              </w:rPr>
            </w:pPr>
            <w:r w:rsidRPr="002C4E83">
              <w:t>219</w:t>
            </w:r>
          </w:p>
        </w:tc>
      </w:tr>
      <w:tr w:rsidR="009A2BDE" w:rsidRPr="00C7268E" w14:paraId="30315524" w14:textId="77777777" w:rsidTr="00242D0F">
        <w:trPr>
          <w:cantSplit/>
        </w:trPr>
        <w:tc>
          <w:tcPr>
            <w:tcW w:w="3960" w:type="dxa"/>
            <w:vAlign w:val="bottom"/>
          </w:tcPr>
          <w:p w14:paraId="0A31F30E" w14:textId="77777777" w:rsidR="009A2BDE" w:rsidRPr="00C7268E" w:rsidRDefault="009A2BDE" w:rsidP="009A2BDE">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tcPr>
          <w:p w14:paraId="394611B0" w14:textId="15EB5CA0" w:rsidR="009A2BDE" w:rsidRPr="005667C4" w:rsidRDefault="009A2BDE" w:rsidP="009A2BDE">
            <w:pPr>
              <w:pStyle w:val="acctfourfigures"/>
              <w:tabs>
                <w:tab w:val="clear" w:pos="765"/>
                <w:tab w:val="decimal" w:pos="1014"/>
              </w:tabs>
              <w:spacing w:line="240" w:lineRule="atLeast"/>
              <w:ind w:right="11"/>
              <w:rPr>
                <w:b/>
                <w:bCs/>
                <w:szCs w:val="22"/>
                <w:lang w:val="en-US"/>
              </w:rPr>
            </w:pPr>
            <w:r>
              <w:rPr>
                <w:b/>
                <w:bCs/>
                <w:szCs w:val="22"/>
                <w:lang w:val="en-US"/>
              </w:rPr>
              <w:t>162,927</w:t>
            </w:r>
          </w:p>
        </w:tc>
        <w:tc>
          <w:tcPr>
            <w:tcW w:w="180" w:type="dxa"/>
            <w:vAlign w:val="bottom"/>
          </w:tcPr>
          <w:p w14:paraId="50217038" w14:textId="77777777" w:rsidR="009A2BDE" w:rsidRPr="00C7268E" w:rsidRDefault="009A2BDE" w:rsidP="009A2BDE">
            <w:pPr>
              <w:pStyle w:val="acctfourfigures"/>
              <w:spacing w:line="240" w:lineRule="atLeast"/>
              <w:rPr>
                <w:b/>
                <w:bCs/>
                <w:szCs w:val="22"/>
              </w:rPr>
            </w:pPr>
          </w:p>
        </w:tc>
        <w:tc>
          <w:tcPr>
            <w:tcW w:w="1204" w:type="dxa"/>
            <w:tcBorders>
              <w:top w:val="single" w:sz="4" w:space="0" w:color="auto"/>
              <w:bottom w:val="single" w:sz="4" w:space="0" w:color="auto"/>
            </w:tcBorders>
          </w:tcPr>
          <w:p w14:paraId="2DDAE1AC" w14:textId="57E1FD96" w:rsidR="009A2BDE" w:rsidRPr="009A2BDE" w:rsidRDefault="009A2BDE" w:rsidP="009A2BDE">
            <w:pPr>
              <w:pStyle w:val="acctfourfigures"/>
              <w:tabs>
                <w:tab w:val="clear" w:pos="765"/>
                <w:tab w:val="decimal" w:pos="924"/>
              </w:tabs>
              <w:spacing w:line="240" w:lineRule="atLeast"/>
              <w:ind w:right="11"/>
              <w:rPr>
                <w:b/>
                <w:bCs/>
                <w:szCs w:val="22"/>
                <w:lang w:val="en-US"/>
              </w:rPr>
            </w:pPr>
            <w:r w:rsidRPr="009A2BDE">
              <w:rPr>
                <w:b/>
                <w:bCs/>
              </w:rPr>
              <w:t>29,985</w:t>
            </w:r>
          </w:p>
        </w:tc>
        <w:tc>
          <w:tcPr>
            <w:tcW w:w="180" w:type="dxa"/>
          </w:tcPr>
          <w:p w14:paraId="41104858" w14:textId="77777777" w:rsidR="009A2BDE" w:rsidRPr="009A2BDE" w:rsidRDefault="009A2BDE" w:rsidP="009A2BDE">
            <w:pPr>
              <w:spacing w:line="240" w:lineRule="atLeast"/>
              <w:rPr>
                <w:rFonts w:cs="Times New Roman"/>
                <w:b/>
                <w:bCs/>
              </w:rPr>
            </w:pPr>
          </w:p>
        </w:tc>
        <w:tc>
          <w:tcPr>
            <w:tcW w:w="1350" w:type="dxa"/>
            <w:tcBorders>
              <w:top w:val="single" w:sz="4" w:space="0" w:color="auto"/>
              <w:bottom w:val="single" w:sz="4" w:space="0" w:color="auto"/>
            </w:tcBorders>
          </w:tcPr>
          <w:p w14:paraId="28B42F0A" w14:textId="13CA383D" w:rsidR="009A2BDE" w:rsidRPr="009A2BDE" w:rsidRDefault="009A2BDE" w:rsidP="009A2BDE">
            <w:pPr>
              <w:pStyle w:val="acctfourfigures"/>
              <w:tabs>
                <w:tab w:val="clear" w:pos="765"/>
                <w:tab w:val="decimal" w:pos="964"/>
              </w:tabs>
              <w:spacing w:line="240" w:lineRule="atLeast"/>
              <w:ind w:right="140"/>
              <w:rPr>
                <w:b/>
                <w:bCs/>
                <w:szCs w:val="22"/>
                <w:lang w:val="en-US" w:bidi="th-TH"/>
              </w:rPr>
            </w:pPr>
            <w:r w:rsidRPr="009A2BDE">
              <w:rPr>
                <w:b/>
                <w:bCs/>
              </w:rPr>
              <w:t>(1,056)</w:t>
            </w:r>
          </w:p>
        </w:tc>
        <w:tc>
          <w:tcPr>
            <w:tcW w:w="180" w:type="dxa"/>
          </w:tcPr>
          <w:p w14:paraId="237D48A8" w14:textId="77777777" w:rsidR="009A2BDE" w:rsidRPr="009A2BDE" w:rsidRDefault="009A2BDE" w:rsidP="009A2BDE">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tcPr>
          <w:p w14:paraId="18592D73" w14:textId="4FDC4058" w:rsidR="009A2BDE" w:rsidRPr="009A2BDE" w:rsidRDefault="009A2BDE" w:rsidP="009A2BDE">
            <w:pPr>
              <w:pStyle w:val="acctfourfigures"/>
              <w:tabs>
                <w:tab w:val="clear" w:pos="765"/>
                <w:tab w:val="decimal" w:pos="999"/>
              </w:tabs>
              <w:spacing w:line="240" w:lineRule="atLeast"/>
              <w:ind w:right="11"/>
              <w:rPr>
                <w:b/>
                <w:bCs/>
                <w:szCs w:val="22"/>
                <w:cs/>
                <w:lang w:val="en-US" w:bidi="th-TH"/>
              </w:rPr>
            </w:pPr>
            <w:r w:rsidRPr="009A2BDE">
              <w:rPr>
                <w:b/>
                <w:bCs/>
              </w:rPr>
              <w:t>191,856</w:t>
            </w:r>
          </w:p>
        </w:tc>
      </w:tr>
      <w:tr w:rsidR="007A3666" w:rsidRPr="00C7268E" w14:paraId="387D5F5B" w14:textId="77777777" w:rsidTr="00242D0F">
        <w:trPr>
          <w:cantSplit/>
        </w:trPr>
        <w:tc>
          <w:tcPr>
            <w:tcW w:w="3960" w:type="dxa"/>
            <w:vAlign w:val="bottom"/>
          </w:tcPr>
          <w:p w14:paraId="6F9C210A" w14:textId="77777777" w:rsidR="007A3666" w:rsidRPr="00C7268E" w:rsidRDefault="007A3666" w:rsidP="00242D0F">
            <w:pPr>
              <w:spacing w:line="240" w:lineRule="atLeast"/>
              <w:ind w:left="180" w:hanging="180"/>
              <w:rPr>
                <w:rFonts w:cs="Times New Roman"/>
                <w:b/>
                <w:bCs/>
                <w:i/>
                <w:iCs/>
              </w:rPr>
            </w:pPr>
          </w:p>
        </w:tc>
        <w:tc>
          <w:tcPr>
            <w:tcW w:w="1260" w:type="dxa"/>
          </w:tcPr>
          <w:p w14:paraId="53AC6A1A"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c>
          <w:tcPr>
            <w:tcW w:w="180" w:type="dxa"/>
          </w:tcPr>
          <w:p w14:paraId="186F4FD3" w14:textId="77777777" w:rsidR="007A3666" w:rsidRPr="00C7268E" w:rsidRDefault="007A3666" w:rsidP="00242D0F">
            <w:pPr>
              <w:pStyle w:val="acctfourfigures"/>
              <w:spacing w:line="240" w:lineRule="atLeast"/>
              <w:rPr>
                <w:szCs w:val="22"/>
              </w:rPr>
            </w:pPr>
          </w:p>
        </w:tc>
        <w:tc>
          <w:tcPr>
            <w:tcW w:w="1204" w:type="dxa"/>
          </w:tcPr>
          <w:p w14:paraId="0156061B" w14:textId="77777777" w:rsidR="007A3666" w:rsidRPr="00A90E5C" w:rsidRDefault="007A3666" w:rsidP="00242D0F">
            <w:pPr>
              <w:pStyle w:val="acctfourfigures"/>
              <w:tabs>
                <w:tab w:val="clear" w:pos="765"/>
                <w:tab w:val="decimal" w:pos="884"/>
              </w:tabs>
              <w:spacing w:line="240" w:lineRule="atLeast"/>
              <w:ind w:right="-52"/>
              <w:rPr>
                <w:szCs w:val="22"/>
                <w:lang w:val="en-US"/>
              </w:rPr>
            </w:pPr>
          </w:p>
        </w:tc>
        <w:tc>
          <w:tcPr>
            <w:tcW w:w="180" w:type="dxa"/>
          </w:tcPr>
          <w:p w14:paraId="5C34F2FA" w14:textId="77777777" w:rsidR="007A3666" w:rsidRPr="00A90E5C" w:rsidRDefault="007A3666" w:rsidP="00242D0F">
            <w:pPr>
              <w:spacing w:line="240" w:lineRule="atLeast"/>
              <w:rPr>
                <w:rFonts w:cs="Times New Roman"/>
              </w:rPr>
            </w:pPr>
          </w:p>
        </w:tc>
        <w:tc>
          <w:tcPr>
            <w:tcW w:w="1350" w:type="dxa"/>
          </w:tcPr>
          <w:p w14:paraId="765A515C" w14:textId="77777777" w:rsidR="007A3666" w:rsidRPr="00A90E5C" w:rsidRDefault="007A3666" w:rsidP="00242D0F">
            <w:pPr>
              <w:pStyle w:val="acctfourfigures"/>
              <w:tabs>
                <w:tab w:val="clear" w:pos="765"/>
                <w:tab w:val="decimal" w:pos="1064"/>
              </w:tabs>
              <w:spacing w:line="240" w:lineRule="atLeast"/>
              <w:ind w:right="363"/>
              <w:rPr>
                <w:szCs w:val="22"/>
                <w:lang w:val="en-US"/>
              </w:rPr>
            </w:pPr>
          </w:p>
        </w:tc>
        <w:tc>
          <w:tcPr>
            <w:tcW w:w="180" w:type="dxa"/>
          </w:tcPr>
          <w:p w14:paraId="01F03B59" w14:textId="77777777" w:rsidR="007A3666" w:rsidRPr="00A90E5C" w:rsidRDefault="007A3666" w:rsidP="00242D0F">
            <w:pPr>
              <w:spacing w:line="240" w:lineRule="atLeast"/>
              <w:rPr>
                <w:rFonts w:cs="Times New Roman"/>
              </w:rPr>
            </w:pPr>
          </w:p>
        </w:tc>
        <w:tc>
          <w:tcPr>
            <w:tcW w:w="1260" w:type="dxa"/>
          </w:tcPr>
          <w:p w14:paraId="782181CC" w14:textId="77777777" w:rsidR="007A3666" w:rsidRPr="00A90E5C" w:rsidRDefault="007A3666" w:rsidP="00242D0F">
            <w:pPr>
              <w:pStyle w:val="acctfourfigures"/>
              <w:tabs>
                <w:tab w:val="clear" w:pos="765"/>
                <w:tab w:val="decimal" w:pos="974"/>
              </w:tabs>
              <w:spacing w:line="240" w:lineRule="atLeast"/>
              <w:ind w:right="11"/>
              <w:rPr>
                <w:szCs w:val="22"/>
                <w:lang w:val="en-US"/>
              </w:rPr>
            </w:pPr>
          </w:p>
        </w:tc>
      </w:tr>
      <w:tr w:rsidR="007A3666" w:rsidRPr="00C7268E" w14:paraId="4BC88735" w14:textId="77777777" w:rsidTr="006461DA">
        <w:trPr>
          <w:cantSplit/>
        </w:trPr>
        <w:tc>
          <w:tcPr>
            <w:tcW w:w="3960" w:type="dxa"/>
            <w:vAlign w:val="bottom"/>
          </w:tcPr>
          <w:p w14:paraId="3CBFF45C" w14:textId="77777777" w:rsidR="007A3666" w:rsidRPr="00C7268E" w:rsidRDefault="007A3666" w:rsidP="00242D0F">
            <w:pPr>
              <w:spacing w:line="240" w:lineRule="atLeast"/>
              <w:ind w:left="180" w:hanging="180"/>
              <w:rPr>
                <w:rFonts w:cs="Times New Roman"/>
              </w:rPr>
            </w:pPr>
            <w:r w:rsidRPr="00C7268E">
              <w:rPr>
                <w:rFonts w:cs="Times New Roman"/>
                <w:b/>
                <w:bCs/>
                <w:i/>
                <w:iCs/>
              </w:rPr>
              <w:t>Deferred tax liabilities</w:t>
            </w:r>
          </w:p>
        </w:tc>
        <w:tc>
          <w:tcPr>
            <w:tcW w:w="1260" w:type="dxa"/>
          </w:tcPr>
          <w:p w14:paraId="2B0E4025"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c>
          <w:tcPr>
            <w:tcW w:w="180" w:type="dxa"/>
          </w:tcPr>
          <w:p w14:paraId="5CBF934C" w14:textId="77777777" w:rsidR="007A3666" w:rsidRPr="00C7268E" w:rsidRDefault="007A3666" w:rsidP="00242D0F">
            <w:pPr>
              <w:pStyle w:val="acctfourfigures"/>
              <w:spacing w:line="240" w:lineRule="atLeast"/>
              <w:rPr>
                <w:szCs w:val="22"/>
              </w:rPr>
            </w:pPr>
          </w:p>
        </w:tc>
        <w:tc>
          <w:tcPr>
            <w:tcW w:w="1204" w:type="dxa"/>
          </w:tcPr>
          <w:p w14:paraId="3C82ABDE" w14:textId="77777777" w:rsidR="007A3666" w:rsidRPr="00A90E5C" w:rsidRDefault="007A3666" w:rsidP="00242D0F">
            <w:pPr>
              <w:pStyle w:val="acctfourfigures"/>
              <w:tabs>
                <w:tab w:val="clear" w:pos="765"/>
                <w:tab w:val="decimal" w:pos="884"/>
              </w:tabs>
              <w:spacing w:line="240" w:lineRule="atLeast"/>
              <w:ind w:right="-52"/>
              <w:rPr>
                <w:szCs w:val="22"/>
                <w:lang w:val="en-US"/>
              </w:rPr>
            </w:pPr>
          </w:p>
        </w:tc>
        <w:tc>
          <w:tcPr>
            <w:tcW w:w="180" w:type="dxa"/>
          </w:tcPr>
          <w:p w14:paraId="7C0834A5" w14:textId="77777777" w:rsidR="007A3666" w:rsidRPr="00A90E5C" w:rsidRDefault="007A3666" w:rsidP="00242D0F">
            <w:pPr>
              <w:spacing w:line="240" w:lineRule="atLeast"/>
              <w:rPr>
                <w:rFonts w:cs="Times New Roman"/>
              </w:rPr>
            </w:pPr>
          </w:p>
        </w:tc>
        <w:tc>
          <w:tcPr>
            <w:tcW w:w="1350" w:type="dxa"/>
          </w:tcPr>
          <w:p w14:paraId="61D88557" w14:textId="77777777" w:rsidR="007A3666" w:rsidRPr="00A90E5C" w:rsidRDefault="007A3666" w:rsidP="00242D0F">
            <w:pPr>
              <w:pStyle w:val="acctfourfigures"/>
              <w:tabs>
                <w:tab w:val="clear" w:pos="765"/>
                <w:tab w:val="decimal" w:pos="1064"/>
              </w:tabs>
              <w:spacing w:line="240" w:lineRule="atLeast"/>
              <w:ind w:right="363"/>
              <w:rPr>
                <w:szCs w:val="22"/>
                <w:lang w:val="en-US"/>
              </w:rPr>
            </w:pPr>
          </w:p>
        </w:tc>
        <w:tc>
          <w:tcPr>
            <w:tcW w:w="180" w:type="dxa"/>
          </w:tcPr>
          <w:p w14:paraId="4A804DEB" w14:textId="77777777" w:rsidR="007A3666" w:rsidRPr="00A90E5C" w:rsidRDefault="007A3666" w:rsidP="00242D0F">
            <w:pPr>
              <w:spacing w:line="240" w:lineRule="atLeast"/>
              <w:rPr>
                <w:rFonts w:cs="Times New Roman"/>
              </w:rPr>
            </w:pPr>
          </w:p>
        </w:tc>
        <w:tc>
          <w:tcPr>
            <w:tcW w:w="1260" w:type="dxa"/>
          </w:tcPr>
          <w:p w14:paraId="373A1F1E" w14:textId="77777777" w:rsidR="007A3666" w:rsidRPr="00A90E5C" w:rsidRDefault="007A3666" w:rsidP="00242D0F">
            <w:pPr>
              <w:pStyle w:val="acctfourfigures"/>
              <w:tabs>
                <w:tab w:val="clear" w:pos="765"/>
                <w:tab w:val="decimal" w:pos="974"/>
              </w:tabs>
              <w:spacing w:line="240" w:lineRule="atLeast"/>
              <w:ind w:right="11"/>
              <w:rPr>
                <w:szCs w:val="22"/>
                <w:lang w:val="en-US"/>
              </w:rPr>
            </w:pPr>
          </w:p>
        </w:tc>
      </w:tr>
      <w:tr w:rsidR="009A2BDE" w:rsidRPr="00C7268E" w14:paraId="7F9103CF" w14:textId="77777777" w:rsidTr="006461DA">
        <w:trPr>
          <w:cantSplit/>
        </w:trPr>
        <w:tc>
          <w:tcPr>
            <w:tcW w:w="3960" w:type="dxa"/>
            <w:vAlign w:val="bottom"/>
          </w:tcPr>
          <w:p w14:paraId="66F7D6C4" w14:textId="0F2264C5" w:rsidR="009A2BDE" w:rsidRPr="00C7268E" w:rsidRDefault="009A2BDE" w:rsidP="009A2BDE">
            <w:pPr>
              <w:spacing w:line="240" w:lineRule="atLeast"/>
              <w:ind w:left="180" w:hanging="180"/>
              <w:rPr>
                <w:rFonts w:cs="Times New Roman"/>
                <w:spacing w:val="-6"/>
              </w:rPr>
            </w:pPr>
            <w:r>
              <w:rPr>
                <w:rFonts w:cs="Times New Roman"/>
                <w:spacing w:val="-4"/>
              </w:rPr>
              <w:t xml:space="preserve">Unrealised gain </w:t>
            </w:r>
            <w:r w:rsidRPr="00C7268E">
              <w:rPr>
                <w:rFonts w:cs="Times New Roman"/>
                <w:spacing w:val="-4"/>
              </w:rPr>
              <w:t xml:space="preserve">on </w:t>
            </w:r>
            <w:r w:rsidRPr="00C7268E">
              <w:rPr>
                <w:rFonts w:cs="Times New Roman"/>
              </w:rPr>
              <w:t>investment measured at fair value through other comprehensive income</w:t>
            </w:r>
          </w:p>
        </w:tc>
        <w:tc>
          <w:tcPr>
            <w:tcW w:w="1260" w:type="dxa"/>
          </w:tcPr>
          <w:p w14:paraId="03DEBF97" w14:textId="77777777" w:rsidR="009A2BDE" w:rsidRDefault="009A2BDE" w:rsidP="009A2BDE">
            <w:pPr>
              <w:pStyle w:val="acctfourfigures"/>
              <w:tabs>
                <w:tab w:val="clear" w:pos="765"/>
                <w:tab w:val="decimal" w:pos="1014"/>
              </w:tabs>
              <w:spacing w:line="240" w:lineRule="atLeast"/>
              <w:ind w:right="11"/>
              <w:rPr>
                <w:szCs w:val="22"/>
                <w:lang w:val="en-US"/>
              </w:rPr>
            </w:pPr>
          </w:p>
          <w:p w14:paraId="3542330D" w14:textId="77777777" w:rsidR="009A2BDE" w:rsidRDefault="009A2BDE" w:rsidP="009A2BDE">
            <w:pPr>
              <w:pStyle w:val="acctfourfigures"/>
              <w:tabs>
                <w:tab w:val="clear" w:pos="765"/>
                <w:tab w:val="decimal" w:pos="1014"/>
              </w:tabs>
              <w:spacing w:line="240" w:lineRule="atLeast"/>
              <w:ind w:right="11"/>
              <w:rPr>
                <w:szCs w:val="22"/>
                <w:lang w:val="en-US"/>
              </w:rPr>
            </w:pPr>
          </w:p>
          <w:p w14:paraId="2BBDFBE5" w14:textId="1446F9B5" w:rsidR="009A2BDE" w:rsidRPr="00C7268E" w:rsidRDefault="009A2BDE" w:rsidP="009A2BDE">
            <w:pPr>
              <w:pStyle w:val="acctfourfigures"/>
              <w:tabs>
                <w:tab w:val="clear" w:pos="765"/>
                <w:tab w:val="decimal" w:pos="1014"/>
              </w:tabs>
              <w:spacing w:line="240" w:lineRule="atLeast"/>
              <w:ind w:right="11"/>
              <w:rPr>
                <w:szCs w:val="22"/>
                <w:lang w:val="en-US"/>
              </w:rPr>
            </w:pPr>
            <w:r>
              <w:rPr>
                <w:szCs w:val="22"/>
                <w:lang w:val="en-US"/>
              </w:rPr>
              <w:t>(3,663)</w:t>
            </w:r>
          </w:p>
        </w:tc>
        <w:tc>
          <w:tcPr>
            <w:tcW w:w="180" w:type="dxa"/>
            <w:vAlign w:val="bottom"/>
          </w:tcPr>
          <w:p w14:paraId="3275529D" w14:textId="77777777" w:rsidR="009A2BDE" w:rsidRPr="00C7268E" w:rsidRDefault="009A2BDE" w:rsidP="009A2BDE">
            <w:pPr>
              <w:pStyle w:val="acctfourfigures"/>
              <w:spacing w:line="240" w:lineRule="atLeast"/>
              <w:rPr>
                <w:szCs w:val="22"/>
              </w:rPr>
            </w:pPr>
          </w:p>
        </w:tc>
        <w:tc>
          <w:tcPr>
            <w:tcW w:w="1204" w:type="dxa"/>
          </w:tcPr>
          <w:p w14:paraId="79EFA2A4" w14:textId="77777777" w:rsidR="009A2BDE" w:rsidRDefault="009A2BDE" w:rsidP="009A2BDE">
            <w:pPr>
              <w:pStyle w:val="acctfourfigures"/>
              <w:tabs>
                <w:tab w:val="clear" w:pos="765"/>
                <w:tab w:val="decimal" w:pos="654"/>
              </w:tabs>
              <w:spacing w:line="240" w:lineRule="atLeast"/>
            </w:pPr>
          </w:p>
          <w:p w14:paraId="1157E3EC" w14:textId="77777777" w:rsidR="009A2BDE" w:rsidRDefault="009A2BDE" w:rsidP="009A2BDE">
            <w:pPr>
              <w:pStyle w:val="acctfourfigures"/>
              <w:tabs>
                <w:tab w:val="clear" w:pos="765"/>
                <w:tab w:val="decimal" w:pos="654"/>
              </w:tabs>
              <w:spacing w:line="240" w:lineRule="atLeast"/>
            </w:pPr>
          </w:p>
          <w:p w14:paraId="59EF2361" w14:textId="793F6D7A" w:rsidR="009A2BDE" w:rsidRPr="00C7268E" w:rsidRDefault="009A2BDE" w:rsidP="009A2BDE">
            <w:pPr>
              <w:pStyle w:val="acctfourfigures"/>
              <w:tabs>
                <w:tab w:val="clear" w:pos="765"/>
                <w:tab w:val="decimal" w:pos="924"/>
              </w:tabs>
              <w:spacing w:line="240" w:lineRule="atLeast"/>
              <w:ind w:right="11"/>
              <w:rPr>
                <w:szCs w:val="22"/>
                <w:lang w:val="en-US"/>
              </w:rPr>
            </w:pPr>
            <w:r w:rsidRPr="00F001AC">
              <w:t>(4,568)</w:t>
            </w:r>
          </w:p>
        </w:tc>
        <w:tc>
          <w:tcPr>
            <w:tcW w:w="180" w:type="dxa"/>
          </w:tcPr>
          <w:p w14:paraId="462D31FB" w14:textId="77777777" w:rsidR="009A2BDE" w:rsidRPr="00C7268E" w:rsidRDefault="009A2BDE" w:rsidP="009A2BDE">
            <w:pPr>
              <w:spacing w:line="240" w:lineRule="atLeast"/>
              <w:rPr>
                <w:rFonts w:cs="Times New Roman"/>
              </w:rPr>
            </w:pPr>
          </w:p>
        </w:tc>
        <w:tc>
          <w:tcPr>
            <w:tcW w:w="1350" w:type="dxa"/>
          </w:tcPr>
          <w:p w14:paraId="7F1EA974" w14:textId="77777777" w:rsidR="009A2BDE" w:rsidRDefault="009A2BDE" w:rsidP="009A2BDE">
            <w:pPr>
              <w:pStyle w:val="acctfourfigures"/>
              <w:tabs>
                <w:tab w:val="clear" w:pos="765"/>
                <w:tab w:val="decimal" w:pos="976"/>
              </w:tabs>
              <w:spacing w:line="240" w:lineRule="atLeast"/>
              <w:ind w:right="11"/>
            </w:pPr>
          </w:p>
          <w:p w14:paraId="7FFD52EB" w14:textId="77777777" w:rsidR="009A2BDE" w:rsidRDefault="009A2BDE" w:rsidP="009A2BDE">
            <w:pPr>
              <w:pStyle w:val="acctfourfigures"/>
              <w:tabs>
                <w:tab w:val="clear" w:pos="765"/>
                <w:tab w:val="decimal" w:pos="976"/>
              </w:tabs>
              <w:spacing w:line="240" w:lineRule="atLeast"/>
              <w:ind w:right="11"/>
            </w:pPr>
          </w:p>
          <w:p w14:paraId="4EE339AF" w14:textId="5657C3BF" w:rsidR="009A2BDE" w:rsidRPr="00C7268E" w:rsidRDefault="009A2BDE" w:rsidP="009A2BDE">
            <w:pPr>
              <w:pStyle w:val="acctfourfigures"/>
              <w:tabs>
                <w:tab w:val="clear" w:pos="765"/>
                <w:tab w:val="decimal" w:pos="976"/>
              </w:tabs>
              <w:spacing w:line="240" w:lineRule="atLeast"/>
              <w:ind w:right="11"/>
              <w:rPr>
                <w:szCs w:val="22"/>
                <w:lang w:val="en-US"/>
              </w:rPr>
            </w:pPr>
            <w:r w:rsidRPr="00F001AC">
              <w:t>(970)</w:t>
            </w:r>
          </w:p>
        </w:tc>
        <w:tc>
          <w:tcPr>
            <w:tcW w:w="180" w:type="dxa"/>
          </w:tcPr>
          <w:p w14:paraId="7E28BDB2" w14:textId="77777777" w:rsidR="009A2BDE" w:rsidRPr="00C7268E" w:rsidRDefault="009A2BDE" w:rsidP="009A2BDE">
            <w:pPr>
              <w:spacing w:line="240" w:lineRule="atLeast"/>
              <w:rPr>
                <w:rFonts w:cs="Times New Roman"/>
              </w:rPr>
            </w:pPr>
          </w:p>
        </w:tc>
        <w:tc>
          <w:tcPr>
            <w:tcW w:w="1260" w:type="dxa"/>
          </w:tcPr>
          <w:p w14:paraId="572040A0" w14:textId="77777777" w:rsidR="009A2BDE" w:rsidRDefault="009A2BDE" w:rsidP="009A2BDE">
            <w:pPr>
              <w:pStyle w:val="acctfourfigures"/>
              <w:tabs>
                <w:tab w:val="clear" w:pos="765"/>
                <w:tab w:val="decimal" w:pos="998"/>
              </w:tabs>
              <w:spacing w:line="240" w:lineRule="atLeast"/>
              <w:ind w:right="11"/>
            </w:pPr>
          </w:p>
          <w:p w14:paraId="68D5411D" w14:textId="77777777" w:rsidR="009A2BDE" w:rsidRDefault="009A2BDE" w:rsidP="009A2BDE">
            <w:pPr>
              <w:pStyle w:val="acctfourfigures"/>
              <w:tabs>
                <w:tab w:val="clear" w:pos="765"/>
                <w:tab w:val="decimal" w:pos="998"/>
              </w:tabs>
              <w:spacing w:line="240" w:lineRule="atLeast"/>
              <w:ind w:right="11"/>
            </w:pPr>
          </w:p>
          <w:p w14:paraId="7C024EAB" w14:textId="0B5C23C7" w:rsidR="009A2BDE" w:rsidRPr="00C7268E" w:rsidRDefault="009A2BDE" w:rsidP="009A2BDE">
            <w:pPr>
              <w:pStyle w:val="acctfourfigures"/>
              <w:tabs>
                <w:tab w:val="clear" w:pos="765"/>
                <w:tab w:val="decimal" w:pos="998"/>
              </w:tabs>
              <w:spacing w:line="240" w:lineRule="atLeast"/>
              <w:ind w:right="11"/>
              <w:rPr>
                <w:szCs w:val="22"/>
                <w:lang w:val="en-US"/>
              </w:rPr>
            </w:pPr>
            <w:r w:rsidRPr="00F001AC">
              <w:t>(9,201)</w:t>
            </w:r>
          </w:p>
        </w:tc>
      </w:tr>
      <w:tr w:rsidR="009A2BDE" w:rsidRPr="00C7268E" w14:paraId="630005C6" w14:textId="77777777" w:rsidTr="006461DA">
        <w:trPr>
          <w:cantSplit/>
        </w:trPr>
        <w:tc>
          <w:tcPr>
            <w:tcW w:w="3960" w:type="dxa"/>
            <w:vAlign w:val="bottom"/>
          </w:tcPr>
          <w:p w14:paraId="6D0ADE08" w14:textId="3F0D6720" w:rsidR="009A2BDE" w:rsidRDefault="009A2BDE" w:rsidP="009A2BDE">
            <w:pPr>
              <w:spacing w:line="240" w:lineRule="atLeast"/>
              <w:ind w:left="180" w:hanging="180"/>
              <w:rPr>
                <w:rFonts w:cs="Times New Roman"/>
                <w:spacing w:val="-4"/>
              </w:rPr>
            </w:pPr>
            <w:r>
              <w:rPr>
                <w:rFonts w:cs="Times New Roman"/>
                <w:spacing w:val="-4"/>
              </w:rPr>
              <w:t>Unrealised gain on derivatives</w:t>
            </w:r>
          </w:p>
        </w:tc>
        <w:tc>
          <w:tcPr>
            <w:tcW w:w="1260" w:type="dxa"/>
            <w:tcBorders>
              <w:bottom w:val="single" w:sz="4" w:space="0" w:color="auto"/>
            </w:tcBorders>
          </w:tcPr>
          <w:p w14:paraId="54F4D06A" w14:textId="01E64BE8" w:rsidR="009A2BDE" w:rsidRDefault="009A2BDE" w:rsidP="009A2BDE">
            <w:pPr>
              <w:pStyle w:val="acctfourfigures"/>
              <w:tabs>
                <w:tab w:val="clear" w:pos="765"/>
                <w:tab w:val="decimal" w:pos="739"/>
              </w:tabs>
              <w:spacing w:line="240" w:lineRule="atLeast"/>
              <w:ind w:right="11"/>
            </w:pPr>
            <w:r>
              <w:t>-</w:t>
            </w:r>
          </w:p>
        </w:tc>
        <w:tc>
          <w:tcPr>
            <w:tcW w:w="180" w:type="dxa"/>
            <w:vAlign w:val="bottom"/>
          </w:tcPr>
          <w:p w14:paraId="4EEC67EB" w14:textId="77777777" w:rsidR="009A2BDE" w:rsidRPr="00C7268E" w:rsidRDefault="009A2BDE" w:rsidP="009A2BDE">
            <w:pPr>
              <w:pStyle w:val="acctfourfigures"/>
              <w:spacing w:line="240" w:lineRule="atLeast"/>
              <w:rPr>
                <w:szCs w:val="22"/>
              </w:rPr>
            </w:pPr>
          </w:p>
        </w:tc>
        <w:tc>
          <w:tcPr>
            <w:tcW w:w="1204" w:type="dxa"/>
            <w:tcBorders>
              <w:bottom w:val="single" w:sz="4" w:space="0" w:color="auto"/>
            </w:tcBorders>
          </w:tcPr>
          <w:p w14:paraId="5E5B9469" w14:textId="63F61AD5" w:rsidR="009A2BDE" w:rsidRPr="00C7268E" w:rsidRDefault="009A2BDE" w:rsidP="009A2BDE">
            <w:pPr>
              <w:pStyle w:val="acctfourfigures"/>
              <w:tabs>
                <w:tab w:val="clear" w:pos="765"/>
                <w:tab w:val="decimal" w:pos="654"/>
              </w:tabs>
              <w:spacing w:line="240" w:lineRule="atLeast"/>
              <w:rPr>
                <w:szCs w:val="22"/>
                <w:lang w:val="en-US"/>
              </w:rPr>
            </w:pPr>
            <w:r w:rsidRPr="00F001AC">
              <w:t>-</w:t>
            </w:r>
          </w:p>
        </w:tc>
        <w:tc>
          <w:tcPr>
            <w:tcW w:w="180" w:type="dxa"/>
          </w:tcPr>
          <w:p w14:paraId="7A596B83" w14:textId="77777777" w:rsidR="009A2BDE" w:rsidRPr="00C7268E" w:rsidRDefault="009A2BDE" w:rsidP="009A2BDE">
            <w:pPr>
              <w:spacing w:line="240" w:lineRule="atLeast"/>
              <w:rPr>
                <w:rFonts w:cs="Times New Roman"/>
              </w:rPr>
            </w:pPr>
          </w:p>
        </w:tc>
        <w:tc>
          <w:tcPr>
            <w:tcW w:w="1350" w:type="dxa"/>
            <w:tcBorders>
              <w:bottom w:val="single" w:sz="4" w:space="0" w:color="auto"/>
            </w:tcBorders>
          </w:tcPr>
          <w:p w14:paraId="537E8BF5" w14:textId="73705B68" w:rsidR="009A2BDE" w:rsidRPr="00C7268E" w:rsidRDefault="009A2BDE" w:rsidP="009A2BDE">
            <w:pPr>
              <w:pStyle w:val="acctfourfigures"/>
              <w:tabs>
                <w:tab w:val="clear" w:pos="765"/>
                <w:tab w:val="decimal" w:pos="976"/>
              </w:tabs>
              <w:spacing w:line="240" w:lineRule="atLeast"/>
              <w:ind w:right="11"/>
              <w:rPr>
                <w:szCs w:val="22"/>
                <w:lang w:val="en-US"/>
              </w:rPr>
            </w:pPr>
            <w:r w:rsidRPr="00F001AC">
              <w:t>(15)</w:t>
            </w:r>
          </w:p>
        </w:tc>
        <w:tc>
          <w:tcPr>
            <w:tcW w:w="180" w:type="dxa"/>
          </w:tcPr>
          <w:p w14:paraId="38CC0A26" w14:textId="77777777" w:rsidR="009A2BDE" w:rsidRPr="00C7268E" w:rsidRDefault="009A2BDE" w:rsidP="009A2BDE">
            <w:pPr>
              <w:spacing w:line="240" w:lineRule="atLeast"/>
              <w:rPr>
                <w:rFonts w:cs="Times New Roman"/>
              </w:rPr>
            </w:pPr>
          </w:p>
        </w:tc>
        <w:tc>
          <w:tcPr>
            <w:tcW w:w="1260" w:type="dxa"/>
            <w:tcBorders>
              <w:bottom w:val="single" w:sz="4" w:space="0" w:color="auto"/>
            </w:tcBorders>
          </w:tcPr>
          <w:p w14:paraId="06AE2CF9" w14:textId="386F928D" w:rsidR="009A2BDE" w:rsidRPr="00C7268E" w:rsidRDefault="009A2BDE" w:rsidP="009A2BDE">
            <w:pPr>
              <w:pStyle w:val="acctfourfigures"/>
              <w:tabs>
                <w:tab w:val="clear" w:pos="765"/>
                <w:tab w:val="decimal" w:pos="998"/>
              </w:tabs>
              <w:spacing w:line="240" w:lineRule="atLeast"/>
              <w:ind w:right="11"/>
              <w:rPr>
                <w:szCs w:val="22"/>
                <w:lang w:val="en-US"/>
              </w:rPr>
            </w:pPr>
            <w:r w:rsidRPr="00F001AC">
              <w:t>(15)</w:t>
            </w:r>
          </w:p>
        </w:tc>
      </w:tr>
      <w:tr w:rsidR="009A2BDE" w:rsidRPr="00C7268E" w14:paraId="3D04DEF7" w14:textId="77777777" w:rsidTr="00242D0F">
        <w:trPr>
          <w:cantSplit/>
        </w:trPr>
        <w:tc>
          <w:tcPr>
            <w:tcW w:w="3960" w:type="dxa"/>
            <w:vAlign w:val="bottom"/>
          </w:tcPr>
          <w:p w14:paraId="794C089E" w14:textId="77777777" w:rsidR="009A2BDE" w:rsidRPr="00C7268E" w:rsidRDefault="009A2BDE" w:rsidP="009A2BDE">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tcPr>
          <w:p w14:paraId="74F38F4E" w14:textId="7D6DD654" w:rsidR="009A2BDE" w:rsidRPr="00840AE2" w:rsidRDefault="009A2BDE" w:rsidP="009A2BDE">
            <w:pPr>
              <w:pStyle w:val="acctfourfigures"/>
              <w:tabs>
                <w:tab w:val="clear" w:pos="765"/>
                <w:tab w:val="decimal" w:pos="1014"/>
              </w:tabs>
              <w:spacing w:line="240" w:lineRule="atLeast"/>
              <w:ind w:right="11"/>
              <w:rPr>
                <w:b/>
                <w:bCs/>
                <w:szCs w:val="22"/>
                <w:lang w:val="en-US"/>
              </w:rPr>
            </w:pPr>
            <w:r>
              <w:rPr>
                <w:b/>
                <w:bCs/>
                <w:szCs w:val="22"/>
                <w:lang w:val="en-US"/>
              </w:rPr>
              <w:t>(3,663)</w:t>
            </w:r>
          </w:p>
        </w:tc>
        <w:tc>
          <w:tcPr>
            <w:tcW w:w="180" w:type="dxa"/>
          </w:tcPr>
          <w:p w14:paraId="3ECD918E" w14:textId="77777777" w:rsidR="009A2BDE" w:rsidRPr="00840AE2" w:rsidRDefault="009A2BDE" w:rsidP="009A2BDE">
            <w:pPr>
              <w:pStyle w:val="acctfourfigures"/>
              <w:spacing w:line="240" w:lineRule="atLeast"/>
              <w:rPr>
                <w:b/>
                <w:bCs/>
                <w:szCs w:val="22"/>
              </w:rPr>
            </w:pPr>
          </w:p>
        </w:tc>
        <w:tc>
          <w:tcPr>
            <w:tcW w:w="1204" w:type="dxa"/>
            <w:tcBorders>
              <w:top w:val="single" w:sz="4" w:space="0" w:color="auto"/>
              <w:bottom w:val="single" w:sz="4" w:space="0" w:color="auto"/>
            </w:tcBorders>
          </w:tcPr>
          <w:p w14:paraId="6F55D5EA" w14:textId="2B56091C" w:rsidR="009A2BDE" w:rsidRPr="009A2BDE" w:rsidRDefault="009A2BDE" w:rsidP="009A2BDE">
            <w:pPr>
              <w:pStyle w:val="acctfourfigures"/>
              <w:tabs>
                <w:tab w:val="clear" w:pos="765"/>
                <w:tab w:val="decimal" w:pos="924"/>
              </w:tabs>
              <w:spacing w:line="240" w:lineRule="atLeast"/>
              <w:ind w:right="11"/>
              <w:rPr>
                <w:b/>
                <w:bCs/>
                <w:szCs w:val="22"/>
                <w:lang w:val="en-US"/>
              </w:rPr>
            </w:pPr>
            <w:r w:rsidRPr="009A2BDE">
              <w:rPr>
                <w:b/>
                <w:bCs/>
              </w:rPr>
              <w:t>(4,568)</w:t>
            </w:r>
          </w:p>
        </w:tc>
        <w:tc>
          <w:tcPr>
            <w:tcW w:w="180" w:type="dxa"/>
          </w:tcPr>
          <w:p w14:paraId="4AFC7056" w14:textId="77777777" w:rsidR="009A2BDE" w:rsidRPr="009A2BDE" w:rsidRDefault="009A2BDE" w:rsidP="009A2BDE">
            <w:pPr>
              <w:spacing w:line="240" w:lineRule="atLeast"/>
              <w:rPr>
                <w:rFonts w:cs="Times New Roman"/>
                <w:b/>
                <w:bCs/>
              </w:rPr>
            </w:pPr>
          </w:p>
        </w:tc>
        <w:tc>
          <w:tcPr>
            <w:tcW w:w="1350" w:type="dxa"/>
            <w:tcBorders>
              <w:top w:val="single" w:sz="4" w:space="0" w:color="auto"/>
              <w:bottom w:val="single" w:sz="4" w:space="0" w:color="auto"/>
            </w:tcBorders>
          </w:tcPr>
          <w:p w14:paraId="516E76AC" w14:textId="1EA84181" w:rsidR="009A2BDE" w:rsidRPr="009A2BDE" w:rsidRDefault="009A2BDE" w:rsidP="009A2BDE">
            <w:pPr>
              <w:pStyle w:val="acctfourfigures"/>
              <w:tabs>
                <w:tab w:val="clear" w:pos="765"/>
                <w:tab w:val="decimal" w:pos="976"/>
              </w:tabs>
              <w:spacing w:line="240" w:lineRule="atLeast"/>
              <w:ind w:right="11"/>
              <w:rPr>
                <w:b/>
                <w:bCs/>
                <w:szCs w:val="22"/>
                <w:lang w:val="en-US"/>
              </w:rPr>
            </w:pPr>
            <w:r w:rsidRPr="009A2BDE">
              <w:rPr>
                <w:b/>
                <w:bCs/>
              </w:rPr>
              <w:t>(985)</w:t>
            </w:r>
          </w:p>
        </w:tc>
        <w:tc>
          <w:tcPr>
            <w:tcW w:w="180" w:type="dxa"/>
          </w:tcPr>
          <w:p w14:paraId="15CB7FC0" w14:textId="77777777" w:rsidR="009A2BDE" w:rsidRPr="009A2BDE" w:rsidRDefault="009A2BDE" w:rsidP="009A2BDE">
            <w:pPr>
              <w:spacing w:line="240" w:lineRule="atLeast"/>
              <w:rPr>
                <w:rFonts w:cs="Times New Roman"/>
                <w:b/>
                <w:bCs/>
              </w:rPr>
            </w:pPr>
          </w:p>
        </w:tc>
        <w:tc>
          <w:tcPr>
            <w:tcW w:w="1260" w:type="dxa"/>
            <w:tcBorders>
              <w:top w:val="single" w:sz="4" w:space="0" w:color="auto"/>
              <w:bottom w:val="single" w:sz="4" w:space="0" w:color="auto"/>
            </w:tcBorders>
          </w:tcPr>
          <w:p w14:paraId="3AF0A55E" w14:textId="37E5AC88" w:rsidR="009A2BDE" w:rsidRPr="009A2BDE" w:rsidRDefault="009A2BDE" w:rsidP="009A2BDE">
            <w:pPr>
              <w:pStyle w:val="acctfourfigures"/>
              <w:tabs>
                <w:tab w:val="clear" w:pos="765"/>
                <w:tab w:val="decimal" w:pos="998"/>
              </w:tabs>
              <w:spacing w:line="240" w:lineRule="atLeast"/>
              <w:ind w:right="11"/>
              <w:rPr>
                <w:b/>
                <w:bCs/>
                <w:szCs w:val="22"/>
                <w:lang w:val="en-US"/>
              </w:rPr>
            </w:pPr>
            <w:r w:rsidRPr="009A2BDE">
              <w:rPr>
                <w:b/>
                <w:bCs/>
              </w:rPr>
              <w:t>(9,216)</w:t>
            </w:r>
          </w:p>
        </w:tc>
      </w:tr>
      <w:tr w:rsidR="007A3666" w:rsidRPr="00C7268E" w14:paraId="4AB057B0" w14:textId="77777777" w:rsidTr="00242D0F">
        <w:trPr>
          <w:cantSplit/>
        </w:trPr>
        <w:tc>
          <w:tcPr>
            <w:tcW w:w="3960" w:type="dxa"/>
            <w:vAlign w:val="bottom"/>
          </w:tcPr>
          <w:p w14:paraId="7EEA7F12" w14:textId="77777777" w:rsidR="007A3666" w:rsidRPr="00C7268E" w:rsidRDefault="007A3666" w:rsidP="00242D0F">
            <w:pPr>
              <w:spacing w:line="240" w:lineRule="atLeast"/>
              <w:rPr>
                <w:rFonts w:cs="Times New Roman"/>
                <w:b/>
                <w:bCs/>
              </w:rPr>
            </w:pPr>
          </w:p>
        </w:tc>
        <w:tc>
          <w:tcPr>
            <w:tcW w:w="1260" w:type="dxa"/>
            <w:tcBorders>
              <w:top w:val="single" w:sz="4" w:space="0" w:color="auto"/>
            </w:tcBorders>
            <w:vAlign w:val="bottom"/>
          </w:tcPr>
          <w:p w14:paraId="0519D179" w14:textId="77777777" w:rsidR="007A3666" w:rsidRPr="00C7268E" w:rsidRDefault="007A3666" w:rsidP="00242D0F">
            <w:pPr>
              <w:pStyle w:val="acctfourfigures"/>
              <w:tabs>
                <w:tab w:val="clear" w:pos="765"/>
                <w:tab w:val="decimal" w:pos="974"/>
              </w:tabs>
              <w:spacing w:line="240" w:lineRule="atLeast"/>
              <w:ind w:right="11"/>
              <w:rPr>
                <w:b/>
                <w:bCs/>
                <w:szCs w:val="22"/>
                <w:lang w:val="en-US"/>
              </w:rPr>
            </w:pPr>
          </w:p>
        </w:tc>
        <w:tc>
          <w:tcPr>
            <w:tcW w:w="180" w:type="dxa"/>
            <w:vAlign w:val="bottom"/>
          </w:tcPr>
          <w:p w14:paraId="4A85D337" w14:textId="77777777" w:rsidR="007A3666" w:rsidRPr="00C7268E" w:rsidRDefault="007A3666" w:rsidP="00242D0F">
            <w:pPr>
              <w:pStyle w:val="acctfourfigures"/>
              <w:spacing w:line="240" w:lineRule="atLeast"/>
              <w:rPr>
                <w:b/>
                <w:bCs/>
                <w:szCs w:val="22"/>
              </w:rPr>
            </w:pPr>
          </w:p>
        </w:tc>
        <w:tc>
          <w:tcPr>
            <w:tcW w:w="1204" w:type="dxa"/>
            <w:tcBorders>
              <w:top w:val="single" w:sz="4" w:space="0" w:color="auto"/>
            </w:tcBorders>
            <w:vAlign w:val="bottom"/>
          </w:tcPr>
          <w:p w14:paraId="0B04D108" w14:textId="77777777" w:rsidR="007A3666" w:rsidRPr="00C7268E" w:rsidRDefault="007A3666" w:rsidP="00242D0F">
            <w:pPr>
              <w:pStyle w:val="acctfourfigures"/>
              <w:tabs>
                <w:tab w:val="clear" w:pos="765"/>
                <w:tab w:val="decimal" w:pos="884"/>
              </w:tabs>
              <w:spacing w:line="240" w:lineRule="atLeast"/>
              <w:ind w:right="-52"/>
              <w:rPr>
                <w:b/>
                <w:bCs/>
                <w:szCs w:val="22"/>
                <w:lang w:val="en-US"/>
              </w:rPr>
            </w:pPr>
          </w:p>
        </w:tc>
        <w:tc>
          <w:tcPr>
            <w:tcW w:w="180" w:type="dxa"/>
            <w:vAlign w:val="bottom"/>
          </w:tcPr>
          <w:p w14:paraId="52D3D089" w14:textId="77777777" w:rsidR="007A3666" w:rsidRPr="00C7268E" w:rsidRDefault="007A3666" w:rsidP="00242D0F">
            <w:pPr>
              <w:spacing w:line="240" w:lineRule="atLeast"/>
              <w:rPr>
                <w:rFonts w:cs="Times New Roman"/>
                <w:b/>
                <w:bCs/>
              </w:rPr>
            </w:pPr>
          </w:p>
        </w:tc>
        <w:tc>
          <w:tcPr>
            <w:tcW w:w="1350" w:type="dxa"/>
            <w:tcBorders>
              <w:top w:val="single" w:sz="4" w:space="0" w:color="auto"/>
            </w:tcBorders>
            <w:vAlign w:val="bottom"/>
          </w:tcPr>
          <w:p w14:paraId="22F3ED31" w14:textId="77777777" w:rsidR="007A3666" w:rsidRPr="00C7268E" w:rsidRDefault="007A3666" w:rsidP="00242D0F">
            <w:pPr>
              <w:pStyle w:val="acctfourfigures"/>
              <w:tabs>
                <w:tab w:val="clear" w:pos="765"/>
                <w:tab w:val="decimal" w:pos="828"/>
              </w:tabs>
              <w:spacing w:line="240" w:lineRule="atLeast"/>
              <w:ind w:right="363"/>
              <w:rPr>
                <w:b/>
                <w:bCs/>
                <w:szCs w:val="22"/>
                <w:lang w:val="en-US"/>
              </w:rPr>
            </w:pPr>
          </w:p>
        </w:tc>
        <w:tc>
          <w:tcPr>
            <w:tcW w:w="180" w:type="dxa"/>
            <w:vAlign w:val="bottom"/>
          </w:tcPr>
          <w:p w14:paraId="02DF26FA" w14:textId="77777777" w:rsidR="007A3666" w:rsidRPr="00C7268E" w:rsidRDefault="007A3666" w:rsidP="00242D0F">
            <w:pPr>
              <w:spacing w:line="240" w:lineRule="atLeast"/>
              <w:rPr>
                <w:rFonts w:cs="Times New Roman"/>
                <w:b/>
                <w:bCs/>
              </w:rPr>
            </w:pPr>
          </w:p>
        </w:tc>
        <w:tc>
          <w:tcPr>
            <w:tcW w:w="1260" w:type="dxa"/>
            <w:tcBorders>
              <w:top w:val="single" w:sz="4" w:space="0" w:color="auto"/>
            </w:tcBorders>
            <w:vAlign w:val="bottom"/>
          </w:tcPr>
          <w:p w14:paraId="45E704CF" w14:textId="77777777" w:rsidR="007A3666" w:rsidRPr="00C7268E" w:rsidRDefault="007A3666" w:rsidP="00242D0F">
            <w:pPr>
              <w:pStyle w:val="acctfourfigures"/>
              <w:tabs>
                <w:tab w:val="clear" w:pos="765"/>
                <w:tab w:val="decimal" w:pos="974"/>
              </w:tabs>
              <w:spacing w:line="240" w:lineRule="atLeast"/>
              <w:ind w:right="11"/>
              <w:rPr>
                <w:b/>
                <w:bCs/>
                <w:szCs w:val="22"/>
                <w:lang w:val="en-US"/>
              </w:rPr>
            </w:pPr>
          </w:p>
        </w:tc>
      </w:tr>
      <w:tr w:rsidR="009A2BDE" w:rsidRPr="00C7268E" w14:paraId="3E93C328" w14:textId="77777777" w:rsidTr="00242D0F">
        <w:trPr>
          <w:cantSplit/>
        </w:trPr>
        <w:tc>
          <w:tcPr>
            <w:tcW w:w="3960" w:type="dxa"/>
            <w:vAlign w:val="bottom"/>
          </w:tcPr>
          <w:p w14:paraId="6A20C74A" w14:textId="77777777" w:rsidR="009A2BDE" w:rsidRPr="00C7268E" w:rsidRDefault="009A2BDE" w:rsidP="009A2BDE">
            <w:pPr>
              <w:spacing w:line="240" w:lineRule="atLeast"/>
              <w:rPr>
                <w:rFonts w:cs="Times New Roman"/>
                <w:b/>
                <w:bCs/>
              </w:rPr>
            </w:pPr>
            <w:r w:rsidRPr="00C7268E">
              <w:rPr>
                <w:rFonts w:cs="Times New Roman"/>
                <w:b/>
                <w:bCs/>
              </w:rPr>
              <w:t>Net</w:t>
            </w:r>
          </w:p>
        </w:tc>
        <w:tc>
          <w:tcPr>
            <w:tcW w:w="1260" w:type="dxa"/>
            <w:tcBorders>
              <w:bottom w:val="double" w:sz="4" w:space="0" w:color="auto"/>
            </w:tcBorders>
          </w:tcPr>
          <w:p w14:paraId="068A3F3F" w14:textId="1FF29149" w:rsidR="009A2BDE" w:rsidRPr="00C7268E" w:rsidRDefault="009A2BDE" w:rsidP="009A2BDE">
            <w:pPr>
              <w:pStyle w:val="acctfourfigures"/>
              <w:tabs>
                <w:tab w:val="clear" w:pos="765"/>
                <w:tab w:val="decimal" w:pos="1014"/>
              </w:tabs>
              <w:spacing w:line="240" w:lineRule="atLeast"/>
              <w:ind w:right="11"/>
              <w:rPr>
                <w:b/>
                <w:bCs/>
                <w:szCs w:val="22"/>
                <w:lang w:val="en-US"/>
              </w:rPr>
            </w:pPr>
            <w:r>
              <w:rPr>
                <w:b/>
                <w:bCs/>
                <w:szCs w:val="22"/>
                <w:lang w:val="en-US"/>
              </w:rPr>
              <w:t>159,264</w:t>
            </w:r>
          </w:p>
        </w:tc>
        <w:tc>
          <w:tcPr>
            <w:tcW w:w="180" w:type="dxa"/>
          </w:tcPr>
          <w:p w14:paraId="00A913CE" w14:textId="77777777" w:rsidR="009A2BDE" w:rsidRPr="00840AE2" w:rsidRDefault="009A2BDE" w:rsidP="009A2BDE">
            <w:pPr>
              <w:pStyle w:val="acctfourfigures"/>
              <w:spacing w:line="240" w:lineRule="atLeast"/>
              <w:rPr>
                <w:b/>
                <w:bCs/>
                <w:szCs w:val="22"/>
                <w:lang w:val="en-US"/>
              </w:rPr>
            </w:pPr>
          </w:p>
        </w:tc>
        <w:tc>
          <w:tcPr>
            <w:tcW w:w="1204" w:type="dxa"/>
            <w:tcBorders>
              <w:bottom w:val="double" w:sz="4" w:space="0" w:color="auto"/>
            </w:tcBorders>
          </w:tcPr>
          <w:p w14:paraId="716976FC" w14:textId="1B17941E" w:rsidR="009A2BDE" w:rsidRPr="009A2BDE" w:rsidRDefault="009A2BDE" w:rsidP="009A2BDE">
            <w:pPr>
              <w:pStyle w:val="acctfourfigures"/>
              <w:tabs>
                <w:tab w:val="clear" w:pos="765"/>
                <w:tab w:val="decimal" w:pos="924"/>
              </w:tabs>
              <w:spacing w:line="240" w:lineRule="atLeast"/>
              <w:ind w:right="11"/>
              <w:rPr>
                <w:b/>
                <w:bCs/>
                <w:szCs w:val="22"/>
                <w:lang w:val="en-US"/>
              </w:rPr>
            </w:pPr>
            <w:r w:rsidRPr="009A2BDE">
              <w:rPr>
                <w:b/>
                <w:bCs/>
              </w:rPr>
              <w:t>25,417</w:t>
            </w:r>
          </w:p>
        </w:tc>
        <w:tc>
          <w:tcPr>
            <w:tcW w:w="180" w:type="dxa"/>
          </w:tcPr>
          <w:p w14:paraId="7606A7BE" w14:textId="77777777" w:rsidR="009A2BDE" w:rsidRPr="009A2BDE" w:rsidRDefault="009A2BDE" w:rsidP="009A2BDE">
            <w:pPr>
              <w:spacing w:line="240" w:lineRule="atLeast"/>
              <w:rPr>
                <w:rFonts w:cs="Times New Roman"/>
                <w:b/>
                <w:bCs/>
                <w:lang w:val="en-US" w:bidi="ar-SA"/>
              </w:rPr>
            </w:pPr>
          </w:p>
        </w:tc>
        <w:tc>
          <w:tcPr>
            <w:tcW w:w="1350" w:type="dxa"/>
            <w:tcBorders>
              <w:bottom w:val="double" w:sz="4" w:space="0" w:color="auto"/>
            </w:tcBorders>
          </w:tcPr>
          <w:p w14:paraId="785E15B0" w14:textId="7299FEC3" w:rsidR="009A2BDE" w:rsidRPr="009A2BDE" w:rsidRDefault="009A2BDE" w:rsidP="009A2BDE">
            <w:pPr>
              <w:pStyle w:val="acctfourfigures"/>
              <w:tabs>
                <w:tab w:val="clear" w:pos="765"/>
                <w:tab w:val="decimal" w:pos="964"/>
              </w:tabs>
              <w:spacing w:line="240" w:lineRule="atLeast"/>
              <w:ind w:right="-400"/>
              <w:rPr>
                <w:b/>
                <w:bCs/>
                <w:szCs w:val="22"/>
                <w:lang w:val="en-US"/>
              </w:rPr>
            </w:pPr>
            <w:r w:rsidRPr="009A2BDE">
              <w:rPr>
                <w:b/>
                <w:bCs/>
              </w:rPr>
              <w:t>(2,041)</w:t>
            </w:r>
          </w:p>
        </w:tc>
        <w:tc>
          <w:tcPr>
            <w:tcW w:w="180" w:type="dxa"/>
          </w:tcPr>
          <w:p w14:paraId="4C72EFE8" w14:textId="77777777" w:rsidR="009A2BDE" w:rsidRPr="009A2BDE" w:rsidRDefault="009A2BDE" w:rsidP="009A2BDE">
            <w:pPr>
              <w:spacing w:line="240" w:lineRule="atLeast"/>
              <w:rPr>
                <w:rFonts w:cs="Times New Roman"/>
                <w:b/>
                <w:bCs/>
                <w:lang w:val="en-US" w:bidi="ar-SA"/>
              </w:rPr>
            </w:pPr>
          </w:p>
        </w:tc>
        <w:tc>
          <w:tcPr>
            <w:tcW w:w="1260" w:type="dxa"/>
            <w:tcBorders>
              <w:bottom w:val="double" w:sz="4" w:space="0" w:color="auto"/>
            </w:tcBorders>
          </w:tcPr>
          <w:p w14:paraId="706A7191" w14:textId="18CF8411" w:rsidR="009A2BDE" w:rsidRPr="009A2BDE" w:rsidRDefault="009A2BDE" w:rsidP="009A2BDE">
            <w:pPr>
              <w:pStyle w:val="acctfourfigures"/>
              <w:tabs>
                <w:tab w:val="clear" w:pos="765"/>
                <w:tab w:val="decimal" w:pos="999"/>
              </w:tabs>
              <w:spacing w:line="240" w:lineRule="atLeast"/>
              <w:ind w:right="11"/>
              <w:rPr>
                <w:b/>
                <w:bCs/>
                <w:szCs w:val="22"/>
                <w:cs/>
                <w:lang w:val="en-US" w:bidi="th-TH"/>
              </w:rPr>
            </w:pPr>
            <w:r w:rsidRPr="009A2BDE">
              <w:rPr>
                <w:b/>
                <w:bCs/>
              </w:rPr>
              <w:t>182,640</w:t>
            </w:r>
          </w:p>
        </w:tc>
      </w:tr>
    </w:tbl>
    <w:p w14:paraId="45B2BC8F" w14:textId="77777777" w:rsidR="007A3666" w:rsidRPr="00C7268E" w:rsidRDefault="007A3666" w:rsidP="007A3666">
      <w:pPr>
        <w:spacing w:line="230" w:lineRule="exact"/>
        <w:ind w:left="540"/>
        <w:jc w:val="both"/>
        <w:rPr>
          <w:rFonts w:cs="Times New Roman"/>
          <w:i/>
          <w:iCs/>
        </w:rPr>
      </w:pPr>
    </w:p>
    <w:p w14:paraId="74F88A6B" w14:textId="003A1590" w:rsidR="007A3666" w:rsidRDefault="007A3666" w:rsidP="007A3666">
      <w:pPr>
        <w:rPr>
          <w:rFonts w:cs="Times New Roman"/>
        </w:rPr>
      </w:pPr>
    </w:p>
    <w:p w14:paraId="13897C49" w14:textId="77777777" w:rsidR="005727D5" w:rsidRDefault="005727D5" w:rsidP="007A3666">
      <w:pPr>
        <w:rPr>
          <w:rFonts w:cs="Times New Roman"/>
        </w:rPr>
      </w:pPr>
    </w:p>
    <w:p w14:paraId="532B7C45" w14:textId="77777777" w:rsidR="005727D5" w:rsidRDefault="005727D5" w:rsidP="007A3666">
      <w:pPr>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7A3666" w:rsidRPr="00C7268E" w14:paraId="0F4F4DDE" w14:textId="77777777" w:rsidTr="00242D0F">
        <w:trPr>
          <w:cantSplit/>
          <w:tblHeader/>
        </w:trPr>
        <w:tc>
          <w:tcPr>
            <w:tcW w:w="3960" w:type="dxa"/>
          </w:tcPr>
          <w:p w14:paraId="7DE32E38" w14:textId="77777777" w:rsidR="007A3666" w:rsidRPr="00C7268E" w:rsidRDefault="007A3666" w:rsidP="00242D0F">
            <w:pPr>
              <w:pStyle w:val="acctfourfigures"/>
              <w:spacing w:line="240" w:lineRule="atLeast"/>
              <w:rPr>
                <w:i/>
                <w:iCs/>
                <w:color w:val="0000FF"/>
                <w:szCs w:val="22"/>
              </w:rPr>
            </w:pPr>
          </w:p>
        </w:tc>
        <w:tc>
          <w:tcPr>
            <w:tcW w:w="1260" w:type="dxa"/>
            <w:vAlign w:val="bottom"/>
          </w:tcPr>
          <w:p w14:paraId="0F710439" w14:textId="77777777" w:rsidR="007A3666" w:rsidRPr="00C7268E" w:rsidRDefault="007A3666" w:rsidP="00242D0F">
            <w:pPr>
              <w:pStyle w:val="acctcolumnheading"/>
              <w:spacing w:after="0" w:line="240" w:lineRule="atLeast"/>
              <w:rPr>
                <w:b/>
                <w:bCs/>
                <w:szCs w:val="22"/>
              </w:rPr>
            </w:pPr>
          </w:p>
        </w:tc>
        <w:tc>
          <w:tcPr>
            <w:tcW w:w="180" w:type="dxa"/>
            <w:vAlign w:val="bottom"/>
          </w:tcPr>
          <w:p w14:paraId="7DBBA524" w14:textId="77777777" w:rsidR="007A3666" w:rsidRPr="00C7268E" w:rsidRDefault="007A3666" w:rsidP="00242D0F">
            <w:pPr>
              <w:pStyle w:val="acctcolumnheading"/>
              <w:spacing w:after="0" w:line="240" w:lineRule="atLeast"/>
              <w:rPr>
                <w:szCs w:val="22"/>
              </w:rPr>
            </w:pPr>
          </w:p>
        </w:tc>
        <w:tc>
          <w:tcPr>
            <w:tcW w:w="2734" w:type="dxa"/>
            <w:gridSpan w:val="3"/>
            <w:tcBorders>
              <w:bottom w:val="single" w:sz="4" w:space="0" w:color="auto"/>
            </w:tcBorders>
            <w:vAlign w:val="bottom"/>
          </w:tcPr>
          <w:p w14:paraId="22BB5D40" w14:textId="77777777" w:rsidR="007A3666" w:rsidRPr="00C7268E" w:rsidRDefault="007A3666" w:rsidP="00242D0F">
            <w:pPr>
              <w:pStyle w:val="acctcolumnheading"/>
              <w:spacing w:after="0" w:line="240" w:lineRule="atLeast"/>
              <w:ind w:left="-72" w:right="-72"/>
              <w:rPr>
                <w:szCs w:val="22"/>
              </w:rPr>
            </w:pPr>
            <w:r w:rsidRPr="00C7268E">
              <w:rPr>
                <w:szCs w:val="22"/>
              </w:rPr>
              <w:t>(Charged) / credited to:</w:t>
            </w:r>
          </w:p>
        </w:tc>
        <w:tc>
          <w:tcPr>
            <w:tcW w:w="180" w:type="dxa"/>
            <w:vAlign w:val="bottom"/>
          </w:tcPr>
          <w:p w14:paraId="08F52DCE" w14:textId="77777777" w:rsidR="007A3666" w:rsidRPr="00C7268E" w:rsidRDefault="007A3666" w:rsidP="00242D0F">
            <w:pPr>
              <w:pStyle w:val="acctfourfigures"/>
              <w:spacing w:line="240" w:lineRule="atLeast"/>
              <w:jc w:val="center"/>
              <w:rPr>
                <w:szCs w:val="22"/>
              </w:rPr>
            </w:pPr>
          </w:p>
        </w:tc>
        <w:tc>
          <w:tcPr>
            <w:tcW w:w="1260" w:type="dxa"/>
            <w:vAlign w:val="bottom"/>
          </w:tcPr>
          <w:p w14:paraId="40EAEB3D" w14:textId="77777777" w:rsidR="007A3666" w:rsidRPr="00C7268E" w:rsidRDefault="007A3666" w:rsidP="00242D0F">
            <w:pPr>
              <w:pStyle w:val="acctcolumnheading"/>
              <w:spacing w:after="0" w:line="240" w:lineRule="atLeast"/>
              <w:ind w:left="-79" w:right="-79"/>
              <w:rPr>
                <w:b/>
                <w:bCs/>
                <w:szCs w:val="22"/>
              </w:rPr>
            </w:pPr>
          </w:p>
        </w:tc>
      </w:tr>
      <w:tr w:rsidR="007A3666" w:rsidRPr="00C7268E" w14:paraId="67F8C2F7" w14:textId="77777777" w:rsidTr="00E93115">
        <w:trPr>
          <w:cantSplit/>
          <w:tblHeader/>
        </w:trPr>
        <w:tc>
          <w:tcPr>
            <w:tcW w:w="3960" w:type="dxa"/>
          </w:tcPr>
          <w:p w14:paraId="706AF4CB" w14:textId="77777777" w:rsidR="007A3666" w:rsidRPr="00C7268E" w:rsidRDefault="007A3666" w:rsidP="00242D0F">
            <w:pPr>
              <w:pStyle w:val="acctfourfigures"/>
              <w:spacing w:line="240" w:lineRule="atLeast"/>
              <w:rPr>
                <w:i/>
                <w:iCs/>
                <w:color w:val="0000FF"/>
                <w:szCs w:val="22"/>
              </w:rPr>
            </w:pPr>
          </w:p>
        </w:tc>
        <w:tc>
          <w:tcPr>
            <w:tcW w:w="1260" w:type="dxa"/>
            <w:vAlign w:val="bottom"/>
          </w:tcPr>
          <w:p w14:paraId="523E03F6" w14:textId="51B2B30F" w:rsidR="006461DA" w:rsidRPr="00C7268E" w:rsidRDefault="007A3666" w:rsidP="00E93115">
            <w:pPr>
              <w:pStyle w:val="acctcolumnheading"/>
              <w:spacing w:after="0" w:line="240" w:lineRule="atLeast"/>
              <w:rPr>
                <w:b/>
                <w:bCs/>
                <w:szCs w:val="28"/>
                <w:lang w:val="en-US" w:bidi="th-TH"/>
              </w:rPr>
            </w:pPr>
            <w:r w:rsidRPr="00C7268E">
              <w:rPr>
                <w:b/>
                <w:bCs/>
                <w:szCs w:val="22"/>
              </w:rPr>
              <w:t>At 1 January 20</w:t>
            </w:r>
            <w:r w:rsidRPr="00C7268E">
              <w:rPr>
                <w:b/>
                <w:bCs/>
                <w:szCs w:val="28"/>
                <w:lang w:val="en-US" w:bidi="th-TH"/>
              </w:rPr>
              <w:t>2</w:t>
            </w:r>
            <w:r>
              <w:rPr>
                <w:b/>
                <w:bCs/>
                <w:szCs w:val="28"/>
                <w:lang w:val="en-US" w:bidi="th-TH"/>
              </w:rPr>
              <w:t>4</w:t>
            </w:r>
          </w:p>
        </w:tc>
        <w:tc>
          <w:tcPr>
            <w:tcW w:w="180" w:type="dxa"/>
            <w:vAlign w:val="bottom"/>
          </w:tcPr>
          <w:p w14:paraId="302AC3B8" w14:textId="77777777" w:rsidR="007A3666" w:rsidRPr="00C7268E" w:rsidRDefault="007A3666" w:rsidP="00242D0F">
            <w:pPr>
              <w:pStyle w:val="acctcolumnheading"/>
              <w:spacing w:after="0" w:line="240" w:lineRule="atLeast"/>
              <w:rPr>
                <w:szCs w:val="22"/>
              </w:rPr>
            </w:pPr>
          </w:p>
        </w:tc>
        <w:tc>
          <w:tcPr>
            <w:tcW w:w="1204" w:type="dxa"/>
            <w:tcBorders>
              <w:top w:val="single" w:sz="4" w:space="0" w:color="auto"/>
            </w:tcBorders>
            <w:vAlign w:val="bottom"/>
          </w:tcPr>
          <w:p w14:paraId="73A32B07" w14:textId="77777777" w:rsidR="007A3666" w:rsidRPr="00C7268E" w:rsidRDefault="007A3666" w:rsidP="00242D0F">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55B6ACCB" w14:textId="77777777" w:rsidR="007A3666" w:rsidRPr="00C7268E" w:rsidRDefault="007A3666" w:rsidP="00242D0F">
            <w:pPr>
              <w:pStyle w:val="acctcolumnheading"/>
              <w:spacing w:after="0" w:line="240" w:lineRule="atLeast"/>
              <w:rPr>
                <w:szCs w:val="22"/>
              </w:rPr>
            </w:pPr>
          </w:p>
        </w:tc>
        <w:tc>
          <w:tcPr>
            <w:tcW w:w="1350" w:type="dxa"/>
            <w:tcBorders>
              <w:top w:val="single" w:sz="4" w:space="0" w:color="auto"/>
            </w:tcBorders>
            <w:vAlign w:val="bottom"/>
          </w:tcPr>
          <w:p w14:paraId="5C0FCE52" w14:textId="77777777" w:rsidR="007A3666" w:rsidRPr="00C7268E" w:rsidRDefault="007A3666" w:rsidP="00242D0F">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656B132D" w14:textId="77777777" w:rsidR="007A3666" w:rsidRPr="00C7268E" w:rsidRDefault="007A3666" w:rsidP="00242D0F">
            <w:pPr>
              <w:pStyle w:val="acctfourfigures"/>
              <w:spacing w:line="240" w:lineRule="atLeast"/>
              <w:jc w:val="center"/>
              <w:rPr>
                <w:szCs w:val="22"/>
              </w:rPr>
            </w:pPr>
          </w:p>
        </w:tc>
        <w:tc>
          <w:tcPr>
            <w:tcW w:w="1260" w:type="dxa"/>
            <w:vAlign w:val="bottom"/>
          </w:tcPr>
          <w:p w14:paraId="57CB9B0F" w14:textId="77777777" w:rsidR="007A3666" w:rsidRPr="00C7268E" w:rsidRDefault="007A3666" w:rsidP="00242D0F">
            <w:pPr>
              <w:pStyle w:val="acctcolumnheading"/>
              <w:spacing w:after="0" w:line="240" w:lineRule="atLeast"/>
              <w:ind w:left="-79" w:right="-79"/>
              <w:rPr>
                <w:b/>
                <w:bCs/>
                <w:szCs w:val="22"/>
              </w:rPr>
            </w:pPr>
            <w:r w:rsidRPr="00C7268E">
              <w:rPr>
                <w:b/>
                <w:bCs/>
                <w:szCs w:val="22"/>
              </w:rPr>
              <w:t>At 31</w:t>
            </w:r>
          </w:p>
          <w:p w14:paraId="39087600" w14:textId="77777777" w:rsidR="007A3666" w:rsidRPr="00C7268E" w:rsidRDefault="007A3666" w:rsidP="00242D0F">
            <w:pPr>
              <w:pStyle w:val="acctcolumnheading"/>
              <w:spacing w:after="0" w:line="240" w:lineRule="atLeast"/>
              <w:ind w:left="-79" w:right="-79"/>
              <w:rPr>
                <w:b/>
                <w:bCs/>
                <w:szCs w:val="22"/>
              </w:rPr>
            </w:pPr>
            <w:r w:rsidRPr="00C7268E">
              <w:rPr>
                <w:b/>
                <w:bCs/>
                <w:szCs w:val="22"/>
              </w:rPr>
              <w:t>December</w:t>
            </w:r>
          </w:p>
          <w:p w14:paraId="14A3B8E4" w14:textId="77777777" w:rsidR="007A3666" w:rsidRPr="00C7268E" w:rsidRDefault="007A3666" w:rsidP="00242D0F">
            <w:pPr>
              <w:pStyle w:val="acctcolumnheading"/>
              <w:spacing w:after="0" w:line="240" w:lineRule="atLeast"/>
              <w:ind w:left="-79" w:right="-79"/>
              <w:rPr>
                <w:b/>
                <w:bCs/>
                <w:szCs w:val="22"/>
              </w:rPr>
            </w:pPr>
            <w:r w:rsidRPr="00C7268E">
              <w:rPr>
                <w:b/>
                <w:bCs/>
                <w:szCs w:val="22"/>
              </w:rPr>
              <w:t xml:space="preserve"> 202</w:t>
            </w:r>
            <w:r>
              <w:rPr>
                <w:b/>
                <w:bCs/>
                <w:szCs w:val="22"/>
              </w:rPr>
              <w:t>4</w:t>
            </w:r>
          </w:p>
        </w:tc>
      </w:tr>
      <w:tr w:rsidR="00E93115" w:rsidRPr="00C7268E" w14:paraId="6FD95C8C" w14:textId="77777777" w:rsidTr="00E93115">
        <w:trPr>
          <w:cantSplit/>
          <w:tblHeader/>
        </w:trPr>
        <w:tc>
          <w:tcPr>
            <w:tcW w:w="3960" w:type="dxa"/>
          </w:tcPr>
          <w:p w14:paraId="310C253F" w14:textId="77777777" w:rsidR="00E93115" w:rsidRPr="00C7268E" w:rsidRDefault="00E93115" w:rsidP="00242D0F">
            <w:pPr>
              <w:pStyle w:val="acctfourfigures"/>
              <w:spacing w:line="240" w:lineRule="atLeast"/>
              <w:rPr>
                <w:i/>
                <w:iCs/>
                <w:color w:val="0000FF"/>
                <w:szCs w:val="22"/>
              </w:rPr>
            </w:pPr>
          </w:p>
        </w:tc>
        <w:tc>
          <w:tcPr>
            <w:tcW w:w="1260" w:type="dxa"/>
            <w:vAlign w:val="bottom"/>
          </w:tcPr>
          <w:p w14:paraId="39FDAC71" w14:textId="6E8A2520" w:rsidR="00E93115" w:rsidRPr="00C7268E" w:rsidRDefault="00E93115" w:rsidP="00242D0F">
            <w:pPr>
              <w:pStyle w:val="acctcolumnheading"/>
              <w:spacing w:after="0" w:line="240" w:lineRule="atLeast"/>
              <w:rPr>
                <w:b/>
                <w:bCs/>
                <w:szCs w:val="22"/>
              </w:rPr>
            </w:pPr>
            <w:r>
              <w:rPr>
                <w:b/>
                <w:bCs/>
                <w:szCs w:val="28"/>
                <w:lang w:val="en-US" w:bidi="th-TH"/>
              </w:rPr>
              <w:t>(Restated)</w:t>
            </w:r>
          </w:p>
        </w:tc>
        <w:tc>
          <w:tcPr>
            <w:tcW w:w="180" w:type="dxa"/>
            <w:vAlign w:val="bottom"/>
          </w:tcPr>
          <w:p w14:paraId="53CD3AA0" w14:textId="77777777" w:rsidR="00E93115" w:rsidRPr="00C7268E" w:rsidRDefault="00E93115" w:rsidP="00242D0F">
            <w:pPr>
              <w:pStyle w:val="acctcolumnheading"/>
              <w:spacing w:after="0" w:line="240" w:lineRule="atLeast"/>
              <w:rPr>
                <w:szCs w:val="22"/>
              </w:rPr>
            </w:pPr>
          </w:p>
        </w:tc>
        <w:tc>
          <w:tcPr>
            <w:tcW w:w="1204" w:type="dxa"/>
            <w:vAlign w:val="bottom"/>
          </w:tcPr>
          <w:p w14:paraId="034EE239" w14:textId="77777777" w:rsidR="00E93115" w:rsidRPr="00C7268E" w:rsidRDefault="00E93115" w:rsidP="00242D0F">
            <w:pPr>
              <w:pStyle w:val="acctcolumnheading"/>
              <w:spacing w:after="0" w:line="240" w:lineRule="atLeast"/>
              <w:rPr>
                <w:szCs w:val="22"/>
              </w:rPr>
            </w:pPr>
          </w:p>
        </w:tc>
        <w:tc>
          <w:tcPr>
            <w:tcW w:w="180" w:type="dxa"/>
            <w:vAlign w:val="bottom"/>
          </w:tcPr>
          <w:p w14:paraId="04494CDF" w14:textId="77777777" w:rsidR="00E93115" w:rsidRPr="00C7268E" w:rsidRDefault="00E93115" w:rsidP="00242D0F">
            <w:pPr>
              <w:pStyle w:val="acctcolumnheading"/>
              <w:spacing w:after="0" w:line="240" w:lineRule="atLeast"/>
              <w:rPr>
                <w:szCs w:val="22"/>
              </w:rPr>
            </w:pPr>
          </w:p>
        </w:tc>
        <w:tc>
          <w:tcPr>
            <w:tcW w:w="1350" w:type="dxa"/>
            <w:vAlign w:val="bottom"/>
          </w:tcPr>
          <w:p w14:paraId="0B16C848" w14:textId="77777777" w:rsidR="00E93115" w:rsidRPr="00C7268E" w:rsidRDefault="00E93115" w:rsidP="00242D0F">
            <w:pPr>
              <w:pStyle w:val="acctcolumnheading"/>
              <w:spacing w:after="0" w:line="240" w:lineRule="atLeast"/>
              <w:ind w:left="-72" w:right="-72"/>
              <w:rPr>
                <w:szCs w:val="22"/>
              </w:rPr>
            </w:pPr>
          </w:p>
        </w:tc>
        <w:tc>
          <w:tcPr>
            <w:tcW w:w="180" w:type="dxa"/>
            <w:vAlign w:val="bottom"/>
          </w:tcPr>
          <w:p w14:paraId="040E1E49" w14:textId="77777777" w:rsidR="00E93115" w:rsidRPr="00C7268E" w:rsidRDefault="00E93115" w:rsidP="00242D0F">
            <w:pPr>
              <w:pStyle w:val="acctfourfigures"/>
              <w:spacing w:line="240" w:lineRule="atLeast"/>
              <w:jc w:val="center"/>
              <w:rPr>
                <w:szCs w:val="22"/>
              </w:rPr>
            </w:pPr>
          </w:p>
        </w:tc>
        <w:tc>
          <w:tcPr>
            <w:tcW w:w="1260" w:type="dxa"/>
            <w:vAlign w:val="bottom"/>
          </w:tcPr>
          <w:p w14:paraId="2CAC7A37" w14:textId="77777777" w:rsidR="00E93115" w:rsidRPr="00C7268E" w:rsidRDefault="00E93115" w:rsidP="00242D0F">
            <w:pPr>
              <w:pStyle w:val="acctcolumnheading"/>
              <w:spacing w:after="0" w:line="240" w:lineRule="atLeast"/>
              <w:ind w:left="-79" w:right="-79"/>
              <w:rPr>
                <w:b/>
                <w:bCs/>
                <w:szCs w:val="22"/>
              </w:rPr>
            </w:pPr>
          </w:p>
        </w:tc>
      </w:tr>
      <w:tr w:rsidR="007A3666" w:rsidRPr="00C7268E" w14:paraId="4420AD64" w14:textId="77777777" w:rsidTr="00242D0F">
        <w:trPr>
          <w:cantSplit/>
          <w:tblHeader/>
        </w:trPr>
        <w:tc>
          <w:tcPr>
            <w:tcW w:w="3960" w:type="dxa"/>
          </w:tcPr>
          <w:p w14:paraId="4D5C6A27" w14:textId="77777777" w:rsidR="007A3666" w:rsidRPr="00C7268E" w:rsidRDefault="007A3666" w:rsidP="00242D0F">
            <w:pPr>
              <w:pStyle w:val="acctfourfigures"/>
              <w:spacing w:line="240" w:lineRule="atLeast"/>
              <w:rPr>
                <w:i/>
                <w:iCs/>
                <w:color w:val="0000FF"/>
                <w:szCs w:val="22"/>
              </w:rPr>
            </w:pPr>
          </w:p>
        </w:tc>
        <w:tc>
          <w:tcPr>
            <w:tcW w:w="5614" w:type="dxa"/>
            <w:gridSpan w:val="7"/>
            <w:vAlign w:val="bottom"/>
          </w:tcPr>
          <w:p w14:paraId="6D612DA3" w14:textId="77777777" w:rsidR="007A3666" w:rsidRPr="00C7268E" w:rsidRDefault="007A3666" w:rsidP="00242D0F">
            <w:pPr>
              <w:pStyle w:val="acctcolumnheading"/>
              <w:spacing w:after="0" w:line="240" w:lineRule="atLeast"/>
              <w:ind w:left="-79" w:right="-79"/>
              <w:rPr>
                <w:i/>
                <w:iCs/>
                <w:szCs w:val="22"/>
              </w:rPr>
            </w:pPr>
            <w:r w:rsidRPr="00C7268E">
              <w:rPr>
                <w:i/>
                <w:iCs/>
                <w:szCs w:val="22"/>
              </w:rPr>
              <w:t>(in thousand Baht)</w:t>
            </w:r>
          </w:p>
        </w:tc>
      </w:tr>
      <w:tr w:rsidR="007A3666" w:rsidRPr="00C7268E" w14:paraId="6EA19822" w14:textId="77777777" w:rsidTr="00242D0F">
        <w:trPr>
          <w:cantSplit/>
        </w:trPr>
        <w:tc>
          <w:tcPr>
            <w:tcW w:w="3960" w:type="dxa"/>
            <w:vAlign w:val="bottom"/>
          </w:tcPr>
          <w:p w14:paraId="34A8B3D0" w14:textId="77777777" w:rsidR="007A3666" w:rsidRPr="00C7268E" w:rsidRDefault="007A3666" w:rsidP="00242D0F">
            <w:pPr>
              <w:spacing w:line="240" w:lineRule="atLeast"/>
              <w:ind w:firstLine="14"/>
              <w:rPr>
                <w:rFonts w:cs="Times New Roman"/>
              </w:rPr>
            </w:pPr>
            <w:r w:rsidRPr="00C7268E">
              <w:rPr>
                <w:rFonts w:cs="Times New Roman"/>
                <w:b/>
                <w:bCs/>
                <w:i/>
                <w:iCs/>
              </w:rPr>
              <w:t>Deferred tax assets</w:t>
            </w:r>
          </w:p>
        </w:tc>
        <w:tc>
          <w:tcPr>
            <w:tcW w:w="1260" w:type="dxa"/>
          </w:tcPr>
          <w:p w14:paraId="47070E46" w14:textId="77777777" w:rsidR="007A3666" w:rsidRPr="00C7268E" w:rsidRDefault="007A3666" w:rsidP="00242D0F">
            <w:pPr>
              <w:pStyle w:val="acctfourfigures"/>
              <w:tabs>
                <w:tab w:val="clear" w:pos="765"/>
                <w:tab w:val="decimal" w:pos="1001"/>
              </w:tabs>
              <w:spacing w:line="240" w:lineRule="atLeast"/>
              <w:ind w:right="11"/>
              <w:rPr>
                <w:szCs w:val="22"/>
              </w:rPr>
            </w:pPr>
          </w:p>
        </w:tc>
        <w:tc>
          <w:tcPr>
            <w:tcW w:w="180" w:type="dxa"/>
          </w:tcPr>
          <w:p w14:paraId="74BB79DB" w14:textId="77777777" w:rsidR="007A3666" w:rsidRPr="00C7268E" w:rsidRDefault="007A3666" w:rsidP="00242D0F">
            <w:pPr>
              <w:pStyle w:val="acctfourfigures"/>
              <w:spacing w:line="240" w:lineRule="atLeast"/>
              <w:rPr>
                <w:szCs w:val="22"/>
              </w:rPr>
            </w:pPr>
          </w:p>
        </w:tc>
        <w:tc>
          <w:tcPr>
            <w:tcW w:w="1204" w:type="dxa"/>
          </w:tcPr>
          <w:p w14:paraId="573EAC03" w14:textId="77777777" w:rsidR="007A3666" w:rsidRPr="00C7268E" w:rsidRDefault="007A3666" w:rsidP="00242D0F">
            <w:pPr>
              <w:pStyle w:val="acctfourfigures"/>
              <w:tabs>
                <w:tab w:val="clear" w:pos="765"/>
                <w:tab w:val="decimal" w:pos="731"/>
              </w:tabs>
              <w:spacing w:line="240" w:lineRule="atLeast"/>
              <w:ind w:right="11"/>
              <w:rPr>
                <w:szCs w:val="22"/>
              </w:rPr>
            </w:pPr>
          </w:p>
        </w:tc>
        <w:tc>
          <w:tcPr>
            <w:tcW w:w="180" w:type="dxa"/>
          </w:tcPr>
          <w:p w14:paraId="1A59C6D5" w14:textId="77777777" w:rsidR="007A3666" w:rsidRPr="00C7268E" w:rsidRDefault="007A3666" w:rsidP="00242D0F">
            <w:pPr>
              <w:pStyle w:val="acctfourfigures"/>
              <w:spacing w:line="240" w:lineRule="atLeast"/>
              <w:rPr>
                <w:szCs w:val="22"/>
              </w:rPr>
            </w:pPr>
          </w:p>
        </w:tc>
        <w:tc>
          <w:tcPr>
            <w:tcW w:w="1350" w:type="dxa"/>
          </w:tcPr>
          <w:p w14:paraId="012DA7C2" w14:textId="77777777" w:rsidR="007A3666" w:rsidRPr="00C7268E" w:rsidRDefault="007A3666" w:rsidP="00242D0F">
            <w:pPr>
              <w:pStyle w:val="acctfourfigures"/>
              <w:tabs>
                <w:tab w:val="clear" w:pos="765"/>
              </w:tabs>
              <w:spacing w:line="240" w:lineRule="atLeast"/>
              <w:ind w:right="11"/>
              <w:jc w:val="center"/>
              <w:rPr>
                <w:szCs w:val="22"/>
              </w:rPr>
            </w:pPr>
          </w:p>
        </w:tc>
        <w:tc>
          <w:tcPr>
            <w:tcW w:w="180" w:type="dxa"/>
          </w:tcPr>
          <w:p w14:paraId="4F8970CD" w14:textId="77777777" w:rsidR="007A3666" w:rsidRPr="00C7268E" w:rsidRDefault="007A3666" w:rsidP="00242D0F">
            <w:pPr>
              <w:pStyle w:val="acctfourfigures"/>
              <w:spacing w:line="240" w:lineRule="atLeast"/>
              <w:rPr>
                <w:szCs w:val="22"/>
              </w:rPr>
            </w:pPr>
          </w:p>
        </w:tc>
        <w:tc>
          <w:tcPr>
            <w:tcW w:w="1260" w:type="dxa"/>
          </w:tcPr>
          <w:p w14:paraId="66B95292"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r>
      <w:tr w:rsidR="007A3666" w:rsidRPr="00C7268E" w14:paraId="5C04C1A4" w14:textId="77777777" w:rsidTr="00242D0F">
        <w:trPr>
          <w:cantSplit/>
        </w:trPr>
        <w:tc>
          <w:tcPr>
            <w:tcW w:w="3960" w:type="dxa"/>
            <w:vAlign w:val="bottom"/>
          </w:tcPr>
          <w:p w14:paraId="48563C2C" w14:textId="77777777" w:rsidR="007A3666" w:rsidRPr="00C7268E" w:rsidRDefault="007A3666" w:rsidP="00242D0F">
            <w:pPr>
              <w:spacing w:line="240" w:lineRule="atLeast"/>
              <w:ind w:left="104" w:hanging="90"/>
              <w:rPr>
                <w:rFonts w:cs="Times New Roman"/>
              </w:rPr>
            </w:pPr>
            <w:r w:rsidRPr="00C7268E">
              <w:rPr>
                <w:rFonts w:cs="Times New Roman"/>
              </w:rPr>
              <w:t>Allowance for doubtful accounts</w:t>
            </w:r>
          </w:p>
        </w:tc>
        <w:tc>
          <w:tcPr>
            <w:tcW w:w="1260" w:type="dxa"/>
            <w:vAlign w:val="bottom"/>
          </w:tcPr>
          <w:p w14:paraId="2F4F4C83" w14:textId="77777777" w:rsidR="007A3666" w:rsidRPr="00C7268E" w:rsidRDefault="007A3666" w:rsidP="00242D0F">
            <w:pPr>
              <w:pStyle w:val="acctfourfigures"/>
              <w:tabs>
                <w:tab w:val="clear" w:pos="765"/>
                <w:tab w:val="decimal" w:pos="1014"/>
              </w:tabs>
              <w:spacing w:line="240" w:lineRule="atLeast"/>
              <w:ind w:right="11"/>
              <w:rPr>
                <w:szCs w:val="28"/>
                <w:lang w:val="en-US" w:bidi="th-TH"/>
              </w:rPr>
            </w:pPr>
            <w:r>
              <w:rPr>
                <w:szCs w:val="22"/>
                <w:lang w:val="en-US"/>
              </w:rPr>
              <w:t>48,749</w:t>
            </w:r>
          </w:p>
        </w:tc>
        <w:tc>
          <w:tcPr>
            <w:tcW w:w="180" w:type="dxa"/>
            <w:vAlign w:val="bottom"/>
          </w:tcPr>
          <w:p w14:paraId="1036FFFB" w14:textId="77777777" w:rsidR="007A3666" w:rsidRPr="00C7268E" w:rsidRDefault="007A3666" w:rsidP="00242D0F">
            <w:pPr>
              <w:pStyle w:val="acctfourfigures"/>
              <w:spacing w:line="240" w:lineRule="atLeast"/>
              <w:rPr>
                <w:szCs w:val="22"/>
              </w:rPr>
            </w:pPr>
          </w:p>
        </w:tc>
        <w:tc>
          <w:tcPr>
            <w:tcW w:w="1204" w:type="dxa"/>
          </w:tcPr>
          <w:p w14:paraId="2906F11D" w14:textId="1ACBCAD1" w:rsidR="007A3666" w:rsidRPr="00C42599" w:rsidRDefault="006461DA" w:rsidP="00242D0F">
            <w:pPr>
              <w:pStyle w:val="acctfourfigures"/>
              <w:tabs>
                <w:tab w:val="clear" w:pos="765"/>
                <w:tab w:val="decimal" w:pos="924"/>
              </w:tabs>
              <w:spacing w:line="240" w:lineRule="atLeast"/>
              <w:ind w:right="11"/>
              <w:rPr>
                <w:szCs w:val="22"/>
                <w:lang w:val="en-US"/>
              </w:rPr>
            </w:pPr>
            <w:r>
              <w:rPr>
                <w:szCs w:val="22"/>
                <w:lang w:val="en-US"/>
              </w:rPr>
              <w:t>14,415</w:t>
            </w:r>
          </w:p>
        </w:tc>
        <w:tc>
          <w:tcPr>
            <w:tcW w:w="180" w:type="dxa"/>
          </w:tcPr>
          <w:p w14:paraId="0A5CB078" w14:textId="77777777" w:rsidR="007A3666" w:rsidRPr="00C7268E" w:rsidRDefault="007A3666" w:rsidP="00242D0F">
            <w:pPr>
              <w:spacing w:line="240" w:lineRule="atLeast"/>
              <w:rPr>
                <w:rFonts w:cs="Times New Roman"/>
              </w:rPr>
            </w:pPr>
          </w:p>
        </w:tc>
        <w:tc>
          <w:tcPr>
            <w:tcW w:w="1350" w:type="dxa"/>
          </w:tcPr>
          <w:p w14:paraId="20EA9149" w14:textId="08156F77" w:rsidR="007A3666" w:rsidRPr="00C7268E" w:rsidRDefault="006461DA" w:rsidP="00242D0F">
            <w:pPr>
              <w:pStyle w:val="acctfourfigures"/>
              <w:tabs>
                <w:tab w:val="clear" w:pos="765"/>
                <w:tab w:val="decimal" w:pos="709"/>
              </w:tabs>
              <w:spacing w:line="240" w:lineRule="atLeast"/>
              <w:ind w:right="363"/>
              <w:rPr>
                <w:szCs w:val="22"/>
                <w:lang w:val="en-US"/>
              </w:rPr>
            </w:pPr>
            <w:r>
              <w:rPr>
                <w:szCs w:val="22"/>
                <w:lang w:val="en-US"/>
              </w:rPr>
              <w:t>-</w:t>
            </w:r>
          </w:p>
        </w:tc>
        <w:tc>
          <w:tcPr>
            <w:tcW w:w="180" w:type="dxa"/>
          </w:tcPr>
          <w:p w14:paraId="61D45F01" w14:textId="77777777" w:rsidR="007A3666" w:rsidRPr="00C7268E" w:rsidRDefault="007A3666" w:rsidP="00242D0F">
            <w:pPr>
              <w:spacing w:line="240" w:lineRule="atLeast"/>
              <w:rPr>
                <w:rFonts w:cs="Times New Roman"/>
              </w:rPr>
            </w:pPr>
          </w:p>
        </w:tc>
        <w:tc>
          <w:tcPr>
            <w:tcW w:w="1260" w:type="dxa"/>
          </w:tcPr>
          <w:p w14:paraId="2B4DA020" w14:textId="6DAA1A13" w:rsidR="007A3666" w:rsidRPr="00C7268E" w:rsidRDefault="006461DA" w:rsidP="00242D0F">
            <w:pPr>
              <w:pStyle w:val="acctfourfigures"/>
              <w:tabs>
                <w:tab w:val="clear" w:pos="765"/>
                <w:tab w:val="decimal" w:pos="999"/>
              </w:tabs>
              <w:spacing w:line="240" w:lineRule="atLeast"/>
              <w:ind w:right="11"/>
              <w:rPr>
                <w:szCs w:val="22"/>
                <w:lang w:val="en-US"/>
              </w:rPr>
            </w:pPr>
            <w:r>
              <w:rPr>
                <w:szCs w:val="22"/>
                <w:lang w:val="en-US"/>
              </w:rPr>
              <w:t>63,</w:t>
            </w:r>
            <w:r w:rsidR="00635EC3">
              <w:rPr>
                <w:szCs w:val="22"/>
                <w:lang w:val="en-US"/>
              </w:rPr>
              <w:t>164</w:t>
            </w:r>
          </w:p>
        </w:tc>
      </w:tr>
      <w:tr w:rsidR="007A3666" w:rsidRPr="00C7268E" w14:paraId="6496BB7A" w14:textId="77777777" w:rsidTr="00242D0F">
        <w:trPr>
          <w:cantSplit/>
        </w:trPr>
        <w:tc>
          <w:tcPr>
            <w:tcW w:w="3960" w:type="dxa"/>
            <w:vAlign w:val="bottom"/>
          </w:tcPr>
          <w:p w14:paraId="3D859E80" w14:textId="77777777" w:rsidR="007A3666" w:rsidRPr="00C7268E" w:rsidRDefault="007A3666" w:rsidP="00242D0F">
            <w:pPr>
              <w:spacing w:line="240" w:lineRule="atLeast"/>
              <w:ind w:left="104" w:hanging="90"/>
              <w:rPr>
                <w:rFonts w:cs="Times New Roman"/>
              </w:rPr>
            </w:pPr>
            <w:r w:rsidRPr="00C7268E">
              <w:rPr>
                <w:rFonts w:cs="Times New Roman"/>
              </w:rPr>
              <w:t xml:space="preserve">Allowance </w:t>
            </w:r>
            <w:r>
              <w:rPr>
                <w:rFonts w:cs="Times New Roman"/>
              </w:rPr>
              <w:t>for expected credit loss</w:t>
            </w:r>
          </w:p>
        </w:tc>
        <w:tc>
          <w:tcPr>
            <w:tcW w:w="1260" w:type="dxa"/>
            <w:vAlign w:val="bottom"/>
          </w:tcPr>
          <w:p w14:paraId="4A1E59E2" w14:textId="75228CF3" w:rsidR="007A3666" w:rsidRPr="00C7268E" w:rsidRDefault="006461DA" w:rsidP="006461DA">
            <w:pPr>
              <w:pStyle w:val="acctfourfigures"/>
              <w:tabs>
                <w:tab w:val="clear" w:pos="765"/>
                <w:tab w:val="decimal" w:pos="739"/>
              </w:tabs>
              <w:spacing w:line="240" w:lineRule="atLeast"/>
              <w:ind w:right="272"/>
              <w:rPr>
                <w:szCs w:val="28"/>
                <w:lang w:val="en-US" w:bidi="th-TH"/>
              </w:rPr>
            </w:pPr>
            <w:r>
              <w:rPr>
                <w:szCs w:val="22"/>
                <w:lang w:val="en-US"/>
              </w:rPr>
              <w:t>-</w:t>
            </w:r>
          </w:p>
        </w:tc>
        <w:tc>
          <w:tcPr>
            <w:tcW w:w="180" w:type="dxa"/>
            <w:vAlign w:val="bottom"/>
          </w:tcPr>
          <w:p w14:paraId="096B1496" w14:textId="77777777" w:rsidR="007A3666" w:rsidRPr="00C7268E" w:rsidRDefault="007A3666" w:rsidP="00242D0F">
            <w:pPr>
              <w:pStyle w:val="acctfourfigures"/>
              <w:spacing w:line="240" w:lineRule="atLeast"/>
              <w:rPr>
                <w:szCs w:val="22"/>
              </w:rPr>
            </w:pPr>
          </w:p>
        </w:tc>
        <w:tc>
          <w:tcPr>
            <w:tcW w:w="1204" w:type="dxa"/>
          </w:tcPr>
          <w:p w14:paraId="6C017E07" w14:textId="37D06285" w:rsidR="007A3666" w:rsidRPr="00C42599" w:rsidRDefault="006461DA" w:rsidP="00242D0F">
            <w:pPr>
              <w:pStyle w:val="acctfourfigures"/>
              <w:tabs>
                <w:tab w:val="clear" w:pos="765"/>
                <w:tab w:val="decimal" w:pos="924"/>
              </w:tabs>
              <w:spacing w:line="240" w:lineRule="atLeast"/>
              <w:ind w:right="11"/>
              <w:rPr>
                <w:szCs w:val="22"/>
                <w:lang w:val="en-US"/>
              </w:rPr>
            </w:pPr>
            <w:r>
              <w:rPr>
                <w:szCs w:val="22"/>
                <w:lang w:val="en-US"/>
              </w:rPr>
              <w:t>11</w:t>
            </w:r>
          </w:p>
        </w:tc>
        <w:tc>
          <w:tcPr>
            <w:tcW w:w="180" w:type="dxa"/>
          </w:tcPr>
          <w:p w14:paraId="104CD3F3" w14:textId="77777777" w:rsidR="007A3666" w:rsidRPr="00C7268E" w:rsidRDefault="007A3666" w:rsidP="00242D0F">
            <w:pPr>
              <w:spacing w:line="240" w:lineRule="atLeast"/>
              <w:rPr>
                <w:rFonts w:cs="Times New Roman"/>
              </w:rPr>
            </w:pPr>
          </w:p>
        </w:tc>
        <w:tc>
          <w:tcPr>
            <w:tcW w:w="1350" w:type="dxa"/>
          </w:tcPr>
          <w:p w14:paraId="6E6BB910" w14:textId="31909941" w:rsidR="007A3666" w:rsidRPr="00C7268E" w:rsidRDefault="006461DA" w:rsidP="00242D0F">
            <w:pPr>
              <w:pStyle w:val="acctfourfigures"/>
              <w:tabs>
                <w:tab w:val="clear" w:pos="765"/>
                <w:tab w:val="decimal" w:pos="976"/>
              </w:tabs>
              <w:spacing w:line="240" w:lineRule="atLeast"/>
              <w:rPr>
                <w:szCs w:val="22"/>
                <w:lang w:val="en-US"/>
              </w:rPr>
            </w:pPr>
            <w:r>
              <w:rPr>
                <w:szCs w:val="22"/>
                <w:lang w:val="en-US"/>
              </w:rPr>
              <w:t>(11)</w:t>
            </w:r>
          </w:p>
        </w:tc>
        <w:tc>
          <w:tcPr>
            <w:tcW w:w="180" w:type="dxa"/>
          </w:tcPr>
          <w:p w14:paraId="35A785F6" w14:textId="77777777" w:rsidR="007A3666" w:rsidRPr="00C7268E" w:rsidRDefault="007A3666" w:rsidP="00242D0F">
            <w:pPr>
              <w:spacing w:line="240" w:lineRule="atLeast"/>
              <w:rPr>
                <w:rFonts w:cs="Times New Roman"/>
              </w:rPr>
            </w:pPr>
          </w:p>
        </w:tc>
        <w:tc>
          <w:tcPr>
            <w:tcW w:w="1260" w:type="dxa"/>
          </w:tcPr>
          <w:p w14:paraId="76CAFE9D" w14:textId="24C70DA8" w:rsidR="007A3666" w:rsidRPr="00C7268E" w:rsidRDefault="006461DA" w:rsidP="006461DA">
            <w:pPr>
              <w:pStyle w:val="acctfourfigures"/>
              <w:tabs>
                <w:tab w:val="clear" w:pos="765"/>
                <w:tab w:val="decimal" w:pos="702"/>
              </w:tabs>
              <w:spacing w:line="240" w:lineRule="atLeast"/>
              <w:ind w:right="11"/>
              <w:rPr>
                <w:szCs w:val="22"/>
                <w:lang w:val="en-US"/>
              </w:rPr>
            </w:pPr>
            <w:r>
              <w:rPr>
                <w:szCs w:val="22"/>
                <w:lang w:val="en-US"/>
              </w:rPr>
              <w:t>-</w:t>
            </w:r>
          </w:p>
        </w:tc>
      </w:tr>
      <w:tr w:rsidR="007A3666" w:rsidRPr="00C7268E" w14:paraId="28394263" w14:textId="77777777" w:rsidTr="00242D0F">
        <w:trPr>
          <w:cantSplit/>
        </w:trPr>
        <w:tc>
          <w:tcPr>
            <w:tcW w:w="3960" w:type="dxa"/>
            <w:vAlign w:val="bottom"/>
          </w:tcPr>
          <w:p w14:paraId="05A32DA3" w14:textId="70AEBFC4" w:rsidR="007A3666" w:rsidRPr="00C7268E" w:rsidRDefault="006461DA" w:rsidP="00242D0F">
            <w:pPr>
              <w:spacing w:line="240" w:lineRule="atLeast"/>
              <w:rPr>
                <w:rFonts w:cs="Times New Roman"/>
              </w:rPr>
            </w:pPr>
            <w:r>
              <w:rPr>
                <w:rFonts w:cs="Times New Roman"/>
              </w:rPr>
              <w:t>Insurance and reinsurance contracts</w:t>
            </w:r>
          </w:p>
        </w:tc>
        <w:tc>
          <w:tcPr>
            <w:tcW w:w="1260" w:type="dxa"/>
            <w:vAlign w:val="bottom"/>
          </w:tcPr>
          <w:p w14:paraId="601A726C" w14:textId="752B6A01" w:rsidR="007A3666" w:rsidRPr="00C7268E" w:rsidRDefault="006461DA" w:rsidP="00242D0F">
            <w:pPr>
              <w:pStyle w:val="acctfourfigures"/>
              <w:tabs>
                <w:tab w:val="clear" w:pos="765"/>
                <w:tab w:val="decimal" w:pos="1014"/>
              </w:tabs>
              <w:spacing w:line="240" w:lineRule="atLeast"/>
              <w:ind w:right="11"/>
              <w:rPr>
                <w:szCs w:val="28"/>
                <w:lang w:val="en-US" w:bidi="th-TH"/>
              </w:rPr>
            </w:pPr>
            <w:r>
              <w:rPr>
                <w:szCs w:val="28"/>
                <w:lang w:val="en-US" w:bidi="th-TH"/>
              </w:rPr>
              <w:t>78,101</w:t>
            </w:r>
          </w:p>
        </w:tc>
        <w:tc>
          <w:tcPr>
            <w:tcW w:w="180" w:type="dxa"/>
            <w:vAlign w:val="bottom"/>
          </w:tcPr>
          <w:p w14:paraId="71A47984" w14:textId="77777777" w:rsidR="007A3666" w:rsidRPr="00C7268E" w:rsidRDefault="007A3666" w:rsidP="00242D0F">
            <w:pPr>
              <w:pStyle w:val="acctfourfigures"/>
              <w:spacing w:line="240" w:lineRule="atLeast"/>
              <w:rPr>
                <w:szCs w:val="22"/>
              </w:rPr>
            </w:pPr>
          </w:p>
        </w:tc>
        <w:tc>
          <w:tcPr>
            <w:tcW w:w="1204" w:type="dxa"/>
          </w:tcPr>
          <w:p w14:paraId="4DD6A674" w14:textId="15D96E2B" w:rsidR="007A3666" w:rsidRPr="00C42599" w:rsidRDefault="006461DA" w:rsidP="00242D0F">
            <w:pPr>
              <w:pStyle w:val="acctfourfigures"/>
              <w:tabs>
                <w:tab w:val="clear" w:pos="765"/>
                <w:tab w:val="decimal" w:pos="924"/>
              </w:tabs>
              <w:spacing w:line="240" w:lineRule="atLeast"/>
              <w:ind w:right="11"/>
              <w:rPr>
                <w:szCs w:val="22"/>
                <w:lang w:val="en-US"/>
              </w:rPr>
            </w:pPr>
            <w:r>
              <w:rPr>
                <w:szCs w:val="22"/>
                <w:lang w:val="en-US"/>
              </w:rPr>
              <w:t>12,320</w:t>
            </w:r>
          </w:p>
        </w:tc>
        <w:tc>
          <w:tcPr>
            <w:tcW w:w="180" w:type="dxa"/>
          </w:tcPr>
          <w:p w14:paraId="3EBC8064" w14:textId="77777777" w:rsidR="007A3666" w:rsidRPr="00C7268E" w:rsidRDefault="007A3666" w:rsidP="00242D0F">
            <w:pPr>
              <w:spacing w:line="240" w:lineRule="atLeast"/>
              <w:rPr>
                <w:rFonts w:cs="Times New Roman"/>
              </w:rPr>
            </w:pPr>
          </w:p>
        </w:tc>
        <w:tc>
          <w:tcPr>
            <w:tcW w:w="1350" w:type="dxa"/>
          </w:tcPr>
          <w:p w14:paraId="60964468" w14:textId="1354244A" w:rsidR="007A3666" w:rsidRPr="00C7268E" w:rsidRDefault="006461DA" w:rsidP="00242D0F">
            <w:pPr>
              <w:pStyle w:val="acctfourfigures"/>
              <w:tabs>
                <w:tab w:val="clear" w:pos="765"/>
                <w:tab w:val="decimal" w:pos="709"/>
              </w:tabs>
              <w:spacing w:line="240" w:lineRule="atLeast"/>
              <w:ind w:right="363"/>
              <w:rPr>
                <w:szCs w:val="22"/>
                <w:lang w:val="en-US"/>
              </w:rPr>
            </w:pPr>
            <w:r>
              <w:rPr>
                <w:szCs w:val="22"/>
                <w:lang w:val="en-US"/>
              </w:rPr>
              <w:t>-</w:t>
            </w:r>
          </w:p>
        </w:tc>
        <w:tc>
          <w:tcPr>
            <w:tcW w:w="180" w:type="dxa"/>
          </w:tcPr>
          <w:p w14:paraId="7FCB3FF1" w14:textId="77777777" w:rsidR="007A3666" w:rsidRPr="00C7268E" w:rsidRDefault="007A3666" w:rsidP="00242D0F">
            <w:pPr>
              <w:spacing w:line="240" w:lineRule="atLeast"/>
              <w:rPr>
                <w:rFonts w:cs="Times New Roman"/>
              </w:rPr>
            </w:pPr>
          </w:p>
        </w:tc>
        <w:tc>
          <w:tcPr>
            <w:tcW w:w="1260" w:type="dxa"/>
          </w:tcPr>
          <w:p w14:paraId="3360EB8D" w14:textId="2E3D9AC0" w:rsidR="007A3666" w:rsidRPr="00C7268E" w:rsidRDefault="006461DA" w:rsidP="00242D0F">
            <w:pPr>
              <w:pStyle w:val="acctfourfigures"/>
              <w:tabs>
                <w:tab w:val="clear" w:pos="765"/>
                <w:tab w:val="decimal" w:pos="999"/>
              </w:tabs>
              <w:spacing w:line="240" w:lineRule="atLeast"/>
              <w:ind w:right="11"/>
              <w:rPr>
                <w:szCs w:val="22"/>
                <w:lang w:val="en-US"/>
              </w:rPr>
            </w:pPr>
            <w:r>
              <w:rPr>
                <w:szCs w:val="22"/>
                <w:lang w:val="en-US"/>
              </w:rPr>
              <w:t>90,421</w:t>
            </w:r>
          </w:p>
        </w:tc>
      </w:tr>
      <w:tr w:rsidR="007A3666" w:rsidRPr="00C7268E" w14:paraId="20477F57" w14:textId="77777777" w:rsidTr="00242D0F">
        <w:trPr>
          <w:cantSplit/>
        </w:trPr>
        <w:tc>
          <w:tcPr>
            <w:tcW w:w="3960" w:type="dxa"/>
            <w:vAlign w:val="bottom"/>
          </w:tcPr>
          <w:p w14:paraId="36D63C38" w14:textId="77777777" w:rsidR="007A3666" w:rsidRPr="00C7268E" w:rsidRDefault="007A3666" w:rsidP="00242D0F">
            <w:pPr>
              <w:spacing w:line="240" w:lineRule="atLeast"/>
              <w:rPr>
                <w:rFonts w:cs="Times New Roman"/>
              </w:rPr>
            </w:pPr>
            <w:r w:rsidRPr="00C7268E">
              <w:rPr>
                <w:rFonts w:cs="Times New Roman"/>
              </w:rPr>
              <w:t>Employee benefit obligations</w:t>
            </w:r>
          </w:p>
        </w:tc>
        <w:tc>
          <w:tcPr>
            <w:tcW w:w="1260" w:type="dxa"/>
            <w:vAlign w:val="bottom"/>
          </w:tcPr>
          <w:p w14:paraId="53D1072F" w14:textId="77777777" w:rsidR="007A3666" w:rsidRPr="00C7268E" w:rsidRDefault="007A3666" w:rsidP="00242D0F">
            <w:pPr>
              <w:pStyle w:val="acctfourfigures"/>
              <w:tabs>
                <w:tab w:val="clear" w:pos="765"/>
                <w:tab w:val="decimal" w:pos="1014"/>
              </w:tabs>
              <w:spacing w:line="240" w:lineRule="atLeast"/>
              <w:ind w:right="11"/>
              <w:rPr>
                <w:szCs w:val="28"/>
                <w:lang w:val="en-US" w:bidi="th-TH"/>
              </w:rPr>
            </w:pPr>
            <w:r>
              <w:rPr>
                <w:szCs w:val="22"/>
                <w:lang w:val="en-US"/>
              </w:rPr>
              <w:t>7,518</w:t>
            </w:r>
          </w:p>
        </w:tc>
        <w:tc>
          <w:tcPr>
            <w:tcW w:w="180" w:type="dxa"/>
            <w:vAlign w:val="bottom"/>
          </w:tcPr>
          <w:p w14:paraId="150D83EC" w14:textId="77777777" w:rsidR="007A3666" w:rsidRPr="00C7268E" w:rsidRDefault="007A3666" w:rsidP="00242D0F">
            <w:pPr>
              <w:pStyle w:val="acctfourfigures"/>
              <w:spacing w:line="240" w:lineRule="atLeast"/>
              <w:rPr>
                <w:szCs w:val="22"/>
              </w:rPr>
            </w:pPr>
          </w:p>
        </w:tc>
        <w:tc>
          <w:tcPr>
            <w:tcW w:w="1204" w:type="dxa"/>
          </w:tcPr>
          <w:p w14:paraId="428AB326" w14:textId="411A795E" w:rsidR="007A3666" w:rsidRPr="00A90E5C" w:rsidRDefault="006461DA" w:rsidP="00242D0F">
            <w:pPr>
              <w:pStyle w:val="acctfourfigures"/>
              <w:tabs>
                <w:tab w:val="clear" w:pos="765"/>
                <w:tab w:val="decimal" w:pos="924"/>
              </w:tabs>
              <w:spacing w:line="240" w:lineRule="atLeast"/>
              <w:ind w:right="11"/>
              <w:rPr>
                <w:szCs w:val="22"/>
                <w:lang w:val="en-US"/>
              </w:rPr>
            </w:pPr>
            <w:r>
              <w:rPr>
                <w:szCs w:val="22"/>
                <w:lang w:val="en-US"/>
              </w:rPr>
              <w:t>2,487</w:t>
            </w:r>
          </w:p>
        </w:tc>
        <w:tc>
          <w:tcPr>
            <w:tcW w:w="180" w:type="dxa"/>
          </w:tcPr>
          <w:p w14:paraId="5E079E68" w14:textId="77777777" w:rsidR="007A3666" w:rsidRPr="00A90E5C" w:rsidRDefault="007A3666" w:rsidP="00242D0F">
            <w:pPr>
              <w:spacing w:line="240" w:lineRule="atLeast"/>
              <w:rPr>
                <w:rFonts w:cs="Times New Roman"/>
              </w:rPr>
            </w:pPr>
          </w:p>
        </w:tc>
        <w:tc>
          <w:tcPr>
            <w:tcW w:w="1350" w:type="dxa"/>
          </w:tcPr>
          <w:p w14:paraId="6554E14F" w14:textId="6A3BCF97" w:rsidR="007A3666" w:rsidRPr="00A90E5C" w:rsidRDefault="006461DA" w:rsidP="00242D0F">
            <w:pPr>
              <w:pStyle w:val="acctfourfigures"/>
              <w:tabs>
                <w:tab w:val="clear" w:pos="765"/>
                <w:tab w:val="decimal" w:pos="976"/>
              </w:tabs>
              <w:spacing w:line="240" w:lineRule="atLeast"/>
              <w:ind w:right="11"/>
              <w:rPr>
                <w:szCs w:val="22"/>
                <w:lang w:val="en-US"/>
              </w:rPr>
            </w:pPr>
            <w:r>
              <w:rPr>
                <w:szCs w:val="22"/>
                <w:lang w:val="en-US"/>
              </w:rPr>
              <w:t>(807)</w:t>
            </w:r>
          </w:p>
        </w:tc>
        <w:tc>
          <w:tcPr>
            <w:tcW w:w="180" w:type="dxa"/>
          </w:tcPr>
          <w:p w14:paraId="04547243" w14:textId="77777777" w:rsidR="007A3666" w:rsidRPr="00A90E5C" w:rsidRDefault="007A3666" w:rsidP="00242D0F">
            <w:pPr>
              <w:spacing w:line="240" w:lineRule="atLeast"/>
              <w:rPr>
                <w:rFonts w:cs="Times New Roman"/>
              </w:rPr>
            </w:pPr>
          </w:p>
        </w:tc>
        <w:tc>
          <w:tcPr>
            <w:tcW w:w="1260" w:type="dxa"/>
          </w:tcPr>
          <w:p w14:paraId="36B030A8" w14:textId="3E3FFF82" w:rsidR="007A3666" w:rsidRPr="00A90E5C" w:rsidRDefault="006461DA" w:rsidP="00242D0F">
            <w:pPr>
              <w:pStyle w:val="acctfourfigures"/>
              <w:tabs>
                <w:tab w:val="clear" w:pos="765"/>
                <w:tab w:val="decimal" w:pos="999"/>
              </w:tabs>
              <w:spacing w:line="240" w:lineRule="atLeast"/>
              <w:ind w:right="11"/>
              <w:rPr>
                <w:szCs w:val="22"/>
                <w:lang w:val="en-US"/>
              </w:rPr>
            </w:pPr>
            <w:r>
              <w:rPr>
                <w:szCs w:val="22"/>
                <w:lang w:val="en-US"/>
              </w:rPr>
              <w:t>9,198</w:t>
            </w:r>
          </w:p>
        </w:tc>
      </w:tr>
      <w:tr w:rsidR="007A3666" w:rsidRPr="00C7268E" w14:paraId="139B8999" w14:textId="77777777" w:rsidTr="00242D0F">
        <w:trPr>
          <w:cantSplit/>
        </w:trPr>
        <w:tc>
          <w:tcPr>
            <w:tcW w:w="3960" w:type="dxa"/>
            <w:vAlign w:val="bottom"/>
          </w:tcPr>
          <w:p w14:paraId="71ECEC11" w14:textId="77777777" w:rsidR="007A3666" w:rsidRPr="00C7268E" w:rsidRDefault="007A3666" w:rsidP="00242D0F">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vAlign w:val="bottom"/>
          </w:tcPr>
          <w:p w14:paraId="2929429C" w14:textId="77777777" w:rsidR="007A3666" w:rsidRPr="00C7268E" w:rsidRDefault="007A3666" w:rsidP="00242D0F">
            <w:pPr>
              <w:pStyle w:val="acctfourfigures"/>
              <w:tabs>
                <w:tab w:val="clear" w:pos="765"/>
                <w:tab w:val="decimal" w:pos="1014"/>
              </w:tabs>
              <w:spacing w:line="240" w:lineRule="atLeast"/>
              <w:ind w:right="11"/>
              <w:rPr>
                <w:szCs w:val="28"/>
                <w:lang w:val="en-US" w:bidi="th-TH"/>
              </w:rPr>
            </w:pPr>
            <w:r>
              <w:rPr>
                <w:szCs w:val="22"/>
                <w:lang w:val="en-US"/>
              </w:rPr>
              <w:t>70</w:t>
            </w:r>
          </w:p>
        </w:tc>
        <w:tc>
          <w:tcPr>
            <w:tcW w:w="180" w:type="dxa"/>
            <w:vAlign w:val="bottom"/>
          </w:tcPr>
          <w:p w14:paraId="2EED2D05" w14:textId="77777777" w:rsidR="007A3666" w:rsidRPr="00C7268E" w:rsidRDefault="007A3666" w:rsidP="00242D0F">
            <w:pPr>
              <w:pStyle w:val="acctfourfigures"/>
              <w:spacing w:line="240" w:lineRule="atLeast"/>
              <w:rPr>
                <w:szCs w:val="22"/>
              </w:rPr>
            </w:pPr>
          </w:p>
        </w:tc>
        <w:tc>
          <w:tcPr>
            <w:tcW w:w="1204" w:type="dxa"/>
          </w:tcPr>
          <w:p w14:paraId="5BE4E431" w14:textId="61408A5A" w:rsidR="007A3666" w:rsidRPr="00A90E5C" w:rsidRDefault="006461DA" w:rsidP="00242D0F">
            <w:pPr>
              <w:pStyle w:val="acctfourfigures"/>
              <w:tabs>
                <w:tab w:val="clear" w:pos="765"/>
                <w:tab w:val="decimal" w:pos="924"/>
              </w:tabs>
              <w:spacing w:line="240" w:lineRule="atLeast"/>
              <w:ind w:right="11"/>
              <w:rPr>
                <w:szCs w:val="22"/>
                <w:lang w:val="en-US"/>
              </w:rPr>
            </w:pPr>
            <w:r>
              <w:rPr>
                <w:szCs w:val="22"/>
                <w:lang w:val="en-US"/>
              </w:rPr>
              <w:t>74</w:t>
            </w:r>
          </w:p>
        </w:tc>
        <w:tc>
          <w:tcPr>
            <w:tcW w:w="180" w:type="dxa"/>
          </w:tcPr>
          <w:p w14:paraId="771321A9" w14:textId="77777777" w:rsidR="007A3666" w:rsidRPr="00A90E5C" w:rsidRDefault="007A3666" w:rsidP="00242D0F">
            <w:pPr>
              <w:spacing w:line="240" w:lineRule="atLeast"/>
              <w:rPr>
                <w:rFonts w:cs="Times New Roman"/>
              </w:rPr>
            </w:pPr>
          </w:p>
        </w:tc>
        <w:tc>
          <w:tcPr>
            <w:tcW w:w="1350" w:type="dxa"/>
          </w:tcPr>
          <w:p w14:paraId="33FF45E2" w14:textId="1397CEBE" w:rsidR="007A3666" w:rsidRPr="00A90E5C" w:rsidRDefault="006461DA" w:rsidP="00242D0F">
            <w:pPr>
              <w:pStyle w:val="acctfourfigures"/>
              <w:tabs>
                <w:tab w:val="clear" w:pos="765"/>
                <w:tab w:val="decimal" w:pos="709"/>
              </w:tabs>
              <w:spacing w:line="240" w:lineRule="atLeast"/>
              <w:ind w:right="363"/>
              <w:rPr>
                <w:szCs w:val="22"/>
                <w:lang w:val="en-US"/>
              </w:rPr>
            </w:pPr>
            <w:r>
              <w:rPr>
                <w:szCs w:val="22"/>
                <w:lang w:val="en-US"/>
              </w:rPr>
              <w:t>-</w:t>
            </w:r>
          </w:p>
        </w:tc>
        <w:tc>
          <w:tcPr>
            <w:tcW w:w="180" w:type="dxa"/>
          </w:tcPr>
          <w:p w14:paraId="6328C1BF" w14:textId="77777777" w:rsidR="007A3666" w:rsidRPr="00A90E5C" w:rsidRDefault="007A3666" w:rsidP="00242D0F">
            <w:pPr>
              <w:tabs>
                <w:tab w:val="decimal" w:pos="1064"/>
              </w:tabs>
              <w:spacing w:line="240" w:lineRule="atLeast"/>
              <w:rPr>
                <w:rFonts w:cs="Times New Roman"/>
                <w:lang w:bidi="ar-SA"/>
              </w:rPr>
            </w:pPr>
          </w:p>
        </w:tc>
        <w:tc>
          <w:tcPr>
            <w:tcW w:w="1260" w:type="dxa"/>
          </w:tcPr>
          <w:p w14:paraId="2D9DA3A4" w14:textId="2BD48A5A" w:rsidR="007A3666" w:rsidRPr="00A90E5C" w:rsidRDefault="006461DA" w:rsidP="00242D0F">
            <w:pPr>
              <w:pStyle w:val="acctfourfigures"/>
              <w:tabs>
                <w:tab w:val="clear" w:pos="765"/>
                <w:tab w:val="decimal" w:pos="999"/>
              </w:tabs>
              <w:spacing w:line="240" w:lineRule="atLeast"/>
              <w:ind w:right="11"/>
              <w:rPr>
                <w:szCs w:val="22"/>
                <w:lang w:val="en-US"/>
              </w:rPr>
            </w:pPr>
            <w:r>
              <w:rPr>
                <w:szCs w:val="22"/>
                <w:lang w:val="en-US"/>
              </w:rPr>
              <w:t>144</w:t>
            </w:r>
          </w:p>
        </w:tc>
      </w:tr>
      <w:tr w:rsidR="007A3666" w:rsidRPr="00C7268E" w14:paraId="277C9C9E" w14:textId="77777777" w:rsidTr="00242D0F">
        <w:trPr>
          <w:cantSplit/>
        </w:trPr>
        <w:tc>
          <w:tcPr>
            <w:tcW w:w="3960" w:type="dxa"/>
            <w:vAlign w:val="bottom"/>
          </w:tcPr>
          <w:p w14:paraId="50FA5CD7" w14:textId="77777777" w:rsidR="007A3666" w:rsidRPr="00C7268E" w:rsidRDefault="007A3666" w:rsidP="00242D0F">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vAlign w:val="bottom"/>
          </w:tcPr>
          <w:p w14:paraId="2FC88F08" w14:textId="750F43D4" w:rsidR="007A3666" w:rsidRPr="005667C4" w:rsidRDefault="007A3666" w:rsidP="00242D0F">
            <w:pPr>
              <w:pStyle w:val="acctfourfigures"/>
              <w:tabs>
                <w:tab w:val="clear" w:pos="765"/>
                <w:tab w:val="decimal" w:pos="1014"/>
              </w:tabs>
              <w:spacing w:line="240" w:lineRule="atLeast"/>
              <w:ind w:right="11"/>
              <w:rPr>
                <w:b/>
                <w:bCs/>
                <w:szCs w:val="22"/>
                <w:lang w:val="en-US"/>
              </w:rPr>
            </w:pPr>
            <w:r>
              <w:rPr>
                <w:b/>
                <w:bCs/>
                <w:szCs w:val="22"/>
                <w:lang w:val="en-US" w:bidi="th-TH"/>
              </w:rPr>
              <w:t>1</w:t>
            </w:r>
            <w:r w:rsidR="006461DA">
              <w:rPr>
                <w:b/>
                <w:bCs/>
                <w:szCs w:val="22"/>
                <w:lang w:val="en-US" w:bidi="th-TH"/>
              </w:rPr>
              <w:t>34,438</w:t>
            </w:r>
          </w:p>
        </w:tc>
        <w:tc>
          <w:tcPr>
            <w:tcW w:w="180" w:type="dxa"/>
            <w:vAlign w:val="bottom"/>
          </w:tcPr>
          <w:p w14:paraId="3C23E11A" w14:textId="77777777" w:rsidR="007A3666" w:rsidRPr="00C7268E" w:rsidRDefault="007A3666" w:rsidP="00242D0F">
            <w:pPr>
              <w:pStyle w:val="acctfourfigures"/>
              <w:spacing w:line="240" w:lineRule="atLeast"/>
              <w:rPr>
                <w:b/>
                <w:bCs/>
                <w:szCs w:val="22"/>
              </w:rPr>
            </w:pPr>
          </w:p>
        </w:tc>
        <w:tc>
          <w:tcPr>
            <w:tcW w:w="1204" w:type="dxa"/>
            <w:tcBorders>
              <w:top w:val="single" w:sz="4" w:space="0" w:color="auto"/>
              <w:bottom w:val="single" w:sz="4" w:space="0" w:color="auto"/>
            </w:tcBorders>
          </w:tcPr>
          <w:p w14:paraId="477F68F4" w14:textId="0DC63615" w:rsidR="007A3666" w:rsidRPr="00FC4573" w:rsidRDefault="006461DA" w:rsidP="00242D0F">
            <w:pPr>
              <w:pStyle w:val="acctfourfigures"/>
              <w:tabs>
                <w:tab w:val="clear" w:pos="765"/>
                <w:tab w:val="decimal" w:pos="924"/>
              </w:tabs>
              <w:spacing w:line="240" w:lineRule="atLeast"/>
              <w:ind w:right="11"/>
              <w:rPr>
                <w:b/>
                <w:bCs/>
                <w:szCs w:val="22"/>
                <w:lang w:val="en-US"/>
              </w:rPr>
            </w:pPr>
            <w:r>
              <w:rPr>
                <w:b/>
                <w:bCs/>
                <w:szCs w:val="22"/>
                <w:lang w:val="en-US"/>
              </w:rPr>
              <w:t>29,307</w:t>
            </w:r>
          </w:p>
        </w:tc>
        <w:tc>
          <w:tcPr>
            <w:tcW w:w="180" w:type="dxa"/>
          </w:tcPr>
          <w:p w14:paraId="7DEA2F8E" w14:textId="77777777" w:rsidR="007A3666" w:rsidRPr="00FC4573" w:rsidRDefault="007A3666" w:rsidP="00242D0F">
            <w:pPr>
              <w:spacing w:line="240" w:lineRule="atLeast"/>
              <w:rPr>
                <w:rFonts w:cs="Times New Roman"/>
                <w:b/>
                <w:bCs/>
              </w:rPr>
            </w:pPr>
          </w:p>
        </w:tc>
        <w:tc>
          <w:tcPr>
            <w:tcW w:w="1350" w:type="dxa"/>
            <w:tcBorders>
              <w:top w:val="single" w:sz="4" w:space="0" w:color="auto"/>
              <w:bottom w:val="single" w:sz="4" w:space="0" w:color="auto"/>
            </w:tcBorders>
          </w:tcPr>
          <w:p w14:paraId="1C2F4F67" w14:textId="5D7BBC88" w:rsidR="007A3666" w:rsidRPr="00FC4573" w:rsidRDefault="006461DA" w:rsidP="00242D0F">
            <w:pPr>
              <w:pStyle w:val="acctfourfigures"/>
              <w:tabs>
                <w:tab w:val="clear" w:pos="765"/>
                <w:tab w:val="decimal" w:pos="964"/>
              </w:tabs>
              <w:spacing w:line="240" w:lineRule="atLeast"/>
              <w:ind w:right="140"/>
              <w:rPr>
                <w:b/>
                <w:bCs/>
                <w:szCs w:val="22"/>
                <w:lang w:val="en-US" w:bidi="th-TH"/>
              </w:rPr>
            </w:pPr>
            <w:r>
              <w:rPr>
                <w:b/>
                <w:bCs/>
                <w:szCs w:val="22"/>
                <w:lang w:val="en-US" w:bidi="th-TH"/>
              </w:rPr>
              <w:t>(818)</w:t>
            </w:r>
          </w:p>
        </w:tc>
        <w:tc>
          <w:tcPr>
            <w:tcW w:w="180" w:type="dxa"/>
          </w:tcPr>
          <w:p w14:paraId="5E05DCC9" w14:textId="77777777" w:rsidR="007A3666" w:rsidRPr="00FC4573" w:rsidRDefault="007A3666" w:rsidP="00242D0F">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tcPr>
          <w:p w14:paraId="21F3F7F8" w14:textId="1B0A9FEF" w:rsidR="007A3666" w:rsidRPr="00FC4573" w:rsidRDefault="006461DA" w:rsidP="00242D0F">
            <w:pPr>
              <w:pStyle w:val="acctfourfigures"/>
              <w:tabs>
                <w:tab w:val="clear" w:pos="765"/>
                <w:tab w:val="decimal" w:pos="999"/>
              </w:tabs>
              <w:spacing w:line="240" w:lineRule="atLeast"/>
              <w:ind w:right="11"/>
              <w:rPr>
                <w:b/>
                <w:bCs/>
                <w:szCs w:val="22"/>
                <w:cs/>
                <w:lang w:val="en-US" w:bidi="th-TH"/>
              </w:rPr>
            </w:pPr>
            <w:r>
              <w:rPr>
                <w:b/>
                <w:bCs/>
                <w:szCs w:val="22"/>
                <w:lang w:val="en-US" w:bidi="th-TH"/>
              </w:rPr>
              <w:t>162,927</w:t>
            </w:r>
          </w:p>
        </w:tc>
      </w:tr>
      <w:tr w:rsidR="007A3666" w:rsidRPr="00C7268E" w14:paraId="7D0FB5FE" w14:textId="77777777" w:rsidTr="00242D0F">
        <w:trPr>
          <w:cantSplit/>
        </w:trPr>
        <w:tc>
          <w:tcPr>
            <w:tcW w:w="3960" w:type="dxa"/>
            <w:vAlign w:val="bottom"/>
          </w:tcPr>
          <w:p w14:paraId="729123B9" w14:textId="77777777" w:rsidR="007A3666" w:rsidRPr="00C7268E" w:rsidRDefault="007A3666" w:rsidP="00242D0F">
            <w:pPr>
              <w:spacing w:line="240" w:lineRule="atLeast"/>
              <w:ind w:left="180" w:hanging="180"/>
              <w:rPr>
                <w:rFonts w:cs="Times New Roman"/>
                <w:b/>
                <w:bCs/>
                <w:i/>
                <w:iCs/>
              </w:rPr>
            </w:pPr>
          </w:p>
        </w:tc>
        <w:tc>
          <w:tcPr>
            <w:tcW w:w="1260" w:type="dxa"/>
          </w:tcPr>
          <w:p w14:paraId="4514779A"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c>
          <w:tcPr>
            <w:tcW w:w="180" w:type="dxa"/>
          </w:tcPr>
          <w:p w14:paraId="3D3D317A" w14:textId="77777777" w:rsidR="007A3666" w:rsidRPr="00C7268E" w:rsidRDefault="007A3666" w:rsidP="00242D0F">
            <w:pPr>
              <w:pStyle w:val="acctfourfigures"/>
              <w:spacing w:line="240" w:lineRule="atLeast"/>
              <w:rPr>
                <w:szCs w:val="22"/>
              </w:rPr>
            </w:pPr>
          </w:p>
        </w:tc>
        <w:tc>
          <w:tcPr>
            <w:tcW w:w="1204" w:type="dxa"/>
          </w:tcPr>
          <w:p w14:paraId="6F9FE9B0" w14:textId="77777777" w:rsidR="007A3666" w:rsidRPr="00A90E5C" w:rsidRDefault="007A3666" w:rsidP="00242D0F">
            <w:pPr>
              <w:pStyle w:val="acctfourfigures"/>
              <w:tabs>
                <w:tab w:val="clear" w:pos="765"/>
                <w:tab w:val="decimal" w:pos="884"/>
              </w:tabs>
              <w:spacing w:line="240" w:lineRule="atLeast"/>
              <w:ind w:right="-52"/>
              <w:rPr>
                <w:szCs w:val="22"/>
                <w:lang w:val="en-US"/>
              </w:rPr>
            </w:pPr>
          </w:p>
        </w:tc>
        <w:tc>
          <w:tcPr>
            <w:tcW w:w="180" w:type="dxa"/>
          </w:tcPr>
          <w:p w14:paraId="64D4F301" w14:textId="77777777" w:rsidR="007A3666" w:rsidRPr="00A90E5C" w:rsidRDefault="007A3666" w:rsidP="00242D0F">
            <w:pPr>
              <w:spacing w:line="240" w:lineRule="atLeast"/>
              <w:rPr>
                <w:rFonts w:cs="Times New Roman"/>
              </w:rPr>
            </w:pPr>
          </w:p>
        </w:tc>
        <w:tc>
          <w:tcPr>
            <w:tcW w:w="1350" w:type="dxa"/>
          </w:tcPr>
          <w:p w14:paraId="587B671F" w14:textId="77777777" w:rsidR="007A3666" w:rsidRPr="00A90E5C" w:rsidRDefault="007A3666" w:rsidP="00242D0F">
            <w:pPr>
              <w:pStyle w:val="acctfourfigures"/>
              <w:tabs>
                <w:tab w:val="clear" w:pos="765"/>
                <w:tab w:val="decimal" w:pos="1064"/>
              </w:tabs>
              <w:spacing w:line="240" w:lineRule="atLeast"/>
              <w:ind w:right="363"/>
              <w:rPr>
                <w:szCs w:val="22"/>
                <w:lang w:val="en-US"/>
              </w:rPr>
            </w:pPr>
          </w:p>
        </w:tc>
        <w:tc>
          <w:tcPr>
            <w:tcW w:w="180" w:type="dxa"/>
          </w:tcPr>
          <w:p w14:paraId="112FF079" w14:textId="77777777" w:rsidR="007A3666" w:rsidRPr="00A90E5C" w:rsidRDefault="007A3666" w:rsidP="00242D0F">
            <w:pPr>
              <w:spacing w:line="240" w:lineRule="atLeast"/>
              <w:rPr>
                <w:rFonts w:cs="Times New Roman"/>
              </w:rPr>
            </w:pPr>
          </w:p>
        </w:tc>
        <w:tc>
          <w:tcPr>
            <w:tcW w:w="1260" w:type="dxa"/>
          </w:tcPr>
          <w:p w14:paraId="77290E1F" w14:textId="77777777" w:rsidR="007A3666" w:rsidRPr="00A90E5C" w:rsidRDefault="007A3666" w:rsidP="00242D0F">
            <w:pPr>
              <w:pStyle w:val="acctfourfigures"/>
              <w:tabs>
                <w:tab w:val="clear" w:pos="765"/>
                <w:tab w:val="decimal" w:pos="974"/>
              </w:tabs>
              <w:spacing w:line="240" w:lineRule="atLeast"/>
              <w:ind w:right="11"/>
              <w:rPr>
                <w:szCs w:val="22"/>
                <w:lang w:val="en-US"/>
              </w:rPr>
            </w:pPr>
          </w:p>
        </w:tc>
      </w:tr>
      <w:tr w:rsidR="007A3666" w:rsidRPr="00C7268E" w14:paraId="7E94AF97" w14:textId="77777777" w:rsidTr="006461DA">
        <w:trPr>
          <w:cantSplit/>
        </w:trPr>
        <w:tc>
          <w:tcPr>
            <w:tcW w:w="3960" w:type="dxa"/>
            <w:vAlign w:val="bottom"/>
          </w:tcPr>
          <w:p w14:paraId="5EC5BF7E" w14:textId="77777777" w:rsidR="007A3666" w:rsidRPr="00C7268E" w:rsidRDefault="007A3666" w:rsidP="00242D0F">
            <w:pPr>
              <w:spacing w:line="240" w:lineRule="atLeast"/>
              <w:ind w:left="180" w:hanging="180"/>
              <w:rPr>
                <w:rFonts w:cs="Times New Roman"/>
              </w:rPr>
            </w:pPr>
            <w:r w:rsidRPr="00C7268E">
              <w:rPr>
                <w:rFonts w:cs="Times New Roman"/>
                <w:b/>
                <w:bCs/>
                <w:i/>
                <w:iCs/>
              </w:rPr>
              <w:t>Deferred tax liabilities</w:t>
            </w:r>
          </w:p>
        </w:tc>
        <w:tc>
          <w:tcPr>
            <w:tcW w:w="1260" w:type="dxa"/>
          </w:tcPr>
          <w:p w14:paraId="6350261A" w14:textId="77777777" w:rsidR="007A3666" w:rsidRPr="00C7268E" w:rsidRDefault="007A3666" w:rsidP="00242D0F">
            <w:pPr>
              <w:pStyle w:val="acctfourfigures"/>
              <w:tabs>
                <w:tab w:val="clear" w:pos="765"/>
                <w:tab w:val="decimal" w:pos="974"/>
              </w:tabs>
              <w:spacing w:line="240" w:lineRule="atLeast"/>
              <w:ind w:right="11"/>
              <w:rPr>
                <w:szCs w:val="22"/>
                <w:lang w:val="en-US"/>
              </w:rPr>
            </w:pPr>
          </w:p>
        </w:tc>
        <w:tc>
          <w:tcPr>
            <w:tcW w:w="180" w:type="dxa"/>
          </w:tcPr>
          <w:p w14:paraId="14D2B1C7" w14:textId="77777777" w:rsidR="007A3666" w:rsidRPr="00C7268E" w:rsidRDefault="007A3666" w:rsidP="00242D0F">
            <w:pPr>
              <w:pStyle w:val="acctfourfigures"/>
              <w:spacing w:line="240" w:lineRule="atLeast"/>
              <w:rPr>
                <w:szCs w:val="22"/>
              </w:rPr>
            </w:pPr>
          </w:p>
        </w:tc>
        <w:tc>
          <w:tcPr>
            <w:tcW w:w="1204" w:type="dxa"/>
          </w:tcPr>
          <w:p w14:paraId="71FADC35" w14:textId="77777777" w:rsidR="007A3666" w:rsidRPr="00A90E5C" w:rsidRDefault="007A3666" w:rsidP="00242D0F">
            <w:pPr>
              <w:pStyle w:val="acctfourfigures"/>
              <w:tabs>
                <w:tab w:val="clear" w:pos="765"/>
                <w:tab w:val="decimal" w:pos="884"/>
              </w:tabs>
              <w:spacing w:line="240" w:lineRule="atLeast"/>
              <w:ind w:right="-52"/>
              <w:rPr>
                <w:szCs w:val="22"/>
                <w:lang w:val="en-US"/>
              </w:rPr>
            </w:pPr>
          </w:p>
        </w:tc>
        <w:tc>
          <w:tcPr>
            <w:tcW w:w="180" w:type="dxa"/>
          </w:tcPr>
          <w:p w14:paraId="3FDED0F2" w14:textId="77777777" w:rsidR="007A3666" w:rsidRPr="00A90E5C" w:rsidRDefault="007A3666" w:rsidP="00242D0F">
            <w:pPr>
              <w:spacing w:line="240" w:lineRule="atLeast"/>
              <w:rPr>
                <w:rFonts w:cs="Times New Roman"/>
              </w:rPr>
            </w:pPr>
          </w:p>
        </w:tc>
        <w:tc>
          <w:tcPr>
            <w:tcW w:w="1350" w:type="dxa"/>
          </w:tcPr>
          <w:p w14:paraId="620298C5" w14:textId="77777777" w:rsidR="007A3666" w:rsidRPr="00A90E5C" w:rsidRDefault="007A3666" w:rsidP="00242D0F">
            <w:pPr>
              <w:pStyle w:val="acctfourfigures"/>
              <w:tabs>
                <w:tab w:val="clear" w:pos="765"/>
                <w:tab w:val="decimal" w:pos="1064"/>
              </w:tabs>
              <w:spacing w:line="240" w:lineRule="atLeast"/>
              <w:ind w:right="363"/>
              <w:rPr>
                <w:szCs w:val="22"/>
                <w:lang w:val="en-US"/>
              </w:rPr>
            </w:pPr>
          </w:p>
        </w:tc>
        <w:tc>
          <w:tcPr>
            <w:tcW w:w="180" w:type="dxa"/>
          </w:tcPr>
          <w:p w14:paraId="18ABBB00" w14:textId="77777777" w:rsidR="007A3666" w:rsidRPr="00A90E5C" w:rsidRDefault="007A3666" w:rsidP="00242D0F">
            <w:pPr>
              <w:spacing w:line="240" w:lineRule="atLeast"/>
              <w:rPr>
                <w:rFonts w:cs="Times New Roman"/>
              </w:rPr>
            </w:pPr>
          </w:p>
        </w:tc>
        <w:tc>
          <w:tcPr>
            <w:tcW w:w="1260" w:type="dxa"/>
          </w:tcPr>
          <w:p w14:paraId="0F31A507" w14:textId="77777777" w:rsidR="007A3666" w:rsidRPr="00A90E5C" w:rsidRDefault="007A3666" w:rsidP="00242D0F">
            <w:pPr>
              <w:pStyle w:val="acctfourfigures"/>
              <w:tabs>
                <w:tab w:val="clear" w:pos="765"/>
                <w:tab w:val="decimal" w:pos="974"/>
              </w:tabs>
              <w:spacing w:line="240" w:lineRule="atLeast"/>
              <w:ind w:right="11"/>
              <w:rPr>
                <w:szCs w:val="22"/>
                <w:lang w:val="en-US"/>
              </w:rPr>
            </w:pPr>
          </w:p>
        </w:tc>
      </w:tr>
      <w:tr w:rsidR="007A3666" w:rsidRPr="00C7268E" w14:paraId="4FC6956B" w14:textId="77777777" w:rsidTr="006461DA">
        <w:trPr>
          <w:cantSplit/>
        </w:trPr>
        <w:tc>
          <w:tcPr>
            <w:tcW w:w="3960" w:type="dxa"/>
            <w:vAlign w:val="bottom"/>
          </w:tcPr>
          <w:p w14:paraId="292140F2" w14:textId="574FE830" w:rsidR="007A3666" w:rsidRPr="00C7268E" w:rsidRDefault="00E93115" w:rsidP="00242D0F">
            <w:pPr>
              <w:spacing w:line="240" w:lineRule="atLeast"/>
              <w:ind w:left="180" w:hanging="180"/>
              <w:rPr>
                <w:rFonts w:cs="Times New Roman"/>
                <w:spacing w:val="-6"/>
              </w:rPr>
            </w:pPr>
            <w:r>
              <w:rPr>
                <w:rFonts w:cs="Times New Roman"/>
                <w:spacing w:val="-4"/>
              </w:rPr>
              <w:t xml:space="preserve">Unrealised gain </w:t>
            </w:r>
            <w:r w:rsidRPr="00C7268E">
              <w:rPr>
                <w:rFonts w:cs="Times New Roman"/>
                <w:spacing w:val="-4"/>
              </w:rPr>
              <w:t xml:space="preserve">on </w:t>
            </w:r>
            <w:r w:rsidR="007A3666" w:rsidRPr="00C7268E">
              <w:rPr>
                <w:rFonts w:cs="Times New Roman"/>
              </w:rPr>
              <w:t xml:space="preserve">investment </w:t>
            </w:r>
            <w:r>
              <w:rPr>
                <w:rFonts w:cs="Times New Roman"/>
              </w:rPr>
              <w:t xml:space="preserve">              </w:t>
            </w:r>
            <w:r w:rsidR="007A3666" w:rsidRPr="00C7268E">
              <w:rPr>
                <w:rFonts w:cs="Times New Roman"/>
              </w:rPr>
              <w:t xml:space="preserve">measured at fair value through </w:t>
            </w:r>
            <w:r>
              <w:rPr>
                <w:rFonts w:cs="Times New Roman"/>
              </w:rPr>
              <w:t xml:space="preserve">               </w:t>
            </w:r>
            <w:r w:rsidR="007A3666" w:rsidRPr="00C7268E">
              <w:rPr>
                <w:rFonts w:cs="Times New Roman"/>
              </w:rPr>
              <w:t>other comprehensive income</w:t>
            </w:r>
          </w:p>
        </w:tc>
        <w:tc>
          <w:tcPr>
            <w:tcW w:w="1260" w:type="dxa"/>
            <w:vAlign w:val="bottom"/>
          </w:tcPr>
          <w:p w14:paraId="7BC55EF3" w14:textId="77777777" w:rsidR="007A3666" w:rsidRPr="00C7268E" w:rsidRDefault="007A3666" w:rsidP="00242D0F">
            <w:pPr>
              <w:pStyle w:val="acctfourfigures"/>
              <w:tabs>
                <w:tab w:val="clear" w:pos="765"/>
                <w:tab w:val="decimal" w:pos="1014"/>
              </w:tabs>
              <w:spacing w:line="240" w:lineRule="atLeast"/>
              <w:ind w:right="11"/>
              <w:rPr>
                <w:szCs w:val="22"/>
                <w:lang w:val="en-US"/>
              </w:rPr>
            </w:pPr>
            <w:r>
              <w:rPr>
                <w:szCs w:val="22"/>
                <w:lang w:val="en-US"/>
              </w:rPr>
              <w:t>(228)</w:t>
            </w:r>
          </w:p>
        </w:tc>
        <w:tc>
          <w:tcPr>
            <w:tcW w:w="180" w:type="dxa"/>
            <w:vAlign w:val="bottom"/>
          </w:tcPr>
          <w:p w14:paraId="5DD884B7" w14:textId="77777777" w:rsidR="007A3666" w:rsidRPr="00C7268E" w:rsidRDefault="007A3666" w:rsidP="00242D0F">
            <w:pPr>
              <w:pStyle w:val="acctfourfigures"/>
              <w:spacing w:line="240" w:lineRule="atLeast"/>
              <w:rPr>
                <w:szCs w:val="22"/>
              </w:rPr>
            </w:pPr>
          </w:p>
        </w:tc>
        <w:tc>
          <w:tcPr>
            <w:tcW w:w="1204" w:type="dxa"/>
          </w:tcPr>
          <w:p w14:paraId="566844CF" w14:textId="77777777" w:rsidR="007A3666" w:rsidRDefault="007A3666" w:rsidP="00242D0F">
            <w:pPr>
              <w:pStyle w:val="acctfourfigures"/>
              <w:tabs>
                <w:tab w:val="clear" w:pos="765"/>
                <w:tab w:val="decimal" w:pos="654"/>
              </w:tabs>
              <w:spacing w:line="240" w:lineRule="atLeast"/>
            </w:pPr>
          </w:p>
          <w:p w14:paraId="79249B5A" w14:textId="77777777" w:rsidR="007A3666" w:rsidRDefault="007A3666" w:rsidP="00242D0F">
            <w:pPr>
              <w:pStyle w:val="acctfourfigures"/>
              <w:tabs>
                <w:tab w:val="clear" w:pos="765"/>
                <w:tab w:val="decimal" w:pos="654"/>
              </w:tabs>
              <w:spacing w:line="240" w:lineRule="atLeast"/>
            </w:pPr>
          </w:p>
          <w:p w14:paraId="0C68C9F4" w14:textId="440F886B" w:rsidR="007A3666" w:rsidRPr="00C7268E" w:rsidRDefault="006461DA" w:rsidP="006461DA">
            <w:pPr>
              <w:pStyle w:val="acctfourfigures"/>
              <w:tabs>
                <w:tab w:val="clear" w:pos="765"/>
                <w:tab w:val="decimal" w:pos="919"/>
              </w:tabs>
              <w:spacing w:line="240" w:lineRule="atLeast"/>
              <w:rPr>
                <w:szCs w:val="22"/>
                <w:lang w:val="en-US"/>
              </w:rPr>
            </w:pPr>
            <w:r>
              <w:t>295</w:t>
            </w:r>
          </w:p>
        </w:tc>
        <w:tc>
          <w:tcPr>
            <w:tcW w:w="180" w:type="dxa"/>
          </w:tcPr>
          <w:p w14:paraId="2B184BAA" w14:textId="77777777" w:rsidR="007A3666" w:rsidRPr="00C7268E" w:rsidRDefault="007A3666" w:rsidP="00242D0F">
            <w:pPr>
              <w:spacing w:line="240" w:lineRule="atLeast"/>
              <w:rPr>
                <w:rFonts w:cs="Times New Roman"/>
              </w:rPr>
            </w:pPr>
          </w:p>
        </w:tc>
        <w:tc>
          <w:tcPr>
            <w:tcW w:w="1350" w:type="dxa"/>
          </w:tcPr>
          <w:p w14:paraId="5E1B912C" w14:textId="77777777" w:rsidR="007A3666" w:rsidRDefault="007A3666" w:rsidP="00242D0F">
            <w:pPr>
              <w:pStyle w:val="acctfourfigures"/>
              <w:tabs>
                <w:tab w:val="clear" w:pos="765"/>
                <w:tab w:val="decimal" w:pos="998"/>
              </w:tabs>
              <w:spacing w:line="240" w:lineRule="atLeast"/>
              <w:ind w:right="11"/>
            </w:pPr>
          </w:p>
          <w:p w14:paraId="629D2BB6" w14:textId="77777777" w:rsidR="007A3666" w:rsidRDefault="007A3666" w:rsidP="00242D0F">
            <w:pPr>
              <w:pStyle w:val="acctfourfigures"/>
              <w:tabs>
                <w:tab w:val="clear" w:pos="765"/>
                <w:tab w:val="decimal" w:pos="998"/>
              </w:tabs>
              <w:spacing w:line="240" w:lineRule="atLeast"/>
              <w:ind w:right="11"/>
            </w:pPr>
          </w:p>
          <w:p w14:paraId="42A2C015" w14:textId="40B72D63" w:rsidR="007A3666" w:rsidRPr="00C7268E" w:rsidRDefault="007A3666" w:rsidP="00242D0F">
            <w:pPr>
              <w:pStyle w:val="acctfourfigures"/>
              <w:tabs>
                <w:tab w:val="clear" w:pos="765"/>
                <w:tab w:val="decimal" w:pos="976"/>
              </w:tabs>
              <w:spacing w:line="240" w:lineRule="atLeast"/>
              <w:ind w:right="11"/>
              <w:rPr>
                <w:szCs w:val="22"/>
                <w:lang w:val="en-US"/>
              </w:rPr>
            </w:pPr>
            <w:r w:rsidRPr="00326884">
              <w:t>(3,</w:t>
            </w:r>
            <w:r w:rsidR="006461DA">
              <w:t>730</w:t>
            </w:r>
            <w:r w:rsidRPr="00326884">
              <w:t>)</w:t>
            </w:r>
          </w:p>
        </w:tc>
        <w:tc>
          <w:tcPr>
            <w:tcW w:w="180" w:type="dxa"/>
          </w:tcPr>
          <w:p w14:paraId="78AFACBC" w14:textId="77777777" w:rsidR="007A3666" w:rsidRPr="00C7268E" w:rsidRDefault="007A3666" w:rsidP="00242D0F">
            <w:pPr>
              <w:spacing w:line="240" w:lineRule="atLeast"/>
              <w:rPr>
                <w:rFonts w:cs="Times New Roman"/>
              </w:rPr>
            </w:pPr>
          </w:p>
        </w:tc>
        <w:tc>
          <w:tcPr>
            <w:tcW w:w="1260" w:type="dxa"/>
          </w:tcPr>
          <w:p w14:paraId="0682909A" w14:textId="77777777" w:rsidR="007A3666" w:rsidRDefault="007A3666" w:rsidP="00242D0F">
            <w:pPr>
              <w:pStyle w:val="acctfourfigures"/>
              <w:tabs>
                <w:tab w:val="clear" w:pos="765"/>
                <w:tab w:val="decimal" w:pos="998"/>
              </w:tabs>
              <w:spacing w:line="240" w:lineRule="atLeast"/>
              <w:ind w:right="11"/>
            </w:pPr>
          </w:p>
          <w:p w14:paraId="59F2116D" w14:textId="77777777" w:rsidR="007A3666" w:rsidRDefault="007A3666" w:rsidP="00242D0F">
            <w:pPr>
              <w:pStyle w:val="acctfourfigures"/>
              <w:tabs>
                <w:tab w:val="clear" w:pos="765"/>
                <w:tab w:val="decimal" w:pos="998"/>
              </w:tabs>
              <w:spacing w:line="240" w:lineRule="atLeast"/>
              <w:ind w:right="11"/>
            </w:pPr>
          </w:p>
          <w:p w14:paraId="36936641" w14:textId="77777777" w:rsidR="007A3666" w:rsidRPr="00C7268E" w:rsidRDefault="007A3666" w:rsidP="00242D0F">
            <w:pPr>
              <w:pStyle w:val="acctfourfigures"/>
              <w:tabs>
                <w:tab w:val="clear" w:pos="765"/>
                <w:tab w:val="decimal" w:pos="998"/>
              </w:tabs>
              <w:spacing w:line="240" w:lineRule="atLeast"/>
              <w:ind w:right="11"/>
              <w:rPr>
                <w:szCs w:val="22"/>
                <w:lang w:val="en-US"/>
              </w:rPr>
            </w:pPr>
            <w:r w:rsidRPr="00326884">
              <w:t>(3,663)</w:t>
            </w:r>
          </w:p>
        </w:tc>
      </w:tr>
      <w:tr w:rsidR="007A3666" w:rsidRPr="00C7268E" w14:paraId="0FDF7A79" w14:textId="77777777" w:rsidTr="00242D0F">
        <w:trPr>
          <w:cantSplit/>
        </w:trPr>
        <w:tc>
          <w:tcPr>
            <w:tcW w:w="3960" w:type="dxa"/>
            <w:vAlign w:val="bottom"/>
          </w:tcPr>
          <w:p w14:paraId="105F007E" w14:textId="77777777" w:rsidR="007A3666" w:rsidRPr="00C7268E" w:rsidRDefault="007A3666" w:rsidP="00242D0F">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tcPr>
          <w:p w14:paraId="27A2945A" w14:textId="77777777" w:rsidR="007A3666" w:rsidRPr="00840AE2" w:rsidRDefault="007A3666" w:rsidP="00242D0F">
            <w:pPr>
              <w:pStyle w:val="acctfourfigures"/>
              <w:tabs>
                <w:tab w:val="clear" w:pos="765"/>
                <w:tab w:val="decimal" w:pos="1014"/>
              </w:tabs>
              <w:spacing w:line="240" w:lineRule="atLeast"/>
              <w:ind w:right="11"/>
              <w:rPr>
                <w:b/>
                <w:bCs/>
                <w:szCs w:val="22"/>
                <w:lang w:val="en-US"/>
              </w:rPr>
            </w:pPr>
            <w:r w:rsidRPr="00840AE2">
              <w:rPr>
                <w:b/>
                <w:bCs/>
              </w:rPr>
              <w:t>(228)</w:t>
            </w:r>
          </w:p>
        </w:tc>
        <w:tc>
          <w:tcPr>
            <w:tcW w:w="180" w:type="dxa"/>
          </w:tcPr>
          <w:p w14:paraId="23220B7A" w14:textId="77777777" w:rsidR="007A3666" w:rsidRPr="00840AE2" w:rsidRDefault="007A3666" w:rsidP="00242D0F">
            <w:pPr>
              <w:pStyle w:val="acctfourfigures"/>
              <w:spacing w:line="240" w:lineRule="atLeast"/>
              <w:rPr>
                <w:b/>
                <w:bCs/>
                <w:szCs w:val="22"/>
              </w:rPr>
            </w:pPr>
          </w:p>
        </w:tc>
        <w:tc>
          <w:tcPr>
            <w:tcW w:w="1204" w:type="dxa"/>
            <w:tcBorders>
              <w:top w:val="single" w:sz="4" w:space="0" w:color="auto"/>
              <w:bottom w:val="single" w:sz="4" w:space="0" w:color="auto"/>
            </w:tcBorders>
          </w:tcPr>
          <w:p w14:paraId="6C1F056F" w14:textId="6EF3DD27" w:rsidR="007A3666" w:rsidRPr="000F53A9" w:rsidRDefault="006461DA" w:rsidP="006461DA">
            <w:pPr>
              <w:pStyle w:val="acctfourfigures"/>
              <w:tabs>
                <w:tab w:val="clear" w:pos="765"/>
                <w:tab w:val="decimal" w:pos="919"/>
              </w:tabs>
              <w:spacing w:line="240" w:lineRule="atLeast"/>
              <w:rPr>
                <w:b/>
                <w:bCs/>
                <w:szCs w:val="22"/>
                <w:lang w:val="en-US"/>
              </w:rPr>
            </w:pPr>
            <w:r>
              <w:rPr>
                <w:b/>
                <w:bCs/>
              </w:rPr>
              <w:t>295</w:t>
            </w:r>
          </w:p>
        </w:tc>
        <w:tc>
          <w:tcPr>
            <w:tcW w:w="180" w:type="dxa"/>
          </w:tcPr>
          <w:p w14:paraId="7D20636A" w14:textId="77777777" w:rsidR="007A3666" w:rsidRPr="000F53A9" w:rsidRDefault="007A3666" w:rsidP="00242D0F">
            <w:pPr>
              <w:spacing w:line="240" w:lineRule="atLeast"/>
              <w:rPr>
                <w:rFonts w:cs="Times New Roman"/>
                <w:b/>
                <w:bCs/>
              </w:rPr>
            </w:pPr>
          </w:p>
        </w:tc>
        <w:tc>
          <w:tcPr>
            <w:tcW w:w="1350" w:type="dxa"/>
            <w:tcBorders>
              <w:top w:val="single" w:sz="4" w:space="0" w:color="auto"/>
              <w:bottom w:val="single" w:sz="4" w:space="0" w:color="auto"/>
            </w:tcBorders>
          </w:tcPr>
          <w:p w14:paraId="5E92CF85" w14:textId="2D47861A" w:rsidR="007A3666" w:rsidRPr="000F53A9" w:rsidRDefault="007A3666" w:rsidP="00242D0F">
            <w:pPr>
              <w:pStyle w:val="acctfourfigures"/>
              <w:tabs>
                <w:tab w:val="clear" w:pos="765"/>
                <w:tab w:val="decimal" w:pos="976"/>
              </w:tabs>
              <w:spacing w:line="240" w:lineRule="atLeast"/>
              <w:ind w:right="11"/>
              <w:rPr>
                <w:b/>
                <w:bCs/>
                <w:szCs w:val="22"/>
                <w:lang w:val="en-US"/>
              </w:rPr>
            </w:pPr>
            <w:r w:rsidRPr="000F53A9">
              <w:rPr>
                <w:b/>
                <w:bCs/>
              </w:rPr>
              <w:t>(3,</w:t>
            </w:r>
            <w:r w:rsidR="006461DA">
              <w:rPr>
                <w:b/>
                <w:bCs/>
              </w:rPr>
              <w:t>730</w:t>
            </w:r>
            <w:r w:rsidRPr="000F53A9">
              <w:rPr>
                <w:b/>
                <w:bCs/>
              </w:rPr>
              <w:t>)</w:t>
            </w:r>
          </w:p>
        </w:tc>
        <w:tc>
          <w:tcPr>
            <w:tcW w:w="180" w:type="dxa"/>
          </w:tcPr>
          <w:p w14:paraId="412FFE74" w14:textId="77777777" w:rsidR="007A3666" w:rsidRPr="000F53A9" w:rsidRDefault="007A3666" w:rsidP="00242D0F">
            <w:pPr>
              <w:spacing w:line="240" w:lineRule="atLeast"/>
              <w:rPr>
                <w:rFonts w:cs="Times New Roman"/>
                <w:b/>
                <w:bCs/>
              </w:rPr>
            </w:pPr>
          </w:p>
        </w:tc>
        <w:tc>
          <w:tcPr>
            <w:tcW w:w="1260" w:type="dxa"/>
            <w:tcBorders>
              <w:top w:val="single" w:sz="4" w:space="0" w:color="auto"/>
              <w:bottom w:val="single" w:sz="4" w:space="0" w:color="auto"/>
            </w:tcBorders>
          </w:tcPr>
          <w:p w14:paraId="69417983" w14:textId="77777777" w:rsidR="007A3666" w:rsidRPr="000F53A9" w:rsidRDefault="007A3666" w:rsidP="00242D0F">
            <w:pPr>
              <w:pStyle w:val="acctfourfigures"/>
              <w:tabs>
                <w:tab w:val="clear" w:pos="765"/>
                <w:tab w:val="decimal" w:pos="998"/>
              </w:tabs>
              <w:spacing w:line="240" w:lineRule="atLeast"/>
              <w:ind w:right="11"/>
              <w:rPr>
                <w:b/>
                <w:bCs/>
                <w:szCs w:val="22"/>
                <w:lang w:val="en-US"/>
              </w:rPr>
            </w:pPr>
            <w:r w:rsidRPr="000F53A9">
              <w:rPr>
                <w:b/>
                <w:bCs/>
              </w:rPr>
              <w:t>(3,663)</w:t>
            </w:r>
          </w:p>
        </w:tc>
      </w:tr>
      <w:tr w:rsidR="007A3666" w:rsidRPr="00C7268E" w14:paraId="7622D85F" w14:textId="77777777" w:rsidTr="00242D0F">
        <w:trPr>
          <w:cantSplit/>
        </w:trPr>
        <w:tc>
          <w:tcPr>
            <w:tcW w:w="3960" w:type="dxa"/>
            <w:vAlign w:val="bottom"/>
          </w:tcPr>
          <w:p w14:paraId="0B6A2C4F" w14:textId="77777777" w:rsidR="007A3666" w:rsidRPr="00C7268E" w:rsidRDefault="007A3666" w:rsidP="00242D0F">
            <w:pPr>
              <w:spacing w:line="240" w:lineRule="atLeast"/>
              <w:rPr>
                <w:rFonts w:cs="Times New Roman"/>
                <w:b/>
                <w:bCs/>
              </w:rPr>
            </w:pPr>
          </w:p>
        </w:tc>
        <w:tc>
          <w:tcPr>
            <w:tcW w:w="1260" w:type="dxa"/>
            <w:tcBorders>
              <w:top w:val="single" w:sz="4" w:space="0" w:color="auto"/>
            </w:tcBorders>
            <w:vAlign w:val="bottom"/>
          </w:tcPr>
          <w:p w14:paraId="03327698" w14:textId="77777777" w:rsidR="007A3666" w:rsidRPr="00C7268E" w:rsidRDefault="007A3666" w:rsidP="00242D0F">
            <w:pPr>
              <w:pStyle w:val="acctfourfigures"/>
              <w:tabs>
                <w:tab w:val="clear" w:pos="765"/>
                <w:tab w:val="decimal" w:pos="974"/>
              </w:tabs>
              <w:spacing w:line="240" w:lineRule="atLeast"/>
              <w:ind w:right="11"/>
              <w:rPr>
                <w:b/>
                <w:bCs/>
                <w:szCs w:val="22"/>
                <w:lang w:val="en-US"/>
              </w:rPr>
            </w:pPr>
          </w:p>
        </w:tc>
        <w:tc>
          <w:tcPr>
            <w:tcW w:w="180" w:type="dxa"/>
            <w:vAlign w:val="bottom"/>
          </w:tcPr>
          <w:p w14:paraId="41FC58EB" w14:textId="77777777" w:rsidR="007A3666" w:rsidRPr="00C7268E" w:rsidRDefault="007A3666" w:rsidP="00242D0F">
            <w:pPr>
              <w:pStyle w:val="acctfourfigures"/>
              <w:spacing w:line="240" w:lineRule="atLeast"/>
              <w:rPr>
                <w:b/>
                <w:bCs/>
                <w:szCs w:val="22"/>
              </w:rPr>
            </w:pPr>
          </w:p>
        </w:tc>
        <w:tc>
          <w:tcPr>
            <w:tcW w:w="1204" w:type="dxa"/>
            <w:tcBorders>
              <w:top w:val="single" w:sz="4" w:space="0" w:color="auto"/>
            </w:tcBorders>
            <w:vAlign w:val="bottom"/>
          </w:tcPr>
          <w:p w14:paraId="08EC15F4" w14:textId="77777777" w:rsidR="007A3666" w:rsidRPr="00C7268E" w:rsidRDefault="007A3666" w:rsidP="00242D0F">
            <w:pPr>
              <w:pStyle w:val="acctfourfigures"/>
              <w:tabs>
                <w:tab w:val="clear" w:pos="765"/>
                <w:tab w:val="decimal" w:pos="884"/>
              </w:tabs>
              <w:spacing w:line="240" w:lineRule="atLeast"/>
              <w:ind w:right="-52"/>
              <w:rPr>
                <w:b/>
                <w:bCs/>
                <w:szCs w:val="22"/>
                <w:lang w:val="en-US"/>
              </w:rPr>
            </w:pPr>
          </w:p>
        </w:tc>
        <w:tc>
          <w:tcPr>
            <w:tcW w:w="180" w:type="dxa"/>
            <w:vAlign w:val="bottom"/>
          </w:tcPr>
          <w:p w14:paraId="6412EF4E" w14:textId="77777777" w:rsidR="007A3666" w:rsidRPr="00C7268E" w:rsidRDefault="007A3666" w:rsidP="00242D0F">
            <w:pPr>
              <w:spacing w:line="240" w:lineRule="atLeast"/>
              <w:rPr>
                <w:rFonts w:cs="Times New Roman"/>
                <w:b/>
                <w:bCs/>
              </w:rPr>
            </w:pPr>
          </w:p>
        </w:tc>
        <w:tc>
          <w:tcPr>
            <w:tcW w:w="1350" w:type="dxa"/>
            <w:tcBorders>
              <w:top w:val="single" w:sz="4" w:space="0" w:color="auto"/>
            </w:tcBorders>
            <w:vAlign w:val="bottom"/>
          </w:tcPr>
          <w:p w14:paraId="45736FFB" w14:textId="77777777" w:rsidR="007A3666" w:rsidRPr="00C7268E" w:rsidRDefault="007A3666" w:rsidP="00242D0F">
            <w:pPr>
              <w:pStyle w:val="acctfourfigures"/>
              <w:tabs>
                <w:tab w:val="clear" w:pos="765"/>
                <w:tab w:val="decimal" w:pos="828"/>
              </w:tabs>
              <w:spacing w:line="240" w:lineRule="atLeast"/>
              <w:ind w:right="363"/>
              <w:rPr>
                <w:b/>
                <w:bCs/>
                <w:szCs w:val="22"/>
                <w:lang w:val="en-US"/>
              </w:rPr>
            </w:pPr>
          </w:p>
        </w:tc>
        <w:tc>
          <w:tcPr>
            <w:tcW w:w="180" w:type="dxa"/>
            <w:vAlign w:val="bottom"/>
          </w:tcPr>
          <w:p w14:paraId="789BD88E" w14:textId="77777777" w:rsidR="007A3666" w:rsidRPr="00C7268E" w:rsidRDefault="007A3666" w:rsidP="00242D0F">
            <w:pPr>
              <w:spacing w:line="240" w:lineRule="atLeast"/>
              <w:rPr>
                <w:rFonts w:cs="Times New Roman"/>
                <w:b/>
                <w:bCs/>
              </w:rPr>
            </w:pPr>
          </w:p>
        </w:tc>
        <w:tc>
          <w:tcPr>
            <w:tcW w:w="1260" w:type="dxa"/>
            <w:tcBorders>
              <w:top w:val="single" w:sz="4" w:space="0" w:color="auto"/>
            </w:tcBorders>
            <w:vAlign w:val="bottom"/>
          </w:tcPr>
          <w:p w14:paraId="0DCFC0C4" w14:textId="77777777" w:rsidR="007A3666" w:rsidRPr="00C7268E" w:rsidRDefault="007A3666" w:rsidP="00242D0F">
            <w:pPr>
              <w:pStyle w:val="acctfourfigures"/>
              <w:tabs>
                <w:tab w:val="clear" w:pos="765"/>
                <w:tab w:val="decimal" w:pos="974"/>
              </w:tabs>
              <w:spacing w:line="240" w:lineRule="atLeast"/>
              <w:ind w:right="11"/>
              <w:rPr>
                <w:b/>
                <w:bCs/>
                <w:szCs w:val="22"/>
                <w:lang w:val="en-US"/>
              </w:rPr>
            </w:pPr>
          </w:p>
        </w:tc>
      </w:tr>
      <w:tr w:rsidR="007A3666" w:rsidRPr="00C7268E" w14:paraId="1390919E" w14:textId="77777777" w:rsidTr="00242D0F">
        <w:trPr>
          <w:cantSplit/>
        </w:trPr>
        <w:tc>
          <w:tcPr>
            <w:tcW w:w="3960" w:type="dxa"/>
            <w:vAlign w:val="bottom"/>
          </w:tcPr>
          <w:p w14:paraId="31D3A50E" w14:textId="77777777" w:rsidR="007A3666" w:rsidRPr="00C7268E" w:rsidRDefault="007A3666" w:rsidP="00242D0F">
            <w:pPr>
              <w:spacing w:line="240" w:lineRule="atLeast"/>
              <w:rPr>
                <w:rFonts w:cs="Times New Roman"/>
                <w:b/>
                <w:bCs/>
              </w:rPr>
            </w:pPr>
            <w:r w:rsidRPr="00C7268E">
              <w:rPr>
                <w:rFonts w:cs="Times New Roman"/>
                <w:b/>
                <w:bCs/>
              </w:rPr>
              <w:t>Net</w:t>
            </w:r>
          </w:p>
        </w:tc>
        <w:tc>
          <w:tcPr>
            <w:tcW w:w="1260" w:type="dxa"/>
            <w:tcBorders>
              <w:bottom w:val="double" w:sz="4" w:space="0" w:color="auto"/>
            </w:tcBorders>
          </w:tcPr>
          <w:p w14:paraId="1F6FDD55" w14:textId="33D60330" w:rsidR="007A3666" w:rsidRPr="00C7268E" w:rsidRDefault="007A3666" w:rsidP="00242D0F">
            <w:pPr>
              <w:pStyle w:val="acctfourfigures"/>
              <w:tabs>
                <w:tab w:val="clear" w:pos="765"/>
                <w:tab w:val="decimal" w:pos="1014"/>
              </w:tabs>
              <w:spacing w:line="240" w:lineRule="atLeast"/>
              <w:ind w:right="11"/>
              <w:rPr>
                <w:b/>
                <w:bCs/>
                <w:szCs w:val="22"/>
                <w:lang w:val="en-US"/>
              </w:rPr>
            </w:pPr>
            <w:r w:rsidRPr="00840AE2">
              <w:rPr>
                <w:b/>
                <w:bCs/>
                <w:szCs w:val="22"/>
                <w:lang w:val="en-US"/>
              </w:rPr>
              <w:t>1</w:t>
            </w:r>
            <w:r w:rsidR="006461DA">
              <w:rPr>
                <w:b/>
                <w:bCs/>
                <w:szCs w:val="22"/>
                <w:lang w:val="en-US"/>
              </w:rPr>
              <w:t>34,210</w:t>
            </w:r>
          </w:p>
        </w:tc>
        <w:tc>
          <w:tcPr>
            <w:tcW w:w="180" w:type="dxa"/>
          </w:tcPr>
          <w:p w14:paraId="218AD827" w14:textId="77777777" w:rsidR="007A3666" w:rsidRPr="00840AE2" w:rsidRDefault="007A3666" w:rsidP="00242D0F">
            <w:pPr>
              <w:pStyle w:val="acctfourfigures"/>
              <w:spacing w:line="240" w:lineRule="atLeast"/>
              <w:rPr>
                <w:b/>
                <w:bCs/>
                <w:szCs w:val="22"/>
                <w:lang w:val="en-US"/>
              </w:rPr>
            </w:pPr>
          </w:p>
        </w:tc>
        <w:tc>
          <w:tcPr>
            <w:tcW w:w="1204" w:type="dxa"/>
            <w:tcBorders>
              <w:bottom w:val="double" w:sz="4" w:space="0" w:color="auto"/>
            </w:tcBorders>
          </w:tcPr>
          <w:p w14:paraId="66931493" w14:textId="5F4214E2" w:rsidR="007A3666" w:rsidRPr="00FC4573" w:rsidRDefault="006461DA" w:rsidP="00242D0F">
            <w:pPr>
              <w:pStyle w:val="acctfourfigures"/>
              <w:tabs>
                <w:tab w:val="clear" w:pos="765"/>
                <w:tab w:val="decimal" w:pos="924"/>
              </w:tabs>
              <w:spacing w:line="240" w:lineRule="atLeast"/>
              <w:ind w:right="11"/>
              <w:rPr>
                <w:b/>
                <w:bCs/>
                <w:szCs w:val="22"/>
                <w:lang w:val="en-US"/>
              </w:rPr>
            </w:pPr>
            <w:r>
              <w:rPr>
                <w:b/>
                <w:bCs/>
              </w:rPr>
              <w:t>29,602</w:t>
            </w:r>
          </w:p>
        </w:tc>
        <w:tc>
          <w:tcPr>
            <w:tcW w:w="180" w:type="dxa"/>
          </w:tcPr>
          <w:p w14:paraId="33894563" w14:textId="77777777" w:rsidR="007A3666" w:rsidRPr="00FC4573" w:rsidRDefault="007A3666" w:rsidP="00242D0F">
            <w:pPr>
              <w:spacing w:line="240" w:lineRule="atLeast"/>
              <w:rPr>
                <w:rFonts w:cs="Times New Roman"/>
                <w:b/>
                <w:bCs/>
                <w:lang w:val="en-US" w:bidi="ar-SA"/>
              </w:rPr>
            </w:pPr>
          </w:p>
        </w:tc>
        <w:tc>
          <w:tcPr>
            <w:tcW w:w="1350" w:type="dxa"/>
            <w:tcBorders>
              <w:bottom w:val="double" w:sz="4" w:space="0" w:color="auto"/>
            </w:tcBorders>
          </w:tcPr>
          <w:p w14:paraId="3437B5B7" w14:textId="3B0A8C4C" w:rsidR="007A3666" w:rsidRPr="00FC4573" w:rsidRDefault="007A3666" w:rsidP="00242D0F">
            <w:pPr>
              <w:pStyle w:val="acctfourfigures"/>
              <w:tabs>
                <w:tab w:val="clear" w:pos="765"/>
                <w:tab w:val="decimal" w:pos="964"/>
              </w:tabs>
              <w:spacing w:line="240" w:lineRule="atLeast"/>
              <w:ind w:right="-400"/>
              <w:rPr>
                <w:b/>
                <w:bCs/>
                <w:szCs w:val="22"/>
                <w:lang w:val="en-US"/>
              </w:rPr>
            </w:pPr>
            <w:r w:rsidRPr="00FC4573">
              <w:rPr>
                <w:b/>
                <w:bCs/>
              </w:rPr>
              <w:t>(4,</w:t>
            </w:r>
            <w:r w:rsidR="006461DA">
              <w:rPr>
                <w:b/>
                <w:bCs/>
              </w:rPr>
              <w:t>548</w:t>
            </w:r>
            <w:r w:rsidRPr="00FC4573">
              <w:rPr>
                <w:b/>
                <w:bCs/>
              </w:rPr>
              <w:t>)</w:t>
            </w:r>
          </w:p>
        </w:tc>
        <w:tc>
          <w:tcPr>
            <w:tcW w:w="180" w:type="dxa"/>
          </w:tcPr>
          <w:p w14:paraId="584303A6" w14:textId="77777777" w:rsidR="007A3666" w:rsidRPr="00FC4573" w:rsidRDefault="007A3666" w:rsidP="00242D0F">
            <w:pPr>
              <w:spacing w:line="240" w:lineRule="atLeast"/>
              <w:rPr>
                <w:rFonts w:cs="Times New Roman"/>
                <w:b/>
                <w:bCs/>
                <w:lang w:val="en-US" w:bidi="ar-SA"/>
              </w:rPr>
            </w:pPr>
          </w:p>
        </w:tc>
        <w:tc>
          <w:tcPr>
            <w:tcW w:w="1260" w:type="dxa"/>
            <w:tcBorders>
              <w:bottom w:val="double" w:sz="4" w:space="0" w:color="auto"/>
            </w:tcBorders>
          </w:tcPr>
          <w:p w14:paraId="1DEFCCCD" w14:textId="53A0863D" w:rsidR="007A3666" w:rsidRPr="00FC4573" w:rsidRDefault="006461DA" w:rsidP="006461DA">
            <w:pPr>
              <w:pStyle w:val="acctfourfigures"/>
              <w:tabs>
                <w:tab w:val="clear" w:pos="765"/>
                <w:tab w:val="decimal" w:pos="999"/>
              </w:tabs>
              <w:spacing w:line="240" w:lineRule="atLeast"/>
              <w:ind w:right="11"/>
              <w:rPr>
                <w:b/>
                <w:bCs/>
                <w:szCs w:val="22"/>
                <w:cs/>
                <w:lang w:val="en-US" w:bidi="th-TH"/>
              </w:rPr>
            </w:pPr>
            <w:r>
              <w:rPr>
                <w:b/>
                <w:bCs/>
              </w:rPr>
              <w:t>159,264</w:t>
            </w:r>
          </w:p>
        </w:tc>
      </w:tr>
    </w:tbl>
    <w:p w14:paraId="481075E0" w14:textId="19D7BB5C" w:rsidR="007A3666" w:rsidRPr="00C7268E" w:rsidRDefault="007A3666" w:rsidP="006461DA">
      <w:pPr>
        <w:spacing w:line="240" w:lineRule="auto"/>
        <w:rPr>
          <w:rFonts w:cs="Times New Roman"/>
          <w:i/>
          <w:iCs/>
          <w:lang w:val="en-US"/>
        </w:rPr>
      </w:pPr>
    </w:p>
    <w:p w14:paraId="25760D90" w14:textId="76DDC5C4" w:rsidR="007A3666" w:rsidRPr="00C7268E" w:rsidRDefault="001558DF" w:rsidP="007A3666">
      <w:pPr>
        <w:tabs>
          <w:tab w:val="left" w:pos="540"/>
          <w:tab w:val="left" w:pos="6030"/>
        </w:tabs>
        <w:spacing w:line="240" w:lineRule="atLeast"/>
        <w:ind w:right="2"/>
        <w:jc w:val="both"/>
        <w:rPr>
          <w:rFonts w:cs="Times New Roman"/>
          <w:b/>
          <w:bCs/>
          <w:sz w:val="24"/>
          <w:szCs w:val="24"/>
          <w:lang w:val="en-US"/>
        </w:rPr>
      </w:pPr>
      <w:r>
        <w:rPr>
          <w:rFonts w:cs="Times New Roman"/>
          <w:b/>
          <w:bCs/>
          <w:sz w:val="24"/>
          <w:szCs w:val="24"/>
          <w:lang w:val="en-US"/>
        </w:rPr>
        <w:t>2</w:t>
      </w:r>
      <w:r w:rsidR="005727D5">
        <w:rPr>
          <w:rFonts w:cs="Times New Roman"/>
          <w:b/>
          <w:bCs/>
          <w:sz w:val="24"/>
          <w:szCs w:val="24"/>
          <w:lang w:val="en-US"/>
        </w:rPr>
        <w:t>3</w:t>
      </w:r>
      <w:r w:rsidR="007A3666" w:rsidRPr="00C7268E">
        <w:rPr>
          <w:rFonts w:cs="Times New Roman"/>
          <w:b/>
          <w:bCs/>
          <w:sz w:val="24"/>
          <w:szCs w:val="24"/>
          <w:lang w:val="en-US"/>
        </w:rPr>
        <w:tab/>
      </w:r>
      <w:r>
        <w:rPr>
          <w:rFonts w:cs="Times New Roman"/>
          <w:b/>
          <w:bCs/>
          <w:sz w:val="24"/>
          <w:szCs w:val="24"/>
          <w:lang w:val="en-US"/>
        </w:rPr>
        <w:t>E</w:t>
      </w:r>
      <w:r w:rsidR="007A3666" w:rsidRPr="00C7268E">
        <w:rPr>
          <w:rFonts w:cs="Times New Roman"/>
          <w:b/>
          <w:bCs/>
          <w:sz w:val="24"/>
          <w:szCs w:val="24"/>
          <w:lang w:val="en-US"/>
        </w:rPr>
        <w:t>arnings per share</w:t>
      </w:r>
    </w:p>
    <w:p w14:paraId="3CF32581" w14:textId="77777777" w:rsidR="007A3666" w:rsidRPr="007A3666" w:rsidRDefault="007A3666" w:rsidP="007A3666">
      <w:pPr>
        <w:tabs>
          <w:tab w:val="left" w:pos="540"/>
          <w:tab w:val="left" w:pos="6030"/>
        </w:tabs>
        <w:spacing w:line="240" w:lineRule="atLeast"/>
        <w:ind w:left="547" w:right="-403"/>
        <w:jc w:val="both"/>
        <w:rPr>
          <w:rFonts w:cs="Times New Roman"/>
          <w:i/>
          <w:iCs/>
          <w:lang w:val="en-US"/>
        </w:rPr>
      </w:pPr>
    </w:p>
    <w:p w14:paraId="56F297AF" w14:textId="77777777" w:rsidR="007A3666" w:rsidRPr="007A3666" w:rsidRDefault="007A3666" w:rsidP="007A3666">
      <w:pPr>
        <w:tabs>
          <w:tab w:val="left" w:pos="6030"/>
        </w:tabs>
        <w:spacing w:line="240" w:lineRule="atLeast"/>
        <w:ind w:left="540" w:right="2"/>
        <w:jc w:val="both"/>
        <w:rPr>
          <w:rFonts w:cs="Times New Roman"/>
        </w:rPr>
      </w:pPr>
      <w:r w:rsidRPr="007A3666">
        <w:rPr>
          <w:rFonts w:cs="Times New Roman"/>
          <w:shd w:val="clear" w:color="auto" w:fill="FFFFFF"/>
        </w:rPr>
        <w:t xml:space="preserve">The calculations of basic EPS had been based on </w:t>
      </w:r>
      <w:r w:rsidRPr="007A3666">
        <w:rPr>
          <w:rFonts w:cs="Times New Roman"/>
        </w:rPr>
        <w:t>the profit attributable to ordinary shareholders of the Company and the weighted-average number of ordinary shares outstanding as follows:</w:t>
      </w:r>
    </w:p>
    <w:p w14:paraId="33B1FBE7" w14:textId="77777777" w:rsidR="007A3666" w:rsidRPr="007A3666" w:rsidRDefault="007A3666" w:rsidP="007A3666">
      <w:pPr>
        <w:tabs>
          <w:tab w:val="left" w:pos="1440"/>
          <w:tab w:val="left" w:pos="6030"/>
        </w:tabs>
        <w:spacing w:line="240" w:lineRule="atLeast"/>
        <w:ind w:left="547" w:right="-403"/>
        <w:jc w:val="both"/>
        <w:rPr>
          <w:rFonts w:cs="Times New Roman"/>
        </w:rPr>
      </w:pPr>
    </w:p>
    <w:tbl>
      <w:tblPr>
        <w:tblW w:w="9288" w:type="dxa"/>
        <w:tblInd w:w="468" w:type="dxa"/>
        <w:tblLayout w:type="fixed"/>
        <w:tblCellMar>
          <w:left w:w="79" w:type="dxa"/>
          <w:right w:w="79" w:type="dxa"/>
        </w:tblCellMar>
        <w:tblLook w:val="0000" w:firstRow="0" w:lastRow="0" w:firstColumn="0" w:lastColumn="0" w:noHBand="0" w:noVBand="0"/>
      </w:tblPr>
      <w:tblGrid>
        <w:gridCol w:w="6309"/>
        <w:gridCol w:w="1350"/>
        <w:gridCol w:w="261"/>
        <w:gridCol w:w="1368"/>
      </w:tblGrid>
      <w:tr w:rsidR="007A3666" w:rsidRPr="007A3666" w14:paraId="421E904C" w14:textId="77777777" w:rsidTr="001558DF">
        <w:trPr>
          <w:cantSplit/>
          <w:tblHeader/>
        </w:trPr>
        <w:tc>
          <w:tcPr>
            <w:tcW w:w="6309" w:type="dxa"/>
          </w:tcPr>
          <w:p w14:paraId="4E1992E7" w14:textId="77777777" w:rsidR="007A3666" w:rsidRPr="007A3666" w:rsidRDefault="007A3666" w:rsidP="00242D0F">
            <w:pPr>
              <w:pStyle w:val="acctfourfigures"/>
              <w:tabs>
                <w:tab w:val="clear" w:pos="765"/>
                <w:tab w:val="left" w:pos="6030"/>
              </w:tabs>
              <w:spacing w:line="240" w:lineRule="atLeast"/>
              <w:rPr>
                <w:b/>
                <w:bCs/>
                <w:i/>
                <w:iCs/>
                <w:szCs w:val="22"/>
              </w:rPr>
            </w:pPr>
          </w:p>
        </w:tc>
        <w:tc>
          <w:tcPr>
            <w:tcW w:w="1350" w:type="dxa"/>
          </w:tcPr>
          <w:p w14:paraId="4625746B" w14:textId="77777777" w:rsidR="007A3666" w:rsidRPr="007A3666" w:rsidRDefault="007A3666" w:rsidP="00242D0F">
            <w:pPr>
              <w:tabs>
                <w:tab w:val="left" w:pos="540"/>
                <w:tab w:val="left" w:pos="6030"/>
                <w:tab w:val="left" w:pos="9360"/>
              </w:tabs>
              <w:spacing w:line="240" w:lineRule="atLeast"/>
              <w:ind w:left="-108" w:right="-108"/>
              <w:jc w:val="center"/>
              <w:rPr>
                <w:rFonts w:cs="Times New Roman"/>
              </w:rPr>
            </w:pPr>
            <w:r w:rsidRPr="007A3666">
              <w:rPr>
                <w:rFonts w:cs="Times New Roman"/>
              </w:rPr>
              <w:t>2025</w:t>
            </w:r>
          </w:p>
        </w:tc>
        <w:tc>
          <w:tcPr>
            <w:tcW w:w="261" w:type="dxa"/>
          </w:tcPr>
          <w:p w14:paraId="25F0182C" w14:textId="77777777" w:rsidR="007A3666" w:rsidRPr="007A3666" w:rsidRDefault="007A3666" w:rsidP="00242D0F">
            <w:pPr>
              <w:pStyle w:val="acctfourfigures"/>
              <w:tabs>
                <w:tab w:val="left" w:pos="540"/>
                <w:tab w:val="left" w:pos="6030"/>
              </w:tabs>
              <w:spacing w:line="240" w:lineRule="atLeast"/>
              <w:jc w:val="right"/>
              <w:rPr>
                <w:b/>
                <w:bCs/>
                <w:szCs w:val="22"/>
              </w:rPr>
            </w:pPr>
          </w:p>
        </w:tc>
        <w:tc>
          <w:tcPr>
            <w:tcW w:w="1368" w:type="dxa"/>
          </w:tcPr>
          <w:p w14:paraId="06DC07A9" w14:textId="77777777" w:rsidR="007A3666" w:rsidRPr="007A3666" w:rsidRDefault="007A3666" w:rsidP="00242D0F">
            <w:pPr>
              <w:tabs>
                <w:tab w:val="left" w:pos="540"/>
                <w:tab w:val="left" w:pos="6030"/>
                <w:tab w:val="left" w:pos="9360"/>
              </w:tabs>
              <w:spacing w:line="240" w:lineRule="atLeast"/>
              <w:ind w:left="-108" w:right="-108"/>
              <w:jc w:val="center"/>
              <w:rPr>
                <w:rFonts w:cs="Times New Roman"/>
              </w:rPr>
            </w:pPr>
            <w:r w:rsidRPr="007A3666">
              <w:rPr>
                <w:rFonts w:cs="Times New Roman"/>
              </w:rPr>
              <w:t>2024</w:t>
            </w:r>
          </w:p>
        </w:tc>
      </w:tr>
      <w:tr w:rsidR="007A3666" w:rsidRPr="007A3666" w14:paraId="70287414" w14:textId="77777777" w:rsidTr="001558DF">
        <w:trPr>
          <w:cantSplit/>
          <w:tblHeader/>
        </w:trPr>
        <w:tc>
          <w:tcPr>
            <w:tcW w:w="6309" w:type="dxa"/>
          </w:tcPr>
          <w:p w14:paraId="29928C67" w14:textId="77777777" w:rsidR="007A3666" w:rsidRPr="007A3666" w:rsidRDefault="007A3666" w:rsidP="00242D0F">
            <w:pPr>
              <w:pStyle w:val="acctfourfigures"/>
              <w:tabs>
                <w:tab w:val="clear" w:pos="765"/>
                <w:tab w:val="left" w:pos="6030"/>
              </w:tabs>
              <w:spacing w:line="240" w:lineRule="atLeast"/>
              <w:rPr>
                <w:b/>
                <w:bCs/>
                <w:i/>
                <w:iCs/>
                <w:szCs w:val="22"/>
              </w:rPr>
            </w:pPr>
          </w:p>
        </w:tc>
        <w:tc>
          <w:tcPr>
            <w:tcW w:w="2979" w:type="dxa"/>
            <w:gridSpan w:val="3"/>
          </w:tcPr>
          <w:p w14:paraId="76210842" w14:textId="77777777" w:rsidR="007A3666" w:rsidRPr="007A3666" w:rsidRDefault="007A3666" w:rsidP="00242D0F">
            <w:pPr>
              <w:spacing w:line="240" w:lineRule="exact"/>
              <w:ind w:left="-59" w:right="-45"/>
              <w:jc w:val="center"/>
              <w:rPr>
                <w:rFonts w:cs="Times New Roman"/>
                <w:i/>
                <w:iCs/>
              </w:rPr>
            </w:pPr>
            <w:r w:rsidRPr="007A3666">
              <w:rPr>
                <w:rFonts w:cs="Times New Roman"/>
                <w:i/>
                <w:iCs/>
              </w:rPr>
              <w:t>(in thousand Baht/</w:t>
            </w:r>
          </w:p>
          <w:p w14:paraId="6C46B8B2" w14:textId="77777777" w:rsidR="007A3666" w:rsidRPr="007A3666" w:rsidRDefault="007A3666" w:rsidP="00242D0F">
            <w:pPr>
              <w:tabs>
                <w:tab w:val="left" w:pos="540"/>
                <w:tab w:val="left" w:pos="6030"/>
                <w:tab w:val="left" w:pos="9360"/>
              </w:tabs>
              <w:spacing w:line="240" w:lineRule="atLeast"/>
              <w:ind w:left="-108" w:right="-108"/>
              <w:jc w:val="center"/>
              <w:rPr>
                <w:rFonts w:cs="Times New Roman"/>
              </w:rPr>
            </w:pPr>
            <w:r w:rsidRPr="007A3666">
              <w:rPr>
                <w:rFonts w:cs="Times New Roman"/>
                <w:i/>
                <w:iCs/>
              </w:rPr>
              <w:t>thousand shares)</w:t>
            </w:r>
          </w:p>
        </w:tc>
      </w:tr>
      <w:tr w:rsidR="007A3666" w:rsidRPr="007A3666" w14:paraId="51C89B0E" w14:textId="77777777" w:rsidTr="001558DF">
        <w:trPr>
          <w:cantSplit/>
        </w:trPr>
        <w:tc>
          <w:tcPr>
            <w:tcW w:w="6309" w:type="dxa"/>
          </w:tcPr>
          <w:p w14:paraId="5AFA275D" w14:textId="77777777" w:rsidR="007A3666" w:rsidRPr="007A3666" w:rsidRDefault="007A3666" w:rsidP="00242D0F">
            <w:pPr>
              <w:tabs>
                <w:tab w:val="left" w:pos="6030"/>
              </w:tabs>
              <w:spacing w:line="240" w:lineRule="atLeast"/>
              <w:ind w:left="180" w:hanging="180"/>
              <w:rPr>
                <w:rFonts w:cs="Times New Roman"/>
                <w:spacing w:val="-2"/>
              </w:rPr>
            </w:pPr>
          </w:p>
        </w:tc>
        <w:tc>
          <w:tcPr>
            <w:tcW w:w="1350" w:type="dxa"/>
          </w:tcPr>
          <w:p w14:paraId="49C4FD9E" w14:textId="77777777" w:rsidR="007A3666" w:rsidRPr="007A3666" w:rsidRDefault="007A3666" w:rsidP="00242D0F">
            <w:pPr>
              <w:pStyle w:val="acctfourfigures"/>
              <w:tabs>
                <w:tab w:val="clear" w:pos="765"/>
                <w:tab w:val="decimal" w:pos="1271"/>
                <w:tab w:val="left" w:pos="6030"/>
              </w:tabs>
              <w:spacing w:line="240" w:lineRule="atLeast"/>
              <w:ind w:left="-79" w:right="-108"/>
              <w:rPr>
                <w:szCs w:val="22"/>
                <w:lang w:val="en-US"/>
              </w:rPr>
            </w:pPr>
          </w:p>
        </w:tc>
        <w:tc>
          <w:tcPr>
            <w:tcW w:w="261" w:type="dxa"/>
          </w:tcPr>
          <w:p w14:paraId="25426048" w14:textId="77777777" w:rsidR="007A3666" w:rsidRPr="007A3666" w:rsidRDefault="007A3666" w:rsidP="00242D0F">
            <w:pPr>
              <w:tabs>
                <w:tab w:val="decimal" w:pos="1271"/>
                <w:tab w:val="left" w:pos="6030"/>
              </w:tabs>
              <w:spacing w:line="240" w:lineRule="atLeast"/>
              <w:ind w:left="-79" w:right="-108"/>
              <w:rPr>
                <w:rFonts w:cs="Times New Roman"/>
                <w:cs/>
              </w:rPr>
            </w:pPr>
          </w:p>
        </w:tc>
        <w:tc>
          <w:tcPr>
            <w:tcW w:w="1368" w:type="dxa"/>
          </w:tcPr>
          <w:p w14:paraId="7E746160" w14:textId="77777777" w:rsidR="007A3666" w:rsidRPr="007A3666" w:rsidRDefault="007A3666" w:rsidP="00242D0F">
            <w:pPr>
              <w:pStyle w:val="acctfourfigures"/>
              <w:tabs>
                <w:tab w:val="clear" w:pos="765"/>
                <w:tab w:val="decimal" w:pos="1271"/>
                <w:tab w:val="left" w:pos="6030"/>
              </w:tabs>
              <w:spacing w:line="240" w:lineRule="atLeast"/>
              <w:ind w:left="-79" w:right="-108"/>
              <w:rPr>
                <w:szCs w:val="22"/>
                <w:lang w:val="en-US"/>
              </w:rPr>
            </w:pPr>
          </w:p>
        </w:tc>
      </w:tr>
      <w:tr w:rsidR="007A3666" w:rsidRPr="007A3666" w14:paraId="587B54CA" w14:textId="77777777" w:rsidTr="001558DF">
        <w:trPr>
          <w:cantSplit/>
        </w:trPr>
        <w:tc>
          <w:tcPr>
            <w:tcW w:w="6309" w:type="dxa"/>
          </w:tcPr>
          <w:p w14:paraId="17F1599B" w14:textId="77777777" w:rsidR="007A3666" w:rsidRPr="007A3666" w:rsidRDefault="007A3666" w:rsidP="00242D0F">
            <w:pPr>
              <w:tabs>
                <w:tab w:val="left" w:pos="6030"/>
              </w:tabs>
              <w:spacing w:line="240" w:lineRule="atLeast"/>
              <w:ind w:left="180" w:hanging="180"/>
              <w:rPr>
                <w:rFonts w:cs="Times New Roman"/>
                <w:spacing w:val="-2"/>
              </w:rPr>
            </w:pPr>
            <w:r w:rsidRPr="007A3666">
              <w:rPr>
                <w:rFonts w:cs="Times New Roman"/>
                <w:spacing w:val="-2"/>
              </w:rPr>
              <w:t>Profit attributable to ordinary shareholders of the Company (basic)</w:t>
            </w:r>
          </w:p>
        </w:tc>
        <w:tc>
          <w:tcPr>
            <w:tcW w:w="1350" w:type="dxa"/>
            <w:tcBorders>
              <w:bottom w:val="double" w:sz="4" w:space="0" w:color="auto"/>
            </w:tcBorders>
          </w:tcPr>
          <w:p w14:paraId="210749E8" w14:textId="5FD2E03B" w:rsidR="007A3666" w:rsidRPr="007A3666" w:rsidRDefault="009A2BDE" w:rsidP="001558DF">
            <w:pPr>
              <w:pStyle w:val="acctfourfigures"/>
              <w:tabs>
                <w:tab w:val="clear" w:pos="765"/>
                <w:tab w:val="decimal" w:pos="1139"/>
              </w:tabs>
              <w:spacing w:line="240" w:lineRule="atLeast"/>
              <w:ind w:left="-79" w:right="-112"/>
              <w:rPr>
                <w:b/>
                <w:bCs/>
                <w:szCs w:val="22"/>
                <w:lang w:val="en-US"/>
              </w:rPr>
            </w:pPr>
            <w:r w:rsidRPr="009A2BDE">
              <w:rPr>
                <w:b/>
                <w:bCs/>
                <w:szCs w:val="22"/>
                <w:lang w:val="en-US"/>
              </w:rPr>
              <w:t>22,261</w:t>
            </w:r>
          </w:p>
        </w:tc>
        <w:tc>
          <w:tcPr>
            <w:tcW w:w="261" w:type="dxa"/>
          </w:tcPr>
          <w:p w14:paraId="2FAAFE68" w14:textId="77777777" w:rsidR="007A3666" w:rsidRPr="007A3666" w:rsidRDefault="007A3666" w:rsidP="001558DF">
            <w:pPr>
              <w:tabs>
                <w:tab w:val="decimal" w:pos="1139"/>
              </w:tabs>
              <w:spacing w:line="240" w:lineRule="atLeast"/>
              <w:ind w:left="-79" w:right="-112"/>
              <w:rPr>
                <w:rFonts w:cs="Times New Roman"/>
                <w:b/>
                <w:bCs/>
              </w:rPr>
            </w:pPr>
          </w:p>
        </w:tc>
        <w:tc>
          <w:tcPr>
            <w:tcW w:w="1368" w:type="dxa"/>
            <w:tcBorders>
              <w:bottom w:val="double" w:sz="4" w:space="0" w:color="auto"/>
            </w:tcBorders>
          </w:tcPr>
          <w:p w14:paraId="4DEEAD4D" w14:textId="2E90DC28" w:rsidR="007A3666" w:rsidRPr="007A3666" w:rsidRDefault="007A3666" w:rsidP="001558DF">
            <w:pPr>
              <w:pStyle w:val="acctfourfigures"/>
              <w:tabs>
                <w:tab w:val="clear" w:pos="765"/>
                <w:tab w:val="decimal" w:pos="1139"/>
              </w:tabs>
              <w:spacing w:line="240" w:lineRule="atLeast"/>
              <w:ind w:left="-79" w:right="-112"/>
              <w:rPr>
                <w:b/>
                <w:bCs/>
                <w:szCs w:val="22"/>
                <w:lang w:val="en-US"/>
              </w:rPr>
            </w:pPr>
            <w:r w:rsidRPr="007A3666">
              <w:rPr>
                <w:b/>
                <w:bCs/>
                <w:szCs w:val="22"/>
              </w:rPr>
              <w:t>19</w:t>
            </w:r>
            <w:r w:rsidR="003A12E7">
              <w:rPr>
                <w:b/>
                <w:bCs/>
                <w:szCs w:val="22"/>
              </w:rPr>
              <w:t>6</w:t>
            </w:r>
            <w:r w:rsidRPr="007A3666">
              <w:rPr>
                <w:b/>
                <w:bCs/>
                <w:szCs w:val="22"/>
              </w:rPr>
              <w:t>,</w:t>
            </w:r>
            <w:r w:rsidR="003A12E7">
              <w:rPr>
                <w:b/>
                <w:bCs/>
                <w:szCs w:val="22"/>
              </w:rPr>
              <w:t>726</w:t>
            </w:r>
          </w:p>
        </w:tc>
      </w:tr>
      <w:tr w:rsidR="007A3666" w:rsidRPr="007A3666" w14:paraId="6D4FA3A0" w14:textId="77777777" w:rsidTr="001558DF">
        <w:trPr>
          <w:cantSplit/>
        </w:trPr>
        <w:tc>
          <w:tcPr>
            <w:tcW w:w="6309" w:type="dxa"/>
          </w:tcPr>
          <w:p w14:paraId="0E709FDA" w14:textId="77777777" w:rsidR="007A3666" w:rsidRPr="007A3666" w:rsidRDefault="007A3666" w:rsidP="00242D0F">
            <w:pPr>
              <w:tabs>
                <w:tab w:val="left" w:pos="6030"/>
              </w:tabs>
              <w:spacing w:line="240" w:lineRule="atLeast"/>
              <w:ind w:right="-79"/>
              <w:rPr>
                <w:rFonts w:cs="Times New Roman"/>
                <w:b/>
                <w:bCs/>
                <w:i/>
                <w:iCs/>
              </w:rPr>
            </w:pPr>
          </w:p>
        </w:tc>
        <w:tc>
          <w:tcPr>
            <w:tcW w:w="1350" w:type="dxa"/>
            <w:tcBorders>
              <w:top w:val="double" w:sz="4" w:space="0" w:color="auto"/>
            </w:tcBorders>
          </w:tcPr>
          <w:p w14:paraId="11B13934" w14:textId="77777777" w:rsidR="007A3666" w:rsidRPr="007A3666" w:rsidRDefault="007A3666" w:rsidP="001558DF">
            <w:pPr>
              <w:pStyle w:val="acctfourfigures"/>
              <w:tabs>
                <w:tab w:val="clear" w:pos="765"/>
                <w:tab w:val="decimal" w:pos="1139"/>
              </w:tabs>
              <w:spacing w:line="240" w:lineRule="atLeast"/>
              <w:ind w:left="-79" w:right="-112"/>
              <w:rPr>
                <w:szCs w:val="22"/>
              </w:rPr>
            </w:pPr>
          </w:p>
        </w:tc>
        <w:tc>
          <w:tcPr>
            <w:tcW w:w="261" w:type="dxa"/>
          </w:tcPr>
          <w:p w14:paraId="56EC2C8C" w14:textId="77777777" w:rsidR="007A3666" w:rsidRPr="007A3666" w:rsidRDefault="007A3666" w:rsidP="001558DF">
            <w:pPr>
              <w:tabs>
                <w:tab w:val="decimal" w:pos="1139"/>
              </w:tabs>
              <w:spacing w:line="240" w:lineRule="atLeast"/>
              <w:ind w:left="-79" w:right="-112"/>
              <w:rPr>
                <w:rFonts w:cs="Times New Roman"/>
              </w:rPr>
            </w:pPr>
          </w:p>
        </w:tc>
        <w:tc>
          <w:tcPr>
            <w:tcW w:w="1368" w:type="dxa"/>
            <w:tcBorders>
              <w:top w:val="double" w:sz="4" w:space="0" w:color="auto"/>
            </w:tcBorders>
          </w:tcPr>
          <w:p w14:paraId="3D75DA97" w14:textId="77777777" w:rsidR="007A3666" w:rsidRPr="007A3666" w:rsidRDefault="007A3666" w:rsidP="001558DF">
            <w:pPr>
              <w:pStyle w:val="acctfourfigures"/>
              <w:tabs>
                <w:tab w:val="clear" w:pos="765"/>
                <w:tab w:val="decimal" w:pos="1139"/>
              </w:tabs>
              <w:spacing w:line="240" w:lineRule="atLeast"/>
              <w:ind w:left="-79" w:right="-112"/>
              <w:rPr>
                <w:szCs w:val="22"/>
              </w:rPr>
            </w:pPr>
          </w:p>
        </w:tc>
      </w:tr>
      <w:tr w:rsidR="007A3666" w:rsidRPr="007A3666" w14:paraId="70E43E51" w14:textId="77777777" w:rsidTr="001558DF">
        <w:trPr>
          <w:cantSplit/>
        </w:trPr>
        <w:tc>
          <w:tcPr>
            <w:tcW w:w="6309" w:type="dxa"/>
          </w:tcPr>
          <w:p w14:paraId="234529FD" w14:textId="77777777" w:rsidR="007A3666" w:rsidRPr="007A3666" w:rsidRDefault="007A3666" w:rsidP="00242D0F">
            <w:pPr>
              <w:tabs>
                <w:tab w:val="left" w:pos="6030"/>
              </w:tabs>
              <w:spacing w:line="240" w:lineRule="atLeast"/>
              <w:ind w:right="-79"/>
              <w:rPr>
                <w:rFonts w:cs="Times New Roman"/>
              </w:rPr>
            </w:pPr>
            <w:r w:rsidRPr="007A3666">
              <w:rPr>
                <w:rFonts w:cs="Times New Roman"/>
                <w:b/>
                <w:bCs/>
                <w:i/>
                <w:iCs/>
              </w:rPr>
              <w:t>Ordinary shares outstanding</w:t>
            </w:r>
          </w:p>
        </w:tc>
        <w:tc>
          <w:tcPr>
            <w:tcW w:w="1350" w:type="dxa"/>
          </w:tcPr>
          <w:p w14:paraId="2F6881F0" w14:textId="77777777" w:rsidR="007A3666" w:rsidRPr="007A3666" w:rsidRDefault="007A3666" w:rsidP="001558DF">
            <w:pPr>
              <w:pStyle w:val="acctfourfigures"/>
              <w:tabs>
                <w:tab w:val="clear" w:pos="765"/>
                <w:tab w:val="decimal" w:pos="1139"/>
              </w:tabs>
              <w:spacing w:line="240" w:lineRule="atLeast"/>
              <w:ind w:left="-79" w:right="-112"/>
              <w:rPr>
                <w:szCs w:val="22"/>
              </w:rPr>
            </w:pPr>
          </w:p>
        </w:tc>
        <w:tc>
          <w:tcPr>
            <w:tcW w:w="261" w:type="dxa"/>
          </w:tcPr>
          <w:p w14:paraId="574DA269" w14:textId="77777777" w:rsidR="007A3666" w:rsidRPr="007A3666" w:rsidRDefault="007A3666" w:rsidP="001558DF">
            <w:pPr>
              <w:tabs>
                <w:tab w:val="decimal" w:pos="1139"/>
              </w:tabs>
              <w:spacing w:line="240" w:lineRule="atLeast"/>
              <w:ind w:left="-79" w:right="-112"/>
              <w:rPr>
                <w:rFonts w:cs="Times New Roman"/>
              </w:rPr>
            </w:pPr>
          </w:p>
        </w:tc>
        <w:tc>
          <w:tcPr>
            <w:tcW w:w="1368" w:type="dxa"/>
          </w:tcPr>
          <w:p w14:paraId="585C8842" w14:textId="77777777" w:rsidR="007A3666" w:rsidRPr="007A3666" w:rsidRDefault="007A3666" w:rsidP="001558DF">
            <w:pPr>
              <w:pStyle w:val="acctfourfigures"/>
              <w:tabs>
                <w:tab w:val="clear" w:pos="765"/>
                <w:tab w:val="decimal" w:pos="1139"/>
              </w:tabs>
              <w:spacing w:line="240" w:lineRule="atLeast"/>
              <w:ind w:left="-79" w:right="-112"/>
              <w:rPr>
                <w:szCs w:val="22"/>
              </w:rPr>
            </w:pPr>
          </w:p>
        </w:tc>
      </w:tr>
      <w:tr w:rsidR="007A3666" w:rsidRPr="007A3666" w14:paraId="1D98A3FF" w14:textId="77777777" w:rsidTr="001558DF">
        <w:trPr>
          <w:cantSplit/>
        </w:trPr>
        <w:tc>
          <w:tcPr>
            <w:tcW w:w="6309" w:type="dxa"/>
          </w:tcPr>
          <w:p w14:paraId="7F378A4E" w14:textId="77777777" w:rsidR="007A3666" w:rsidRPr="007A3666" w:rsidRDefault="007A3666" w:rsidP="00242D0F">
            <w:pPr>
              <w:tabs>
                <w:tab w:val="left" w:pos="6030"/>
              </w:tabs>
              <w:spacing w:line="240" w:lineRule="atLeast"/>
              <w:ind w:right="-79"/>
              <w:rPr>
                <w:rFonts w:cs="Times New Roman"/>
              </w:rPr>
            </w:pPr>
            <w:r w:rsidRPr="007A3666">
              <w:rPr>
                <w:rFonts w:cs="Times New Roman"/>
              </w:rPr>
              <w:t>Number of ordinary shares outstanding at 1 January</w:t>
            </w:r>
          </w:p>
        </w:tc>
        <w:tc>
          <w:tcPr>
            <w:tcW w:w="1350" w:type="dxa"/>
          </w:tcPr>
          <w:p w14:paraId="10C1CD4C" w14:textId="1A6F930D" w:rsidR="007A3666" w:rsidRPr="007A3666" w:rsidRDefault="009A2BDE" w:rsidP="001558DF">
            <w:pPr>
              <w:pStyle w:val="acctfourfigures"/>
              <w:tabs>
                <w:tab w:val="clear" w:pos="765"/>
                <w:tab w:val="decimal" w:pos="1139"/>
              </w:tabs>
              <w:spacing w:line="240" w:lineRule="atLeast"/>
              <w:ind w:left="-79" w:right="-112"/>
              <w:rPr>
                <w:szCs w:val="22"/>
              </w:rPr>
            </w:pPr>
            <w:r w:rsidRPr="009A2BDE">
              <w:rPr>
                <w:szCs w:val="22"/>
              </w:rPr>
              <w:t>12,000</w:t>
            </w:r>
          </w:p>
        </w:tc>
        <w:tc>
          <w:tcPr>
            <w:tcW w:w="261" w:type="dxa"/>
          </w:tcPr>
          <w:p w14:paraId="75ED92EE" w14:textId="77777777" w:rsidR="007A3666" w:rsidRPr="007A3666" w:rsidRDefault="007A3666" w:rsidP="001558DF">
            <w:pPr>
              <w:tabs>
                <w:tab w:val="decimal" w:pos="1139"/>
              </w:tabs>
              <w:spacing w:line="240" w:lineRule="atLeast"/>
              <w:ind w:left="-79" w:right="-112"/>
              <w:rPr>
                <w:rFonts w:cs="Times New Roman"/>
              </w:rPr>
            </w:pPr>
          </w:p>
        </w:tc>
        <w:tc>
          <w:tcPr>
            <w:tcW w:w="1368" w:type="dxa"/>
          </w:tcPr>
          <w:p w14:paraId="362AA8C0" w14:textId="77777777" w:rsidR="007A3666" w:rsidRPr="007A3666" w:rsidRDefault="007A3666" w:rsidP="001558DF">
            <w:pPr>
              <w:pStyle w:val="acctfourfigures"/>
              <w:tabs>
                <w:tab w:val="clear" w:pos="765"/>
                <w:tab w:val="decimal" w:pos="1139"/>
              </w:tabs>
              <w:spacing w:line="240" w:lineRule="atLeast"/>
              <w:ind w:left="-79" w:right="-112"/>
              <w:rPr>
                <w:szCs w:val="22"/>
              </w:rPr>
            </w:pPr>
            <w:r w:rsidRPr="007A3666">
              <w:rPr>
                <w:szCs w:val="22"/>
              </w:rPr>
              <w:t>10,000</w:t>
            </w:r>
          </w:p>
        </w:tc>
      </w:tr>
      <w:tr w:rsidR="007A3666" w:rsidRPr="007A3666" w14:paraId="0B37744B" w14:textId="77777777" w:rsidTr="001558DF">
        <w:trPr>
          <w:cantSplit/>
        </w:trPr>
        <w:tc>
          <w:tcPr>
            <w:tcW w:w="6309" w:type="dxa"/>
          </w:tcPr>
          <w:p w14:paraId="03D823BD" w14:textId="77777777" w:rsidR="007A3666" w:rsidRPr="007A3666" w:rsidRDefault="007A3666" w:rsidP="00242D0F">
            <w:pPr>
              <w:tabs>
                <w:tab w:val="left" w:pos="6030"/>
              </w:tabs>
              <w:spacing w:line="240" w:lineRule="atLeast"/>
              <w:ind w:right="-79"/>
              <w:rPr>
                <w:rFonts w:cs="Times New Roman"/>
              </w:rPr>
            </w:pPr>
            <w:r w:rsidRPr="007A3666">
              <w:rPr>
                <w:rFonts w:cs="Times New Roman"/>
              </w:rPr>
              <w:t>Effect of shares issued on 24 June</w:t>
            </w:r>
          </w:p>
        </w:tc>
        <w:tc>
          <w:tcPr>
            <w:tcW w:w="1350" w:type="dxa"/>
            <w:tcBorders>
              <w:bottom w:val="single" w:sz="4" w:space="0" w:color="auto"/>
            </w:tcBorders>
          </w:tcPr>
          <w:p w14:paraId="15DFC2AF" w14:textId="4569185D" w:rsidR="007A3666" w:rsidRPr="007A3666" w:rsidRDefault="009A2BDE" w:rsidP="00744B59">
            <w:pPr>
              <w:pStyle w:val="acctfourfigures"/>
              <w:tabs>
                <w:tab w:val="clear" w:pos="765"/>
                <w:tab w:val="decimal" w:pos="797"/>
              </w:tabs>
              <w:spacing w:line="240" w:lineRule="atLeast"/>
              <w:ind w:right="363"/>
              <w:jc w:val="center"/>
              <w:rPr>
                <w:szCs w:val="22"/>
              </w:rPr>
            </w:pPr>
            <w:r>
              <w:rPr>
                <w:szCs w:val="22"/>
              </w:rPr>
              <w:t>-</w:t>
            </w:r>
          </w:p>
        </w:tc>
        <w:tc>
          <w:tcPr>
            <w:tcW w:w="261" w:type="dxa"/>
          </w:tcPr>
          <w:p w14:paraId="443C6FD1" w14:textId="77777777" w:rsidR="007A3666" w:rsidRPr="007A3666" w:rsidRDefault="007A3666" w:rsidP="001558DF">
            <w:pPr>
              <w:tabs>
                <w:tab w:val="decimal" w:pos="1139"/>
              </w:tabs>
              <w:spacing w:line="240" w:lineRule="atLeast"/>
              <w:ind w:left="-79" w:right="-112"/>
              <w:rPr>
                <w:rFonts w:cs="Times New Roman"/>
              </w:rPr>
            </w:pPr>
          </w:p>
        </w:tc>
        <w:tc>
          <w:tcPr>
            <w:tcW w:w="1368" w:type="dxa"/>
            <w:tcBorders>
              <w:bottom w:val="single" w:sz="4" w:space="0" w:color="auto"/>
            </w:tcBorders>
          </w:tcPr>
          <w:p w14:paraId="5D9A8043" w14:textId="77777777" w:rsidR="007A3666" w:rsidRPr="007A3666" w:rsidRDefault="007A3666" w:rsidP="001558DF">
            <w:pPr>
              <w:pStyle w:val="acctfourfigures"/>
              <w:tabs>
                <w:tab w:val="clear" w:pos="765"/>
                <w:tab w:val="decimal" w:pos="1139"/>
              </w:tabs>
              <w:spacing w:line="240" w:lineRule="atLeast"/>
              <w:ind w:left="-79" w:right="-112"/>
              <w:rPr>
                <w:szCs w:val="22"/>
              </w:rPr>
            </w:pPr>
            <w:r w:rsidRPr="007A3666">
              <w:rPr>
                <w:szCs w:val="22"/>
                <w:lang w:val="en-US" w:bidi="th-TH"/>
              </w:rPr>
              <w:t>1</w:t>
            </w:r>
            <w:r w:rsidRPr="007A3666">
              <w:rPr>
                <w:szCs w:val="22"/>
              </w:rPr>
              <w:t>,044</w:t>
            </w:r>
          </w:p>
        </w:tc>
      </w:tr>
      <w:tr w:rsidR="007A3666" w:rsidRPr="007A3666" w14:paraId="5C8FD1A6" w14:textId="77777777" w:rsidTr="001558DF">
        <w:trPr>
          <w:cantSplit/>
        </w:trPr>
        <w:tc>
          <w:tcPr>
            <w:tcW w:w="6309" w:type="dxa"/>
          </w:tcPr>
          <w:p w14:paraId="69750E93" w14:textId="77777777" w:rsidR="007A3666" w:rsidRPr="007A3666" w:rsidRDefault="007A3666" w:rsidP="00242D0F">
            <w:pPr>
              <w:tabs>
                <w:tab w:val="left" w:pos="6030"/>
              </w:tabs>
              <w:spacing w:line="240" w:lineRule="atLeast"/>
              <w:ind w:right="-79"/>
              <w:rPr>
                <w:rFonts w:cs="Times New Roman"/>
              </w:rPr>
            </w:pPr>
            <w:r w:rsidRPr="007A3666">
              <w:rPr>
                <w:rFonts w:cs="Times New Roman"/>
              </w:rPr>
              <w:t xml:space="preserve">Weighted average number of ordinary shares </w:t>
            </w:r>
          </w:p>
          <w:p w14:paraId="4ABD197C" w14:textId="77777777" w:rsidR="007A3666" w:rsidRPr="007A3666" w:rsidRDefault="007A3666" w:rsidP="00242D0F">
            <w:pPr>
              <w:tabs>
                <w:tab w:val="left" w:pos="6030"/>
              </w:tabs>
              <w:spacing w:line="240" w:lineRule="atLeast"/>
              <w:ind w:left="110" w:right="-79"/>
              <w:rPr>
                <w:rFonts w:cs="Times New Roman"/>
                <w:i/>
                <w:iCs/>
              </w:rPr>
            </w:pPr>
            <w:r w:rsidRPr="007A3666">
              <w:rPr>
                <w:rFonts w:cs="Times New Roman"/>
              </w:rPr>
              <w:t xml:space="preserve">outstanding </w:t>
            </w:r>
            <w:r w:rsidRPr="007A3666">
              <w:rPr>
                <w:rFonts w:cs="Times New Roman"/>
                <w:spacing w:val="-2"/>
              </w:rPr>
              <w:t xml:space="preserve">(basic) at 31 December </w:t>
            </w:r>
          </w:p>
        </w:tc>
        <w:tc>
          <w:tcPr>
            <w:tcW w:w="1350" w:type="dxa"/>
            <w:tcBorders>
              <w:top w:val="single" w:sz="4" w:space="0" w:color="auto"/>
              <w:bottom w:val="double" w:sz="4" w:space="0" w:color="auto"/>
            </w:tcBorders>
          </w:tcPr>
          <w:p w14:paraId="6A3F1D0D" w14:textId="77777777" w:rsidR="009A2BDE" w:rsidRDefault="009A2BDE" w:rsidP="001558DF">
            <w:pPr>
              <w:pStyle w:val="acctfourfigures"/>
              <w:tabs>
                <w:tab w:val="clear" w:pos="765"/>
                <w:tab w:val="decimal" w:pos="1139"/>
              </w:tabs>
              <w:spacing w:line="240" w:lineRule="atLeast"/>
              <w:ind w:left="-79" w:right="-112"/>
              <w:rPr>
                <w:b/>
                <w:bCs/>
                <w:szCs w:val="22"/>
                <w:lang w:val="en-US"/>
              </w:rPr>
            </w:pPr>
          </w:p>
          <w:p w14:paraId="53877C18" w14:textId="37EBC05A" w:rsidR="007A3666" w:rsidRPr="007A3666" w:rsidRDefault="009A2BDE" w:rsidP="001558DF">
            <w:pPr>
              <w:pStyle w:val="acctfourfigures"/>
              <w:tabs>
                <w:tab w:val="clear" w:pos="765"/>
                <w:tab w:val="decimal" w:pos="1139"/>
              </w:tabs>
              <w:spacing w:line="240" w:lineRule="atLeast"/>
              <w:ind w:left="-79" w:right="-112"/>
              <w:rPr>
                <w:b/>
                <w:bCs/>
                <w:szCs w:val="22"/>
                <w:lang w:val="en-US"/>
              </w:rPr>
            </w:pPr>
            <w:r w:rsidRPr="009A2BDE">
              <w:rPr>
                <w:b/>
                <w:bCs/>
                <w:szCs w:val="22"/>
                <w:lang w:val="en-US"/>
              </w:rPr>
              <w:t>12,000</w:t>
            </w:r>
          </w:p>
        </w:tc>
        <w:tc>
          <w:tcPr>
            <w:tcW w:w="261" w:type="dxa"/>
          </w:tcPr>
          <w:p w14:paraId="0FB07A97" w14:textId="77777777" w:rsidR="007A3666" w:rsidRPr="007A3666" w:rsidRDefault="007A3666" w:rsidP="001558DF">
            <w:pPr>
              <w:tabs>
                <w:tab w:val="decimal" w:pos="1139"/>
              </w:tabs>
              <w:spacing w:line="240" w:lineRule="atLeast"/>
              <w:ind w:left="-79" w:right="-112"/>
              <w:rPr>
                <w:rFonts w:cs="Times New Roman"/>
                <w:b/>
                <w:bCs/>
              </w:rPr>
            </w:pPr>
          </w:p>
        </w:tc>
        <w:tc>
          <w:tcPr>
            <w:tcW w:w="1368" w:type="dxa"/>
            <w:tcBorders>
              <w:top w:val="single" w:sz="4" w:space="0" w:color="auto"/>
              <w:bottom w:val="double" w:sz="4" w:space="0" w:color="auto"/>
            </w:tcBorders>
          </w:tcPr>
          <w:p w14:paraId="005BAC7B" w14:textId="77777777" w:rsidR="007A3666" w:rsidRPr="007A3666" w:rsidRDefault="007A3666" w:rsidP="001558DF">
            <w:pPr>
              <w:pStyle w:val="acctfourfigures"/>
              <w:tabs>
                <w:tab w:val="clear" w:pos="765"/>
                <w:tab w:val="decimal" w:pos="1139"/>
              </w:tabs>
              <w:spacing w:line="240" w:lineRule="atLeast"/>
              <w:ind w:left="-79" w:right="-112"/>
              <w:rPr>
                <w:b/>
                <w:bCs/>
                <w:szCs w:val="22"/>
              </w:rPr>
            </w:pPr>
          </w:p>
          <w:p w14:paraId="57F491F2" w14:textId="77777777" w:rsidR="007A3666" w:rsidRPr="007A3666" w:rsidRDefault="007A3666" w:rsidP="001558DF">
            <w:pPr>
              <w:pStyle w:val="acctfourfigures"/>
              <w:tabs>
                <w:tab w:val="clear" w:pos="765"/>
                <w:tab w:val="decimal" w:pos="1139"/>
              </w:tabs>
              <w:spacing w:line="240" w:lineRule="atLeast"/>
              <w:ind w:left="-79" w:right="-112"/>
              <w:rPr>
                <w:b/>
                <w:bCs/>
                <w:szCs w:val="22"/>
                <w:lang w:val="en-US"/>
              </w:rPr>
            </w:pPr>
            <w:r w:rsidRPr="007A3666">
              <w:rPr>
                <w:b/>
                <w:bCs/>
                <w:szCs w:val="22"/>
              </w:rPr>
              <w:t>11,044</w:t>
            </w:r>
          </w:p>
        </w:tc>
      </w:tr>
      <w:tr w:rsidR="007A3666" w:rsidRPr="007A3666" w14:paraId="74EFF7EB" w14:textId="77777777" w:rsidTr="001558DF">
        <w:trPr>
          <w:cantSplit/>
        </w:trPr>
        <w:tc>
          <w:tcPr>
            <w:tcW w:w="6309" w:type="dxa"/>
          </w:tcPr>
          <w:p w14:paraId="146AA247" w14:textId="77777777" w:rsidR="007A3666" w:rsidRPr="007A3666" w:rsidRDefault="007A3666" w:rsidP="00242D0F">
            <w:pPr>
              <w:tabs>
                <w:tab w:val="left" w:pos="6030"/>
              </w:tabs>
              <w:spacing w:line="240" w:lineRule="atLeast"/>
              <w:ind w:left="180" w:hanging="180"/>
              <w:rPr>
                <w:rFonts w:cs="Times New Roman"/>
                <w:b/>
                <w:bCs/>
              </w:rPr>
            </w:pPr>
          </w:p>
        </w:tc>
        <w:tc>
          <w:tcPr>
            <w:tcW w:w="1350" w:type="dxa"/>
            <w:tcBorders>
              <w:top w:val="double" w:sz="4" w:space="0" w:color="auto"/>
            </w:tcBorders>
          </w:tcPr>
          <w:p w14:paraId="59E03085" w14:textId="77777777" w:rsidR="007A3666" w:rsidRPr="007A3666" w:rsidRDefault="007A3666" w:rsidP="001558DF">
            <w:pPr>
              <w:pStyle w:val="acctfourfigures"/>
              <w:tabs>
                <w:tab w:val="clear" w:pos="765"/>
              </w:tabs>
              <w:spacing w:line="240" w:lineRule="atLeast"/>
              <w:ind w:left="-79" w:right="41"/>
              <w:jc w:val="right"/>
              <w:rPr>
                <w:b/>
                <w:bCs/>
                <w:szCs w:val="22"/>
              </w:rPr>
            </w:pPr>
          </w:p>
        </w:tc>
        <w:tc>
          <w:tcPr>
            <w:tcW w:w="261" w:type="dxa"/>
          </w:tcPr>
          <w:p w14:paraId="08B23709" w14:textId="77777777" w:rsidR="007A3666" w:rsidRPr="007A3666" w:rsidRDefault="007A3666" w:rsidP="001558DF">
            <w:pPr>
              <w:spacing w:line="240" w:lineRule="atLeast"/>
              <w:ind w:left="-79" w:right="41"/>
              <w:jc w:val="right"/>
              <w:rPr>
                <w:rFonts w:cs="Times New Roman"/>
                <w:b/>
                <w:bCs/>
              </w:rPr>
            </w:pPr>
          </w:p>
        </w:tc>
        <w:tc>
          <w:tcPr>
            <w:tcW w:w="1368" w:type="dxa"/>
            <w:tcBorders>
              <w:top w:val="double" w:sz="4" w:space="0" w:color="auto"/>
            </w:tcBorders>
          </w:tcPr>
          <w:p w14:paraId="37F60A25" w14:textId="77777777" w:rsidR="007A3666" w:rsidRPr="007A3666" w:rsidRDefault="007A3666" w:rsidP="001558DF">
            <w:pPr>
              <w:pStyle w:val="acctfourfigures"/>
              <w:tabs>
                <w:tab w:val="clear" w:pos="765"/>
              </w:tabs>
              <w:spacing w:line="240" w:lineRule="atLeast"/>
              <w:ind w:left="-79" w:right="41"/>
              <w:jc w:val="right"/>
              <w:rPr>
                <w:b/>
                <w:bCs/>
                <w:szCs w:val="22"/>
              </w:rPr>
            </w:pPr>
          </w:p>
        </w:tc>
      </w:tr>
      <w:tr w:rsidR="007A3666" w:rsidRPr="007A3666" w14:paraId="29444F0C" w14:textId="77777777" w:rsidTr="001558DF">
        <w:trPr>
          <w:cantSplit/>
        </w:trPr>
        <w:tc>
          <w:tcPr>
            <w:tcW w:w="6309" w:type="dxa"/>
          </w:tcPr>
          <w:p w14:paraId="3506E157" w14:textId="77777777" w:rsidR="007A3666" w:rsidRPr="007A3666" w:rsidRDefault="007A3666" w:rsidP="00242D0F">
            <w:pPr>
              <w:tabs>
                <w:tab w:val="left" w:pos="6030"/>
              </w:tabs>
              <w:spacing w:line="240" w:lineRule="atLeast"/>
              <w:ind w:left="180" w:hanging="180"/>
              <w:rPr>
                <w:rFonts w:cs="Times New Roman"/>
                <w:b/>
                <w:bCs/>
              </w:rPr>
            </w:pPr>
            <w:r w:rsidRPr="007A3666">
              <w:rPr>
                <w:rFonts w:cs="Times New Roman"/>
                <w:b/>
                <w:bCs/>
              </w:rPr>
              <w:t xml:space="preserve">Earnings per share (basic) </w:t>
            </w:r>
            <w:r w:rsidRPr="007A3666">
              <w:rPr>
                <w:rFonts w:cs="Times New Roman"/>
                <w:b/>
                <w:bCs/>
                <w:i/>
                <w:iCs/>
              </w:rPr>
              <w:t>(in Baht)</w:t>
            </w:r>
          </w:p>
        </w:tc>
        <w:tc>
          <w:tcPr>
            <w:tcW w:w="1350" w:type="dxa"/>
            <w:tcBorders>
              <w:bottom w:val="double" w:sz="4" w:space="0" w:color="auto"/>
            </w:tcBorders>
          </w:tcPr>
          <w:p w14:paraId="63FFA0E4" w14:textId="25642548" w:rsidR="007A3666" w:rsidRPr="007A3666" w:rsidRDefault="009A2BDE" w:rsidP="001558DF">
            <w:pPr>
              <w:pStyle w:val="acctfourfigures"/>
              <w:tabs>
                <w:tab w:val="clear" w:pos="765"/>
              </w:tabs>
              <w:spacing w:line="240" w:lineRule="atLeast"/>
              <w:ind w:left="-79" w:right="59"/>
              <w:jc w:val="right"/>
              <w:rPr>
                <w:b/>
                <w:bCs/>
                <w:szCs w:val="22"/>
                <w:lang w:val="en-US"/>
              </w:rPr>
            </w:pPr>
            <w:r w:rsidRPr="009A2BDE">
              <w:rPr>
                <w:b/>
                <w:bCs/>
                <w:szCs w:val="22"/>
                <w:lang w:val="en-US"/>
              </w:rPr>
              <w:t>1.86</w:t>
            </w:r>
          </w:p>
        </w:tc>
        <w:tc>
          <w:tcPr>
            <w:tcW w:w="261" w:type="dxa"/>
          </w:tcPr>
          <w:p w14:paraId="60CC464F" w14:textId="77777777" w:rsidR="007A3666" w:rsidRPr="007A3666" w:rsidRDefault="007A3666" w:rsidP="001558DF">
            <w:pPr>
              <w:spacing w:line="240" w:lineRule="atLeast"/>
              <w:ind w:left="-79" w:right="95"/>
              <w:jc w:val="right"/>
              <w:rPr>
                <w:rFonts w:cs="Times New Roman"/>
                <w:b/>
                <w:bCs/>
              </w:rPr>
            </w:pPr>
          </w:p>
        </w:tc>
        <w:tc>
          <w:tcPr>
            <w:tcW w:w="1368" w:type="dxa"/>
            <w:tcBorders>
              <w:bottom w:val="double" w:sz="4" w:space="0" w:color="auto"/>
            </w:tcBorders>
          </w:tcPr>
          <w:p w14:paraId="17B22BBA" w14:textId="3F5EC7BE" w:rsidR="007A3666" w:rsidRPr="007A3666" w:rsidRDefault="003A12E7" w:rsidP="001558DF">
            <w:pPr>
              <w:pStyle w:val="acctfourfigures"/>
              <w:tabs>
                <w:tab w:val="clear" w:pos="765"/>
              </w:tabs>
              <w:spacing w:line="240" w:lineRule="atLeast"/>
              <w:ind w:left="-79" w:right="50"/>
              <w:jc w:val="right"/>
              <w:rPr>
                <w:b/>
                <w:bCs/>
                <w:szCs w:val="22"/>
                <w:lang w:val="en-US"/>
              </w:rPr>
            </w:pPr>
            <w:r>
              <w:rPr>
                <w:b/>
                <w:bCs/>
                <w:szCs w:val="22"/>
                <w:lang w:val="en-US"/>
              </w:rPr>
              <w:t>17.81</w:t>
            </w:r>
          </w:p>
        </w:tc>
      </w:tr>
    </w:tbl>
    <w:p w14:paraId="08E41CD2" w14:textId="77777777" w:rsidR="000013F3" w:rsidRPr="007A3666" w:rsidRDefault="000013F3" w:rsidP="00624B1E">
      <w:pPr>
        <w:spacing w:line="240" w:lineRule="atLeast"/>
        <w:rPr>
          <w:rFonts w:cs="Times New Roman"/>
        </w:rPr>
      </w:pPr>
    </w:p>
    <w:p w14:paraId="1A0C936B" w14:textId="4CDDFAF2" w:rsidR="001558DF" w:rsidRDefault="001558DF" w:rsidP="001558DF">
      <w:pPr>
        <w:pStyle w:val="block"/>
        <w:tabs>
          <w:tab w:val="left" w:pos="540"/>
        </w:tabs>
        <w:spacing w:after="0" w:line="240" w:lineRule="atLeast"/>
        <w:ind w:left="0" w:right="-7"/>
        <w:jc w:val="both"/>
        <w:rPr>
          <w:b/>
          <w:bCs/>
          <w:sz w:val="24"/>
          <w:szCs w:val="24"/>
        </w:rPr>
      </w:pPr>
      <w:r>
        <w:rPr>
          <w:b/>
          <w:bCs/>
          <w:sz w:val="24"/>
          <w:szCs w:val="24"/>
        </w:rPr>
        <w:t>2</w:t>
      </w:r>
      <w:r w:rsidR="005727D5">
        <w:rPr>
          <w:b/>
          <w:bCs/>
          <w:sz w:val="24"/>
          <w:szCs w:val="24"/>
        </w:rPr>
        <w:t>4</w:t>
      </w:r>
      <w:r w:rsidRPr="00CC1361">
        <w:rPr>
          <w:b/>
          <w:bCs/>
          <w:sz w:val="24"/>
          <w:szCs w:val="24"/>
        </w:rPr>
        <w:tab/>
      </w:r>
      <w:r>
        <w:rPr>
          <w:b/>
          <w:bCs/>
          <w:sz w:val="24"/>
          <w:szCs w:val="24"/>
        </w:rPr>
        <w:t>Dividend</w:t>
      </w:r>
    </w:p>
    <w:p w14:paraId="6F8021D8" w14:textId="77777777" w:rsidR="001558DF" w:rsidRDefault="001558DF" w:rsidP="001558DF">
      <w:pPr>
        <w:spacing w:line="240" w:lineRule="auto"/>
        <w:rPr>
          <w:rFonts w:cs="Times New Roman"/>
          <w:sz w:val="24"/>
          <w:szCs w:val="24"/>
        </w:rPr>
      </w:pPr>
    </w:p>
    <w:tbl>
      <w:tblPr>
        <w:tblStyle w:val="TableGrid"/>
        <w:tblW w:w="921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667"/>
        <w:gridCol w:w="1843"/>
        <w:gridCol w:w="1316"/>
        <w:gridCol w:w="263"/>
        <w:gridCol w:w="1494"/>
      </w:tblGrid>
      <w:tr w:rsidR="001558DF" w14:paraId="320CEE35" w14:textId="77777777" w:rsidTr="001558DF">
        <w:trPr>
          <w:trHeight w:val="499"/>
          <w:tblHeader/>
        </w:trPr>
        <w:tc>
          <w:tcPr>
            <w:tcW w:w="2628" w:type="dxa"/>
          </w:tcPr>
          <w:p w14:paraId="219F6198" w14:textId="77777777" w:rsidR="001558DF" w:rsidRPr="001558DF" w:rsidRDefault="001558DF" w:rsidP="00242D0F">
            <w:pPr>
              <w:pStyle w:val="block"/>
              <w:spacing w:after="0" w:line="240" w:lineRule="auto"/>
              <w:ind w:left="0"/>
              <w:jc w:val="center"/>
              <w:rPr>
                <w:szCs w:val="22"/>
              </w:rPr>
            </w:pPr>
          </w:p>
        </w:tc>
        <w:tc>
          <w:tcPr>
            <w:tcW w:w="1667" w:type="dxa"/>
            <w:vAlign w:val="bottom"/>
            <w:hideMark/>
          </w:tcPr>
          <w:p w14:paraId="7A6FBD16" w14:textId="77777777" w:rsidR="001558DF" w:rsidRPr="001558DF" w:rsidRDefault="001558DF" w:rsidP="00242D0F">
            <w:pPr>
              <w:pStyle w:val="block"/>
              <w:spacing w:after="0" w:line="240" w:lineRule="auto"/>
              <w:ind w:left="0"/>
              <w:jc w:val="center"/>
              <w:rPr>
                <w:szCs w:val="22"/>
              </w:rPr>
            </w:pPr>
            <w:r w:rsidRPr="001558DF">
              <w:rPr>
                <w:szCs w:val="22"/>
              </w:rPr>
              <w:t>Approval date</w:t>
            </w:r>
          </w:p>
        </w:tc>
        <w:tc>
          <w:tcPr>
            <w:tcW w:w="1843" w:type="dxa"/>
            <w:vAlign w:val="bottom"/>
            <w:hideMark/>
          </w:tcPr>
          <w:p w14:paraId="2BB5F007" w14:textId="77777777" w:rsidR="001558DF" w:rsidRPr="001558DF" w:rsidRDefault="001558DF" w:rsidP="00242D0F">
            <w:pPr>
              <w:pStyle w:val="block"/>
              <w:spacing w:after="0" w:line="240" w:lineRule="auto"/>
              <w:ind w:left="0"/>
              <w:jc w:val="center"/>
              <w:rPr>
                <w:szCs w:val="22"/>
              </w:rPr>
            </w:pPr>
            <w:r w:rsidRPr="001558DF">
              <w:rPr>
                <w:szCs w:val="22"/>
              </w:rPr>
              <w:t>Payment schedule</w:t>
            </w:r>
          </w:p>
        </w:tc>
        <w:tc>
          <w:tcPr>
            <w:tcW w:w="1316" w:type="dxa"/>
            <w:vAlign w:val="bottom"/>
            <w:hideMark/>
          </w:tcPr>
          <w:p w14:paraId="7DC5F9E8" w14:textId="77777777" w:rsidR="001558DF" w:rsidRPr="001558DF" w:rsidRDefault="001558DF" w:rsidP="00242D0F">
            <w:pPr>
              <w:pStyle w:val="block"/>
              <w:spacing w:after="0" w:line="240" w:lineRule="auto"/>
              <w:ind w:left="-83" w:right="-108"/>
              <w:jc w:val="center"/>
              <w:rPr>
                <w:i/>
                <w:iCs/>
                <w:szCs w:val="22"/>
              </w:rPr>
            </w:pPr>
            <w:r w:rsidRPr="001558DF">
              <w:rPr>
                <w:szCs w:val="22"/>
              </w:rPr>
              <w:t>Dividend rate per share</w:t>
            </w:r>
            <w:r w:rsidRPr="001558DF">
              <w:rPr>
                <w:i/>
                <w:iCs/>
                <w:szCs w:val="22"/>
              </w:rPr>
              <w:t xml:space="preserve"> </w:t>
            </w:r>
          </w:p>
        </w:tc>
        <w:tc>
          <w:tcPr>
            <w:tcW w:w="263" w:type="dxa"/>
            <w:vAlign w:val="bottom"/>
          </w:tcPr>
          <w:p w14:paraId="2F11306B" w14:textId="77777777" w:rsidR="001558DF" w:rsidRPr="001558DF" w:rsidRDefault="001558DF" w:rsidP="00242D0F">
            <w:pPr>
              <w:pStyle w:val="block"/>
              <w:spacing w:after="0" w:line="240" w:lineRule="auto"/>
              <w:ind w:left="0"/>
              <w:jc w:val="center"/>
              <w:rPr>
                <w:i/>
                <w:iCs/>
                <w:szCs w:val="22"/>
              </w:rPr>
            </w:pPr>
          </w:p>
        </w:tc>
        <w:tc>
          <w:tcPr>
            <w:tcW w:w="1494" w:type="dxa"/>
            <w:vAlign w:val="bottom"/>
            <w:hideMark/>
          </w:tcPr>
          <w:p w14:paraId="417B4B84" w14:textId="77777777" w:rsidR="001558DF" w:rsidRPr="001558DF" w:rsidRDefault="001558DF" w:rsidP="00242D0F">
            <w:pPr>
              <w:pStyle w:val="block"/>
              <w:spacing w:after="0" w:line="240" w:lineRule="auto"/>
              <w:ind w:left="-96" w:right="-83"/>
              <w:jc w:val="center"/>
              <w:rPr>
                <w:i/>
                <w:iCs/>
                <w:szCs w:val="22"/>
                <w:lang w:val="en-US" w:bidi="th-TH"/>
              </w:rPr>
            </w:pPr>
            <w:r w:rsidRPr="001558DF">
              <w:rPr>
                <w:szCs w:val="22"/>
                <w:lang w:val="en-US" w:bidi="th-TH"/>
              </w:rPr>
              <w:t>Amount</w:t>
            </w:r>
          </w:p>
        </w:tc>
      </w:tr>
      <w:tr w:rsidR="001558DF" w14:paraId="4465E663" w14:textId="77777777" w:rsidTr="001558DF">
        <w:trPr>
          <w:trHeight w:val="491"/>
          <w:tblHeader/>
        </w:trPr>
        <w:tc>
          <w:tcPr>
            <w:tcW w:w="2628" w:type="dxa"/>
          </w:tcPr>
          <w:p w14:paraId="351B2645" w14:textId="77777777" w:rsidR="001558DF" w:rsidRPr="001558DF" w:rsidRDefault="001558DF" w:rsidP="00242D0F">
            <w:pPr>
              <w:pStyle w:val="block"/>
              <w:spacing w:after="0" w:line="240" w:lineRule="auto"/>
              <w:ind w:left="-135" w:right="-146"/>
              <w:jc w:val="center"/>
              <w:rPr>
                <w:szCs w:val="22"/>
              </w:rPr>
            </w:pPr>
          </w:p>
        </w:tc>
        <w:tc>
          <w:tcPr>
            <w:tcW w:w="1667" w:type="dxa"/>
            <w:vAlign w:val="bottom"/>
          </w:tcPr>
          <w:p w14:paraId="6D97F5B0" w14:textId="77777777" w:rsidR="001558DF" w:rsidRPr="001558DF" w:rsidRDefault="001558DF" w:rsidP="00242D0F">
            <w:pPr>
              <w:pStyle w:val="block"/>
              <w:spacing w:after="0" w:line="240" w:lineRule="auto"/>
              <w:ind w:left="-135" w:right="-146"/>
              <w:jc w:val="center"/>
              <w:rPr>
                <w:szCs w:val="22"/>
              </w:rPr>
            </w:pPr>
          </w:p>
        </w:tc>
        <w:tc>
          <w:tcPr>
            <w:tcW w:w="1843" w:type="dxa"/>
            <w:vAlign w:val="bottom"/>
          </w:tcPr>
          <w:p w14:paraId="79B94BDB" w14:textId="77777777" w:rsidR="001558DF" w:rsidRPr="001558DF" w:rsidRDefault="001558DF" w:rsidP="00242D0F">
            <w:pPr>
              <w:pStyle w:val="block"/>
              <w:spacing w:after="0" w:line="240" w:lineRule="auto"/>
              <w:ind w:left="-70" w:right="-146"/>
              <w:jc w:val="center"/>
              <w:rPr>
                <w:szCs w:val="22"/>
              </w:rPr>
            </w:pPr>
          </w:p>
        </w:tc>
        <w:tc>
          <w:tcPr>
            <w:tcW w:w="1316" w:type="dxa"/>
            <w:vAlign w:val="bottom"/>
            <w:hideMark/>
          </w:tcPr>
          <w:p w14:paraId="54A0188D" w14:textId="77777777" w:rsidR="001558DF" w:rsidRPr="001558DF" w:rsidRDefault="001558DF" w:rsidP="00242D0F">
            <w:pPr>
              <w:pStyle w:val="block"/>
              <w:spacing w:after="0" w:line="240" w:lineRule="auto"/>
              <w:ind w:left="0"/>
              <w:jc w:val="center"/>
              <w:rPr>
                <w:szCs w:val="22"/>
              </w:rPr>
            </w:pPr>
            <w:r w:rsidRPr="001558DF">
              <w:rPr>
                <w:i/>
                <w:iCs/>
                <w:szCs w:val="22"/>
              </w:rPr>
              <w:t>(in Baht)</w:t>
            </w:r>
          </w:p>
        </w:tc>
        <w:tc>
          <w:tcPr>
            <w:tcW w:w="263" w:type="dxa"/>
            <w:vAlign w:val="bottom"/>
          </w:tcPr>
          <w:p w14:paraId="1CDACD24" w14:textId="77777777" w:rsidR="001558DF" w:rsidRPr="001558DF" w:rsidRDefault="001558DF" w:rsidP="00242D0F">
            <w:pPr>
              <w:pStyle w:val="block"/>
              <w:spacing w:after="0" w:line="240" w:lineRule="auto"/>
              <w:ind w:left="0"/>
              <w:jc w:val="center"/>
              <w:rPr>
                <w:szCs w:val="22"/>
              </w:rPr>
            </w:pPr>
          </w:p>
        </w:tc>
        <w:tc>
          <w:tcPr>
            <w:tcW w:w="1494" w:type="dxa"/>
            <w:vAlign w:val="bottom"/>
            <w:hideMark/>
          </w:tcPr>
          <w:p w14:paraId="10FC917B" w14:textId="77777777" w:rsidR="001558DF" w:rsidRPr="001558DF" w:rsidRDefault="001558DF" w:rsidP="00242D0F">
            <w:pPr>
              <w:pStyle w:val="block"/>
              <w:spacing w:after="0" w:line="240" w:lineRule="auto"/>
              <w:ind w:left="-96" w:right="-83"/>
              <w:jc w:val="center"/>
              <w:rPr>
                <w:szCs w:val="22"/>
              </w:rPr>
            </w:pPr>
            <w:r w:rsidRPr="001558DF">
              <w:rPr>
                <w:i/>
                <w:iCs/>
                <w:szCs w:val="22"/>
              </w:rPr>
              <w:t>(in thousand Baht)</w:t>
            </w:r>
          </w:p>
        </w:tc>
      </w:tr>
      <w:tr w:rsidR="001558DF" w14:paraId="6BB338EE" w14:textId="77777777" w:rsidTr="001558DF">
        <w:trPr>
          <w:trHeight w:val="249"/>
          <w:tblHeader/>
        </w:trPr>
        <w:tc>
          <w:tcPr>
            <w:tcW w:w="2628" w:type="dxa"/>
          </w:tcPr>
          <w:p w14:paraId="1444417A" w14:textId="77777777" w:rsidR="001558DF" w:rsidRPr="001558DF" w:rsidRDefault="001558DF" w:rsidP="00242D0F">
            <w:pPr>
              <w:pStyle w:val="block"/>
              <w:spacing w:after="0" w:line="240" w:lineRule="auto"/>
              <w:ind w:left="-17" w:right="-146"/>
              <w:rPr>
                <w:b/>
                <w:bCs/>
                <w:i/>
                <w:iCs/>
                <w:szCs w:val="22"/>
              </w:rPr>
            </w:pPr>
            <w:r w:rsidRPr="001558DF">
              <w:rPr>
                <w:b/>
                <w:bCs/>
                <w:i/>
                <w:iCs/>
                <w:szCs w:val="22"/>
              </w:rPr>
              <w:t>2025</w:t>
            </w:r>
          </w:p>
        </w:tc>
        <w:tc>
          <w:tcPr>
            <w:tcW w:w="1667" w:type="dxa"/>
            <w:vAlign w:val="bottom"/>
          </w:tcPr>
          <w:p w14:paraId="1990B32C" w14:textId="77777777" w:rsidR="001558DF" w:rsidRPr="001558DF" w:rsidRDefault="001558DF" w:rsidP="00242D0F">
            <w:pPr>
              <w:pStyle w:val="block"/>
              <w:spacing w:after="0" w:line="240" w:lineRule="auto"/>
              <w:ind w:left="-135" w:right="-146"/>
              <w:jc w:val="center"/>
              <w:rPr>
                <w:szCs w:val="22"/>
              </w:rPr>
            </w:pPr>
          </w:p>
        </w:tc>
        <w:tc>
          <w:tcPr>
            <w:tcW w:w="1843" w:type="dxa"/>
            <w:vAlign w:val="bottom"/>
          </w:tcPr>
          <w:p w14:paraId="5F366E42" w14:textId="77777777" w:rsidR="001558DF" w:rsidRPr="001558DF" w:rsidRDefault="001558DF" w:rsidP="00242D0F">
            <w:pPr>
              <w:pStyle w:val="block"/>
              <w:spacing w:after="0" w:line="240" w:lineRule="auto"/>
              <w:ind w:left="-70" w:right="-146"/>
              <w:jc w:val="center"/>
              <w:rPr>
                <w:szCs w:val="22"/>
              </w:rPr>
            </w:pPr>
          </w:p>
        </w:tc>
        <w:tc>
          <w:tcPr>
            <w:tcW w:w="1316" w:type="dxa"/>
            <w:vAlign w:val="bottom"/>
          </w:tcPr>
          <w:p w14:paraId="4630BA8F" w14:textId="77777777" w:rsidR="001558DF" w:rsidRPr="001558DF" w:rsidRDefault="001558DF" w:rsidP="00242D0F">
            <w:pPr>
              <w:pStyle w:val="block"/>
              <w:spacing w:after="0" w:line="240" w:lineRule="auto"/>
              <w:ind w:left="0"/>
              <w:jc w:val="center"/>
              <w:rPr>
                <w:i/>
                <w:iCs/>
                <w:szCs w:val="22"/>
              </w:rPr>
            </w:pPr>
          </w:p>
        </w:tc>
        <w:tc>
          <w:tcPr>
            <w:tcW w:w="263" w:type="dxa"/>
            <w:vAlign w:val="bottom"/>
          </w:tcPr>
          <w:p w14:paraId="5671DEF5" w14:textId="77777777" w:rsidR="001558DF" w:rsidRPr="001558DF" w:rsidRDefault="001558DF" w:rsidP="00242D0F">
            <w:pPr>
              <w:pStyle w:val="block"/>
              <w:spacing w:after="0" w:line="240" w:lineRule="auto"/>
              <w:ind w:left="0"/>
              <w:jc w:val="center"/>
              <w:rPr>
                <w:szCs w:val="22"/>
              </w:rPr>
            </w:pPr>
          </w:p>
        </w:tc>
        <w:tc>
          <w:tcPr>
            <w:tcW w:w="1494" w:type="dxa"/>
            <w:vAlign w:val="bottom"/>
          </w:tcPr>
          <w:p w14:paraId="69834321" w14:textId="77777777" w:rsidR="001558DF" w:rsidRPr="001558DF" w:rsidRDefault="001558DF" w:rsidP="00242D0F">
            <w:pPr>
              <w:pStyle w:val="block"/>
              <w:spacing w:after="0" w:line="240" w:lineRule="auto"/>
              <w:ind w:left="-96" w:right="-83"/>
              <w:jc w:val="center"/>
              <w:rPr>
                <w:i/>
                <w:iCs/>
                <w:szCs w:val="22"/>
              </w:rPr>
            </w:pPr>
          </w:p>
        </w:tc>
      </w:tr>
      <w:tr w:rsidR="001558DF" w14:paraId="1CD7FC05" w14:textId="77777777" w:rsidTr="001558DF">
        <w:trPr>
          <w:trHeight w:val="249"/>
          <w:tblHeader/>
        </w:trPr>
        <w:tc>
          <w:tcPr>
            <w:tcW w:w="2628" w:type="dxa"/>
            <w:vAlign w:val="bottom"/>
          </w:tcPr>
          <w:p w14:paraId="559BEA89" w14:textId="77777777" w:rsidR="001558DF" w:rsidRPr="001558DF" w:rsidRDefault="001558DF" w:rsidP="00242D0F">
            <w:pPr>
              <w:pStyle w:val="block"/>
              <w:spacing w:after="0" w:line="240" w:lineRule="auto"/>
              <w:ind w:left="-17" w:right="-146"/>
              <w:rPr>
                <w:b/>
                <w:bCs/>
                <w:i/>
                <w:iCs/>
                <w:szCs w:val="22"/>
              </w:rPr>
            </w:pPr>
            <w:r w:rsidRPr="001558DF">
              <w:rPr>
                <w:szCs w:val="22"/>
                <w:lang w:val="en-US" w:bidi="th-TH"/>
              </w:rPr>
              <w:t>2024 Annual dividend</w:t>
            </w:r>
          </w:p>
        </w:tc>
        <w:tc>
          <w:tcPr>
            <w:tcW w:w="1667" w:type="dxa"/>
            <w:vAlign w:val="bottom"/>
          </w:tcPr>
          <w:p w14:paraId="59816F25" w14:textId="77777777" w:rsidR="001558DF" w:rsidRPr="001558DF" w:rsidRDefault="001558DF" w:rsidP="00242D0F">
            <w:pPr>
              <w:pStyle w:val="block"/>
              <w:spacing w:after="0" w:line="240" w:lineRule="auto"/>
              <w:ind w:left="-135" w:right="-146"/>
              <w:jc w:val="center"/>
              <w:rPr>
                <w:szCs w:val="22"/>
              </w:rPr>
            </w:pPr>
            <w:r w:rsidRPr="001558DF">
              <w:rPr>
                <w:szCs w:val="22"/>
              </w:rPr>
              <w:t>22 April 2025</w:t>
            </w:r>
          </w:p>
        </w:tc>
        <w:tc>
          <w:tcPr>
            <w:tcW w:w="1843" w:type="dxa"/>
            <w:vAlign w:val="bottom"/>
          </w:tcPr>
          <w:p w14:paraId="5591D56D" w14:textId="77777777" w:rsidR="001558DF" w:rsidRPr="001558DF" w:rsidRDefault="001558DF" w:rsidP="00242D0F">
            <w:pPr>
              <w:pStyle w:val="block"/>
              <w:spacing w:after="0" w:line="240" w:lineRule="auto"/>
              <w:ind w:left="-70" w:right="-146"/>
              <w:jc w:val="center"/>
              <w:rPr>
                <w:szCs w:val="22"/>
              </w:rPr>
            </w:pPr>
            <w:r w:rsidRPr="001558DF">
              <w:rPr>
                <w:szCs w:val="22"/>
              </w:rPr>
              <w:t>20 May</w:t>
            </w:r>
            <w:r w:rsidRPr="001558DF">
              <w:rPr>
                <w:color w:val="FF0000"/>
                <w:szCs w:val="22"/>
              </w:rPr>
              <w:t xml:space="preserve"> </w:t>
            </w:r>
            <w:r w:rsidRPr="001558DF">
              <w:rPr>
                <w:szCs w:val="22"/>
              </w:rPr>
              <w:t>2025</w:t>
            </w:r>
          </w:p>
        </w:tc>
        <w:tc>
          <w:tcPr>
            <w:tcW w:w="1316" w:type="dxa"/>
            <w:vAlign w:val="bottom"/>
          </w:tcPr>
          <w:p w14:paraId="56B5A185" w14:textId="77777777" w:rsidR="001558DF" w:rsidRPr="001558DF" w:rsidRDefault="001558DF" w:rsidP="00242D0F">
            <w:pPr>
              <w:pStyle w:val="block"/>
              <w:spacing w:after="0" w:line="240" w:lineRule="auto"/>
              <w:ind w:left="0" w:right="-569"/>
              <w:jc w:val="center"/>
              <w:rPr>
                <w:szCs w:val="22"/>
              </w:rPr>
            </w:pPr>
            <w:r w:rsidRPr="001558DF">
              <w:rPr>
                <w:szCs w:val="22"/>
              </w:rPr>
              <w:t>10.00</w:t>
            </w:r>
          </w:p>
        </w:tc>
        <w:tc>
          <w:tcPr>
            <w:tcW w:w="263" w:type="dxa"/>
            <w:vAlign w:val="bottom"/>
          </w:tcPr>
          <w:p w14:paraId="11024CE0" w14:textId="77777777" w:rsidR="001558DF" w:rsidRPr="001558DF" w:rsidRDefault="001558DF" w:rsidP="00242D0F">
            <w:pPr>
              <w:pStyle w:val="block"/>
              <w:spacing w:after="0" w:line="240" w:lineRule="auto"/>
              <w:ind w:left="0"/>
              <w:jc w:val="center"/>
              <w:rPr>
                <w:szCs w:val="22"/>
              </w:rPr>
            </w:pPr>
          </w:p>
        </w:tc>
        <w:tc>
          <w:tcPr>
            <w:tcW w:w="1494" w:type="dxa"/>
            <w:vAlign w:val="bottom"/>
          </w:tcPr>
          <w:p w14:paraId="204BF3E3" w14:textId="77777777" w:rsidR="001558DF" w:rsidRPr="001558DF" w:rsidRDefault="001558DF" w:rsidP="003A12E7">
            <w:pPr>
              <w:pStyle w:val="block"/>
              <w:tabs>
                <w:tab w:val="decimal" w:pos="1259"/>
              </w:tabs>
              <w:spacing w:after="0" w:line="240" w:lineRule="auto"/>
              <w:ind w:left="-96" w:right="-83"/>
              <w:jc w:val="center"/>
              <w:rPr>
                <w:szCs w:val="22"/>
              </w:rPr>
            </w:pPr>
            <w:r w:rsidRPr="001558DF">
              <w:rPr>
                <w:szCs w:val="22"/>
                <w:lang w:bidi="th-TH"/>
              </w:rPr>
              <w:t>120,000</w:t>
            </w:r>
          </w:p>
        </w:tc>
      </w:tr>
    </w:tbl>
    <w:p w14:paraId="5309ED18" w14:textId="77777777" w:rsidR="000013F3" w:rsidRPr="000013F3" w:rsidRDefault="000013F3" w:rsidP="00624B1E">
      <w:pPr>
        <w:spacing w:line="240" w:lineRule="atLeast"/>
        <w:rPr>
          <w:rFonts w:cs="Times New Roman"/>
        </w:rPr>
      </w:pPr>
    </w:p>
    <w:p w14:paraId="6448B6AE" w14:textId="77777777" w:rsidR="005727D5" w:rsidRDefault="005727D5">
      <w:pPr>
        <w:spacing w:line="240" w:lineRule="auto"/>
        <w:rPr>
          <w:rFonts w:cs="Times New Roman"/>
          <w:b/>
          <w:bCs/>
          <w:sz w:val="24"/>
          <w:szCs w:val="24"/>
          <w:lang w:val="en-US" w:eastAsia="en-GB"/>
        </w:rPr>
      </w:pPr>
      <w:r>
        <w:br w:type="page"/>
      </w:r>
    </w:p>
    <w:p w14:paraId="50A64C02" w14:textId="5653B4B7" w:rsidR="005D268B" w:rsidRPr="00C7268E" w:rsidRDefault="005D268B" w:rsidP="007A7DA5">
      <w:pPr>
        <w:pStyle w:val="AccNoteHeading"/>
      </w:pPr>
      <w:r w:rsidRPr="00C7268E">
        <w:lastRenderedPageBreak/>
        <w:t>2</w:t>
      </w:r>
      <w:r w:rsidR="005727D5">
        <w:t>5</w:t>
      </w:r>
      <w:r w:rsidRPr="00C7268E">
        <w:tab/>
        <w:t>Related parties</w:t>
      </w:r>
    </w:p>
    <w:p w14:paraId="16BEBBAD" w14:textId="77777777" w:rsidR="005D268B" w:rsidRPr="00C7268E" w:rsidRDefault="005D268B" w:rsidP="005D268B">
      <w:pPr>
        <w:pStyle w:val="BodyText"/>
        <w:tabs>
          <w:tab w:val="left" w:pos="6030"/>
        </w:tabs>
        <w:spacing w:after="0" w:line="240" w:lineRule="atLeast"/>
        <w:ind w:left="540" w:right="2"/>
        <w:jc w:val="both"/>
        <w:rPr>
          <w:rFonts w:cs="Times New Roman"/>
        </w:rPr>
      </w:pPr>
    </w:p>
    <w:p w14:paraId="2E32923F" w14:textId="56DC2941" w:rsidR="005D268B" w:rsidRPr="00C7268E" w:rsidRDefault="005D268B" w:rsidP="005D268B">
      <w:pPr>
        <w:pStyle w:val="BodyText"/>
        <w:tabs>
          <w:tab w:val="left" w:pos="6030"/>
        </w:tabs>
        <w:spacing w:after="0" w:line="240" w:lineRule="atLeast"/>
        <w:ind w:left="540" w:right="2"/>
        <w:jc w:val="both"/>
        <w:rPr>
          <w:rFonts w:cs="Times New Roman"/>
        </w:rPr>
      </w:pPr>
      <w:r w:rsidRPr="00C7268E">
        <w:rPr>
          <w:rFonts w:cs="Times New Roman"/>
        </w:rPr>
        <w:t xml:space="preserve">Relationships with </w:t>
      </w:r>
      <w:r w:rsidR="00D0264E" w:rsidRPr="00C7268E">
        <w:rPr>
          <w:rFonts w:cs="Times New Roman"/>
        </w:rPr>
        <w:t>parent, ultimate parent</w:t>
      </w:r>
      <w:r w:rsidR="00D961C3" w:rsidRPr="00C7268E">
        <w:rPr>
          <w:rFonts w:cs="Times New Roman"/>
          <w:szCs w:val="28"/>
        </w:rPr>
        <w:t xml:space="preserve">, </w:t>
      </w:r>
      <w:r w:rsidRPr="00C7268E">
        <w:rPr>
          <w:rFonts w:cs="Times New Roman"/>
        </w:rPr>
        <w:t>key management and other related parties were as follows:</w:t>
      </w:r>
    </w:p>
    <w:p w14:paraId="65214FC7"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216" w:type="dxa"/>
        <w:tblInd w:w="459" w:type="dxa"/>
        <w:tblLayout w:type="fixed"/>
        <w:tblCellMar>
          <w:left w:w="79" w:type="dxa"/>
          <w:right w:w="79" w:type="dxa"/>
        </w:tblCellMar>
        <w:tblLook w:val="0000" w:firstRow="0" w:lastRow="0" w:firstColumn="0" w:lastColumn="0" w:noHBand="0" w:noVBand="0"/>
      </w:tblPr>
      <w:tblGrid>
        <w:gridCol w:w="3726"/>
        <w:gridCol w:w="1440"/>
        <w:gridCol w:w="4050"/>
      </w:tblGrid>
      <w:tr w:rsidR="005D268B" w:rsidRPr="00C7268E" w14:paraId="4869CA32" w14:textId="77777777" w:rsidTr="00F94688">
        <w:trPr>
          <w:cantSplit/>
          <w:tblHeader/>
        </w:trPr>
        <w:tc>
          <w:tcPr>
            <w:tcW w:w="3726" w:type="dxa"/>
          </w:tcPr>
          <w:p w14:paraId="49FE7DC7" w14:textId="77777777" w:rsidR="005D268B" w:rsidRPr="00C7268E" w:rsidRDefault="005D268B" w:rsidP="00125ACA">
            <w:pPr>
              <w:tabs>
                <w:tab w:val="left" w:pos="6030"/>
              </w:tabs>
              <w:spacing w:line="240" w:lineRule="atLeast"/>
              <w:ind w:left="47"/>
              <w:jc w:val="center"/>
              <w:rPr>
                <w:rFonts w:cs="Times New Roman"/>
              </w:rPr>
            </w:pPr>
          </w:p>
        </w:tc>
        <w:tc>
          <w:tcPr>
            <w:tcW w:w="1440" w:type="dxa"/>
          </w:tcPr>
          <w:p w14:paraId="432C1821"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 xml:space="preserve">Country of </w:t>
            </w:r>
          </w:p>
        </w:tc>
        <w:tc>
          <w:tcPr>
            <w:tcW w:w="4050" w:type="dxa"/>
          </w:tcPr>
          <w:p w14:paraId="0DA685DB"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5A34BEBE" w14:textId="77777777" w:rsidTr="00F94688">
        <w:trPr>
          <w:cantSplit/>
          <w:tblHeader/>
        </w:trPr>
        <w:tc>
          <w:tcPr>
            <w:tcW w:w="3726" w:type="dxa"/>
          </w:tcPr>
          <w:p w14:paraId="1D7EBD61" w14:textId="77777777" w:rsidR="005D268B" w:rsidRPr="00C7268E" w:rsidRDefault="005D268B" w:rsidP="00125ACA">
            <w:pPr>
              <w:tabs>
                <w:tab w:val="left" w:pos="6030"/>
              </w:tabs>
              <w:spacing w:line="240" w:lineRule="atLeast"/>
              <w:ind w:left="47"/>
              <w:jc w:val="center"/>
              <w:rPr>
                <w:rFonts w:cs="Times New Roman"/>
              </w:rPr>
            </w:pPr>
          </w:p>
        </w:tc>
        <w:tc>
          <w:tcPr>
            <w:tcW w:w="1440" w:type="dxa"/>
          </w:tcPr>
          <w:p w14:paraId="2233E438"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incorporation/</w:t>
            </w:r>
          </w:p>
        </w:tc>
        <w:tc>
          <w:tcPr>
            <w:tcW w:w="4050" w:type="dxa"/>
          </w:tcPr>
          <w:p w14:paraId="3BC6F1BD"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3BFD2407" w14:textId="77777777" w:rsidTr="00F94688">
        <w:trPr>
          <w:cantSplit/>
          <w:tblHeader/>
        </w:trPr>
        <w:tc>
          <w:tcPr>
            <w:tcW w:w="3726" w:type="dxa"/>
          </w:tcPr>
          <w:p w14:paraId="34866C1F" w14:textId="77777777" w:rsidR="005D268B" w:rsidRPr="00C7268E" w:rsidRDefault="005D268B" w:rsidP="00125ACA">
            <w:pPr>
              <w:tabs>
                <w:tab w:val="left" w:pos="6030"/>
              </w:tabs>
              <w:spacing w:line="240" w:lineRule="atLeast"/>
              <w:ind w:left="47"/>
              <w:jc w:val="center"/>
              <w:rPr>
                <w:rFonts w:cs="Times New Roman"/>
                <w:b/>
                <w:bCs/>
              </w:rPr>
            </w:pPr>
            <w:r w:rsidRPr="00C7268E">
              <w:rPr>
                <w:rFonts w:cs="Times New Roman"/>
                <w:b/>
                <w:bCs/>
              </w:rPr>
              <w:t>Name of entities/person</w:t>
            </w:r>
          </w:p>
        </w:tc>
        <w:tc>
          <w:tcPr>
            <w:tcW w:w="1440" w:type="dxa"/>
          </w:tcPr>
          <w:p w14:paraId="23EEA6B9"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Nationality</w:t>
            </w:r>
          </w:p>
        </w:tc>
        <w:tc>
          <w:tcPr>
            <w:tcW w:w="4050" w:type="dxa"/>
          </w:tcPr>
          <w:p w14:paraId="157EC94C" w14:textId="77777777" w:rsidR="005D268B" w:rsidRPr="00C7268E" w:rsidRDefault="005D268B" w:rsidP="00125ACA">
            <w:pPr>
              <w:pStyle w:val="acctfourfigures"/>
              <w:tabs>
                <w:tab w:val="clear" w:pos="765"/>
                <w:tab w:val="left" w:pos="6030"/>
              </w:tabs>
              <w:spacing w:line="240" w:lineRule="atLeast"/>
              <w:ind w:right="-169"/>
              <w:jc w:val="center"/>
              <w:rPr>
                <w:b/>
                <w:bCs/>
                <w:szCs w:val="22"/>
                <w:rtl/>
                <w:cs/>
                <w:lang w:val="en-US" w:bidi="th-TH"/>
              </w:rPr>
            </w:pPr>
            <w:r w:rsidRPr="00C7268E">
              <w:rPr>
                <w:b/>
                <w:bCs/>
                <w:szCs w:val="22"/>
                <w:lang w:val="en-US" w:bidi="th-TH"/>
              </w:rPr>
              <w:t>Nature of relationships</w:t>
            </w:r>
          </w:p>
        </w:tc>
      </w:tr>
      <w:tr w:rsidR="005D268B" w:rsidRPr="00C7268E" w14:paraId="4CA123A4" w14:textId="77777777" w:rsidTr="00F94688">
        <w:trPr>
          <w:cantSplit/>
          <w:tblHeader/>
        </w:trPr>
        <w:tc>
          <w:tcPr>
            <w:tcW w:w="3726" w:type="dxa"/>
          </w:tcPr>
          <w:p w14:paraId="795BFBF4" w14:textId="77777777" w:rsidR="005D268B" w:rsidRPr="00C7268E" w:rsidRDefault="005D268B" w:rsidP="00125ACA">
            <w:pPr>
              <w:tabs>
                <w:tab w:val="left" w:pos="6030"/>
              </w:tabs>
              <w:spacing w:line="200" w:lineRule="exact"/>
              <w:ind w:left="47"/>
              <w:rPr>
                <w:rFonts w:cs="Times New Roman"/>
              </w:rPr>
            </w:pPr>
          </w:p>
        </w:tc>
        <w:tc>
          <w:tcPr>
            <w:tcW w:w="1440" w:type="dxa"/>
          </w:tcPr>
          <w:p w14:paraId="58DDB08E" w14:textId="77777777" w:rsidR="005D268B" w:rsidRPr="00C7268E" w:rsidRDefault="005D268B" w:rsidP="00125ACA">
            <w:pPr>
              <w:pStyle w:val="acctfourfigures"/>
              <w:tabs>
                <w:tab w:val="clear" w:pos="765"/>
                <w:tab w:val="left" w:pos="6030"/>
              </w:tabs>
              <w:spacing w:line="200" w:lineRule="exact"/>
              <w:ind w:left="47" w:right="-169"/>
              <w:rPr>
                <w:szCs w:val="22"/>
                <w:rtl/>
                <w:cs/>
              </w:rPr>
            </w:pPr>
          </w:p>
        </w:tc>
        <w:tc>
          <w:tcPr>
            <w:tcW w:w="4050" w:type="dxa"/>
          </w:tcPr>
          <w:p w14:paraId="4BCB2D99" w14:textId="77777777" w:rsidR="005D268B" w:rsidRPr="00C7268E" w:rsidRDefault="005D268B" w:rsidP="00125ACA">
            <w:pPr>
              <w:pStyle w:val="acctfourfigures"/>
              <w:tabs>
                <w:tab w:val="clear" w:pos="765"/>
                <w:tab w:val="left" w:pos="6030"/>
              </w:tabs>
              <w:spacing w:line="200" w:lineRule="exact"/>
              <w:ind w:right="-169"/>
              <w:rPr>
                <w:szCs w:val="22"/>
                <w:rtl/>
                <w:cs/>
                <w:lang w:val="en-US" w:bidi="th-TH"/>
              </w:rPr>
            </w:pPr>
          </w:p>
        </w:tc>
      </w:tr>
      <w:tr w:rsidR="00CF2BDC" w:rsidRPr="00C7268E" w14:paraId="046F67BE" w14:textId="77777777" w:rsidTr="00F94688">
        <w:trPr>
          <w:cantSplit/>
        </w:trPr>
        <w:tc>
          <w:tcPr>
            <w:tcW w:w="3726" w:type="dxa"/>
          </w:tcPr>
          <w:p w14:paraId="5CE13B58" w14:textId="01959F55" w:rsidR="00CF2BDC" w:rsidRPr="00C7268E" w:rsidRDefault="00CF2BDC" w:rsidP="00CF2BDC">
            <w:pPr>
              <w:tabs>
                <w:tab w:val="left" w:pos="6030"/>
              </w:tabs>
              <w:spacing w:line="240" w:lineRule="atLeast"/>
              <w:ind w:left="47"/>
              <w:rPr>
                <w:rFonts w:cs="Times New Roman"/>
              </w:rPr>
            </w:pPr>
            <w:r w:rsidRPr="00C7268E">
              <w:rPr>
                <w:rFonts w:cs="Times New Roman"/>
              </w:rPr>
              <w:t>Key management personnel</w:t>
            </w:r>
          </w:p>
        </w:tc>
        <w:tc>
          <w:tcPr>
            <w:tcW w:w="1440" w:type="dxa"/>
          </w:tcPr>
          <w:p w14:paraId="47AE86F8" w14:textId="640E3A19" w:rsidR="00CF2BDC" w:rsidRPr="00C7268E" w:rsidRDefault="00CF2BDC" w:rsidP="00CF2BDC">
            <w:pPr>
              <w:pStyle w:val="acctfourfigures"/>
              <w:tabs>
                <w:tab w:val="clear" w:pos="765"/>
                <w:tab w:val="left" w:pos="6030"/>
              </w:tabs>
              <w:spacing w:line="240" w:lineRule="atLeast"/>
              <w:ind w:left="-79"/>
              <w:jc w:val="center"/>
              <w:rPr>
                <w:szCs w:val="22"/>
                <w:rtl/>
                <w:cs/>
              </w:rPr>
            </w:pPr>
          </w:p>
        </w:tc>
        <w:tc>
          <w:tcPr>
            <w:tcW w:w="4050" w:type="dxa"/>
          </w:tcPr>
          <w:p w14:paraId="0D7CB66F" w14:textId="3D8B53F2" w:rsidR="00CF2BDC" w:rsidRPr="00C7268E" w:rsidRDefault="00CF2BDC" w:rsidP="003065CA">
            <w:pPr>
              <w:pStyle w:val="acctfourfigures"/>
              <w:tabs>
                <w:tab w:val="clear" w:pos="765"/>
                <w:tab w:val="left" w:pos="6030"/>
              </w:tabs>
              <w:spacing w:line="240" w:lineRule="atLeast"/>
              <w:ind w:left="191" w:right="-38" w:hanging="191"/>
              <w:jc w:val="both"/>
              <w:rPr>
                <w:spacing w:val="-4"/>
                <w:szCs w:val="22"/>
                <w:rtl/>
                <w:cs/>
                <w:lang w:val="en-US" w:bidi="th-TH"/>
              </w:rPr>
            </w:pPr>
            <w:r w:rsidRPr="00C7268E">
              <w:t>Persons having authority and responsibility for planning, directing and controlling the activities of the entity, directly or indirectly, including any director (whether executive or otherwise) of the Company.</w:t>
            </w:r>
          </w:p>
        </w:tc>
      </w:tr>
      <w:tr w:rsidR="00CF2BDC" w:rsidRPr="00C7268E" w14:paraId="03E1E1A8" w14:textId="77777777" w:rsidTr="00F94688">
        <w:trPr>
          <w:cantSplit/>
        </w:trPr>
        <w:tc>
          <w:tcPr>
            <w:tcW w:w="3726" w:type="dxa"/>
          </w:tcPr>
          <w:p w14:paraId="40EB85F7" w14:textId="6416D978" w:rsidR="00CF2BDC" w:rsidRPr="00C7268E" w:rsidRDefault="00CF2BDC" w:rsidP="00CF2BDC">
            <w:pPr>
              <w:tabs>
                <w:tab w:val="left" w:pos="6030"/>
              </w:tabs>
              <w:spacing w:line="240" w:lineRule="atLeast"/>
              <w:ind w:left="47"/>
              <w:rPr>
                <w:rFonts w:cs="Times New Roman"/>
              </w:rPr>
            </w:pPr>
            <w:r w:rsidRPr="00C7268E">
              <w:rPr>
                <w:rFonts w:cs="Times New Roman"/>
              </w:rPr>
              <w:t>Thai Group Holding Plc.</w:t>
            </w:r>
          </w:p>
        </w:tc>
        <w:tc>
          <w:tcPr>
            <w:tcW w:w="1440" w:type="dxa"/>
          </w:tcPr>
          <w:p w14:paraId="267F3970" w14:textId="68A3417D"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tcPr>
          <w:p w14:paraId="79CB35F5" w14:textId="48AEDEC6" w:rsidR="00CF2BDC" w:rsidRPr="00C7268E" w:rsidRDefault="00617DC2" w:rsidP="003065CA">
            <w:pPr>
              <w:pStyle w:val="acctfourfigures"/>
              <w:tabs>
                <w:tab w:val="clear" w:pos="765"/>
                <w:tab w:val="left" w:pos="6030"/>
              </w:tabs>
              <w:spacing w:line="240" w:lineRule="atLeast"/>
              <w:ind w:left="202" w:right="-38" w:hanging="180"/>
              <w:jc w:val="thaiDistribute"/>
              <w:rPr>
                <w:szCs w:val="22"/>
                <w:rtl/>
                <w:cs/>
                <w:lang w:val="en-US" w:bidi="th-TH"/>
              </w:rPr>
            </w:pPr>
            <w:r>
              <w:t>Holding</w:t>
            </w:r>
            <w:r w:rsidR="003A12E7">
              <w:t xml:space="preserve"> </w:t>
            </w:r>
            <w:r w:rsidR="00314551">
              <w:t>77</w:t>
            </w:r>
            <w:r w:rsidR="003A12E7">
              <w:t>.</w:t>
            </w:r>
            <w:r w:rsidR="00314551">
              <w:t>03</w:t>
            </w:r>
            <w:r>
              <w:t xml:space="preserve">% of the Company’s shares and the parent company of the group. </w:t>
            </w:r>
            <w:r w:rsidRPr="00617DC2">
              <w:rPr>
                <w:i/>
                <w:iCs/>
              </w:rPr>
              <w:t>(202</w:t>
            </w:r>
            <w:r w:rsidR="00BE210F">
              <w:rPr>
                <w:i/>
                <w:iCs/>
              </w:rPr>
              <w:t>4</w:t>
            </w:r>
            <w:r w:rsidRPr="00617DC2">
              <w:rPr>
                <w:i/>
                <w:iCs/>
              </w:rPr>
              <w:t xml:space="preserve">: </w:t>
            </w:r>
            <w:r w:rsidR="00BE210F">
              <w:rPr>
                <w:i/>
                <w:iCs/>
              </w:rPr>
              <w:t>62.56%</w:t>
            </w:r>
            <w:r w:rsidRPr="00617DC2">
              <w:rPr>
                <w:i/>
                <w:iCs/>
              </w:rPr>
              <w:t>)</w:t>
            </w:r>
          </w:p>
        </w:tc>
      </w:tr>
      <w:tr w:rsidR="00CF2BDC" w:rsidRPr="00C7268E" w14:paraId="0B48AB4F" w14:textId="77777777" w:rsidTr="00F94688">
        <w:trPr>
          <w:cantSplit/>
        </w:trPr>
        <w:tc>
          <w:tcPr>
            <w:tcW w:w="3726" w:type="dxa"/>
          </w:tcPr>
          <w:p w14:paraId="0B9AA202" w14:textId="43D05DC8" w:rsidR="00CF2BDC" w:rsidRPr="00C7268E" w:rsidRDefault="00CF2BDC" w:rsidP="00CF2BDC">
            <w:pPr>
              <w:tabs>
                <w:tab w:val="left" w:pos="6030"/>
              </w:tabs>
              <w:spacing w:line="240" w:lineRule="atLeast"/>
              <w:ind w:left="47"/>
              <w:rPr>
                <w:rFonts w:cs="Times New Roman"/>
              </w:rPr>
            </w:pPr>
            <w:r w:rsidRPr="00C7268E">
              <w:rPr>
                <w:rFonts w:cs="Times New Roman"/>
              </w:rPr>
              <w:t>Rod Dee Det Auto Co., Ltd.</w:t>
            </w:r>
          </w:p>
        </w:tc>
        <w:tc>
          <w:tcPr>
            <w:tcW w:w="1440" w:type="dxa"/>
          </w:tcPr>
          <w:p w14:paraId="4645CE24" w14:textId="2BAA9BC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tcPr>
          <w:p w14:paraId="7F020361" w14:textId="4367A785" w:rsidR="00CF2BDC" w:rsidRPr="003713D2" w:rsidRDefault="003713D2" w:rsidP="003065CA">
            <w:pPr>
              <w:pStyle w:val="acctfourfigures"/>
              <w:tabs>
                <w:tab w:val="clear" w:pos="765"/>
                <w:tab w:val="left" w:pos="6030"/>
              </w:tabs>
              <w:spacing w:line="240" w:lineRule="atLeast"/>
              <w:ind w:left="235" w:right="-38" w:hanging="270"/>
              <w:rPr>
                <w:rtl/>
                <w:cs/>
              </w:rPr>
            </w:pPr>
            <w:r>
              <w:t xml:space="preserve"> </w:t>
            </w:r>
            <w:r w:rsidR="003065CA" w:rsidRPr="00C7268E">
              <w:t>Having common shareholder</w:t>
            </w:r>
            <w:r w:rsidR="003065CA" w:rsidRPr="00617DC2">
              <w:rPr>
                <w:i/>
                <w:iCs/>
              </w:rPr>
              <w:t xml:space="preserve"> </w:t>
            </w:r>
            <w:r w:rsidR="00617DC2" w:rsidRPr="00617DC2">
              <w:rPr>
                <w:i/>
                <w:iCs/>
              </w:rPr>
              <w:t>(202</w:t>
            </w:r>
            <w:r w:rsidR="00BE210F">
              <w:rPr>
                <w:i/>
                <w:iCs/>
              </w:rPr>
              <w:t>4</w:t>
            </w:r>
            <w:r w:rsidR="00617DC2" w:rsidRPr="00617DC2">
              <w:rPr>
                <w:i/>
                <w:iCs/>
              </w:rPr>
              <w:t xml:space="preserve">: </w:t>
            </w:r>
            <w:r w:rsidRPr="003713D2">
              <w:rPr>
                <w:i/>
                <w:iCs/>
              </w:rPr>
              <w:t>Holding 14.46% of th</w:t>
            </w:r>
            <w:r>
              <w:rPr>
                <w:i/>
                <w:iCs/>
              </w:rPr>
              <w:t>e</w:t>
            </w:r>
            <w:r w:rsidR="003065CA">
              <w:rPr>
                <w:i/>
                <w:iCs/>
              </w:rPr>
              <w:t xml:space="preserve"> </w:t>
            </w:r>
            <w:r w:rsidRPr="003713D2">
              <w:rPr>
                <w:i/>
                <w:iCs/>
              </w:rPr>
              <w:t>Company’s shares</w:t>
            </w:r>
            <w:r>
              <w:rPr>
                <w:i/>
                <w:iCs/>
              </w:rPr>
              <w:t>)</w:t>
            </w:r>
          </w:p>
        </w:tc>
      </w:tr>
      <w:tr w:rsidR="00CF2BDC" w:rsidRPr="00C7268E" w14:paraId="2EEC7E33" w14:textId="77777777" w:rsidTr="00F94688">
        <w:trPr>
          <w:cantSplit/>
        </w:trPr>
        <w:tc>
          <w:tcPr>
            <w:tcW w:w="3726" w:type="dxa"/>
          </w:tcPr>
          <w:p w14:paraId="7DE0ADF8" w14:textId="24DBBDE5" w:rsidR="00CF2BDC" w:rsidRPr="00C7268E" w:rsidRDefault="00CF2BDC" w:rsidP="00CF2BDC">
            <w:pPr>
              <w:tabs>
                <w:tab w:val="left" w:pos="6030"/>
              </w:tabs>
              <w:spacing w:line="240" w:lineRule="atLeast"/>
              <w:ind w:left="47"/>
              <w:rPr>
                <w:rFonts w:cs="Times New Roman"/>
              </w:rPr>
            </w:pPr>
            <w:r w:rsidRPr="00C7268E">
              <w:rPr>
                <w:rFonts w:cs="Times New Roman"/>
              </w:rPr>
              <w:t>T.C.C. Land Co., Ltd.</w:t>
            </w:r>
          </w:p>
        </w:tc>
        <w:tc>
          <w:tcPr>
            <w:tcW w:w="1440" w:type="dxa"/>
          </w:tcPr>
          <w:p w14:paraId="2F7EECBE" w14:textId="256A3935"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tcPr>
          <w:p w14:paraId="334D135C" w14:textId="57A9D384"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21CAB211" w14:textId="77777777" w:rsidTr="00F94688">
        <w:trPr>
          <w:cantSplit/>
        </w:trPr>
        <w:tc>
          <w:tcPr>
            <w:tcW w:w="3726" w:type="dxa"/>
          </w:tcPr>
          <w:p w14:paraId="41B232D5" w14:textId="70E3DB96" w:rsidR="00CF2BDC" w:rsidRPr="00C7268E" w:rsidRDefault="00CF2BDC" w:rsidP="00CF2BDC">
            <w:pPr>
              <w:tabs>
                <w:tab w:val="left" w:pos="6030"/>
              </w:tabs>
              <w:spacing w:line="240" w:lineRule="atLeast"/>
              <w:ind w:left="47"/>
              <w:rPr>
                <w:rFonts w:cs="Times New Roman"/>
              </w:rPr>
            </w:pPr>
            <w:r w:rsidRPr="00C7268E">
              <w:rPr>
                <w:rFonts w:cs="Times New Roman"/>
              </w:rPr>
              <w:t>South East Capital Co., Ltd.</w:t>
            </w:r>
          </w:p>
        </w:tc>
        <w:tc>
          <w:tcPr>
            <w:tcW w:w="1440" w:type="dxa"/>
          </w:tcPr>
          <w:p w14:paraId="6C54FA15" w14:textId="7ABA0F0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tcPr>
          <w:p w14:paraId="130AD644" w14:textId="0B0793AB"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10A4237A" w14:textId="77777777" w:rsidTr="00F94688">
        <w:trPr>
          <w:cantSplit/>
        </w:trPr>
        <w:tc>
          <w:tcPr>
            <w:tcW w:w="3726" w:type="dxa"/>
          </w:tcPr>
          <w:p w14:paraId="4147B3A6" w14:textId="6A8044CD" w:rsidR="00CF2BDC" w:rsidRPr="00C7268E" w:rsidRDefault="00CF2BDC" w:rsidP="00CF2BDC">
            <w:pPr>
              <w:tabs>
                <w:tab w:val="left" w:pos="6030"/>
              </w:tabs>
              <w:spacing w:line="240" w:lineRule="atLeast"/>
              <w:ind w:left="47"/>
              <w:rPr>
                <w:rFonts w:cs="Times New Roman"/>
              </w:rPr>
            </w:pPr>
            <w:r w:rsidRPr="00C7268E">
              <w:rPr>
                <w:rFonts w:cs="Times New Roman"/>
              </w:rPr>
              <w:t>Southeast Life Insurance Plc.</w:t>
            </w:r>
          </w:p>
        </w:tc>
        <w:tc>
          <w:tcPr>
            <w:tcW w:w="1440" w:type="dxa"/>
          </w:tcPr>
          <w:p w14:paraId="76C3AFAF" w14:textId="00FD8028" w:rsidR="00CF2BDC" w:rsidRPr="00C7268E" w:rsidRDefault="00CF2BDC" w:rsidP="00CF2BDC">
            <w:pPr>
              <w:pStyle w:val="acctfourfigures"/>
              <w:tabs>
                <w:tab w:val="clear" w:pos="765"/>
                <w:tab w:val="left" w:pos="6030"/>
              </w:tabs>
              <w:spacing w:line="240" w:lineRule="atLeast"/>
              <w:ind w:left="-79"/>
              <w:jc w:val="center"/>
              <w:rPr>
                <w:szCs w:val="22"/>
              </w:rPr>
            </w:pPr>
            <w:r w:rsidRPr="00C7268E">
              <w:t>Thai</w:t>
            </w:r>
          </w:p>
        </w:tc>
        <w:tc>
          <w:tcPr>
            <w:tcW w:w="4050" w:type="dxa"/>
          </w:tcPr>
          <w:p w14:paraId="4C37B83F" w14:textId="273A57FA" w:rsidR="00CF2BDC" w:rsidRPr="00C7268E" w:rsidRDefault="00CF2BDC" w:rsidP="00CF2BDC">
            <w:pPr>
              <w:pStyle w:val="acctfourfigures"/>
              <w:tabs>
                <w:tab w:val="clear" w:pos="765"/>
                <w:tab w:val="left" w:pos="6030"/>
              </w:tabs>
              <w:spacing w:line="240" w:lineRule="atLeast"/>
              <w:ind w:left="191" w:right="-169" w:hanging="191"/>
              <w:rPr>
                <w:szCs w:val="22"/>
                <w:rtl/>
                <w:cs/>
                <w:lang w:val="en-US" w:bidi="th-TH"/>
              </w:rPr>
            </w:pPr>
            <w:r w:rsidRPr="00C7268E">
              <w:t>Having common shareholder</w:t>
            </w:r>
          </w:p>
        </w:tc>
      </w:tr>
      <w:tr w:rsidR="0044444C" w:rsidRPr="00C7268E" w14:paraId="06AEED0C" w14:textId="77777777" w:rsidTr="00F94688">
        <w:trPr>
          <w:cantSplit/>
          <w:trHeight w:val="101"/>
        </w:trPr>
        <w:tc>
          <w:tcPr>
            <w:tcW w:w="3726" w:type="dxa"/>
          </w:tcPr>
          <w:p w14:paraId="4D2C3A6C" w14:textId="4425F25B" w:rsidR="0044444C" w:rsidRPr="00C7268E" w:rsidRDefault="0044444C" w:rsidP="0044444C">
            <w:pPr>
              <w:tabs>
                <w:tab w:val="left" w:pos="6030"/>
              </w:tabs>
              <w:spacing w:line="240" w:lineRule="atLeast"/>
              <w:ind w:left="47"/>
              <w:rPr>
                <w:rFonts w:cs="Times New Roman"/>
              </w:rPr>
            </w:pPr>
            <w:r w:rsidRPr="00C7268E">
              <w:rPr>
                <w:rFonts w:cs="Times New Roman"/>
                <w:spacing w:val="-2"/>
              </w:rPr>
              <w:t>Southeast Property Company Limited</w:t>
            </w:r>
          </w:p>
        </w:tc>
        <w:tc>
          <w:tcPr>
            <w:tcW w:w="1440" w:type="dxa"/>
          </w:tcPr>
          <w:p w14:paraId="34CA2112" w14:textId="369FB84F"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tcPr>
          <w:p w14:paraId="49636F3A" w14:textId="286E7A87"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66B50AA6" w14:textId="77777777" w:rsidTr="00F94688">
        <w:trPr>
          <w:cantSplit/>
        </w:trPr>
        <w:tc>
          <w:tcPr>
            <w:tcW w:w="3726" w:type="dxa"/>
          </w:tcPr>
          <w:p w14:paraId="34ED0954" w14:textId="11420D5E" w:rsidR="0044444C" w:rsidRPr="00C7268E" w:rsidRDefault="0044444C" w:rsidP="0044444C">
            <w:pPr>
              <w:tabs>
                <w:tab w:val="left" w:pos="6030"/>
              </w:tabs>
              <w:spacing w:line="240" w:lineRule="atLeast"/>
              <w:ind w:left="47"/>
              <w:rPr>
                <w:rFonts w:cs="Times New Roman"/>
              </w:rPr>
            </w:pPr>
            <w:r w:rsidRPr="00C7268E">
              <w:rPr>
                <w:rFonts w:cs="Times New Roman"/>
                <w:spacing w:val="-2"/>
              </w:rPr>
              <w:t>Asia Tig House Company Limited</w:t>
            </w:r>
          </w:p>
        </w:tc>
        <w:tc>
          <w:tcPr>
            <w:tcW w:w="1440" w:type="dxa"/>
          </w:tcPr>
          <w:p w14:paraId="048BB6B6" w14:textId="32F249AC"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tcPr>
          <w:p w14:paraId="7EED0A67" w14:textId="14012062"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26D5E864" w14:textId="77777777" w:rsidTr="00F94688">
        <w:trPr>
          <w:cantSplit/>
        </w:trPr>
        <w:tc>
          <w:tcPr>
            <w:tcW w:w="3726" w:type="dxa"/>
          </w:tcPr>
          <w:p w14:paraId="03F1C9F4" w14:textId="3A4CCB8A" w:rsidR="0044444C" w:rsidRPr="00C7268E" w:rsidRDefault="0044444C" w:rsidP="0044444C">
            <w:pPr>
              <w:tabs>
                <w:tab w:val="left" w:pos="6030"/>
              </w:tabs>
              <w:spacing w:line="240" w:lineRule="atLeast"/>
              <w:ind w:left="47"/>
              <w:rPr>
                <w:rFonts w:cs="Times New Roman"/>
              </w:rPr>
            </w:pPr>
            <w:r w:rsidRPr="00C7268E">
              <w:rPr>
                <w:rFonts w:cs="Times New Roman"/>
              </w:rPr>
              <w:t>Siam Food Product Plc.</w:t>
            </w:r>
          </w:p>
        </w:tc>
        <w:tc>
          <w:tcPr>
            <w:tcW w:w="1440" w:type="dxa"/>
          </w:tcPr>
          <w:p w14:paraId="6DDD45D1" w14:textId="5D7F010F"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tcPr>
          <w:p w14:paraId="5CCC5B42" w14:textId="1CC99800"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r w:rsidR="0044444C" w:rsidRPr="00C7268E" w14:paraId="7C2113FC" w14:textId="77777777" w:rsidTr="00F94688">
        <w:trPr>
          <w:cantSplit/>
        </w:trPr>
        <w:tc>
          <w:tcPr>
            <w:tcW w:w="3726" w:type="dxa"/>
          </w:tcPr>
          <w:p w14:paraId="77411001" w14:textId="2AA5E3C9" w:rsidR="0044444C" w:rsidRPr="00C7268E" w:rsidRDefault="0044444C" w:rsidP="0044444C">
            <w:pPr>
              <w:tabs>
                <w:tab w:val="left" w:pos="6030"/>
              </w:tabs>
              <w:spacing w:line="240" w:lineRule="atLeast"/>
              <w:ind w:left="47"/>
              <w:rPr>
                <w:rFonts w:cs="Times New Roman"/>
              </w:rPr>
            </w:pPr>
            <w:r w:rsidRPr="00C7268E">
              <w:rPr>
                <w:rFonts w:cs="Times New Roman"/>
              </w:rPr>
              <w:t>BevTech Co., Ltd.</w:t>
            </w:r>
          </w:p>
        </w:tc>
        <w:tc>
          <w:tcPr>
            <w:tcW w:w="1440" w:type="dxa"/>
          </w:tcPr>
          <w:p w14:paraId="160FE1BD" w14:textId="28D845FB"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tcPr>
          <w:p w14:paraId="7A53CE5F" w14:textId="2E230A03"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bl>
    <w:p w14:paraId="13316E0A" w14:textId="77777777" w:rsidR="005D268B" w:rsidRPr="00C7268E" w:rsidRDefault="005D268B" w:rsidP="00650C25">
      <w:pPr>
        <w:pStyle w:val="BodyText"/>
        <w:tabs>
          <w:tab w:val="left" w:pos="6030"/>
        </w:tabs>
        <w:spacing w:after="0" w:line="240" w:lineRule="atLeast"/>
        <w:ind w:right="2"/>
        <w:jc w:val="both"/>
        <w:rPr>
          <w:rFonts w:cs="Times New Roman"/>
        </w:rPr>
      </w:pPr>
    </w:p>
    <w:p w14:paraId="1F48A17D" w14:textId="0F2093DA" w:rsidR="00E47FCC" w:rsidRDefault="00E47FCC" w:rsidP="0028701C">
      <w:pPr>
        <w:ind w:left="547"/>
        <w:jc w:val="thaiDistribute"/>
        <w:rPr>
          <w:szCs w:val="28"/>
          <w:lang w:val="en-US"/>
        </w:rPr>
      </w:pPr>
      <w:r w:rsidRPr="00C7268E">
        <w:rPr>
          <w:rFonts w:cs="Times New Roman"/>
        </w:rPr>
        <w:t xml:space="preserve">The pricing policies for transactions with related parties </w:t>
      </w:r>
      <w:r w:rsidR="0028701C" w:rsidRPr="0028701C">
        <w:rPr>
          <w:rFonts w:cs="Times New Roman"/>
        </w:rPr>
        <w:t>are explained further below</w:t>
      </w:r>
      <w:r w:rsidR="0028701C">
        <w:rPr>
          <w:szCs w:val="28"/>
          <w:lang w:val="en-US"/>
        </w:rPr>
        <w:t>:</w:t>
      </w:r>
    </w:p>
    <w:p w14:paraId="6FD4BB07" w14:textId="4F17FB85" w:rsidR="0028701C" w:rsidRDefault="0028701C" w:rsidP="0028701C">
      <w:pPr>
        <w:ind w:left="547"/>
        <w:jc w:val="thaiDistribute"/>
        <w:rPr>
          <w:szCs w:val="28"/>
          <w:lang w:val="en-US"/>
        </w:rPr>
      </w:pPr>
    </w:p>
    <w:tbl>
      <w:tblPr>
        <w:tblW w:w="9180" w:type="dxa"/>
        <w:tblInd w:w="459" w:type="dxa"/>
        <w:tblLayout w:type="fixed"/>
        <w:tblLook w:val="0000" w:firstRow="0" w:lastRow="0" w:firstColumn="0" w:lastColumn="0" w:noHBand="0" w:noVBand="0"/>
      </w:tblPr>
      <w:tblGrid>
        <w:gridCol w:w="3564"/>
        <w:gridCol w:w="486"/>
        <w:gridCol w:w="5130"/>
      </w:tblGrid>
      <w:tr w:rsidR="0028701C" w:rsidRPr="00746063" w14:paraId="14E91FB2" w14:textId="77777777" w:rsidTr="00F94688">
        <w:trPr>
          <w:trHeight w:hRule="exact" w:val="259"/>
        </w:trPr>
        <w:tc>
          <w:tcPr>
            <w:tcW w:w="3564" w:type="dxa"/>
          </w:tcPr>
          <w:p w14:paraId="688BC4A7" w14:textId="77777777" w:rsidR="0028701C" w:rsidRPr="00746063" w:rsidRDefault="0028701C" w:rsidP="007F0D11">
            <w:pPr>
              <w:spacing w:line="240" w:lineRule="atLeast"/>
              <w:ind w:right="-108"/>
              <w:jc w:val="center"/>
              <w:rPr>
                <w:b/>
                <w:bCs/>
              </w:rPr>
            </w:pPr>
            <w:r w:rsidRPr="00746063">
              <w:rPr>
                <w:b/>
                <w:bCs/>
              </w:rPr>
              <w:t>Transactions</w:t>
            </w:r>
          </w:p>
        </w:tc>
        <w:tc>
          <w:tcPr>
            <w:tcW w:w="486" w:type="dxa"/>
          </w:tcPr>
          <w:p w14:paraId="55042F68" w14:textId="77777777" w:rsidR="0028701C" w:rsidRPr="00746063" w:rsidRDefault="0028701C" w:rsidP="007F0D11">
            <w:pPr>
              <w:spacing w:line="240" w:lineRule="atLeast"/>
              <w:ind w:left="-108" w:right="-108"/>
              <w:jc w:val="center"/>
              <w:rPr>
                <w:b/>
                <w:bCs/>
                <w:rtl/>
                <w:cs/>
              </w:rPr>
            </w:pPr>
          </w:p>
        </w:tc>
        <w:tc>
          <w:tcPr>
            <w:tcW w:w="5130" w:type="dxa"/>
          </w:tcPr>
          <w:p w14:paraId="1C9B8279" w14:textId="77777777" w:rsidR="0028701C" w:rsidRPr="00746063" w:rsidRDefault="0028701C" w:rsidP="007F0D11">
            <w:pPr>
              <w:spacing w:line="240" w:lineRule="atLeast"/>
              <w:ind w:right="-18"/>
              <w:jc w:val="center"/>
              <w:rPr>
                <w:b/>
                <w:bCs/>
              </w:rPr>
            </w:pPr>
            <w:r w:rsidRPr="00746063">
              <w:rPr>
                <w:b/>
                <w:bCs/>
              </w:rPr>
              <w:t>Pricing policies</w:t>
            </w:r>
          </w:p>
        </w:tc>
      </w:tr>
      <w:tr w:rsidR="0028701C" w:rsidRPr="00746063" w14:paraId="23862078" w14:textId="77777777" w:rsidTr="00F94688">
        <w:trPr>
          <w:trHeight w:hRule="exact" w:val="259"/>
        </w:trPr>
        <w:tc>
          <w:tcPr>
            <w:tcW w:w="3564" w:type="dxa"/>
          </w:tcPr>
          <w:p w14:paraId="4E71AAEF" w14:textId="77777777" w:rsidR="0028701C" w:rsidRPr="00746063" w:rsidRDefault="0028701C" w:rsidP="007F0D11">
            <w:pPr>
              <w:spacing w:line="240" w:lineRule="atLeast"/>
              <w:ind w:right="-108"/>
            </w:pPr>
            <w:r w:rsidRPr="00746063">
              <w:t>Gross premium written</w:t>
            </w:r>
          </w:p>
        </w:tc>
        <w:tc>
          <w:tcPr>
            <w:tcW w:w="486" w:type="dxa"/>
          </w:tcPr>
          <w:p w14:paraId="79B7604C" w14:textId="77777777" w:rsidR="0028701C" w:rsidRPr="00746063" w:rsidRDefault="0028701C" w:rsidP="007F0D11">
            <w:pPr>
              <w:spacing w:line="240" w:lineRule="atLeast"/>
              <w:ind w:right="-18"/>
              <w:jc w:val="center"/>
            </w:pPr>
          </w:p>
        </w:tc>
        <w:tc>
          <w:tcPr>
            <w:tcW w:w="5130" w:type="dxa"/>
          </w:tcPr>
          <w:p w14:paraId="0AF63CC6" w14:textId="77777777" w:rsidR="0028701C" w:rsidRPr="00746063" w:rsidRDefault="0028701C" w:rsidP="007F0D11">
            <w:pPr>
              <w:spacing w:line="240" w:lineRule="atLeast"/>
              <w:ind w:right="-18"/>
              <w:jc w:val="thaiDistribute"/>
            </w:pPr>
            <w:r w:rsidRPr="00746063">
              <w:t xml:space="preserve">Agreed prices </w:t>
            </w:r>
          </w:p>
        </w:tc>
      </w:tr>
      <w:tr w:rsidR="0028701C" w:rsidRPr="00746063" w14:paraId="3A2E9E86" w14:textId="77777777" w:rsidTr="00F94688">
        <w:trPr>
          <w:trHeight w:hRule="exact" w:val="259"/>
        </w:trPr>
        <w:tc>
          <w:tcPr>
            <w:tcW w:w="3564" w:type="dxa"/>
          </w:tcPr>
          <w:p w14:paraId="78C30BB5" w14:textId="776E6B80" w:rsidR="0028701C" w:rsidRPr="00746063" w:rsidRDefault="00141DBF" w:rsidP="007F0D11">
            <w:pPr>
              <w:spacing w:line="240" w:lineRule="atLeast"/>
              <w:ind w:right="-108"/>
            </w:pPr>
            <w:r w:rsidRPr="00C7268E">
              <w:rPr>
                <w:rFonts w:cs="Times New Roman"/>
              </w:rPr>
              <w:t>Insurance claim expenses</w:t>
            </w:r>
          </w:p>
        </w:tc>
        <w:tc>
          <w:tcPr>
            <w:tcW w:w="486" w:type="dxa"/>
          </w:tcPr>
          <w:p w14:paraId="6DA51A9C" w14:textId="77777777" w:rsidR="0028701C" w:rsidRPr="00746063" w:rsidRDefault="0028701C" w:rsidP="007F0D11">
            <w:pPr>
              <w:spacing w:line="240" w:lineRule="atLeast"/>
              <w:ind w:right="-18"/>
              <w:jc w:val="center"/>
            </w:pPr>
          </w:p>
        </w:tc>
        <w:tc>
          <w:tcPr>
            <w:tcW w:w="5130" w:type="dxa"/>
          </w:tcPr>
          <w:p w14:paraId="71FAB640" w14:textId="77777777" w:rsidR="0028701C" w:rsidRPr="00746063" w:rsidRDefault="0028701C" w:rsidP="007F0D11">
            <w:pPr>
              <w:spacing w:line="240" w:lineRule="atLeast"/>
              <w:ind w:right="-18"/>
            </w:pPr>
            <w:r w:rsidRPr="00746063">
              <w:t xml:space="preserve">Agreed prices </w:t>
            </w:r>
          </w:p>
        </w:tc>
      </w:tr>
      <w:tr w:rsidR="0028701C" w:rsidRPr="00746063" w14:paraId="4B02FFB1" w14:textId="77777777" w:rsidTr="00F94688">
        <w:trPr>
          <w:trHeight w:hRule="exact" w:val="259"/>
        </w:trPr>
        <w:tc>
          <w:tcPr>
            <w:tcW w:w="3564" w:type="dxa"/>
          </w:tcPr>
          <w:p w14:paraId="29845C76" w14:textId="77777777" w:rsidR="0028701C" w:rsidRPr="00746063" w:rsidRDefault="0028701C" w:rsidP="007F0D11">
            <w:pPr>
              <w:spacing w:line="240" w:lineRule="atLeast"/>
              <w:ind w:right="-108"/>
            </w:pPr>
            <w:r w:rsidRPr="00746063">
              <w:t>Commissions and brokerage expense</w:t>
            </w:r>
          </w:p>
        </w:tc>
        <w:tc>
          <w:tcPr>
            <w:tcW w:w="486" w:type="dxa"/>
          </w:tcPr>
          <w:p w14:paraId="55DBF647" w14:textId="77777777" w:rsidR="0028701C" w:rsidRPr="00746063" w:rsidRDefault="0028701C" w:rsidP="007F0D11">
            <w:pPr>
              <w:spacing w:line="240" w:lineRule="atLeast"/>
              <w:ind w:right="-18"/>
              <w:jc w:val="center"/>
            </w:pPr>
          </w:p>
        </w:tc>
        <w:tc>
          <w:tcPr>
            <w:tcW w:w="5130" w:type="dxa"/>
          </w:tcPr>
          <w:p w14:paraId="7283F2B5" w14:textId="77777777" w:rsidR="0028701C" w:rsidRPr="0028701C" w:rsidRDefault="0028701C" w:rsidP="007F0D11">
            <w:pPr>
              <w:spacing w:line="240" w:lineRule="atLeast"/>
              <w:ind w:right="-18"/>
              <w:rPr>
                <w:cs/>
                <w:lang w:val="en-US"/>
              </w:rPr>
            </w:pPr>
            <w:r w:rsidRPr="00746063">
              <w:t>Agreed rates</w:t>
            </w:r>
          </w:p>
        </w:tc>
      </w:tr>
      <w:tr w:rsidR="0028701C" w:rsidRPr="00746063" w14:paraId="58F01F0C" w14:textId="77777777" w:rsidTr="00F94688">
        <w:trPr>
          <w:trHeight w:hRule="exact" w:val="259"/>
        </w:trPr>
        <w:tc>
          <w:tcPr>
            <w:tcW w:w="3564" w:type="dxa"/>
          </w:tcPr>
          <w:p w14:paraId="5289F960" w14:textId="77777777" w:rsidR="0028701C" w:rsidRPr="00746063" w:rsidRDefault="0028701C" w:rsidP="007F0D11">
            <w:pPr>
              <w:spacing w:line="240" w:lineRule="atLeast"/>
              <w:ind w:right="-108"/>
            </w:pPr>
            <w:r w:rsidRPr="00746063">
              <w:t>Operating expenses</w:t>
            </w:r>
          </w:p>
        </w:tc>
        <w:tc>
          <w:tcPr>
            <w:tcW w:w="486" w:type="dxa"/>
          </w:tcPr>
          <w:p w14:paraId="1230C1D4" w14:textId="77777777" w:rsidR="0028701C" w:rsidRPr="00746063" w:rsidRDefault="0028701C" w:rsidP="007F0D11">
            <w:pPr>
              <w:spacing w:line="240" w:lineRule="atLeast"/>
              <w:ind w:right="-18"/>
              <w:jc w:val="center"/>
            </w:pPr>
          </w:p>
        </w:tc>
        <w:tc>
          <w:tcPr>
            <w:tcW w:w="5130" w:type="dxa"/>
          </w:tcPr>
          <w:p w14:paraId="73888F58" w14:textId="77777777" w:rsidR="0028701C" w:rsidRPr="00746063" w:rsidRDefault="0028701C" w:rsidP="007F0D11">
            <w:pPr>
              <w:spacing w:line="240" w:lineRule="atLeast"/>
              <w:ind w:right="-18"/>
            </w:pPr>
            <w:r w:rsidRPr="00746063">
              <w:t xml:space="preserve">Agreed prices </w:t>
            </w:r>
          </w:p>
        </w:tc>
      </w:tr>
      <w:tr w:rsidR="0028701C" w:rsidRPr="00746063" w14:paraId="5C40EF0C" w14:textId="77777777" w:rsidTr="00F94688">
        <w:trPr>
          <w:trHeight w:hRule="exact" w:val="259"/>
        </w:trPr>
        <w:tc>
          <w:tcPr>
            <w:tcW w:w="3564" w:type="dxa"/>
          </w:tcPr>
          <w:p w14:paraId="0EE407C6" w14:textId="77777777" w:rsidR="0028701C" w:rsidRDefault="0028701C" w:rsidP="007F0D11">
            <w:pPr>
              <w:spacing w:line="240" w:lineRule="atLeast"/>
              <w:ind w:right="-108"/>
              <w:rPr>
                <w:rFonts w:cstheme="minorBidi"/>
                <w:szCs w:val="18"/>
              </w:rPr>
            </w:pPr>
            <w:r w:rsidRPr="00746063">
              <w:rPr>
                <w:szCs w:val="18"/>
              </w:rPr>
              <w:t>Rental expense</w:t>
            </w:r>
          </w:p>
          <w:p w14:paraId="5D0AE66F" w14:textId="77777777" w:rsidR="0028701C" w:rsidRPr="00F037E6" w:rsidRDefault="0028701C" w:rsidP="007F0D11">
            <w:pPr>
              <w:spacing w:line="240" w:lineRule="atLeast"/>
              <w:ind w:right="-108"/>
              <w:rPr>
                <w:rFonts w:cstheme="minorBidi"/>
              </w:rPr>
            </w:pPr>
          </w:p>
        </w:tc>
        <w:tc>
          <w:tcPr>
            <w:tcW w:w="486" w:type="dxa"/>
          </w:tcPr>
          <w:p w14:paraId="06371050" w14:textId="77777777" w:rsidR="0028701C" w:rsidRPr="00746063" w:rsidRDefault="0028701C" w:rsidP="007F0D11">
            <w:pPr>
              <w:spacing w:line="240" w:lineRule="atLeast"/>
              <w:ind w:right="-18"/>
              <w:jc w:val="center"/>
            </w:pPr>
          </w:p>
        </w:tc>
        <w:tc>
          <w:tcPr>
            <w:tcW w:w="5130" w:type="dxa"/>
          </w:tcPr>
          <w:p w14:paraId="09797454" w14:textId="71BE2D71" w:rsidR="0028701C" w:rsidRDefault="0028701C" w:rsidP="007F0D11">
            <w:pPr>
              <w:spacing w:line="240" w:lineRule="atLeast"/>
              <w:ind w:right="-18"/>
              <w:rPr>
                <w:rFonts w:cstheme="minorBidi"/>
                <w:szCs w:val="18"/>
              </w:rPr>
            </w:pPr>
            <w:r w:rsidRPr="00746063">
              <w:rPr>
                <w:szCs w:val="18"/>
              </w:rPr>
              <w:t>Market price</w:t>
            </w:r>
            <w:r w:rsidR="00754CE4">
              <w:rPr>
                <w:szCs w:val="18"/>
              </w:rPr>
              <w:t xml:space="preserve">/ </w:t>
            </w:r>
            <w:r w:rsidRPr="00746063">
              <w:rPr>
                <w:szCs w:val="18"/>
              </w:rPr>
              <w:t>Contractual price</w:t>
            </w:r>
          </w:p>
          <w:p w14:paraId="137074E3" w14:textId="77777777" w:rsidR="0028701C" w:rsidRPr="00F037E6" w:rsidRDefault="0028701C" w:rsidP="007F0D11">
            <w:pPr>
              <w:spacing w:line="240" w:lineRule="atLeast"/>
              <w:ind w:right="-18"/>
              <w:rPr>
                <w:rFonts w:cstheme="minorBidi"/>
              </w:rPr>
            </w:pPr>
          </w:p>
        </w:tc>
      </w:tr>
    </w:tbl>
    <w:p w14:paraId="629D0558" w14:textId="77777777" w:rsidR="005673A9" w:rsidRPr="00C15976" w:rsidRDefault="005673A9" w:rsidP="005D268B">
      <w:pPr>
        <w:pStyle w:val="BodyText"/>
        <w:tabs>
          <w:tab w:val="left" w:pos="6030"/>
        </w:tabs>
        <w:spacing w:after="0" w:line="240" w:lineRule="atLeast"/>
        <w:ind w:left="540" w:right="2"/>
        <w:jc w:val="both"/>
        <w:rPr>
          <w:rFonts w:cs="Times New Roman"/>
        </w:rPr>
      </w:pPr>
    </w:p>
    <w:p w14:paraId="6A57261C" w14:textId="2A03D82A" w:rsidR="005D268B" w:rsidRPr="00C7268E" w:rsidRDefault="005D268B" w:rsidP="00F94688">
      <w:pPr>
        <w:pStyle w:val="BodyText"/>
        <w:tabs>
          <w:tab w:val="left" w:pos="6030"/>
        </w:tabs>
        <w:spacing w:after="0" w:line="240" w:lineRule="atLeast"/>
        <w:ind w:left="540" w:right="2"/>
        <w:jc w:val="both"/>
        <w:rPr>
          <w:rFonts w:cs="Times New Roman"/>
        </w:rPr>
      </w:pPr>
      <w:r w:rsidRPr="00C7268E">
        <w:rPr>
          <w:rFonts w:cs="Times New Roman"/>
        </w:rPr>
        <w:t xml:space="preserve">Significant transactions for the years ended 31 December </w:t>
      </w:r>
      <w:r w:rsidR="00271784" w:rsidRPr="00C7268E">
        <w:rPr>
          <w:rFonts w:cs="Times New Roman"/>
        </w:rPr>
        <w:t>202</w:t>
      </w:r>
      <w:r w:rsidR="00E87590">
        <w:rPr>
          <w:rFonts w:cs="Times New Roman"/>
        </w:rPr>
        <w:t>5</w:t>
      </w:r>
      <w:r w:rsidR="00271784" w:rsidRPr="00C7268E">
        <w:rPr>
          <w:rFonts w:cs="Times New Roman"/>
        </w:rPr>
        <w:t xml:space="preserve"> and 202</w:t>
      </w:r>
      <w:r w:rsidR="00E87590">
        <w:rPr>
          <w:rFonts w:cs="Times New Roman"/>
        </w:rPr>
        <w:t>4</w:t>
      </w:r>
      <w:r w:rsidR="00271784" w:rsidRPr="00C7268E">
        <w:rPr>
          <w:rFonts w:cs="Times New Roman"/>
        </w:rPr>
        <w:t xml:space="preserve"> </w:t>
      </w:r>
      <w:r w:rsidRPr="00C7268E">
        <w:rPr>
          <w:rFonts w:cs="Times New Roman"/>
        </w:rPr>
        <w:t>with key management and related parties were as follows:</w:t>
      </w:r>
    </w:p>
    <w:p w14:paraId="2C5DEE05"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180" w:type="dxa"/>
        <w:tblInd w:w="441" w:type="dxa"/>
        <w:tblLayout w:type="fixed"/>
        <w:tblLook w:val="0000" w:firstRow="0" w:lastRow="0" w:firstColumn="0" w:lastColumn="0" w:noHBand="0" w:noVBand="0"/>
      </w:tblPr>
      <w:tblGrid>
        <w:gridCol w:w="5427"/>
        <w:gridCol w:w="990"/>
        <w:gridCol w:w="1215"/>
        <w:gridCol w:w="236"/>
        <w:gridCol w:w="1312"/>
      </w:tblGrid>
      <w:tr w:rsidR="005D268B" w:rsidRPr="00C7268E" w14:paraId="48532BC7" w14:textId="77777777" w:rsidTr="00F94688">
        <w:trPr>
          <w:tblHeader/>
        </w:trPr>
        <w:tc>
          <w:tcPr>
            <w:tcW w:w="5427" w:type="dxa"/>
          </w:tcPr>
          <w:p w14:paraId="2A80F43C" w14:textId="446135B3" w:rsidR="005D268B" w:rsidRPr="00C7268E" w:rsidRDefault="00DF2EED" w:rsidP="00125ACA">
            <w:pPr>
              <w:tabs>
                <w:tab w:val="left" w:pos="6030"/>
              </w:tabs>
              <w:spacing w:line="240" w:lineRule="atLeast"/>
              <w:ind w:right="2"/>
              <w:rPr>
                <w:rFonts w:cs="Times New Roman"/>
                <w:b/>
                <w:bCs/>
                <w:i/>
                <w:iCs/>
              </w:rPr>
            </w:pPr>
            <w:r w:rsidRPr="00C7268E">
              <w:rPr>
                <w:rFonts w:cs="Times New Roman"/>
                <w:b/>
                <w:bCs/>
                <w:i/>
                <w:iCs/>
              </w:rPr>
              <w:t>For the y</w:t>
            </w:r>
            <w:r w:rsidR="005D268B" w:rsidRPr="00C7268E">
              <w:rPr>
                <w:rFonts w:cs="Times New Roman"/>
                <w:b/>
                <w:bCs/>
                <w:i/>
                <w:iCs/>
              </w:rPr>
              <w:t>ear ended 31 December</w:t>
            </w:r>
          </w:p>
        </w:tc>
        <w:tc>
          <w:tcPr>
            <w:tcW w:w="990" w:type="dxa"/>
          </w:tcPr>
          <w:p w14:paraId="3026610A" w14:textId="5A0BD129" w:rsidR="005D268B" w:rsidRPr="00C7268E" w:rsidRDefault="005D268B" w:rsidP="00125ACA">
            <w:pPr>
              <w:tabs>
                <w:tab w:val="left" w:pos="6030"/>
              </w:tabs>
              <w:spacing w:line="240" w:lineRule="atLeast"/>
              <w:ind w:right="2"/>
              <w:jc w:val="center"/>
              <w:rPr>
                <w:rFonts w:cs="Times New Roman"/>
                <w:i/>
                <w:iCs/>
              </w:rPr>
            </w:pPr>
          </w:p>
        </w:tc>
        <w:tc>
          <w:tcPr>
            <w:tcW w:w="1215" w:type="dxa"/>
          </w:tcPr>
          <w:p w14:paraId="4B657BCC" w14:textId="4439172B" w:rsidR="005D268B" w:rsidRPr="00C7268E" w:rsidRDefault="005D268B" w:rsidP="00125ACA">
            <w:pPr>
              <w:tabs>
                <w:tab w:val="left" w:pos="6030"/>
              </w:tabs>
              <w:spacing w:line="240" w:lineRule="atLeast"/>
              <w:ind w:right="2"/>
              <w:jc w:val="center"/>
              <w:rPr>
                <w:rFonts w:cs="Times New Roman"/>
              </w:rPr>
            </w:pPr>
            <w:r w:rsidRPr="00C7268E">
              <w:rPr>
                <w:rFonts w:cs="Times New Roman"/>
              </w:rPr>
              <w:t>202</w:t>
            </w:r>
            <w:r w:rsidR="00E87590">
              <w:rPr>
                <w:rFonts w:cs="Times New Roman"/>
              </w:rPr>
              <w:t>5</w:t>
            </w:r>
          </w:p>
        </w:tc>
        <w:tc>
          <w:tcPr>
            <w:tcW w:w="236" w:type="dxa"/>
          </w:tcPr>
          <w:p w14:paraId="0F4B1FAC" w14:textId="77777777" w:rsidR="005D268B" w:rsidRPr="00C7268E" w:rsidRDefault="005D268B" w:rsidP="00125ACA">
            <w:pPr>
              <w:tabs>
                <w:tab w:val="left" w:pos="6030"/>
              </w:tabs>
              <w:spacing w:line="240" w:lineRule="atLeast"/>
              <w:ind w:right="2"/>
              <w:jc w:val="both"/>
              <w:rPr>
                <w:rFonts w:cs="Times New Roman"/>
                <w:lang w:val="en-US"/>
              </w:rPr>
            </w:pPr>
          </w:p>
        </w:tc>
        <w:tc>
          <w:tcPr>
            <w:tcW w:w="1312" w:type="dxa"/>
          </w:tcPr>
          <w:p w14:paraId="500AC5CD" w14:textId="2D2AD8E3" w:rsidR="005D268B" w:rsidRPr="00C7268E" w:rsidRDefault="005D268B" w:rsidP="00125ACA">
            <w:pPr>
              <w:tabs>
                <w:tab w:val="left" w:pos="6030"/>
              </w:tabs>
              <w:spacing w:line="240" w:lineRule="atLeast"/>
              <w:ind w:right="2"/>
              <w:jc w:val="center"/>
              <w:rPr>
                <w:rFonts w:cs="Times New Roman"/>
              </w:rPr>
            </w:pPr>
            <w:r w:rsidRPr="00C7268E">
              <w:rPr>
                <w:rFonts w:cs="Times New Roman"/>
              </w:rPr>
              <w:t>20</w:t>
            </w:r>
            <w:r w:rsidR="00470256" w:rsidRPr="00C7268E">
              <w:rPr>
                <w:rFonts w:cs="Times New Roman"/>
              </w:rPr>
              <w:t>2</w:t>
            </w:r>
            <w:r w:rsidR="00E87590">
              <w:rPr>
                <w:rFonts w:cs="Times New Roman"/>
              </w:rPr>
              <w:t>4</w:t>
            </w:r>
          </w:p>
        </w:tc>
      </w:tr>
      <w:tr w:rsidR="005D268B" w:rsidRPr="00C7268E" w14:paraId="1E6863B6" w14:textId="77777777" w:rsidTr="00F94688">
        <w:trPr>
          <w:tblHeader/>
        </w:trPr>
        <w:tc>
          <w:tcPr>
            <w:tcW w:w="5427" w:type="dxa"/>
          </w:tcPr>
          <w:p w14:paraId="39C3571F" w14:textId="77777777" w:rsidR="005D268B" w:rsidRPr="00C7268E" w:rsidRDefault="005D268B" w:rsidP="00125ACA">
            <w:pPr>
              <w:tabs>
                <w:tab w:val="left" w:pos="6030"/>
              </w:tabs>
              <w:spacing w:line="240" w:lineRule="atLeast"/>
              <w:ind w:right="2"/>
              <w:rPr>
                <w:rFonts w:cs="Times New Roman"/>
                <w:lang w:val="en-US"/>
              </w:rPr>
            </w:pPr>
          </w:p>
        </w:tc>
        <w:tc>
          <w:tcPr>
            <w:tcW w:w="990" w:type="dxa"/>
          </w:tcPr>
          <w:p w14:paraId="15F21456" w14:textId="77777777" w:rsidR="005D268B" w:rsidRPr="00C7268E" w:rsidRDefault="005D268B" w:rsidP="00125ACA">
            <w:pPr>
              <w:tabs>
                <w:tab w:val="left" w:pos="6030"/>
              </w:tabs>
              <w:spacing w:line="240" w:lineRule="atLeast"/>
              <w:ind w:right="2"/>
              <w:jc w:val="center"/>
              <w:rPr>
                <w:rFonts w:cs="Times New Roman"/>
                <w:i/>
                <w:iCs/>
              </w:rPr>
            </w:pPr>
          </w:p>
        </w:tc>
        <w:tc>
          <w:tcPr>
            <w:tcW w:w="2763" w:type="dxa"/>
            <w:gridSpan w:val="3"/>
          </w:tcPr>
          <w:p w14:paraId="0302D31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(in thousand Baht)</w:t>
            </w:r>
          </w:p>
        </w:tc>
      </w:tr>
      <w:tr w:rsidR="005D268B" w:rsidRPr="00C7268E" w14:paraId="594E46A0" w14:textId="77777777" w:rsidTr="00F94688">
        <w:tc>
          <w:tcPr>
            <w:tcW w:w="5427" w:type="dxa"/>
          </w:tcPr>
          <w:p w14:paraId="25C5EE80" w14:textId="77777777" w:rsidR="005D268B" w:rsidRPr="00C7268E" w:rsidRDefault="005D268B" w:rsidP="00125ACA">
            <w:pPr>
              <w:tabs>
                <w:tab w:val="left" w:pos="6030"/>
              </w:tabs>
              <w:spacing w:line="240" w:lineRule="atLeast"/>
              <w:ind w:right="2"/>
              <w:rPr>
                <w:rFonts w:cs="Times New Roman"/>
                <w:b/>
                <w:bCs/>
                <w:i/>
                <w:iCs/>
                <w:lang w:val="en-US"/>
              </w:rPr>
            </w:pPr>
            <w:r w:rsidRPr="00C7268E">
              <w:rPr>
                <w:rFonts w:cs="Times New Roman"/>
                <w:b/>
                <w:bCs/>
                <w:i/>
                <w:iCs/>
                <w:lang w:val="en-US"/>
              </w:rPr>
              <w:t>Revenue</w:t>
            </w:r>
          </w:p>
        </w:tc>
        <w:tc>
          <w:tcPr>
            <w:tcW w:w="990" w:type="dxa"/>
          </w:tcPr>
          <w:p w14:paraId="355B638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215" w:type="dxa"/>
          </w:tcPr>
          <w:p w14:paraId="0E058F94" w14:textId="77777777" w:rsidR="005D268B" w:rsidRPr="00C7268E" w:rsidRDefault="005D268B" w:rsidP="00125ACA">
            <w:pPr>
              <w:tabs>
                <w:tab w:val="decimal" w:pos="999"/>
              </w:tabs>
              <w:spacing w:line="240" w:lineRule="atLeast"/>
              <w:ind w:left="-115" w:right="-115"/>
              <w:rPr>
                <w:rFonts w:cs="Times New Roman"/>
                <w:lang w:val="en-US"/>
              </w:rPr>
            </w:pPr>
          </w:p>
        </w:tc>
        <w:tc>
          <w:tcPr>
            <w:tcW w:w="236" w:type="dxa"/>
          </w:tcPr>
          <w:p w14:paraId="0661E55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312" w:type="dxa"/>
          </w:tcPr>
          <w:p w14:paraId="74A782B5" w14:textId="77777777" w:rsidR="005D268B" w:rsidRPr="00C7268E" w:rsidRDefault="005D268B" w:rsidP="00125ACA">
            <w:pPr>
              <w:tabs>
                <w:tab w:val="decimal" w:pos="933"/>
                <w:tab w:val="left" w:pos="6030"/>
              </w:tabs>
              <w:spacing w:line="240" w:lineRule="atLeast"/>
              <w:ind w:left="-108" w:right="-108"/>
              <w:rPr>
                <w:rFonts w:cs="Times New Roman"/>
                <w:lang w:val="en-US"/>
              </w:rPr>
            </w:pPr>
          </w:p>
        </w:tc>
      </w:tr>
      <w:tr w:rsidR="00885F89" w:rsidRPr="00C7268E" w14:paraId="43567C3A" w14:textId="77777777" w:rsidTr="00F94688">
        <w:tc>
          <w:tcPr>
            <w:tcW w:w="5427" w:type="dxa"/>
          </w:tcPr>
          <w:p w14:paraId="2AF83F1E" w14:textId="453EE53E" w:rsidR="00885F89" w:rsidRPr="00C7268E" w:rsidRDefault="00885F89" w:rsidP="00885F89">
            <w:pPr>
              <w:tabs>
                <w:tab w:val="left" w:pos="6030"/>
              </w:tabs>
              <w:spacing w:line="240" w:lineRule="atLeast"/>
              <w:ind w:right="2"/>
              <w:rPr>
                <w:rFonts w:cs="Times New Roman"/>
                <w:b/>
                <w:bCs/>
                <w:lang w:val="en-US"/>
              </w:rPr>
            </w:pPr>
            <w:r w:rsidRPr="00C7268E">
              <w:rPr>
                <w:rFonts w:cs="Times New Roman"/>
                <w:b/>
                <w:bCs/>
              </w:rPr>
              <w:t>Other related parties</w:t>
            </w:r>
          </w:p>
        </w:tc>
        <w:tc>
          <w:tcPr>
            <w:tcW w:w="990" w:type="dxa"/>
          </w:tcPr>
          <w:p w14:paraId="109A3752"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215" w:type="dxa"/>
          </w:tcPr>
          <w:p w14:paraId="0748FAF7" w14:textId="77777777" w:rsidR="00885F89" w:rsidRPr="00C7268E" w:rsidRDefault="00885F89" w:rsidP="00885F89">
            <w:pPr>
              <w:tabs>
                <w:tab w:val="decimal" w:pos="999"/>
              </w:tabs>
              <w:spacing w:line="240" w:lineRule="atLeast"/>
              <w:ind w:left="-115" w:right="-115"/>
              <w:rPr>
                <w:rFonts w:cs="Times New Roman"/>
                <w:lang w:val="en-US"/>
              </w:rPr>
            </w:pPr>
          </w:p>
        </w:tc>
        <w:tc>
          <w:tcPr>
            <w:tcW w:w="236" w:type="dxa"/>
          </w:tcPr>
          <w:p w14:paraId="15D095B9"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312" w:type="dxa"/>
          </w:tcPr>
          <w:p w14:paraId="7E0C9253" w14:textId="77777777" w:rsidR="00885F89" w:rsidRPr="00C7268E" w:rsidRDefault="00885F89" w:rsidP="00885F89">
            <w:pPr>
              <w:tabs>
                <w:tab w:val="decimal" w:pos="933"/>
                <w:tab w:val="left" w:pos="6030"/>
              </w:tabs>
              <w:spacing w:line="240" w:lineRule="atLeast"/>
              <w:ind w:left="-108" w:right="-108"/>
              <w:rPr>
                <w:rFonts w:cs="Times New Roman"/>
                <w:lang w:val="en-US"/>
              </w:rPr>
            </w:pPr>
          </w:p>
        </w:tc>
      </w:tr>
      <w:tr w:rsidR="00E87590" w:rsidRPr="00C7268E" w14:paraId="3813019D" w14:textId="77777777" w:rsidTr="00F94688">
        <w:tc>
          <w:tcPr>
            <w:tcW w:w="5427" w:type="dxa"/>
          </w:tcPr>
          <w:p w14:paraId="63A1F2B9" w14:textId="22F0BCA2" w:rsidR="00E87590" w:rsidRPr="00C7268E" w:rsidRDefault="00E87590" w:rsidP="00E87590">
            <w:pPr>
              <w:tabs>
                <w:tab w:val="left" w:pos="6030"/>
              </w:tabs>
              <w:spacing w:line="240" w:lineRule="atLeast"/>
              <w:ind w:right="2"/>
              <w:rPr>
                <w:rFonts w:cs="Times New Roman"/>
              </w:rPr>
            </w:pPr>
            <w:r w:rsidRPr="00C7268E">
              <w:rPr>
                <w:rFonts w:cs="Times New Roman"/>
              </w:rPr>
              <w:t>Premium written</w:t>
            </w:r>
          </w:p>
        </w:tc>
        <w:tc>
          <w:tcPr>
            <w:tcW w:w="990" w:type="dxa"/>
          </w:tcPr>
          <w:p w14:paraId="56E99E2A"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215" w:type="dxa"/>
          </w:tcPr>
          <w:p w14:paraId="5B659955" w14:textId="3083D6F4" w:rsidR="00E87590" w:rsidRPr="00C7268E" w:rsidRDefault="00A31769" w:rsidP="00E87590">
            <w:pPr>
              <w:tabs>
                <w:tab w:val="decimal" w:pos="931"/>
              </w:tabs>
              <w:spacing w:line="240" w:lineRule="atLeast"/>
              <w:ind w:left="-115" w:right="-115"/>
              <w:rPr>
                <w:rFonts w:cs="Times New Roman"/>
                <w:lang w:val="en-US"/>
              </w:rPr>
            </w:pPr>
            <w:r w:rsidRPr="00A31769">
              <w:rPr>
                <w:rFonts w:cs="Times New Roman"/>
                <w:lang w:val="en-US"/>
              </w:rPr>
              <w:t>1,5</w:t>
            </w:r>
            <w:r w:rsidR="006900D9">
              <w:rPr>
                <w:rFonts w:cs="Times New Roman"/>
                <w:lang w:val="en-US"/>
              </w:rPr>
              <w:t>36,455</w:t>
            </w:r>
          </w:p>
        </w:tc>
        <w:tc>
          <w:tcPr>
            <w:tcW w:w="236" w:type="dxa"/>
          </w:tcPr>
          <w:p w14:paraId="63B8372E"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312" w:type="dxa"/>
          </w:tcPr>
          <w:p w14:paraId="2D29CFBB" w14:textId="5D34691F" w:rsidR="00E87590" w:rsidRPr="00C7268E" w:rsidRDefault="00E87590" w:rsidP="00E87590">
            <w:pPr>
              <w:tabs>
                <w:tab w:val="decimal" w:pos="1003"/>
              </w:tabs>
              <w:spacing w:line="240" w:lineRule="atLeast"/>
              <w:ind w:left="-115" w:right="-115"/>
              <w:rPr>
                <w:rFonts w:cs="Times New Roman"/>
                <w:lang w:val="en-US"/>
              </w:rPr>
            </w:pPr>
            <w:r w:rsidRPr="006E14E4">
              <w:t>1,191,077</w:t>
            </w:r>
          </w:p>
        </w:tc>
      </w:tr>
      <w:tr w:rsidR="00E87590" w:rsidRPr="00C7268E" w14:paraId="1CFCAEFF" w14:textId="77777777" w:rsidTr="00F94688">
        <w:tc>
          <w:tcPr>
            <w:tcW w:w="5427" w:type="dxa"/>
          </w:tcPr>
          <w:p w14:paraId="67E8A37F" w14:textId="365EC269" w:rsidR="00E87590" w:rsidRPr="00C7268E" w:rsidRDefault="00E87590" w:rsidP="00E87590">
            <w:pPr>
              <w:tabs>
                <w:tab w:val="left" w:pos="6030"/>
              </w:tabs>
              <w:spacing w:line="240" w:lineRule="atLeast"/>
              <w:ind w:right="2"/>
              <w:rPr>
                <w:rFonts w:cs="Times New Roman"/>
                <w:lang w:val="en-US"/>
              </w:rPr>
            </w:pPr>
            <w:r>
              <w:rPr>
                <w:rFonts w:cs="Times New Roman"/>
              </w:rPr>
              <w:t>Gain on sale property</w:t>
            </w:r>
          </w:p>
        </w:tc>
        <w:tc>
          <w:tcPr>
            <w:tcW w:w="990" w:type="dxa"/>
          </w:tcPr>
          <w:p w14:paraId="62D52496" w14:textId="77777777" w:rsidR="00E87590" w:rsidRPr="00C7268E" w:rsidRDefault="00E87590" w:rsidP="00E87590">
            <w:pPr>
              <w:tabs>
                <w:tab w:val="decimal" w:pos="999"/>
              </w:tabs>
              <w:spacing w:line="240" w:lineRule="atLeast"/>
              <w:ind w:left="-108" w:right="-108"/>
              <w:rPr>
                <w:rFonts w:cs="Times New Roman"/>
                <w:lang w:val="en-US"/>
              </w:rPr>
            </w:pPr>
          </w:p>
        </w:tc>
        <w:tc>
          <w:tcPr>
            <w:tcW w:w="1215" w:type="dxa"/>
          </w:tcPr>
          <w:p w14:paraId="25E98C73" w14:textId="5EDD91E6" w:rsidR="00E87590" w:rsidRPr="00C7268E" w:rsidRDefault="00A31769" w:rsidP="00F568F6">
            <w:pPr>
              <w:tabs>
                <w:tab w:val="decimal" w:pos="680"/>
              </w:tabs>
              <w:spacing w:line="240" w:lineRule="atLeast"/>
              <w:ind w:left="-115" w:right="-115"/>
              <w:rPr>
                <w:rFonts w:cs="Times New Roman"/>
                <w:lang w:val="en-US"/>
              </w:rPr>
            </w:pPr>
            <w:r>
              <w:rPr>
                <w:rFonts w:cs="Times New Roman"/>
                <w:lang w:val="en-US"/>
              </w:rPr>
              <w:t>-</w:t>
            </w:r>
          </w:p>
        </w:tc>
        <w:tc>
          <w:tcPr>
            <w:tcW w:w="236" w:type="dxa"/>
          </w:tcPr>
          <w:p w14:paraId="0BBDD838"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312" w:type="dxa"/>
          </w:tcPr>
          <w:p w14:paraId="0D1C97EA" w14:textId="43CB3EC2" w:rsidR="00E87590" w:rsidRPr="00C7268E" w:rsidRDefault="00E87590" w:rsidP="00E87590">
            <w:pPr>
              <w:tabs>
                <w:tab w:val="decimal" w:pos="1003"/>
              </w:tabs>
              <w:spacing w:line="240" w:lineRule="atLeast"/>
              <w:ind w:left="-115" w:right="-115"/>
              <w:rPr>
                <w:rFonts w:cs="Times New Roman"/>
                <w:lang w:val="en-US"/>
              </w:rPr>
            </w:pPr>
            <w:r w:rsidRPr="006E14E4">
              <w:t>102,850</w:t>
            </w:r>
          </w:p>
        </w:tc>
      </w:tr>
      <w:tr w:rsidR="00E87590" w:rsidRPr="00C7268E" w14:paraId="566FBEB1" w14:textId="77777777" w:rsidTr="00F94688">
        <w:tc>
          <w:tcPr>
            <w:tcW w:w="5427" w:type="dxa"/>
          </w:tcPr>
          <w:p w14:paraId="0F81CE75" w14:textId="1B584093" w:rsidR="00E87590" w:rsidRPr="0060453C" w:rsidRDefault="00E87590" w:rsidP="00E87590">
            <w:pPr>
              <w:tabs>
                <w:tab w:val="left" w:pos="6030"/>
              </w:tabs>
              <w:spacing w:line="240" w:lineRule="atLeast"/>
              <w:ind w:right="2"/>
              <w:rPr>
                <w:rFonts w:cstheme="minorBidi"/>
              </w:rPr>
            </w:pPr>
          </w:p>
        </w:tc>
        <w:tc>
          <w:tcPr>
            <w:tcW w:w="990" w:type="dxa"/>
          </w:tcPr>
          <w:p w14:paraId="01DA09D1" w14:textId="77777777" w:rsidR="00E87590" w:rsidRPr="00C7268E" w:rsidRDefault="00E87590" w:rsidP="00E87590">
            <w:pPr>
              <w:tabs>
                <w:tab w:val="decimal" w:pos="999"/>
              </w:tabs>
              <w:spacing w:line="240" w:lineRule="atLeast"/>
              <w:ind w:left="-108" w:right="-108"/>
              <w:rPr>
                <w:rFonts w:cs="Times New Roman"/>
                <w:lang w:val="en-US"/>
              </w:rPr>
            </w:pPr>
          </w:p>
        </w:tc>
        <w:tc>
          <w:tcPr>
            <w:tcW w:w="1215" w:type="dxa"/>
          </w:tcPr>
          <w:p w14:paraId="24B749F4" w14:textId="23B20333" w:rsidR="00E87590" w:rsidRPr="00C7268E" w:rsidRDefault="00E87590" w:rsidP="00E87590">
            <w:pPr>
              <w:tabs>
                <w:tab w:val="decimal" w:pos="1000"/>
              </w:tabs>
              <w:spacing w:line="240" w:lineRule="atLeast"/>
              <w:ind w:left="-115" w:right="-115"/>
              <w:rPr>
                <w:rFonts w:cs="Times New Roman"/>
                <w:lang w:val="en-US"/>
              </w:rPr>
            </w:pPr>
          </w:p>
        </w:tc>
        <w:tc>
          <w:tcPr>
            <w:tcW w:w="236" w:type="dxa"/>
          </w:tcPr>
          <w:p w14:paraId="269CE3DF"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312" w:type="dxa"/>
          </w:tcPr>
          <w:p w14:paraId="6BDE9E67" w14:textId="7F31840E" w:rsidR="00E87590" w:rsidRPr="00C7268E" w:rsidRDefault="00E87590" w:rsidP="00E87590">
            <w:pPr>
              <w:tabs>
                <w:tab w:val="decimal" w:pos="1090"/>
              </w:tabs>
              <w:spacing w:line="240" w:lineRule="atLeast"/>
              <w:ind w:left="-115" w:right="-115"/>
              <w:rPr>
                <w:rFonts w:cs="Times New Roman"/>
                <w:lang w:val="en-US"/>
              </w:rPr>
            </w:pPr>
          </w:p>
        </w:tc>
      </w:tr>
      <w:tr w:rsidR="00E87590" w:rsidRPr="00C7268E" w14:paraId="7346BB53" w14:textId="77777777" w:rsidTr="00F94688">
        <w:tc>
          <w:tcPr>
            <w:tcW w:w="5427" w:type="dxa"/>
          </w:tcPr>
          <w:p w14:paraId="24D22EF3" w14:textId="29A406B2" w:rsidR="00E87590" w:rsidRPr="00C7268E" w:rsidRDefault="00E87590" w:rsidP="00E87590">
            <w:pPr>
              <w:tabs>
                <w:tab w:val="left" w:pos="6030"/>
              </w:tabs>
              <w:spacing w:line="240" w:lineRule="exact"/>
              <w:ind w:right="2"/>
              <w:rPr>
                <w:rFonts w:cs="Times New Roman"/>
                <w:b/>
                <w:bCs/>
                <w:i/>
                <w:iCs/>
                <w:lang w:val="en-US"/>
              </w:rPr>
            </w:pPr>
            <w:r w:rsidRPr="00C7268E">
              <w:rPr>
                <w:rFonts w:cs="Times New Roman"/>
                <w:b/>
                <w:bCs/>
                <w:i/>
                <w:iCs/>
                <w:lang w:val="en-US"/>
              </w:rPr>
              <w:t>Expense</w:t>
            </w:r>
          </w:p>
        </w:tc>
        <w:tc>
          <w:tcPr>
            <w:tcW w:w="990" w:type="dxa"/>
          </w:tcPr>
          <w:p w14:paraId="2E5FF09A" w14:textId="77777777" w:rsidR="00E87590" w:rsidRPr="00C7268E" w:rsidRDefault="00E87590" w:rsidP="00E87590">
            <w:pPr>
              <w:tabs>
                <w:tab w:val="decimal" w:pos="972"/>
                <w:tab w:val="decimal" w:pos="999"/>
              </w:tabs>
              <w:spacing w:line="240" w:lineRule="exact"/>
              <w:ind w:left="-108" w:right="-108"/>
              <w:rPr>
                <w:rFonts w:cs="Times New Roman"/>
                <w:lang w:val="en-US"/>
              </w:rPr>
            </w:pPr>
          </w:p>
        </w:tc>
        <w:tc>
          <w:tcPr>
            <w:tcW w:w="1215" w:type="dxa"/>
          </w:tcPr>
          <w:p w14:paraId="319E12FF" w14:textId="77777777" w:rsidR="00E87590" w:rsidRPr="00C7268E" w:rsidRDefault="00E87590" w:rsidP="00E87590">
            <w:pPr>
              <w:tabs>
                <w:tab w:val="decimal" w:pos="1000"/>
              </w:tabs>
              <w:spacing w:line="240" w:lineRule="exact"/>
              <w:ind w:left="-115" w:right="-115"/>
              <w:rPr>
                <w:rFonts w:cs="Times New Roman"/>
                <w:lang w:val="en-US"/>
              </w:rPr>
            </w:pPr>
          </w:p>
        </w:tc>
        <w:tc>
          <w:tcPr>
            <w:tcW w:w="236" w:type="dxa"/>
          </w:tcPr>
          <w:p w14:paraId="184B8C51" w14:textId="77777777" w:rsidR="00E87590" w:rsidRPr="00C7268E" w:rsidRDefault="00E87590" w:rsidP="00E87590">
            <w:pPr>
              <w:tabs>
                <w:tab w:val="decimal" w:pos="933"/>
                <w:tab w:val="left" w:pos="6030"/>
              </w:tabs>
              <w:spacing w:line="240" w:lineRule="exact"/>
              <w:ind w:left="-108" w:right="-108"/>
              <w:rPr>
                <w:rFonts w:cs="Times New Roman"/>
                <w:lang w:val="en-US"/>
              </w:rPr>
            </w:pPr>
          </w:p>
        </w:tc>
        <w:tc>
          <w:tcPr>
            <w:tcW w:w="1312" w:type="dxa"/>
          </w:tcPr>
          <w:p w14:paraId="2552C470" w14:textId="77777777" w:rsidR="00E87590" w:rsidRPr="00C7268E" w:rsidRDefault="00E87590" w:rsidP="00E87590">
            <w:pPr>
              <w:tabs>
                <w:tab w:val="decimal" w:pos="1090"/>
              </w:tabs>
              <w:spacing w:line="240" w:lineRule="exact"/>
              <w:ind w:left="-115" w:right="-115"/>
              <w:rPr>
                <w:rFonts w:cs="Times New Roman"/>
                <w:lang w:val="en-US"/>
              </w:rPr>
            </w:pPr>
          </w:p>
        </w:tc>
      </w:tr>
      <w:tr w:rsidR="00E87590" w:rsidRPr="00C7268E" w14:paraId="021C2FB9" w14:textId="77777777" w:rsidTr="00F94688">
        <w:tc>
          <w:tcPr>
            <w:tcW w:w="5427" w:type="dxa"/>
          </w:tcPr>
          <w:p w14:paraId="2825F560" w14:textId="48BE10AD" w:rsidR="00E87590" w:rsidRPr="002C6F2E" w:rsidRDefault="00B24111" w:rsidP="00E87590">
            <w:pPr>
              <w:tabs>
                <w:tab w:val="left" w:pos="6030"/>
              </w:tabs>
              <w:spacing w:line="240" w:lineRule="atLeast"/>
              <w:ind w:right="2"/>
              <w:rPr>
                <w:rFonts w:cs="Times New Roman"/>
                <w:b/>
                <w:bCs/>
              </w:rPr>
            </w:pPr>
            <w:r>
              <w:rPr>
                <w:b/>
                <w:bCs/>
              </w:rPr>
              <w:t>P</w:t>
            </w:r>
            <w:r w:rsidR="00E87590" w:rsidRPr="002C6F2E">
              <w:rPr>
                <w:b/>
                <w:bCs/>
              </w:rPr>
              <w:t>arent company</w:t>
            </w:r>
            <w:r w:rsidR="00E87590">
              <w:rPr>
                <w:b/>
                <w:bCs/>
              </w:rPr>
              <w:t xml:space="preserve"> </w:t>
            </w:r>
          </w:p>
        </w:tc>
        <w:tc>
          <w:tcPr>
            <w:tcW w:w="990" w:type="dxa"/>
          </w:tcPr>
          <w:p w14:paraId="534319E6" w14:textId="77777777" w:rsidR="00E87590" w:rsidRPr="002C6F2E" w:rsidRDefault="00E87590" w:rsidP="00E87590">
            <w:pPr>
              <w:tabs>
                <w:tab w:val="decimal" w:pos="972"/>
                <w:tab w:val="decimal" w:pos="999"/>
              </w:tabs>
              <w:spacing w:line="240" w:lineRule="atLeast"/>
              <w:ind w:left="-108" w:right="-108"/>
              <w:rPr>
                <w:rFonts w:cs="Times New Roman"/>
                <w:lang w:val="en-US"/>
              </w:rPr>
            </w:pPr>
          </w:p>
        </w:tc>
        <w:tc>
          <w:tcPr>
            <w:tcW w:w="1215" w:type="dxa"/>
          </w:tcPr>
          <w:p w14:paraId="504564F8" w14:textId="77777777" w:rsidR="00E87590" w:rsidRPr="002C6F2E" w:rsidRDefault="00E87590" w:rsidP="00E87590">
            <w:pPr>
              <w:tabs>
                <w:tab w:val="decimal" w:pos="1000"/>
              </w:tabs>
              <w:spacing w:line="240" w:lineRule="atLeast"/>
              <w:ind w:left="-115" w:right="-115"/>
              <w:rPr>
                <w:rFonts w:cs="Times New Roman"/>
                <w:lang w:val="en-US"/>
              </w:rPr>
            </w:pPr>
          </w:p>
        </w:tc>
        <w:tc>
          <w:tcPr>
            <w:tcW w:w="236" w:type="dxa"/>
          </w:tcPr>
          <w:p w14:paraId="113F64D3"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480BA740" w14:textId="77777777" w:rsidR="00E87590" w:rsidRPr="002C6F2E" w:rsidRDefault="00E87590" w:rsidP="00E87590">
            <w:pPr>
              <w:tabs>
                <w:tab w:val="decimal" w:pos="1090"/>
              </w:tabs>
              <w:spacing w:line="240" w:lineRule="atLeast"/>
              <w:ind w:left="-115" w:right="-115"/>
              <w:rPr>
                <w:rFonts w:cs="Times New Roman"/>
                <w:lang w:val="en-US"/>
              </w:rPr>
            </w:pPr>
          </w:p>
        </w:tc>
      </w:tr>
      <w:tr w:rsidR="00E87590" w:rsidRPr="00C7268E" w14:paraId="2AFEA44F" w14:textId="77777777" w:rsidTr="00F94688">
        <w:tc>
          <w:tcPr>
            <w:tcW w:w="5427" w:type="dxa"/>
          </w:tcPr>
          <w:p w14:paraId="128DA561" w14:textId="2A53923B" w:rsidR="00E87590" w:rsidRPr="002C6F2E" w:rsidRDefault="00E87590" w:rsidP="00E87590">
            <w:pPr>
              <w:tabs>
                <w:tab w:val="left" w:pos="6030"/>
              </w:tabs>
              <w:spacing w:line="240" w:lineRule="atLeast"/>
              <w:ind w:right="2"/>
              <w:rPr>
                <w:rFonts w:cs="Times New Roman"/>
              </w:rPr>
            </w:pPr>
            <w:r w:rsidRPr="002C6F2E">
              <w:rPr>
                <w:rFonts w:cs="Times New Roman"/>
              </w:rPr>
              <w:t>Operating expense</w:t>
            </w:r>
            <w:r>
              <w:rPr>
                <w:rFonts w:cs="Times New Roman"/>
              </w:rPr>
              <w:t>s</w:t>
            </w:r>
          </w:p>
        </w:tc>
        <w:tc>
          <w:tcPr>
            <w:tcW w:w="990" w:type="dxa"/>
          </w:tcPr>
          <w:p w14:paraId="5F0E3AC0" w14:textId="77777777" w:rsidR="00E87590" w:rsidRPr="002C6F2E" w:rsidRDefault="00E87590" w:rsidP="00E87590">
            <w:pPr>
              <w:tabs>
                <w:tab w:val="decimal" w:pos="972"/>
                <w:tab w:val="decimal" w:pos="999"/>
              </w:tabs>
              <w:spacing w:line="240" w:lineRule="atLeast"/>
              <w:ind w:left="-108" w:right="-108"/>
              <w:rPr>
                <w:rFonts w:cs="Times New Roman"/>
                <w:lang w:val="en-US"/>
              </w:rPr>
            </w:pPr>
          </w:p>
        </w:tc>
        <w:tc>
          <w:tcPr>
            <w:tcW w:w="1215" w:type="dxa"/>
          </w:tcPr>
          <w:p w14:paraId="3FF0C0A6" w14:textId="3C315F07" w:rsidR="00E87590" w:rsidRPr="002C6F2E" w:rsidRDefault="00A31769" w:rsidP="00E87590">
            <w:pPr>
              <w:tabs>
                <w:tab w:val="decimal" w:pos="931"/>
              </w:tabs>
              <w:spacing w:line="240" w:lineRule="atLeast"/>
              <w:ind w:left="-115" w:right="-115"/>
              <w:rPr>
                <w:rFonts w:cs="Times New Roman"/>
                <w:lang w:val="en-US"/>
              </w:rPr>
            </w:pPr>
            <w:r w:rsidRPr="00A31769">
              <w:rPr>
                <w:rFonts w:cs="Times New Roman"/>
                <w:lang w:val="en-US"/>
              </w:rPr>
              <w:t>54,027</w:t>
            </w:r>
          </w:p>
        </w:tc>
        <w:tc>
          <w:tcPr>
            <w:tcW w:w="236" w:type="dxa"/>
          </w:tcPr>
          <w:p w14:paraId="121B8589"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44DE9B75" w14:textId="3C8735A8" w:rsidR="00E87590" w:rsidRPr="002C6F2E" w:rsidRDefault="00E87590" w:rsidP="00E87590">
            <w:pPr>
              <w:tabs>
                <w:tab w:val="decimal" w:pos="1003"/>
              </w:tabs>
              <w:spacing w:line="240" w:lineRule="atLeast"/>
              <w:ind w:left="-115" w:right="-115"/>
              <w:rPr>
                <w:rFonts w:cs="Times New Roman"/>
                <w:lang w:val="en-US"/>
              </w:rPr>
            </w:pPr>
            <w:r w:rsidRPr="00FC4573">
              <w:rPr>
                <w:rFonts w:cs="Times New Roman"/>
                <w:lang w:val="en-US"/>
              </w:rPr>
              <w:t>32,546</w:t>
            </w:r>
          </w:p>
        </w:tc>
      </w:tr>
      <w:tr w:rsidR="00E87590" w:rsidRPr="00C7268E" w14:paraId="6142134C" w14:textId="77777777" w:rsidTr="00F94688">
        <w:tc>
          <w:tcPr>
            <w:tcW w:w="5427" w:type="dxa"/>
          </w:tcPr>
          <w:p w14:paraId="143B5423" w14:textId="77777777" w:rsidR="00E87590" w:rsidRPr="002C6F2E" w:rsidRDefault="00E87590" w:rsidP="00E87590">
            <w:pPr>
              <w:tabs>
                <w:tab w:val="left" w:pos="6030"/>
              </w:tabs>
              <w:spacing w:line="240" w:lineRule="atLeast"/>
              <w:ind w:right="2"/>
              <w:rPr>
                <w:rFonts w:cs="Times New Roman"/>
                <w:b/>
                <w:bCs/>
              </w:rPr>
            </w:pPr>
          </w:p>
        </w:tc>
        <w:tc>
          <w:tcPr>
            <w:tcW w:w="990" w:type="dxa"/>
          </w:tcPr>
          <w:p w14:paraId="43178939" w14:textId="77777777" w:rsidR="00E87590" w:rsidRPr="002C6F2E" w:rsidRDefault="00E87590" w:rsidP="00E87590">
            <w:pPr>
              <w:tabs>
                <w:tab w:val="decimal" w:pos="972"/>
                <w:tab w:val="decimal" w:pos="999"/>
              </w:tabs>
              <w:spacing w:line="240" w:lineRule="atLeast"/>
              <w:ind w:left="-108" w:right="-108"/>
              <w:rPr>
                <w:rFonts w:cs="Times New Roman"/>
                <w:lang w:val="en-US"/>
              </w:rPr>
            </w:pPr>
          </w:p>
        </w:tc>
        <w:tc>
          <w:tcPr>
            <w:tcW w:w="1215" w:type="dxa"/>
          </w:tcPr>
          <w:p w14:paraId="78F8269F" w14:textId="77777777" w:rsidR="00E87590" w:rsidRPr="002C6F2E" w:rsidRDefault="00E87590" w:rsidP="00E87590">
            <w:pPr>
              <w:tabs>
                <w:tab w:val="decimal" w:pos="1000"/>
              </w:tabs>
              <w:spacing w:line="240" w:lineRule="atLeast"/>
              <w:ind w:left="-115" w:right="-115"/>
              <w:rPr>
                <w:rFonts w:cs="Times New Roman"/>
                <w:lang w:val="en-US"/>
              </w:rPr>
            </w:pPr>
          </w:p>
        </w:tc>
        <w:tc>
          <w:tcPr>
            <w:tcW w:w="236" w:type="dxa"/>
          </w:tcPr>
          <w:p w14:paraId="62EE9693"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76136622" w14:textId="77777777" w:rsidR="00E87590" w:rsidRPr="002C6F2E" w:rsidRDefault="00E87590" w:rsidP="00E87590">
            <w:pPr>
              <w:tabs>
                <w:tab w:val="decimal" w:pos="1090"/>
              </w:tabs>
              <w:spacing w:line="240" w:lineRule="atLeast"/>
              <w:ind w:left="-115" w:right="-115"/>
              <w:rPr>
                <w:rFonts w:cs="Times New Roman"/>
                <w:lang w:val="en-US"/>
              </w:rPr>
            </w:pPr>
          </w:p>
        </w:tc>
      </w:tr>
      <w:tr w:rsidR="00E87590" w:rsidRPr="00C7268E" w14:paraId="75F5C4D3" w14:textId="77777777" w:rsidTr="00F94688">
        <w:tc>
          <w:tcPr>
            <w:tcW w:w="5427" w:type="dxa"/>
          </w:tcPr>
          <w:p w14:paraId="7B8D59A8" w14:textId="19771778" w:rsidR="00E87590" w:rsidRPr="002C6F2E" w:rsidRDefault="00E87590" w:rsidP="00E87590">
            <w:pPr>
              <w:tabs>
                <w:tab w:val="left" w:pos="6030"/>
              </w:tabs>
              <w:spacing w:line="240" w:lineRule="atLeast"/>
              <w:ind w:right="2"/>
              <w:rPr>
                <w:rFonts w:cs="Times New Roman"/>
                <w:b/>
                <w:bCs/>
                <w:i/>
                <w:iCs/>
                <w:lang w:val="en-US"/>
              </w:rPr>
            </w:pPr>
            <w:r w:rsidRPr="002C6F2E">
              <w:rPr>
                <w:rFonts w:cs="Times New Roman"/>
                <w:b/>
                <w:bCs/>
              </w:rPr>
              <w:t>Other related parties</w:t>
            </w:r>
          </w:p>
        </w:tc>
        <w:tc>
          <w:tcPr>
            <w:tcW w:w="990" w:type="dxa"/>
          </w:tcPr>
          <w:p w14:paraId="78B581A2" w14:textId="77777777" w:rsidR="00E87590" w:rsidRPr="002C6F2E" w:rsidRDefault="00E87590" w:rsidP="00E87590">
            <w:pPr>
              <w:tabs>
                <w:tab w:val="decimal" w:pos="972"/>
                <w:tab w:val="decimal" w:pos="999"/>
              </w:tabs>
              <w:spacing w:line="240" w:lineRule="atLeast"/>
              <w:ind w:left="-108" w:right="-108"/>
              <w:rPr>
                <w:rFonts w:cs="Times New Roman"/>
                <w:lang w:val="en-US"/>
              </w:rPr>
            </w:pPr>
          </w:p>
        </w:tc>
        <w:tc>
          <w:tcPr>
            <w:tcW w:w="1215" w:type="dxa"/>
          </w:tcPr>
          <w:p w14:paraId="663B0A94" w14:textId="77777777" w:rsidR="00E87590" w:rsidRPr="002C6F2E" w:rsidRDefault="00E87590" w:rsidP="00E87590">
            <w:pPr>
              <w:tabs>
                <w:tab w:val="decimal" w:pos="1000"/>
              </w:tabs>
              <w:spacing w:line="240" w:lineRule="atLeast"/>
              <w:ind w:left="-115" w:right="-115"/>
              <w:rPr>
                <w:rFonts w:cs="Times New Roman"/>
                <w:lang w:val="en-US"/>
              </w:rPr>
            </w:pPr>
          </w:p>
        </w:tc>
        <w:tc>
          <w:tcPr>
            <w:tcW w:w="236" w:type="dxa"/>
          </w:tcPr>
          <w:p w14:paraId="0211AACF"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7AD26EE8" w14:textId="77777777" w:rsidR="00E87590" w:rsidRPr="002C6F2E" w:rsidRDefault="00E87590" w:rsidP="00E87590">
            <w:pPr>
              <w:tabs>
                <w:tab w:val="decimal" w:pos="1090"/>
              </w:tabs>
              <w:spacing w:line="240" w:lineRule="atLeast"/>
              <w:ind w:left="-115" w:right="-115"/>
              <w:rPr>
                <w:rFonts w:cs="Times New Roman"/>
                <w:lang w:val="en-US"/>
              </w:rPr>
            </w:pPr>
          </w:p>
        </w:tc>
      </w:tr>
      <w:tr w:rsidR="00E87590" w:rsidRPr="00C7268E" w14:paraId="60BF037D" w14:textId="77777777" w:rsidTr="00F94688">
        <w:tc>
          <w:tcPr>
            <w:tcW w:w="5427" w:type="dxa"/>
          </w:tcPr>
          <w:p w14:paraId="5B2AD63F" w14:textId="11306967" w:rsidR="00E87590" w:rsidRPr="002C6F2E" w:rsidRDefault="00E87590" w:rsidP="00E87590">
            <w:pPr>
              <w:tabs>
                <w:tab w:val="left" w:pos="6030"/>
              </w:tabs>
              <w:spacing w:line="240" w:lineRule="atLeast"/>
              <w:ind w:right="2"/>
              <w:rPr>
                <w:rFonts w:cs="Times New Roman"/>
              </w:rPr>
            </w:pPr>
            <w:r w:rsidRPr="002C6F2E">
              <w:rPr>
                <w:rFonts w:cs="Times New Roman"/>
              </w:rPr>
              <w:t>Insurance claim expenses</w:t>
            </w:r>
          </w:p>
        </w:tc>
        <w:tc>
          <w:tcPr>
            <w:tcW w:w="990" w:type="dxa"/>
          </w:tcPr>
          <w:p w14:paraId="156A07E8" w14:textId="77777777" w:rsidR="00E87590" w:rsidRPr="002C6F2E" w:rsidRDefault="00E87590" w:rsidP="00E87590">
            <w:pPr>
              <w:tabs>
                <w:tab w:val="decimal" w:pos="999"/>
              </w:tabs>
              <w:spacing w:line="240" w:lineRule="atLeast"/>
              <w:ind w:left="-108" w:right="-108"/>
              <w:rPr>
                <w:rFonts w:cs="Times New Roman"/>
                <w:lang w:val="en-US"/>
              </w:rPr>
            </w:pPr>
          </w:p>
        </w:tc>
        <w:tc>
          <w:tcPr>
            <w:tcW w:w="1215" w:type="dxa"/>
          </w:tcPr>
          <w:p w14:paraId="1FBDFAAB" w14:textId="138E68D7" w:rsidR="00E87590" w:rsidRPr="002C6F2E" w:rsidRDefault="00A31769" w:rsidP="00E87590">
            <w:pPr>
              <w:tabs>
                <w:tab w:val="decimal" w:pos="931"/>
              </w:tabs>
              <w:spacing w:line="240" w:lineRule="atLeast"/>
              <w:ind w:left="-115" w:right="-115"/>
              <w:rPr>
                <w:rFonts w:cs="Times New Roman"/>
                <w:lang w:val="en-US"/>
              </w:rPr>
            </w:pPr>
            <w:r w:rsidRPr="00A31769">
              <w:rPr>
                <w:rFonts w:cs="Times New Roman"/>
                <w:lang w:val="en-US"/>
              </w:rPr>
              <w:t>223,059</w:t>
            </w:r>
          </w:p>
        </w:tc>
        <w:tc>
          <w:tcPr>
            <w:tcW w:w="236" w:type="dxa"/>
          </w:tcPr>
          <w:p w14:paraId="56462C1D"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5D174500" w14:textId="01039DFD" w:rsidR="00E87590" w:rsidRPr="002C6F2E" w:rsidRDefault="00E87590" w:rsidP="00E87590">
            <w:pPr>
              <w:tabs>
                <w:tab w:val="decimal" w:pos="1003"/>
              </w:tabs>
              <w:spacing w:line="240" w:lineRule="atLeast"/>
              <w:ind w:left="-115" w:right="-115"/>
              <w:rPr>
                <w:rFonts w:cs="Times New Roman"/>
                <w:lang w:val="en-US"/>
              </w:rPr>
            </w:pPr>
            <w:r w:rsidRPr="00FC4573">
              <w:rPr>
                <w:rFonts w:cs="Times New Roman"/>
                <w:lang w:val="en-US"/>
              </w:rPr>
              <w:t>4</w:t>
            </w:r>
            <w:r>
              <w:rPr>
                <w:rFonts w:cs="Times New Roman"/>
                <w:lang w:val="en-US"/>
              </w:rPr>
              <w:t>41,180</w:t>
            </w:r>
          </w:p>
        </w:tc>
      </w:tr>
      <w:tr w:rsidR="00E87590" w:rsidRPr="00C7268E" w14:paraId="59B1B1E4" w14:textId="77777777" w:rsidTr="00F94688">
        <w:tc>
          <w:tcPr>
            <w:tcW w:w="5427" w:type="dxa"/>
          </w:tcPr>
          <w:p w14:paraId="7342819F" w14:textId="462140D2" w:rsidR="00E87590" w:rsidRPr="002C6F2E" w:rsidRDefault="00E87590" w:rsidP="00E87590">
            <w:pPr>
              <w:tabs>
                <w:tab w:val="left" w:pos="6030"/>
              </w:tabs>
              <w:spacing w:line="240" w:lineRule="atLeast"/>
              <w:ind w:right="2"/>
              <w:rPr>
                <w:rFonts w:cs="Times New Roman"/>
              </w:rPr>
            </w:pPr>
            <w:r w:rsidRPr="002C6F2E">
              <w:rPr>
                <w:rFonts w:cs="Times New Roman"/>
              </w:rPr>
              <w:t>Commission and brokerage expense</w:t>
            </w:r>
            <w:r>
              <w:rPr>
                <w:rFonts w:cs="Times New Roman"/>
              </w:rPr>
              <w:t>s</w:t>
            </w:r>
          </w:p>
        </w:tc>
        <w:tc>
          <w:tcPr>
            <w:tcW w:w="990" w:type="dxa"/>
          </w:tcPr>
          <w:p w14:paraId="5973A679" w14:textId="77777777" w:rsidR="00E87590" w:rsidRPr="002C6F2E" w:rsidRDefault="00E87590" w:rsidP="00E87590">
            <w:pPr>
              <w:tabs>
                <w:tab w:val="decimal" w:pos="999"/>
              </w:tabs>
              <w:spacing w:line="240" w:lineRule="atLeast"/>
              <w:ind w:left="-108" w:right="-108"/>
              <w:rPr>
                <w:rFonts w:cs="Times New Roman"/>
                <w:lang w:val="en-US"/>
              </w:rPr>
            </w:pPr>
          </w:p>
        </w:tc>
        <w:tc>
          <w:tcPr>
            <w:tcW w:w="1215" w:type="dxa"/>
          </w:tcPr>
          <w:p w14:paraId="44C65795" w14:textId="69D160E6" w:rsidR="00E87590" w:rsidRPr="002C6F2E" w:rsidRDefault="006900D9" w:rsidP="00E87590">
            <w:pPr>
              <w:tabs>
                <w:tab w:val="decimal" w:pos="931"/>
              </w:tabs>
              <w:spacing w:line="240" w:lineRule="atLeast"/>
              <w:ind w:left="-115" w:right="-115"/>
              <w:rPr>
                <w:rFonts w:cs="Times New Roman"/>
                <w:lang w:val="en-US"/>
              </w:rPr>
            </w:pPr>
            <w:r>
              <w:rPr>
                <w:rFonts w:cs="Times New Roman"/>
                <w:lang w:val="en-US"/>
              </w:rPr>
              <w:t>5,209</w:t>
            </w:r>
          </w:p>
        </w:tc>
        <w:tc>
          <w:tcPr>
            <w:tcW w:w="236" w:type="dxa"/>
          </w:tcPr>
          <w:p w14:paraId="081AD0FD"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07D035EE" w14:textId="19275A2B" w:rsidR="00E87590" w:rsidRPr="002C6F2E" w:rsidRDefault="00E87590" w:rsidP="00E87590">
            <w:pPr>
              <w:tabs>
                <w:tab w:val="decimal" w:pos="1003"/>
              </w:tabs>
              <w:spacing w:line="240" w:lineRule="atLeast"/>
              <w:ind w:left="-115" w:right="-115"/>
              <w:rPr>
                <w:rFonts w:cs="Times New Roman"/>
                <w:lang w:val="en-US"/>
              </w:rPr>
            </w:pPr>
            <w:r w:rsidRPr="00FC4573">
              <w:rPr>
                <w:rFonts w:cs="Times New Roman"/>
                <w:lang w:val="en-US"/>
              </w:rPr>
              <w:t>6,769</w:t>
            </w:r>
          </w:p>
        </w:tc>
      </w:tr>
      <w:tr w:rsidR="00E87590" w:rsidRPr="00C7268E" w14:paraId="1CDE8E48" w14:textId="77777777" w:rsidTr="00F94688">
        <w:tc>
          <w:tcPr>
            <w:tcW w:w="5427" w:type="dxa"/>
          </w:tcPr>
          <w:p w14:paraId="17CA64B3" w14:textId="0D805D8D" w:rsidR="00E87590" w:rsidRPr="002C6F2E" w:rsidRDefault="00E87590" w:rsidP="00E87590">
            <w:pPr>
              <w:tabs>
                <w:tab w:val="left" w:pos="6030"/>
              </w:tabs>
              <w:spacing w:line="240" w:lineRule="atLeast"/>
              <w:ind w:right="2"/>
              <w:rPr>
                <w:rFonts w:cs="Times New Roman"/>
                <w:lang w:val="en-US"/>
              </w:rPr>
            </w:pPr>
            <w:r w:rsidRPr="002C6F2E">
              <w:rPr>
                <w:rFonts w:cs="Times New Roman"/>
              </w:rPr>
              <w:t>Operating expense</w:t>
            </w:r>
            <w:r>
              <w:rPr>
                <w:rFonts w:cs="Times New Roman"/>
              </w:rPr>
              <w:t>s</w:t>
            </w:r>
          </w:p>
        </w:tc>
        <w:tc>
          <w:tcPr>
            <w:tcW w:w="990" w:type="dxa"/>
          </w:tcPr>
          <w:p w14:paraId="4A85F660" w14:textId="77777777" w:rsidR="00E87590" w:rsidRPr="002C6F2E" w:rsidRDefault="00E87590" w:rsidP="00E87590">
            <w:pPr>
              <w:tabs>
                <w:tab w:val="decimal" w:pos="999"/>
              </w:tabs>
              <w:spacing w:line="240" w:lineRule="atLeast"/>
              <w:ind w:left="-108" w:right="-108"/>
              <w:rPr>
                <w:rFonts w:cs="Times New Roman"/>
                <w:lang w:val="en-US"/>
              </w:rPr>
            </w:pPr>
          </w:p>
        </w:tc>
        <w:tc>
          <w:tcPr>
            <w:tcW w:w="1215" w:type="dxa"/>
          </w:tcPr>
          <w:p w14:paraId="1049A86E" w14:textId="7BF2476A" w:rsidR="00E87590" w:rsidRPr="002C6F2E" w:rsidRDefault="00A31769" w:rsidP="00E87590">
            <w:pPr>
              <w:tabs>
                <w:tab w:val="decimal" w:pos="931"/>
              </w:tabs>
              <w:spacing w:line="240" w:lineRule="atLeast"/>
              <w:ind w:left="-115" w:right="-115"/>
              <w:rPr>
                <w:rFonts w:cs="Times New Roman"/>
                <w:lang w:val="en-US"/>
              </w:rPr>
            </w:pPr>
            <w:r w:rsidRPr="00A31769">
              <w:rPr>
                <w:rFonts w:cs="Times New Roman"/>
                <w:lang w:val="en-US"/>
              </w:rPr>
              <w:t>281,387</w:t>
            </w:r>
          </w:p>
        </w:tc>
        <w:tc>
          <w:tcPr>
            <w:tcW w:w="236" w:type="dxa"/>
          </w:tcPr>
          <w:p w14:paraId="74CF387C" w14:textId="77777777" w:rsidR="00E87590" w:rsidRPr="002C6F2E" w:rsidRDefault="00E87590" w:rsidP="00E87590">
            <w:pPr>
              <w:tabs>
                <w:tab w:val="decimal" w:pos="933"/>
                <w:tab w:val="left" w:pos="6030"/>
              </w:tabs>
              <w:spacing w:line="240" w:lineRule="atLeast"/>
              <w:ind w:left="-108" w:right="-108"/>
              <w:rPr>
                <w:rFonts w:cs="Times New Roman"/>
                <w:lang w:val="en-US"/>
              </w:rPr>
            </w:pPr>
          </w:p>
        </w:tc>
        <w:tc>
          <w:tcPr>
            <w:tcW w:w="1312" w:type="dxa"/>
          </w:tcPr>
          <w:p w14:paraId="4CB6D38C" w14:textId="3C210195" w:rsidR="00E87590" w:rsidRPr="002C6F2E" w:rsidRDefault="00E87590" w:rsidP="00E87590">
            <w:pPr>
              <w:tabs>
                <w:tab w:val="decimal" w:pos="1003"/>
              </w:tabs>
              <w:spacing w:line="240" w:lineRule="atLeast"/>
              <w:ind w:left="-115" w:right="-115"/>
              <w:rPr>
                <w:rFonts w:cs="Times New Roman"/>
                <w:lang w:val="en-US"/>
              </w:rPr>
            </w:pPr>
            <w:r w:rsidRPr="00332CA0">
              <w:rPr>
                <w:rFonts w:cs="Times New Roman"/>
                <w:lang w:val="en-US"/>
              </w:rPr>
              <w:t>353,732</w:t>
            </w:r>
          </w:p>
        </w:tc>
      </w:tr>
      <w:tr w:rsidR="00E87590" w:rsidRPr="00C7268E" w14:paraId="6627B308" w14:textId="77777777" w:rsidTr="00F94688">
        <w:tc>
          <w:tcPr>
            <w:tcW w:w="5427" w:type="dxa"/>
          </w:tcPr>
          <w:p w14:paraId="210533A1" w14:textId="532D50C7" w:rsidR="00E87590" w:rsidRPr="002C6F2E" w:rsidRDefault="00E87590" w:rsidP="00E87590">
            <w:pPr>
              <w:tabs>
                <w:tab w:val="left" w:pos="6030"/>
              </w:tabs>
              <w:spacing w:line="240" w:lineRule="atLeast"/>
              <w:ind w:right="2"/>
              <w:rPr>
                <w:rFonts w:cs="Times New Roman"/>
                <w:lang w:val="en-US"/>
              </w:rPr>
            </w:pPr>
          </w:p>
        </w:tc>
        <w:tc>
          <w:tcPr>
            <w:tcW w:w="990" w:type="dxa"/>
          </w:tcPr>
          <w:p w14:paraId="5F9A684D" w14:textId="77777777" w:rsidR="00E87590" w:rsidRPr="002C6F2E" w:rsidRDefault="00E87590" w:rsidP="00E87590">
            <w:pPr>
              <w:tabs>
                <w:tab w:val="decimal" w:pos="972"/>
                <w:tab w:val="decimal" w:pos="999"/>
              </w:tabs>
              <w:spacing w:line="180" w:lineRule="exact"/>
              <w:ind w:left="-108" w:right="-108"/>
              <w:rPr>
                <w:rFonts w:cs="Times New Roman"/>
                <w:lang w:val="en-US"/>
              </w:rPr>
            </w:pPr>
          </w:p>
        </w:tc>
        <w:tc>
          <w:tcPr>
            <w:tcW w:w="1215" w:type="dxa"/>
          </w:tcPr>
          <w:p w14:paraId="41A03062" w14:textId="501D53AD" w:rsidR="00E87590" w:rsidRPr="002C6F2E" w:rsidRDefault="00E87590" w:rsidP="00E87590">
            <w:pPr>
              <w:tabs>
                <w:tab w:val="decimal" w:pos="1090"/>
              </w:tabs>
              <w:spacing w:line="240" w:lineRule="atLeast"/>
              <w:ind w:left="-115" w:right="-115"/>
              <w:rPr>
                <w:rFonts w:cs="Times New Roman"/>
                <w:lang w:val="en-US"/>
              </w:rPr>
            </w:pPr>
          </w:p>
        </w:tc>
        <w:tc>
          <w:tcPr>
            <w:tcW w:w="236" w:type="dxa"/>
          </w:tcPr>
          <w:p w14:paraId="396CF459" w14:textId="77777777" w:rsidR="00E87590" w:rsidRPr="002C6F2E" w:rsidRDefault="00E87590" w:rsidP="00E87590">
            <w:pPr>
              <w:tabs>
                <w:tab w:val="decimal" w:pos="933"/>
                <w:tab w:val="left" w:pos="6030"/>
              </w:tabs>
              <w:spacing w:line="180" w:lineRule="exact"/>
              <w:ind w:left="-108" w:right="-108"/>
              <w:rPr>
                <w:rFonts w:cs="Times New Roman"/>
                <w:lang w:val="en-US"/>
              </w:rPr>
            </w:pPr>
          </w:p>
        </w:tc>
        <w:tc>
          <w:tcPr>
            <w:tcW w:w="1312" w:type="dxa"/>
          </w:tcPr>
          <w:p w14:paraId="23E6BE85" w14:textId="7A4C10CC" w:rsidR="00E87590" w:rsidRPr="002C6F2E" w:rsidRDefault="00E87590" w:rsidP="00E87590">
            <w:pPr>
              <w:tabs>
                <w:tab w:val="decimal" w:pos="1090"/>
              </w:tabs>
              <w:spacing w:line="240" w:lineRule="atLeast"/>
              <w:ind w:left="-115" w:right="-115"/>
              <w:rPr>
                <w:rFonts w:cs="Times New Roman"/>
                <w:lang w:val="en-US"/>
              </w:rPr>
            </w:pPr>
          </w:p>
        </w:tc>
      </w:tr>
      <w:tr w:rsidR="00E87590" w:rsidRPr="00C7268E" w14:paraId="654DCAA1" w14:textId="77777777" w:rsidTr="00F94688">
        <w:tc>
          <w:tcPr>
            <w:tcW w:w="5427" w:type="dxa"/>
          </w:tcPr>
          <w:p w14:paraId="6F40E4E4" w14:textId="21C3E4DB" w:rsidR="00E87590" w:rsidRPr="006F5706" w:rsidRDefault="00E87590" w:rsidP="00E87590">
            <w:pPr>
              <w:tabs>
                <w:tab w:val="left" w:pos="6030"/>
              </w:tabs>
              <w:spacing w:line="240" w:lineRule="atLeast"/>
              <w:ind w:right="2"/>
              <w:rPr>
                <w:rFonts w:cstheme="minorBidi"/>
              </w:rPr>
            </w:pPr>
            <w:r w:rsidRPr="00C7268E">
              <w:rPr>
                <w:rFonts w:cs="Times New Roman"/>
                <w:b/>
                <w:bCs/>
                <w:i/>
                <w:iCs/>
              </w:rPr>
              <w:t>Key management and director compensation</w:t>
            </w:r>
          </w:p>
        </w:tc>
        <w:tc>
          <w:tcPr>
            <w:tcW w:w="990" w:type="dxa"/>
          </w:tcPr>
          <w:p w14:paraId="2799F00C" w14:textId="77777777" w:rsidR="00E87590" w:rsidRPr="00C7268E" w:rsidRDefault="00E87590" w:rsidP="00E87590">
            <w:pPr>
              <w:tabs>
                <w:tab w:val="decimal" w:pos="972"/>
                <w:tab w:val="decimal" w:pos="999"/>
              </w:tabs>
              <w:spacing w:line="180" w:lineRule="exact"/>
              <w:ind w:left="-108" w:right="-108"/>
              <w:rPr>
                <w:rFonts w:cs="Times New Roman"/>
                <w:lang w:val="en-US"/>
              </w:rPr>
            </w:pPr>
          </w:p>
        </w:tc>
        <w:tc>
          <w:tcPr>
            <w:tcW w:w="1215" w:type="dxa"/>
          </w:tcPr>
          <w:p w14:paraId="579AC184" w14:textId="77777777" w:rsidR="00E87590" w:rsidRPr="00C7268E" w:rsidRDefault="00E87590" w:rsidP="00E87590">
            <w:pPr>
              <w:tabs>
                <w:tab w:val="decimal" w:pos="1000"/>
              </w:tabs>
              <w:spacing w:line="240" w:lineRule="atLeast"/>
              <w:ind w:left="-115" w:right="-115"/>
              <w:rPr>
                <w:rFonts w:cs="Times New Roman"/>
                <w:lang w:val="en-US"/>
              </w:rPr>
            </w:pPr>
          </w:p>
        </w:tc>
        <w:tc>
          <w:tcPr>
            <w:tcW w:w="236" w:type="dxa"/>
          </w:tcPr>
          <w:p w14:paraId="66FED7E4" w14:textId="77777777" w:rsidR="00E87590" w:rsidRPr="00C7268E" w:rsidRDefault="00E87590" w:rsidP="00E87590">
            <w:pPr>
              <w:tabs>
                <w:tab w:val="decimal" w:pos="933"/>
                <w:tab w:val="left" w:pos="6030"/>
              </w:tabs>
              <w:spacing w:line="180" w:lineRule="exact"/>
              <w:ind w:left="-108" w:right="-108"/>
              <w:rPr>
                <w:rFonts w:cs="Times New Roman"/>
                <w:lang w:val="en-US"/>
              </w:rPr>
            </w:pPr>
          </w:p>
        </w:tc>
        <w:tc>
          <w:tcPr>
            <w:tcW w:w="1312" w:type="dxa"/>
          </w:tcPr>
          <w:p w14:paraId="59AD3818" w14:textId="77777777" w:rsidR="00E87590" w:rsidRPr="00C7268E" w:rsidRDefault="00E87590" w:rsidP="00E87590">
            <w:pPr>
              <w:tabs>
                <w:tab w:val="decimal" w:pos="1090"/>
              </w:tabs>
              <w:spacing w:line="240" w:lineRule="atLeast"/>
              <w:ind w:left="-115" w:right="-115"/>
              <w:rPr>
                <w:rFonts w:cs="Times New Roman"/>
                <w:lang w:val="en-US"/>
              </w:rPr>
            </w:pPr>
          </w:p>
        </w:tc>
      </w:tr>
      <w:tr w:rsidR="00E87590" w:rsidRPr="00C7268E" w14:paraId="1D5E0305" w14:textId="77777777" w:rsidTr="003A12E7">
        <w:tc>
          <w:tcPr>
            <w:tcW w:w="5427" w:type="dxa"/>
          </w:tcPr>
          <w:p w14:paraId="02167725" w14:textId="7D6E5DCC" w:rsidR="00E87590" w:rsidRPr="00C7268E" w:rsidRDefault="00E87590" w:rsidP="00E87590">
            <w:pPr>
              <w:tabs>
                <w:tab w:val="left" w:pos="6030"/>
              </w:tabs>
              <w:spacing w:line="240" w:lineRule="atLeast"/>
              <w:ind w:right="2"/>
              <w:rPr>
                <w:rFonts w:cs="Times New Roman"/>
                <w:b/>
                <w:bCs/>
                <w:i/>
                <w:iCs/>
              </w:rPr>
            </w:pPr>
            <w:r w:rsidRPr="00C7268E">
              <w:rPr>
                <w:rFonts w:cs="Times New Roman"/>
                <w:lang w:val="en-US"/>
              </w:rPr>
              <w:t>Short term benefits</w:t>
            </w:r>
          </w:p>
        </w:tc>
        <w:tc>
          <w:tcPr>
            <w:tcW w:w="990" w:type="dxa"/>
          </w:tcPr>
          <w:p w14:paraId="32E5702D" w14:textId="77777777" w:rsidR="00E87590" w:rsidRPr="00C7268E" w:rsidRDefault="00E87590" w:rsidP="00E87590">
            <w:pPr>
              <w:spacing w:line="240" w:lineRule="atLeast"/>
              <w:ind w:left="-108" w:right="-108"/>
              <w:jc w:val="center"/>
              <w:rPr>
                <w:rFonts w:cs="Times New Roman"/>
                <w:i/>
                <w:iCs/>
                <w:lang w:val="en-US"/>
              </w:rPr>
            </w:pPr>
          </w:p>
        </w:tc>
        <w:tc>
          <w:tcPr>
            <w:tcW w:w="1215" w:type="dxa"/>
          </w:tcPr>
          <w:p w14:paraId="270D4EDC" w14:textId="35D65D5A" w:rsidR="00E87590" w:rsidRPr="00C7268E" w:rsidRDefault="00A31769" w:rsidP="00E87590">
            <w:pPr>
              <w:tabs>
                <w:tab w:val="decimal" w:pos="931"/>
              </w:tabs>
              <w:spacing w:line="240" w:lineRule="atLeast"/>
              <w:ind w:left="-115" w:right="-115"/>
              <w:rPr>
                <w:rFonts w:cs="Times New Roman"/>
                <w:lang w:val="en-US"/>
              </w:rPr>
            </w:pPr>
            <w:r w:rsidRPr="00A31769">
              <w:rPr>
                <w:rFonts w:cs="Times New Roman"/>
                <w:lang w:val="en-US"/>
              </w:rPr>
              <w:t>24,214</w:t>
            </w:r>
          </w:p>
        </w:tc>
        <w:tc>
          <w:tcPr>
            <w:tcW w:w="236" w:type="dxa"/>
          </w:tcPr>
          <w:p w14:paraId="4497169A"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312" w:type="dxa"/>
          </w:tcPr>
          <w:p w14:paraId="734AF320" w14:textId="32204743" w:rsidR="00E87590" w:rsidRPr="00C7268E" w:rsidRDefault="00E87590" w:rsidP="00E87590">
            <w:pPr>
              <w:tabs>
                <w:tab w:val="decimal" w:pos="1003"/>
              </w:tabs>
              <w:spacing w:line="240" w:lineRule="atLeast"/>
              <w:ind w:left="-115" w:right="-115"/>
              <w:rPr>
                <w:rFonts w:cs="Times New Roman"/>
                <w:lang w:val="en-US"/>
              </w:rPr>
            </w:pPr>
            <w:r w:rsidRPr="0099795D">
              <w:t>38,505</w:t>
            </w:r>
          </w:p>
        </w:tc>
      </w:tr>
      <w:tr w:rsidR="00E87590" w:rsidRPr="00C7268E" w14:paraId="3F58BE5C" w14:textId="77777777" w:rsidTr="003A12E7">
        <w:tc>
          <w:tcPr>
            <w:tcW w:w="5427" w:type="dxa"/>
          </w:tcPr>
          <w:p w14:paraId="3AA69BFA" w14:textId="66DC6B1C" w:rsidR="00E87590" w:rsidRPr="00C7268E" w:rsidRDefault="00E87590" w:rsidP="00E87590">
            <w:pPr>
              <w:tabs>
                <w:tab w:val="left" w:pos="6030"/>
              </w:tabs>
              <w:spacing w:line="240" w:lineRule="atLeast"/>
              <w:ind w:right="2"/>
              <w:rPr>
                <w:rFonts w:cs="Times New Roman"/>
                <w:lang w:val="en-US"/>
              </w:rPr>
            </w:pPr>
            <w:r w:rsidRPr="00C7268E">
              <w:rPr>
                <w:rFonts w:cs="Times New Roman"/>
                <w:lang w:val="en-US"/>
              </w:rPr>
              <w:t>Post-employment benefits</w:t>
            </w:r>
          </w:p>
        </w:tc>
        <w:tc>
          <w:tcPr>
            <w:tcW w:w="990" w:type="dxa"/>
          </w:tcPr>
          <w:p w14:paraId="24BA9266" w14:textId="77777777" w:rsidR="00E87590" w:rsidRPr="00C7268E" w:rsidRDefault="00E87590" w:rsidP="00E87590">
            <w:pPr>
              <w:tabs>
                <w:tab w:val="decimal" w:pos="999"/>
              </w:tabs>
              <w:spacing w:line="240" w:lineRule="atLeast"/>
              <w:ind w:left="-108" w:right="-108"/>
              <w:jc w:val="center"/>
              <w:rPr>
                <w:rFonts w:cs="Times New Roman"/>
                <w:lang w:val="en-US"/>
              </w:rPr>
            </w:pPr>
          </w:p>
        </w:tc>
        <w:tc>
          <w:tcPr>
            <w:tcW w:w="1215" w:type="dxa"/>
          </w:tcPr>
          <w:p w14:paraId="248F1EF6" w14:textId="57797631" w:rsidR="00E87590" w:rsidRPr="00C7268E" w:rsidRDefault="00A31769" w:rsidP="00E87590">
            <w:pPr>
              <w:tabs>
                <w:tab w:val="decimal" w:pos="931"/>
              </w:tabs>
              <w:spacing w:line="240" w:lineRule="atLeast"/>
              <w:ind w:left="-115" w:right="-115"/>
              <w:rPr>
                <w:rFonts w:cs="Times New Roman"/>
                <w:lang w:val="en-US"/>
              </w:rPr>
            </w:pPr>
            <w:r w:rsidRPr="00A31769">
              <w:rPr>
                <w:rFonts w:cs="Times New Roman"/>
                <w:lang w:val="en-US"/>
              </w:rPr>
              <w:t>3,064</w:t>
            </w:r>
          </w:p>
        </w:tc>
        <w:tc>
          <w:tcPr>
            <w:tcW w:w="236" w:type="dxa"/>
          </w:tcPr>
          <w:p w14:paraId="21A376EC" w14:textId="77777777" w:rsidR="00E87590" w:rsidRPr="00C7268E" w:rsidRDefault="00E87590" w:rsidP="00E87590">
            <w:pPr>
              <w:tabs>
                <w:tab w:val="decimal" w:pos="933"/>
                <w:tab w:val="left" w:pos="6030"/>
              </w:tabs>
              <w:spacing w:line="240" w:lineRule="atLeast"/>
              <w:ind w:left="-108" w:right="-108"/>
              <w:rPr>
                <w:rFonts w:cs="Times New Roman"/>
                <w:lang w:val="en-US"/>
              </w:rPr>
            </w:pPr>
          </w:p>
        </w:tc>
        <w:tc>
          <w:tcPr>
            <w:tcW w:w="1312" w:type="dxa"/>
          </w:tcPr>
          <w:p w14:paraId="1715EE04" w14:textId="7EF700CA" w:rsidR="00E87590" w:rsidRPr="00C7268E" w:rsidRDefault="00E87590" w:rsidP="00E87590">
            <w:pPr>
              <w:tabs>
                <w:tab w:val="decimal" w:pos="1003"/>
              </w:tabs>
              <w:spacing w:line="240" w:lineRule="atLeast"/>
              <w:ind w:left="-115" w:right="-115"/>
              <w:rPr>
                <w:rFonts w:cs="Times New Roman"/>
                <w:lang w:val="en-US"/>
              </w:rPr>
            </w:pPr>
            <w:r w:rsidRPr="0099795D">
              <w:t>1,915</w:t>
            </w:r>
          </w:p>
        </w:tc>
      </w:tr>
      <w:tr w:rsidR="003A12E7" w:rsidRPr="00C7268E" w14:paraId="5298A12C" w14:textId="77777777" w:rsidTr="003A12E7">
        <w:tc>
          <w:tcPr>
            <w:tcW w:w="5427" w:type="dxa"/>
          </w:tcPr>
          <w:p w14:paraId="5E1E1D2E" w14:textId="0A554CE5" w:rsidR="003A12E7" w:rsidRPr="00C7268E" w:rsidRDefault="003A12E7" w:rsidP="00E87590">
            <w:pPr>
              <w:tabs>
                <w:tab w:val="left" w:pos="6030"/>
              </w:tabs>
              <w:spacing w:line="240" w:lineRule="atLeast"/>
              <w:ind w:right="2"/>
              <w:rPr>
                <w:rFonts w:cs="Times New Roman"/>
                <w:lang w:val="en-US"/>
              </w:rPr>
            </w:pPr>
            <w:r>
              <w:rPr>
                <w:rFonts w:cs="Times New Roman"/>
                <w:lang w:val="en-US"/>
              </w:rPr>
              <w:t xml:space="preserve">Other long-term </w:t>
            </w:r>
            <w:r w:rsidRPr="00C7268E">
              <w:rPr>
                <w:rFonts w:cs="Times New Roman"/>
                <w:lang w:val="en-US"/>
              </w:rPr>
              <w:t>employ</w:t>
            </w:r>
            <w:r>
              <w:rPr>
                <w:rFonts w:cs="Times New Roman"/>
                <w:lang w:val="en-US"/>
              </w:rPr>
              <w:t>ee</w:t>
            </w:r>
            <w:r w:rsidRPr="00C7268E">
              <w:rPr>
                <w:rFonts w:cs="Times New Roman"/>
                <w:lang w:val="en-US"/>
              </w:rPr>
              <w:t xml:space="preserve"> benefits</w:t>
            </w:r>
          </w:p>
        </w:tc>
        <w:tc>
          <w:tcPr>
            <w:tcW w:w="990" w:type="dxa"/>
          </w:tcPr>
          <w:p w14:paraId="44525437" w14:textId="77777777" w:rsidR="003A12E7" w:rsidRPr="00C7268E" w:rsidRDefault="003A12E7" w:rsidP="00E87590">
            <w:pPr>
              <w:tabs>
                <w:tab w:val="decimal" w:pos="999"/>
              </w:tabs>
              <w:spacing w:line="240" w:lineRule="atLeast"/>
              <w:ind w:left="-108" w:right="-108"/>
              <w:jc w:val="center"/>
              <w:rPr>
                <w:rFonts w:cs="Times New Roman"/>
                <w:lang w:val="en-US"/>
              </w:rPr>
            </w:pPr>
          </w:p>
        </w:tc>
        <w:tc>
          <w:tcPr>
            <w:tcW w:w="1215" w:type="dxa"/>
            <w:tcBorders>
              <w:bottom w:val="single" w:sz="4" w:space="0" w:color="auto"/>
            </w:tcBorders>
          </w:tcPr>
          <w:p w14:paraId="2575880A" w14:textId="08F1F988" w:rsidR="003A12E7" w:rsidRPr="00C7268E" w:rsidRDefault="00A31769" w:rsidP="00E87590">
            <w:pPr>
              <w:tabs>
                <w:tab w:val="decimal" w:pos="931"/>
              </w:tabs>
              <w:spacing w:line="240" w:lineRule="atLeast"/>
              <w:ind w:left="-115" w:right="-115"/>
              <w:rPr>
                <w:rFonts w:cs="Times New Roman"/>
                <w:lang w:val="en-US"/>
              </w:rPr>
            </w:pPr>
            <w:r w:rsidRPr="00A31769">
              <w:rPr>
                <w:rFonts w:cs="Times New Roman"/>
                <w:lang w:val="en-US"/>
              </w:rPr>
              <w:t>1,019</w:t>
            </w:r>
          </w:p>
        </w:tc>
        <w:tc>
          <w:tcPr>
            <w:tcW w:w="236" w:type="dxa"/>
          </w:tcPr>
          <w:p w14:paraId="28F0BB1B" w14:textId="77777777" w:rsidR="003A12E7" w:rsidRPr="00C7268E" w:rsidRDefault="003A12E7" w:rsidP="00E87590">
            <w:pPr>
              <w:tabs>
                <w:tab w:val="decimal" w:pos="933"/>
                <w:tab w:val="left" w:pos="6030"/>
              </w:tabs>
              <w:spacing w:line="240" w:lineRule="atLeast"/>
              <w:ind w:left="-108" w:right="-108"/>
              <w:rPr>
                <w:rFonts w:cs="Times New Roman"/>
                <w:lang w:val="en-US"/>
              </w:rPr>
            </w:pPr>
          </w:p>
        </w:tc>
        <w:tc>
          <w:tcPr>
            <w:tcW w:w="1312" w:type="dxa"/>
            <w:tcBorders>
              <w:bottom w:val="single" w:sz="4" w:space="0" w:color="auto"/>
            </w:tcBorders>
          </w:tcPr>
          <w:p w14:paraId="3646BB9F" w14:textId="0573AC5C" w:rsidR="003A12E7" w:rsidRPr="003A12E7" w:rsidRDefault="003A12E7" w:rsidP="003A12E7">
            <w:pPr>
              <w:tabs>
                <w:tab w:val="decimal" w:pos="760"/>
              </w:tabs>
              <w:spacing w:line="240" w:lineRule="atLeast"/>
              <w:ind w:left="-115" w:right="-115"/>
              <w:rPr>
                <w:lang w:val="en-US"/>
              </w:rPr>
            </w:pPr>
            <w:r>
              <w:rPr>
                <w:lang w:val="en-US"/>
              </w:rPr>
              <w:t>-</w:t>
            </w:r>
          </w:p>
        </w:tc>
      </w:tr>
      <w:tr w:rsidR="00E87590" w:rsidRPr="00C7268E" w14:paraId="139967CF" w14:textId="77777777" w:rsidTr="00F94688">
        <w:tc>
          <w:tcPr>
            <w:tcW w:w="5427" w:type="dxa"/>
          </w:tcPr>
          <w:p w14:paraId="4A8B9E05" w14:textId="3B6F18ED" w:rsidR="00E87590" w:rsidRPr="00C7268E" w:rsidRDefault="00E87590" w:rsidP="00E87590">
            <w:pPr>
              <w:tabs>
                <w:tab w:val="left" w:pos="6030"/>
              </w:tabs>
              <w:spacing w:line="240" w:lineRule="atLeast"/>
              <w:ind w:right="2"/>
              <w:rPr>
                <w:rFonts w:cs="Times New Roman"/>
                <w:lang w:val="en-US"/>
              </w:rPr>
            </w:pPr>
            <w:r w:rsidRPr="00C7268E">
              <w:rPr>
                <w:rFonts w:cs="Times New Roman"/>
                <w:b/>
                <w:bCs/>
                <w:lang w:val="en-US"/>
              </w:rPr>
              <w:t>Total</w:t>
            </w:r>
          </w:p>
        </w:tc>
        <w:tc>
          <w:tcPr>
            <w:tcW w:w="990" w:type="dxa"/>
          </w:tcPr>
          <w:p w14:paraId="693A1469" w14:textId="77777777" w:rsidR="00E87590" w:rsidRPr="00C7268E" w:rsidRDefault="00E87590" w:rsidP="00E87590">
            <w:pPr>
              <w:tabs>
                <w:tab w:val="decimal" w:pos="999"/>
              </w:tabs>
              <w:spacing w:line="240" w:lineRule="atLeast"/>
              <w:ind w:left="-108" w:right="-108"/>
              <w:jc w:val="center"/>
              <w:rPr>
                <w:rFonts w:cs="Times New Roman"/>
                <w:lang w:val="en-US"/>
              </w:rPr>
            </w:pPr>
          </w:p>
        </w:tc>
        <w:tc>
          <w:tcPr>
            <w:tcW w:w="1215" w:type="dxa"/>
            <w:tcBorders>
              <w:top w:val="single" w:sz="4" w:space="0" w:color="auto"/>
              <w:bottom w:val="double" w:sz="4" w:space="0" w:color="auto"/>
            </w:tcBorders>
          </w:tcPr>
          <w:p w14:paraId="742DDDE1" w14:textId="4686E27A" w:rsidR="00E87590" w:rsidRPr="00FC4573" w:rsidRDefault="00A31769" w:rsidP="00E87590">
            <w:pPr>
              <w:tabs>
                <w:tab w:val="decimal" w:pos="931"/>
              </w:tabs>
              <w:spacing w:line="240" w:lineRule="atLeast"/>
              <w:ind w:left="-115" w:right="-115"/>
              <w:rPr>
                <w:rFonts w:cs="Times New Roman"/>
                <w:b/>
                <w:bCs/>
                <w:lang w:val="en-US"/>
              </w:rPr>
            </w:pPr>
            <w:r w:rsidRPr="00A31769">
              <w:rPr>
                <w:rFonts w:cs="Times New Roman"/>
                <w:b/>
                <w:bCs/>
                <w:lang w:val="en-US"/>
              </w:rPr>
              <w:t>28,297</w:t>
            </w:r>
          </w:p>
        </w:tc>
        <w:tc>
          <w:tcPr>
            <w:tcW w:w="236" w:type="dxa"/>
          </w:tcPr>
          <w:p w14:paraId="1EA5E37F" w14:textId="77777777" w:rsidR="00E87590" w:rsidRPr="00192D60" w:rsidRDefault="00E87590" w:rsidP="00E87590">
            <w:pPr>
              <w:tabs>
                <w:tab w:val="decimal" w:pos="933"/>
                <w:tab w:val="left" w:pos="6030"/>
              </w:tabs>
              <w:spacing w:line="240" w:lineRule="atLeast"/>
              <w:ind w:left="-108" w:right="-108"/>
              <w:rPr>
                <w:rFonts w:cs="Times New Roman"/>
                <w:b/>
                <w:bCs/>
                <w:lang w:val="en-US"/>
              </w:rPr>
            </w:pPr>
          </w:p>
        </w:tc>
        <w:tc>
          <w:tcPr>
            <w:tcW w:w="1312" w:type="dxa"/>
            <w:tcBorders>
              <w:top w:val="single" w:sz="4" w:space="0" w:color="auto"/>
              <w:bottom w:val="double" w:sz="4" w:space="0" w:color="auto"/>
            </w:tcBorders>
          </w:tcPr>
          <w:p w14:paraId="5D154232" w14:textId="6DC3E2CC" w:rsidR="00E87590" w:rsidRPr="00C7268E" w:rsidRDefault="00E87590" w:rsidP="00E87590">
            <w:pPr>
              <w:tabs>
                <w:tab w:val="decimal" w:pos="1003"/>
              </w:tabs>
              <w:spacing w:line="240" w:lineRule="atLeast"/>
              <w:ind w:left="-115" w:right="-115"/>
              <w:rPr>
                <w:rFonts w:cs="Times New Roman"/>
                <w:lang w:val="en-US"/>
              </w:rPr>
            </w:pPr>
            <w:r w:rsidRPr="00FC4573">
              <w:rPr>
                <w:b/>
                <w:bCs/>
              </w:rPr>
              <w:t>40,420</w:t>
            </w:r>
          </w:p>
        </w:tc>
      </w:tr>
    </w:tbl>
    <w:p w14:paraId="2281CCFE" w14:textId="4BC14C6F" w:rsidR="004075B4" w:rsidRPr="00C7268E" w:rsidRDefault="004075B4">
      <w:pPr>
        <w:spacing w:line="240" w:lineRule="auto"/>
        <w:rPr>
          <w:rFonts w:cs="Times New Roman"/>
        </w:rPr>
      </w:pPr>
    </w:p>
    <w:p w14:paraId="783B3D96" w14:textId="41393850" w:rsidR="005D268B" w:rsidRPr="00C7268E" w:rsidRDefault="005D268B" w:rsidP="005D268B">
      <w:pPr>
        <w:pStyle w:val="BodyText"/>
        <w:tabs>
          <w:tab w:val="left" w:pos="6030"/>
        </w:tabs>
        <w:spacing w:after="0" w:line="220" w:lineRule="exact"/>
        <w:ind w:left="540" w:right="2"/>
        <w:jc w:val="both"/>
        <w:rPr>
          <w:rFonts w:cs="Times New Roman"/>
        </w:rPr>
      </w:pPr>
      <w:r w:rsidRPr="00C7268E">
        <w:rPr>
          <w:rFonts w:cs="Times New Roman"/>
        </w:rPr>
        <w:t xml:space="preserve">Significant balances as at 31 December </w:t>
      </w:r>
      <w:r w:rsidR="00D43706" w:rsidRPr="00C7268E">
        <w:rPr>
          <w:rFonts w:cs="Times New Roman"/>
        </w:rPr>
        <w:t>202</w:t>
      </w:r>
      <w:r w:rsidR="00E87590">
        <w:rPr>
          <w:rFonts w:cs="Times New Roman"/>
        </w:rPr>
        <w:t>5</w:t>
      </w:r>
      <w:r w:rsidR="00D43706" w:rsidRPr="00C7268E">
        <w:rPr>
          <w:rFonts w:cs="Times New Roman"/>
        </w:rPr>
        <w:t xml:space="preserve"> and 202</w:t>
      </w:r>
      <w:r w:rsidR="00E87590">
        <w:rPr>
          <w:rFonts w:cs="Times New Roman"/>
        </w:rPr>
        <w:t>4</w:t>
      </w:r>
      <w:r w:rsidR="00D43706" w:rsidRPr="00C7268E">
        <w:rPr>
          <w:rFonts w:cs="Times New Roman"/>
        </w:rPr>
        <w:t xml:space="preserve"> </w:t>
      </w:r>
      <w:r w:rsidRPr="00C7268E">
        <w:rPr>
          <w:rFonts w:cs="Times New Roman"/>
        </w:rPr>
        <w:t>with related parties were as follows:</w:t>
      </w:r>
    </w:p>
    <w:p w14:paraId="7D5853CB" w14:textId="77777777" w:rsidR="00C52CA2" w:rsidRPr="00C7268E" w:rsidRDefault="00C52CA2" w:rsidP="005D268B">
      <w:pPr>
        <w:pStyle w:val="BodyText"/>
        <w:tabs>
          <w:tab w:val="left" w:pos="6030"/>
        </w:tabs>
        <w:spacing w:after="0" w:line="220" w:lineRule="exact"/>
        <w:ind w:left="540" w:right="2"/>
        <w:jc w:val="both"/>
        <w:rPr>
          <w:rFonts w:cs="Times New Roman"/>
        </w:rPr>
      </w:pPr>
    </w:p>
    <w:tbl>
      <w:tblPr>
        <w:tblW w:w="9198" w:type="dxa"/>
        <w:tblInd w:w="450" w:type="dxa"/>
        <w:tblLayout w:type="fixed"/>
        <w:tblLook w:val="0000" w:firstRow="0" w:lastRow="0" w:firstColumn="0" w:lastColumn="0" w:noHBand="0" w:noVBand="0"/>
      </w:tblPr>
      <w:tblGrid>
        <w:gridCol w:w="6390"/>
        <w:gridCol w:w="1260"/>
        <w:gridCol w:w="270"/>
        <w:gridCol w:w="1278"/>
      </w:tblGrid>
      <w:tr w:rsidR="00C52CA2" w:rsidRPr="00C7268E" w14:paraId="75E4B81A" w14:textId="77777777" w:rsidTr="00F94688">
        <w:trPr>
          <w:tblHeader/>
        </w:trPr>
        <w:tc>
          <w:tcPr>
            <w:tcW w:w="6390" w:type="dxa"/>
          </w:tcPr>
          <w:p w14:paraId="1ABBCAC6" w14:textId="77777777" w:rsidR="00C52CA2" w:rsidRPr="00C7268E" w:rsidRDefault="00C52CA2" w:rsidP="00857748">
            <w:pPr>
              <w:spacing w:line="280" w:lineRule="atLeast"/>
              <w:rPr>
                <w:rFonts w:cs="Times New Roman"/>
              </w:rPr>
            </w:pPr>
          </w:p>
        </w:tc>
        <w:tc>
          <w:tcPr>
            <w:tcW w:w="1260" w:type="dxa"/>
          </w:tcPr>
          <w:p w14:paraId="315EC36E" w14:textId="5C5B66D3" w:rsidR="00C52CA2" w:rsidRPr="00C7268E" w:rsidRDefault="00C52CA2" w:rsidP="00857748">
            <w:pPr>
              <w:spacing w:line="280" w:lineRule="atLeast"/>
              <w:ind w:left="-108" w:right="-81"/>
              <w:jc w:val="center"/>
              <w:rPr>
                <w:rFonts w:cs="Times New Roman"/>
              </w:rPr>
            </w:pPr>
            <w:r w:rsidRPr="00C7268E">
              <w:rPr>
                <w:rFonts w:cs="Times New Roman"/>
              </w:rPr>
              <w:t>202</w:t>
            </w:r>
            <w:r w:rsidR="00E87590">
              <w:rPr>
                <w:rFonts w:cs="Times New Roman"/>
              </w:rPr>
              <w:t>5</w:t>
            </w:r>
          </w:p>
        </w:tc>
        <w:tc>
          <w:tcPr>
            <w:tcW w:w="270" w:type="dxa"/>
          </w:tcPr>
          <w:p w14:paraId="1B7C20F7" w14:textId="77777777" w:rsidR="00C52CA2" w:rsidRPr="00C7268E" w:rsidRDefault="00C52CA2" w:rsidP="00857748">
            <w:pPr>
              <w:spacing w:line="280" w:lineRule="atLeast"/>
              <w:ind w:left="-108" w:right="-81"/>
              <w:jc w:val="center"/>
              <w:rPr>
                <w:rFonts w:cs="Times New Roman"/>
              </w:rPr>
            </w:pPr>
          </w:p>
        </w:tc>
        <w:tc>
          <w:tcPr>
            <w:tcW w:w="1278" w:type="dxa"/>
          </w:tcPr>
          <w:p w14:paraId="04095A95" w14:textId="2F951A01" w:rsidR="00C52CA2" w:rsidRPr="00C7268E" w:rsidRDefault="00C52CA2" w:rsidP="00857748">
            <w:pPr>
              <w:spacing w:line="280" w:lineRule="atLeast"/>
              <w:ind w:left="-108" w:right="-81"/>
              <w:jc w:val="center"/>
              <w:rPr>
                <w:rFonts w:cs="Times New Roman"/>
              </w:rPr>
            </w:pPr>
            <w:r w:rsidRPr="00C7268E">
              <w:rPr>
                <w:rFonts w:cs="Times New Roman"/>
              </w:rPr>
              <w:t>202</w:t>
            </w:r>
            <w:r w:rsidR="00E87590">
              <w:rPr>
                <w:rFonts w:cs="Times New Roman"/>
              </w:rPr>
              <w:t>4</w:t>
            </w:r>
          </w:p>
        </w:tc>
      </w:tr>
      <w:tr w:rsidR="00C52CA2" w:rsidRPr="00C7268E" w14:paraId="51766F50" w14:textId="77777777" w:rsidTr="00F94688">
        <w:trPr>
          <w:tblHeader/>
        </w:trPr>
        <w:tc>
          <w:tcPr>
            <w:tcW w:w="6390" w:type="dxa"/>
          </w:tcPr>
          <w:p w14:paraId="6277C391" w14:textId="77777777" w:rsidR="00C52CA2" w:rsidRPr="00C7268E" w:rsidRDefault="00C52CA2" w:rsidP="00857748">
            <w:pPr>
              <w:spacing w:line="280" w:lineRule="atLeast"/>
              <w:jc w:val="both"/>
              <w:rPr>
                <w:rFonts w:cs="Times New Roman"/>
              </w:rPr>
            </w:pPr>
          </w:p>
        </w:tc>
        <w:tc>
          <w:tcPr>
            <w:tcW w:w="2808" w:type="dxa"/>
            <w:gridSpan w:val="3"/>
          </w:tcPr>
          <w:p w14:paraId="279670E9" w14:textId="77777777" w:rsidR="00C52CA2" w:rsidRPr="00C7268E" w:rsidRDefault="00C52CA2" w:rsidP="00857748">
            <w:pPr>
              <w:spacing w:line="280" w:lineRule="atLeast"/>
              <w:ind w:right="72"/>
              <w:jc w:val="center"/>
              <w:rPr>
                <w:rFonts w:cs="Times New Roman"/>
                <w:i/>
                <w:iCs/>
              </w:rPr>
            </w:pPr>
            <w:r w:rsidRPr="00C7268E">
              <w:rPr>
                <w:rFonts w:cs="Times New Roman"/>
                <w:i/>
                <w:iCs/>
              </w:rPr>
              <w:t>(in thousand Baht)</w:t>
            </w:r>
          </w:p>
        </w:tc>
      </w:tr>
      <w:tr w:rsidR="00C52CA2" w:rsidRPr="002C6F2E" w14:paraId="6A48D341" w14:textId="77777777" w:rsidTr="00F94688">
        <w:tc>
          <w:tcPr>
            <w:tcW w:w="6390" w:type="dxa"/>
          </w:tcPr>
          <w:p w14:paraId="479933A4" w14:textId="40B524F7" w:rsidR="00C52CA2" w:rsidRPr="002C6F2E" w:rsidRDefault="00B24111" w:rsidP="00857748">
            <w:pPr>
              <w:pStyle w:val="block"/>
              <w:spacing w:after="0" w:line="280" w:lineRule="atLeast"/>
              <w:ind w:left="0" w:right="-846"/>
              <w:rPr>
                <w:b/>
                <w:bCs/>
                <w:i/>
                <w:iCs/>
                <w:szCs w:val="22"/>
              </w:rPr>
            </w:pPr>
            <w:r>
              <w:rPr>
                <w:b/>
                <w:bCs/>
              </w:rPr>
              <w:t>P</w:t>
            </w:r>
            <w:r w:rsidR="00192D60" w:rsidRPr="002C6F2E">
              <w:rPr>
                <w:b/>
                <w:bCs/>
              </w:rPr>
              <w:t>arent company</w:t>
            </w:r>
            <w:r w:rsidR="00AE09E0">
              <w:rPr>
                <w:b/>
                <w:bCs/>
              </w:rPr>
              <w:t xml:space="preserve"> </w:t>
            </w:r>
          </w:p>
        </w:tc>
        <w:tc>
          <w:tcPr>
            <w:tcW w:w="1260" w:type="dxa"/>
          </w:tcPr>
          <w:p w14:paraId="5B5F03C7" w14:textId="5BE0D3A5"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720C407" w14:textId="77777777" w:rsidR="00C52CA2" w:rsidRPr="002C6F2E" w:rsidRDefault="00C52CA2" w:rsidP="00857748">
            <w:pPr>
              <w:tabs>
                <w:tab w:val="decimal" w:pos="972"/>
              </w:tabs>
              <w:spacing w:line="280" w:lineRule="atLeast"/>
              <w:ind w:right="-43"/>
              <w:rPr>
                <w:rFonts w:cs="Times New Roman"/>
                <w:b/>
                <w:bCs/>
              </w:rPr>
            </w:pPr>
          </w:p>
        </w:tc>
        <w:tc>
          <w:tcPr>
            <w:tcW w:w="1278" w:type="dxa"/>
          </w:tcPr>
          <w:p w14:paraId="6F0D3F78" w14:textId="588DFC16"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6D65FC" w:rsidRPr="002C6F2E" w14:paraId="4390E369" w14:textId="77777777" w:rsidTr="00F94688">
        <w:tc>
          <w:tcPr>
            <w:tcW w:w="6390" w:type="dxa"/>
          </w:tcPr>
          <w:p w14:paraId="3BAFA7DF" w14:textId="594C5894" w:rsidR="006D65FC" w:rsidRPr="002C6F2E" w:rsidRDefault="006D65FC" w:rsidP="006D65FC">
            <w:pPr>
              <w:pStyle w:val="block"/>
              <w:spacing w:after="0" w:line="280" w:lineRule="atLeast"/>
              <w:ind w:left="0" w:right="-846"/>
              <w:rPr>
                <w:b/>
                <w:bCs/>
                <w:szCs w:val="22"/>
              </w:rPr>
            </w:pPr>
            <w:r w:rsidRPr="002C6F2E">
              <w:rPr>
                <w:szCs w:val="22"/>
              </w:rPr>
              <w:t>Other liabilities</w:t>
            </w:r>
          </w:p>
        </w:tc>
        <w:tc>
          <w:tcPr>
            <w:tcW w:w="1260" w:type="dxa"/>
          </w:tcPr>
          <w:p w14:paraId="5CC7E728" w14:textId="25B05313" w:rsidR="006D65FC" w:rsidRPr="002C6F2E" w:rsidRDefault="00A31769" w:rsidP="00D36856">
            <w:pPr>
              <w:pStyle w:val="Style2"/>
              <w:tabs>
                <w:tab w:val="clear" w:pos="882"/>
                <w:tab w:val="decimal" w:pos="972"/>
              </w:tabs>
              <w:spacing w:line="280" w:lineRule="atLeast"/>
              <w:ind w:right="-43"/>
              <w:rPr>
                <w:rFonts w:ascii="Times New Roman" w:hAnsi="Times New Roman" w:cs="Times New Roman"/>
                <w:sz w:val="22"/>
                <w:szCs w:val="22"/>
              </w:rPr>
            </w:pPr>
            <w:r w:rsidRPr="00A31769">
              <w:rPr>
                <w:rFonts w:ascii="Times New Roman" w:hAnsi="Times New Roman" w:cs="Times New Roman"/>
                <w:sz w:val="22"/>
                <w:szCs w:val="22"/>
              </w:rPr>
              <w:t>7,251</w:t>
            </w:r>
          </w:p>
        </w:tc>
        <w:tc>
          <w:tcPr>
            <w:tcW w:w="270" w:type="dxa"/>
          </w:tcPr>
          <w:p w14:paraId="7BFBDEDE"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08A1D5BA" w14:textId="431104DD" w:rsidR="006D65FC" w:rsidRPr="002C6F2E" w:rsidRDefault="00E87590" w:rsidP="006D65FC">
            <w:pPr>
              <w:pStyle w:val="Style2"/>
              <w:tabs>
                <w:tab w:val="clear" w:pos="882"/>
                <w:tab w:val="decimal" w:pos="972"/>
              </w:tabs>
              <w:spacing w:line="280" w:lineRule="atLeast"/>
              <w:ind w:right="-43"/>
              <w:rPr>
                <w:rFonts w:ascii="Times New Roman" w:hAnsi="Times New Roman" w:cs="Times New Roman"/>
                <w:sz w:val="22"/>
                <w:szCs w:val="22"/>
              </w:rPr>
            </w:pPr>
            <w:r w:rsidRPr="00FC4573">
              <w:rPr>
                <w:rFonts w:ascii="Times New Roman" w:hAnsi="Times New Roman" w:cs="Times New Roman"/>
                <w:sz w:val="22"/>
                <w:szCs w:val="22"/>
              </w:rPr>
              <w:t>2,626</w:t>
            </w:r>
          </w:p>
        </w:tc>
      </w:tr>
      <w:tr w:rsidR="006D65FC" w:rsidRPr="002C6F2E" w14:paraId="5101CBFB" w14:textId="77777777" w:rsidTr="00F94688">
        <w:tc>
          <w:tcPr>
            <w:tcW w:w="6390" w:type="dxa"/>
          </w:tcPr>
          <w:p w14:paraId="4FC61E67" w14:textId="77777777" w:rsidR="006D65FC" w:rsidRPr="002C6F2E" w:rsidRDefault="006D65FC" w:rsidP="006D65FC">
            <w:pPr>
              <w:pStyle w:val="block"/>
              <w:spacing w:after="0" w:line="280" w:lineRule="atLeast"/>
              <w:ind w:left="0" w:right="-846"/>
              <w:rPr>
                <w:b/>
                <w:bCs/>
                <w:szCs w:val="22"/>
              </w:rPr>
            </w:pPr>
          </w:p>
        </w:tc>
        <w:tc>
          <w:tcPr>
            <w:tcW w:w="1260" w:type="dxa"/>
          </w:tcPr>
          <w:p w14:paraId="7E8936BF" w14:textId="77777777" w:rsidR="006D65FC" w:rsidRPr="002C6F2E"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71063BB7"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172DBEEA" w14:textId="77777777" w:rsidR="006D65FC" w:rsidRPr="006D65FC"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r>
      <w:tr w:rsidR="006D65FC" w:rsidRPr="002C6F2E" w14:paraId="33FE369F" w14:textId="77777777" w:rsidTr="00F94688">
        <w:tc>
          <w:tcPr>
            <w:tcW w:w="6390" w:type="dxa"/>
          </w:tcPr>
          <w:p w14:paraId="70FCB3ED" w14:textId="4C130256" w:rsidR="006D65FC" w:rsidRPr="002C6F2E" w:rsidRDefault="006D65FC" w:rsidP="006D65FC">
            <w:pPr>
              <w:pStyle w:val="block"/>
              <w:spacing w:after="0" w:line="280" w:lineRule="atLeast"/>
              <w:ind w:left="0" w:right="-846"/>
              <w:rPr>
                <w:b/>
                <w:bCs/>
                <w:szCs w:val="22"/>
              </w:rPr>
            </w:pPr>
            <w:r w:rsidRPr="002C6F2E">
              <w:rPr>
                <w:b/>
                <w:bCs/>
                <w:szCs w:val="22"/>
              </w:rPr>
              <w:t>Other related parties</w:t>
            </w:r>
          </w:p>
        </w:tc>
        <w:tc>
          <w:tcPr>
            <w:tcW w:w="1260" w:type="dxa"/>
          </w:tcPr>
          <w:p w14:paraId="298F9172" w14:textId="77777777" w:rsidR="006D65FC" w:rsidRPr="002C6F2E"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3CB901E" w14:textId="77777777" w:rsidR="006D65FC" w:rsidRPr="002C6F2E" w:rsidRDefault="006D65FC" w:rsidP="006D65FC">
            <w:pPr>
              <w:tabs>
                <w:tab w:val="decimal" w:pos="972"/>
              </w:tabs>
              <w:spacing w:line="280" w:lineRule="atLeast"/>
              <w:ind w:right="-43"/>
              <w:rPr>
                <w:rFonts w:cs="Times New Roman"/>
                <w:b/>
                <w:bCs/>
              </w:rPr>
            </w:pPr>
          </w:p>
        </w:tc>
        <w:tc>
          <w:tcPr>
            <w:tcW w:w="1278" w:type="dxa"/>
          </w:tcPr>
          <w:p w14:paraId="3364903D" w14:textId="77777777" w:rsidR="006D65FC" w:rsidRPr="006D65FC" w:rsidRDefault="006D65FC" w:rsidP="006D65FC">
            <w:pPr>
              <w:pStyle w:val="Style2"/>
              <w:tabs>
                <w:tab w:val="clear" w:pos="882"/>
                <w:tab w:val="decimal" w:pos="972"/>
              </w:tabs>
              <w:spacing w:line="280" w:lineRule="atLeast"/>
              <w:ind w:right="-43"/>
              <w:rPr>
                <w:rFonts w:ascii="Times New Roman" w:hAnsi="Times New Roman" w:cs="Times New Roman"/>
                <w:sz w:val="22"/>
                <w:szCs w:val="22"/>
              </w:rPr>
            </w:pPr>
          </w:p>
        </w:tc>
      </w:tr>
      <w:tr w:rsidR="00FC4573" w:rsidRPr="002C6F2E" w14:paraId="162E3582" w14:textId="77777777" w:rsidTr="00F94688">
        <w:tc>
          <w:tcPr>
            <w:tcW w:w="6390" w:type="dxa"/>
          </w:tcPr>
          <w:p w14:paraId="3E267F0D" w14:textId="188BCC66" w:rsidR="00FC4573" w:rsidRPr="002C6F2E" w:rsidRDefault="00FC4573" w:rsidP="00FC4573">
            <w:pPr>
              <w:pStyle w:val="block"/>
              <w:spacing w:after="0" w:line="280" w:lineRule="atLeast"/>
              <w:ind w:left="0" w:right="-846"/>
              <w:rPr>
                <w:szCs w:val="22"/>
              </w:rPr>
            </w:pPr>
            <w:r w:rsidRPr="002C6F2E">
              <w:rPr>
                <w:szCs w:val="22"/>
              </w:rPr>
              <w:t>Premiums due and uncollected</w:t>
            </w:r>
          </w:p>
        </w:tc>
        <w:tc>
          <w:tcPr>
            <w:tcW w:w="1260" w:type="dxa"/>
          </w:tcPr>
          <w:p w14:paraId="65E4DC61" w14:textId="420851E7" w:rsidR="00FC4573" w:rsidRPr="002C6F2E" w:rsidRDefault="00A31769" w:rsidP="00FC4573">
            <w:pPr>
              <w:tabs>
                <w:tab w:val="decimal" w:pos="970"/>
              </w:tabs>
              <w:ind w:right="-72"/>
              <w:rPr>
                <w:rFonts w:cs="Times New Roman"/>
                <w:lang w:val="en-US"/>
              </w:rPr>
            </w:pPr>
            <w:r w:rsidRPr="00A31769">
              <w:rPr>
                <w:rFonts w:cs="Times New Roman"/>
                <w:lang w:val="en-US"/>
              </w:rPr>
              <w:t>287,769</w:t>
            </w:r>
          </w:p>
        </w:tc>
        <w:tc>
          <w:tcPr>
            <w:tcW w:w="270" w:type="dxa"/>
          </w:tcPr>
          <w:p w14:paraId="17E75A18" w14:textId="77777777" w:rsidR="00FC4573" w:rsidRPr="002C6F2E" w:rsidRDefault="00FC4573" w:rsidP="00FC4573">
            <w:pPr>
              <w:tabs>
                <w:tab w:val="decimal" w:pos="972"/>
              </w:tabs>
              <w:spacing w:line="280" w:lineRule="atLeast"/>
              <w:ind w:right="-43"/>
              <w:rPr>
                <w:rFonts w:cs="Times New Roman"/>
              </w:rPr>
            </w:pPr>
          </w:p>
        </w:tc>
        <w:tc>
          <w:tcPr>
            <w:tcW w:w="1278" w:type="dxa"/>
          </w:tcPr>
          <w:p w14:paraId="217810EE" w14:textId="417AC4CB" w:rsidR="00FC4573" w:rsidRPr="002C6F2E" w:rsidRDefault="00E87590" w:rsidP="00FC4573">
            <w:pPr>
              <w:pStyle w:val="Style2"/>
              <w:tabs>
                <w:tab w:val="clear" w:pos="882"/>
                <w:tab w:val="decimal" w:pos="976"/>
              </w:tabs>
              <w:spacing w:line="280" w:lineRule="atLeast"/>
              <w:ind w:right="-43"/>
              <w:rPr>
                <w:rFonts w:ascii="Times New Roman" w:hAnsi="Times New Roman" w:cs="Times New Roman"/>
                <w:sz w:val="22"/>
                <w:szCs w:val="22"/>
              </w:rPr>
            </w:pPr>
            <w:r w:rsidRPr="00E87590">
              <w:rPr>
                <w:rFonts w:ascii="Times New Roman" w:hAnsi="Times New Roman" w:cs="Times New Roman"/>
                <w:sz w:val="22"/>
                <w:szCs w:val="22"/>
              </w:rPr>
              <w:t>285,468</w:t>
            </w:r>
          </w:p>
        </w:tc>
      </w:tr>
      <w:tr w:rsidR="00E87590" w:rsidRPr="002C6F2E" w14:paraId="06AA47A1" w14:textId="77777777" w:rsidTr="00F94688">
        <w:tc>
          <w:tcPr>
            <w:tcW w:w="6390" w:type="dxa"/>
          </w:tcPr>
          <w:p w14:paraId="166107C0" w14:textId="4BE4C1A3" w:rsidR="00E87590" w:rsidRPr="002C6F2E" w:rsidRDefault="00E87590" w:rsidP="00E87590">
            <w:pPr>
              <w:pStyle w:val="block"/>
              <w:spacing w:after="0" w:line="280" w:lineRule="atLeast"/>
              <w:ind w:left="0" w:right="-846"/>
              <w:rPr>
                <w:szCs w:val="22"/>
              </w:rPr>
            </w:pPr>
            <w:r w:rsidRPr="002C6F2E">
              <w:rPr>
                <w:szCs w:val="22"/>
              </w:rPr>
              <w:t>Right-of-use assets</w:t>
            </w:r>
          </w:p>
        </w:tc>
        <w:tc>
          <w:tcPr>
            <w:tcW w:w="1260" w:type="dxa"/>
          </w:tcPr>
          <w:p w14:paraId="237306C6" w14:textId="79D556BE" w:rsidR="00E87590" w:rsidRPr="002C6F2E" w:rsidRDefault="00A31769" w:rsidP="00E87590">
            <w:pPr>
              <w:tabs>
                <w:tab w:val="decimal" w:pos="970"/>
              </w:tabs>
              <w:ind w:right="-72"/>
              <w:rPr>
                <w:rFonts w:cs="Times New Roman"/>
                <w:lang w:val="en-US"/>
              </w:rPr>
            </w:pPr>
            <w:r w:rsidRPr="00A31769">
              <w:rPr>
                <w:rFonts w:cs="Times New Roman"/>
                <w:lang w:val="en-US"/>
              </w:rPr>
              <w:t>47,092</w:t>
            </w:r>
          </w:p>
        </w:tc>
        <w:tc>
          <w:tcPr>
            <w:tcW w:w="270" w:type="dxa"/>
          </w:tcPr>
          <w:p w14:paraId="0ED7B259" w14:textId="77777777" w:rsidR="00E87590" w:rsidRPr="002C6F2E" w:rsidRDefault="00E87590" w:rsidP="00E87590">
            <w:pPr>
              <w:tabs>
                <w:tab w:val="decimal" w:pos="972"/>
              </w:tabs>
              <w:spacing w:line="280" w:lineRule="atLeast"/>
              <w:ind w:right="-43"/>
              <w:rPr>
                <w:rFonts w:cs="Times New Roman"/>
              </w:rPr>
            </w:pPr>
          </w:p>
        </w:tc>
        <w:tc>
          <w:tcPr>
            <w:tcW w:w="1278" w:type="dxa"/>
          </w:tcPr>
          <w:p w14:paraId="03E1C0B3" w14:textId="4CB77C30" w:rsidR="00E87590" w:rsidRPr="003A12E7" w:rsidRDefault="00E87590" w:rsidP="00E87590">
            <w:pPr>
              <w:pStyle w:val="Style2"/>
              <w:tabs>
                <w:tab w:val="clear" w:pos="882"/>
                <w:tab w:val="decimal" w:pos="976"/>
              </w:tabs>
              <w:spacing w:line="280" w:lineRule="atLeast"/>
              <w:ind w:right="-43"/>
              <w:rPr>
                <w:rFonts w:ascii="Times New Roman" w:hAnsi="Times New Roman" w:cs="Times New Roman"/>
                <w:sz w:val="22"/>
                <w:szCs w:val="22"/>
              </w:rPr>
            </w:pPr>
            <w:r w:rsidRPr="003A12E7">
              <w:rPr>
                <w:rFonts w:ascii="Times New Roman" w:hAnsi="Times New Roman" w:cs="Times New Roman"/>
                <w:sz w:val="22"/>
                <w:szCs w:val="22"/>
              </w:rPr>
              <w:t>28,998</w:t>
            </w:r>
          </w:p>
        </w:tc>
      </w:tr>
      <w:tr w:rsidR="00E87590" w:rsidRPr="002C6F2E" w14:paraId="444B54CC" w14:textId="77777777" w:rsidTr="00F94688">
        <w:tc>
          <w:tcPr>
            <w:tcW w:w="6390" w:type="dxa"/>
          </w:tcPr>
          <w:p w14:paraId="7F71E206" w14:textId="7913D50E" w:rsidR="00E87590" w:rsidRPr="002C6F2E" w:rsidRDefault="00E87590" w:rsidP="00E87590">
            <w:pPr>
              <w:pStyle w:val="block"/>
              <w:spacing w:after="0" w:line="280" w:lineRule="atLeast"/>
              <w:ind w:left="0" w:right="-846"/>
              <w:rPr>
                <w:szCs w:val="22"/>
              </w:rPr>
            </w:pPr>
            <w:r w:rsidRPr="002C6F2E">
              <w:rPr>
                <w:szCs w:val="22"/>
              </w:rPr>
              <w:t>Other assets</w:t>
            </w:r>
          </w:p>
        </w:tc>
        <w:tc>
          <w:tcPr>
            <w:tcW w:w="1260" w:type="dxa"/>
          </w:tcPr>
          <w:p w14:paraId="4EF8FD29" w14:textId="4B10B9B6" w:rsidR="00E87590" w:rsidRPr="002C6F2E" w:rsidRDefault="00A31769" w:rsidP="00E87590">
            <w:pPr>
              <w:tabs>
                <w:tab w:val="decimal" w:pos="970"/>
              </w:tabs>
              <w:ind w:right="-72"/>
              <w:rPr>
                <w:rFonts w:cs="Times New Roman"/>
                <w:lang w:val="en-US"/>
              </w:rPr>
            </w:pPr>
            <w:r w:rsidRPr="00A31769">
              <w:rPr>
                <w:rFonts w:cs="Times New Roman"/>
                <w:lang w:val="en-US"/>
              </w:rPr>
              <w:t>2,0</w:t>
            </w:r>
            <w:r w:rsidR="00644924">
              <w:rPr>
                <w:rFonts w:cs="Times New Roman"/>
                <w:lang w:val="en-US"/>
              </w:rPr>
              <w:t>73</w:t>
            </w:r>
          </w:p>
        </w:tc>
        <w:tc>
          <w:tcPr>
            <w:tcW w:w="270" w:type="dxa"/>
          </w:tcPr>
          <w:p w14:paraId="4114E6D6" w14:textId="77777777" w:rsidR="00E87590" w:rsidRPr="002C6F2E" w:rsidRDefault="00E87590" w:rsidP="00E87590">
            <w:pPr>
              <w:tabs>
                <w:tab w:val="decimal" w:pos="972"/>
              </w:tabs>
              <w:spacing w:line="280" w:lineRule="atLeast"/>
              <w:ind w:right="-43"/>
              <w:rPr>
                <w:rFonts w:cs="Times New Roman"/>
              </w:rPr>
            </w:pPr>
          </w:p>
        </w:tc>
        <w:tc>
          <w:tcPr>
            <w:tcW w:w="1278" w:type="dxa"/>
          </w:tcPr>
          <w:p w14:paraId="59E86A85" w14:textId="23473D54" w:rsidR="00E87590" w:rsidRPr="002C6F2E" w:rsidRDefault="00E87590" w:rsidP="00E87590">
            <w:pPr>
              <w:pStyle w:val="Style2"/>
              <w:tabs>
                <w:tab w:val="clear" w:pos="882"/>
                <w:tab w:val="decimal" w:pos="976"/>
              </w:tabs>
              <w:spacing w:line="280" w:lineRule="atLeast"/>
              <w:ind w:right="-43"/>
              <w:rPr>
                <w:rFonts w:ascii="Times New Roman" w:hAnsi="Times New Roman" w:cs="Times New Roman"/>
                <w:sz w:val="22"/>
                <w:szCs w:val="22"/>
              </w:rPr>
            </w:pPr>
            <w:r w:rsidRPr="00E87590">
              <w:rPr>
                <w:rFonts w:ascii="Times New Roman" w:hAnsi="Times New Roman" w:cs="Times New Roman"/>
                <w:sz w:val="22"/>
                <w:szCs w:val="22"/>
              </w:rPr>
              <w:t>8,747</w:t>
            </w:r>
          </w:p>
        </w:tc>
      </w:tr>
      <w:tr w:rsidR="00E87590" w:rsidRPr="002C6F2E" w14:paraId="548CB5B7" w14:textId="77777777" w:rsidTr="00F94688">
        <w:tc>
          <w:tcPr>
            <w:tcW w:w="6390" w:type="dxa"/>
          </w:tcPr>
          <w:p w14:paraId="196E18C1" w14:textId="4CB89F15" w:rsidR="00E87590" w:rsidRPr="002C6F2E" w:rsidRDefault="00E87590" w:rsidP="00E87590">
            <w:pPr>
              <w:pStyle w:val="block"/>
              <w:spacing w:after="0" w:line="280" w:lineRule="atLeast"/>
              <w:ind w:left="0" w:right="-846"/>
              <w:rPr>
                <w:szCs w:val="22"/>
              </w:rPr>
            </w:pPr>
            <w:r w:rsidRPr="002C6F2E">
              <w:rPr>
                <w:szCs w:val="22"/>
              </w:rPr>
              <w:t>Loss reserves and outstanding claims</w:t>
            </w:r>
          </w:p>
        </w:tc>
        <w:tc>
          <w:tcPr>
            <w:tcW w:w="1260" w:type="dxa"/>
          </w:tcPr>
          <w:p w14:paraId="2FB85C16" w14:textId="23EF8672" w:rsidR="00E87590" w:rsidRPr="002C6F2E" w:rsidRDefault="00A31769" w:rsidP="00E87590">
            <w:pPr>
              <w:tabs>
                <w:tab w:val="decimal" w:pos="970"/>
              </w:tabs>
              <w:ind w:right="-72"/>
              <w:rPr>
                <w:rFonts w:cs="Times New Roman"/>
                <w:lang w:val="en-US"/>
              </w:rPr>
            </w:pPr>
            <w:r w:rsidRPr="00A31769">
              <w:rPr>
                <w:rFonts w:cs="Times New Roman"/>
                <w:lang w:val="en-US"/>
              </w:rPr>
              <w:t>940,684</w:t>
            </w:r>
          </w:p>
        </w:tc>
        <w:tc>
          <w:tcPr>
            <w:tcW w:w="270" w:type="dxa"/>
          </w:tcPr>
          <w:p w14:paraId="4EB185C4" w14:textId="77777777" w:rsidR="00E87590" w:rsidRPr="002C6F2E" w:rsidRDefault="00E87590" w:rsidP="00E87590">
            <w:pPr>
              <w:tabs>
                <w:tab w:val="decimal" w:pos="972"/>
              </w:tabs>
              <w:spacing w:line="280" w:lineRule="atLeast"/>
              <w:ind w:right="-43"/>
              <w:rPr>
                <w:rFonts w:cs="Times New Roman"/>
              </w:rPr>
            </w:pPr>
          </w:p>
        </w:tc>
        <w:tc>
          <w:tcPr>
            <w:tcW w:w="1278" w:type="dxa"/>
          </w:tcPr>
          <w:p w14:paraId="0B659EE0" w14:textId="02B48600" w:rsidR="00E87590" w:rsidRPr="002C6F2E" w:rsidRDefault="00E87590" w:rsidP="00E87590">
            <w:pPr>
              <w:pStyle w:val="Style2"/>
              <w:tabs>
                <w:tab w:val="clear" w:pos="882"/>
                <w:tab w:val="decimal" w:pos="976"/>
              </w:tabs>
              <w:spacing w:line="280" w:lineRule="atLeast"/>
              <w:ind w:right="-43"/>
              <w:rPr>
                <w:rFonts w:ascii="Times New Roman" w:hAnsi="Times New Roman" w:cs="Times New Roman"/>
                <w:sz w:val="22"/>
                <w:szCs w:val="22"/>
              </w:rPr>
            </w:pPr>
            <w:r w:rsidRPr="00E87590">
              <w:rPr>
                <w:rFonts w:ascii="Times New Roman" w:hAnsi="Times New Roman" w:cs="Times New Roman"/>
                <w:sz w:val="22"/>
                <w:szCs w:val="22"/>
              </w:rPr>
              <w:t>641,532</w:t>
            </w:r>
          </w:p>
        </w:tc>
      </w:tr>
      <w:tr w:rsidR="00E87590" w:rsidRPr="002C6F2E" w14:paraId="2D28D5D7" w14:textId="77777777" w:rsidTr="00F94688">
        <w:tc>
          <w:tcPr>
            <w:tcW w:w="6390" w:type="dxa"/>
          </w:tcPr>
          <w:p w14:paraId="6D261E42" w14:textId="05864E3E" w:rsidR="00E87590" w:rsidRPr="002C6F2E" w:rsidRDefault="00E87590" w:rsidP="00E87590">
            <w:pPr>
              <w:pStyle w:val="block"/>
              <w:spacing w:after="0" w:line="280" w:lineRule="atLeast"/>
              <w:ind w:left="0" w:right="-846"/>
              <w:rPr>
                <w:szCs w:val="22"/>
              </w:rPr>
            </w:pPr>
            <w:r w:rsidRPr="002C6F2E">
              <w:t>Accrued commission and brokerage</w:t>
            </w:r>
          </w:p>
        </w:tc>
        <w:tc>
          <w:tcPr>
            <w:tcW w:w="1260" w:type="dxa"/>
          </w:tcPr>
          <w:p w14:paraId="6A63ADEE" w14:textId="714CFF57" w:rsidR="00E87590" w:rsidRPr="002C6F2E" w:rsidRDefault="00A31769" w:rsidP="00A31769">
            <w:pPr>
              <w:tabs>
                <w:tab w:val="decimal" w:pos="970"/>
              </w:tabs>
              <w:ind w:right="-72"/>
              <w:rPr>
                <w:rFonts w:cs="Times New Roman"/>
                <w:lang w:val="en-US"/>
              </w:rPr>
            </w:pPr>
            <w:r w:rsidRPr="00A31769">
              <w:rPr>
                <w:rFonts w:cs="Times New Roman"/>
                <w:lang w:val="en-US"/>
              </w:rPr>
              <w:t>10</w:t>
            </w:r>
          </w:p>
        </w:tc>
        <w:tc>
          <w:tcPr>
            <w:tcW w:w="270" w:type="dxa"/>
          </w:tcPr>
          <w:p w14:paraId="0D14694B" w14:textId="77777777" w:rsidR="00E87590" w:rsidRPr="002C6F2E" w:rsidRDefault="00E87590" w:rsidP="00E87590">
            <w:pPr>
              <w:tabs>
                <w:tab w:val="decimal" w:pos="972"/>
              </w:tabs>
              <w:spacing w:line="280" w:lineRule="atLeast"/>
              <w:ind w:right="-43"/>
              <w:rPr>
                <w:rFonts w:cs="Times New Roman"/>
              </w:rPr>
            </w:pPr>
          </w:p>
        </w:tc>
        <w:tc>
          <w:tcPr>
            <w:tcW w:w="1278" w:type="dxa"/>
          </w:tcPr>
          <w:p w14:paraId="63180FF3" w14:textId="323E53E4" w:rsidR="00E87590" w:rsidRPr="002C6F2E" w:rsidRDefault="00E87590" w:rsidP="00F023E6">
            <w:pPr>
              <w:tabs>
                <w:tab w:val="decimal" w:pos="722"/>
              </w:tabs>
              <w:ind w:right="-72"/>
              <w:rPr>
                <w:rFonts w:cs="Times New Roman"/>
              </w:rPr>
            </w:pPr>
            <w:r w:rsidRPr="00E87590">
              <w:rPr>
                <w:rFonts w:cs="Times New Roman"/>
              </w:rPr>
              <w:t>-</w:t>
            </w:r>
          </w:p>
        </w:tc>
      </w:tr>
      <w:tr w:rsidR="00E87590" w:rsidRPr="002C6F2E" w14:paraId="3889093E" w14:textId="77777777" w:rsidTr="00F94688">
        <w:tc>
          <w:tcPr>
            <w:tcW w:w="6390" w:type="dxa"/>
          </w:tcPr>
          <w:p w14:paraId="1AB2AB6C" w14:textId="2E395DCA" w:rsidR="00E87590" w:rsidRPr="002C6F2E" w:rsidRDefault="00E87590" w:rsidP="00E87590">
            <w:pPr>
              <w:pStyle w:val="block"/>
              <w:spacing w:after="0" w:line="280" w:lineRule="atLeast"/>
              <w:ind w:left="0" w:right="-846"/>
              <w:rPr>
                <w:szCs w:val="22"/>
              </w:rPr>
            </w:pPr>
            <w:r w:rsidRPr="002C6F2E">
              <w:rPr>
                <w:szCs w:val="22"/>
              </w:rPr>
              <w:t>Lease liabilities</w:t>
            </w:r>
          </w:p>
        </w:tc>
        <w:tc>
          <w:tcPr>
            <w:tcW w:w="1260" w:type="dxa"/>
          </w:tcPr>
          <w:p w14:paraId="53670980" w14:textId="43ED700E" w:rsidR="00E87590" w:rsidRPr="002C6F2E" w:rsidRDefault="00A31769" w:rsidP="00E87590">
            <w:pPr>
              <w:tabs>
                <w:tab w:val="decimal" w:pos="970"/>
              </w:tabs>
              <w:ind w:right="-72"/>
              <w:rPr>
                <w:rFonts w:cs="Times New Roman"/>
                <w:lang w:val="en-US"/>
              </w:rPr>
            </w:pPr>
            <w:r w:rsidRPr="00A31769">
              <w:rPr>
                <w:rFonts w:cs="Times New Roman"/>
                <w:lang w:val="en-US"/>
              </w:rPr>
              <w:t>48,806</w:t>
            </w:r>
          </w:p>
        </w:tc>
        <w:tc>
          <w:tcPr>
            <w:tcW w:w="270" w:type="dxa"/>
          </w:tcPr>
          <w:p w14:paraId="32E46757" w14:textId="77777777" w:rsidR="00E87590" w:rsidRPr="002C6F2E" w:rsidRDefault="00E87590" w:rsidP="00E87590">
            <w:pPr>
              <w:tabs>
                <w:tab w:val="decimal" w:pos="972"/>
              </w:tabs>
              <w:spacing w:line="280" w:lineRule="atLeast"/>
              <w:ind w:right="-43"/>
              <w:rPr>
                <w:rFonts w:cs="Times New Roman"/>
              </w:rPr>
            </w:pPr>
          </w:p>
        </w:tc>
        <w:tc>
          <w:tcPr>
            <w:tcW w:w="1278" w:type="dxa"/>
          </w:tcPr>
          <w:p w14:paraId="7F5D4766" w14:textId="59177025" w:rsidR="00E87590" w:rsidRPr="002C6F2E" w:rsidRDefault="00E87590" w:rsidP="00E87590">
            <w:pPr>
              <w:pStyle w:val="Style2"/>
              <w:tabs>
                <w:tab w:val="clear" w:pos="882"/>
                <w:tab w:val="decimal" w:pos="976"/>
              </w:tabs>
              <w:spacing w:line="280" w:lineRule="atLeast"/>
              <w:ind w:right="-43"/>
              <w:rPr>
                <w:rFonts w:ascii="Times New Roman" w:hAnsi="Times New Roman" w:cs="Times New Roman"/>
                <w:sz w:val="22"/>
                <w:szCs w:val="22"/>
              </w:rPr>
            </w:pPr>
            <w:r w:rsidRPr="00E87590">
              <w:rPr>
                <w:rFonts w:ascii="Times New Roman" w:hAnsi="Times New Roman" w:cs="Times New Roman"/>
                <w:sz w:val="22"/>
                <w:szCs w:val="22"/>
              </w:rPr>
              <w:t>29,712</w:t>
            </w:r>
          </w:p>
        </w:tc>
      </w:tr>
      <w:tr w:rsidR="00E87590" w:rsidRPr="00C7268E" w14:paraId="3FF70A00" w14:textId="77777777" w:rsidTr="00F94688">
        <w:tc>
          <w:tcPr>
            <w:tcW w:w="6390" w:type="dxa"/>
          </w:tcPr>
          <w:p w14:paraId="5131AE76" w14:textId="69CFD410" w:rsidR="00E87590" w:rsidRPr="002C6F2E" w:rsidRDefault="00E87590" w:rsidP="00E87590">
            <w:pPr>
              <w:pStyle w:val="block"/>
              <w:spacing w:after="0" w:line="280" w:lineRule="atLeast"/>
              <w:ind w:left="0" w:right="-846"/>
              <w:rPr>
                <w:szCs w:val="22"/>
              </w:rPr>
            </w:pPr>
            <w:r w:rsidRPr="002C6F2E">
              <w:rPr>
                <w:szCs w:val="22"/>
              </w:rPr>
              <w:t>Other liabilities</w:t>
            </w:r>
          </w:p>
        </w:tc>
        <w:tc>
          <w:tcPr>
            <w:tcW w:w="1260" w:type="dxa"/>
          </w:tcPr>
          <w:p w14:paraId="79FEC96B" w14:textId="0EE1C04C" w:rsidR="00E87590" w:rsidRPr="002C6F2E" w:rsidRDefault="00A31769" w:rsidP="00E87590">
            <w:pPr>
              <w:tabs>
                <w:tab w:val="decimal" w:pos="970"/>
              </w:tabs>
              <w:ind w:right="-72"/>
              <w:rPr>
                <w:rFonts w:cs="Times New Roman"/>
                <w:lang w:val="en-US"/>
              </w:rPr>
            </w:pPr>
            <w:r w:rsidRPr="00A31769">
              <w:rPr>
                <w:rFonts w:cs="Times New Roman"/>
                <w:lang w:val="en-US"/>
              </w:rPr>
              <w:t>20,424</w:t>
            </w:r>
          </w:p>
        </w:tc>
        <w:tc>
          <w:tcPr>
            <w:tcW w:w="270" w:type="dxa"/>
          </w:tcPr>
          <w:p w14:paraId="3E8204EF" w14:textId="77777777" w:rsidR="00E87590" w:rsidRPr="002C6F2E" w:rsidRDefault="00E87590" w:rsidP="00E87590">
            <w:pPr>
              <w:tabs>
                <w:tab w:val="decimal" w:pos="972"/>
              </w:tabs>
              <w:spacing w:line="280" w:lineRule="atLeast"/>
              <w:ind w:right="-43"/>
              <w:rPr>
                <w:rFonts w:cs="Times New Roman"/>
              </w:rPr>
            </w:pPr>
          </w:p>
        </w:tc>
        <w:tc>
          <w:tcPr>
            <w:tcW w:w="1278" w:type="dxa"/>
          </w:tcPr>
          <w:p w14:paraId="1D04106E" w14:textId="7F733EF3" w:rsidR="00E87590" w:rsidRPr="00C7268E" w:rsidRDefault="00E87590" w:rsidP="00E87590">
            <w:pPr>
              <w:pStyle w:val="Style2"/>
              <w:tabs>
                <w:tab w:val="clear" w:pos="882"/>
                <w:tab w:val="decimal" w:pos="976"/>
              </w:tabs>
              <w:spacing w:line="280" w:lineRule="atLeast"/>
              <w:ind w:right="-43"/>
              <w:rPr>
                <w:rFonts w:ascii="Times New Roman" w:hAnsi="Times New Roman" w:cs="Times New Roman"/>
                <w:sz w:val="22"/>
                <w:szCs w:val="22"/>
              </w:rPr>
            </w:pPr>
            <w:r w:rsidRPr="00E87590">
              <w:rPr>
                <w:rFonts w:ascii="Times New Roman" w:hAnsi="Times New Roman" w:cs="Times New Roman"/>
                <w:sz w:val="22"/>
                <w:szCs w:val="22"/>
              </w:rPr>
              <w:t>2,498</w:t>
            </w:r>
          </w:p>
        </w:tc>
      </w:tr>
    </w:tbl>
    <w:p w14:paraId="37FA3969" w14:textId="77777777" w:rsidR="008A6EAC" w:rsidRDefault="008A6EAC" w:rsidP="005D268B">
      <w:pPr>
        <w:tabs>
          <w:tab w:val="left" w:pos="540"/>
          <w:tab w:val="left" w:pos="6030"/>
        </w:tabs>
        <w:spacing w:line="220" w:lineRule="exact"/>
        <w:jc w:val="both"/>
        <w:rPr>
          <w:rFonts w:cs="Times New Roman"/>
          <w:b/>
          <w:bCs/>
          <w:color w:val="000000"/>
          <w:sz w:val="24"/>
          <w:szCs w:val="24"/>
        </w:rPr>
      </w:pPr>
    </w:p>
    <w:p w14:paraId="43317C88" w14:textId="006425DF" w:rsidR="000B47A3" w:rsidRPr="000B47A3" w:rsidRDefault="000B47A3" w:rsidP="00F12BFB">
      <w:pPr>
        <w:spacing w:line="240" w:lineRule="auto"/>
        <w:ind w:left="540"/>
        <w:jc w:val="both"/>
        <w:rPr>
          <w:rFonts w:cs="Times New Roman"/>
        </w:rPr>
      </w:pPr>
      <w:r w:rsidRPr="000B47A3">
        <w:rPr>
          <w:rFonts w:cs="Times New Roman"/>
        </w:rPr>
        <w:t>On 31 January 2024, the Company sol</w:t>
      </w:r>
      <w:r w:rsidR="00105CE0">
        <w:rPr>
          <w:rFonts w:cs="Times New Roman"/>
        </w:rPr>
        <w:t>d</w:t>
      </w:r>
      <w:r w:rsidRPr="000B47A3">
        <w:rPr>
          <w:rFonts w:cs="Times New Roman"/>
        </w:rPr>
        <w:t xml:space="preserve"> assets held for sale which are land and building to a related  party amounting Baht 121.9 million.</w:t>
      </w:r>
    </w:p>
    <w:p w14:paraId="7724F4DA" w14:textId="77777777" w:rsidR="00FA5F41" w:rsidRDefault="00FA5F41" w:rsidP="00FA5F41">
      <w:pPr>
        <w:spacing w:line="240" w:lineRule="auto"/>
        <w:jc w:val="both"/>
        <w:rPr>
          <w:rFonts w:cstheme="minorBidi"/>
        </w:rPr>
      </w:pPr>
    </w:p>
    <w:p w14:paraId="6AB9D118" w14:textId="719B8AB3" w:rsidR="00F12BFB" w:rsidRDefault="00F12BFB" w:rsidP="00F12BFB">
      <w:pPr>
        <w:spacing w:line="240" w:lineRule="auto"/>
        <w:ind w:left="540"/>
        <w:jc w:val="both"/>
        <w:rPr>
          <w:rFonts w:cs="Times New Roman"/>
        </w:rPr>
      </w:pPr>
      <w:r w:rsidRPr="00241E13">
        <w:rPr>
          <w:rFonts w:cs="Times New Roman"/>
        </w:rPr>
        <w:t xml:space="preserve">The Company has entered into an information technology service agreement with a related party company. The agreement </w:t>
      </w:r>
      <w:r w:rsidR="00241E13" w:rsidRPr="00241E13">
        <w:rPr>
          <w:rFonts w:cs="Times New Roman"/>
        </w:rPr>
        <w:t xml:space="preserve">period is </w:t>
      </w:r>
      <w:r w:rsidRPr="00241E13">
        <w:rPr>
          <w:rFonts w:cs="Times New Roman"/>
        </w:rPr>
        <w:t>starting from 1 March 2022 and extends the agreement duration until 3</w:t>
      </w:r>
      <w:r w:rsidR="00241E13" w:rsidRPr="00241E13">
        <w:rPr>
          <w:rFonts w:cs="Times New Roman"/>
        </w:rPr>
        <w:t>0</w:t>
      </w:r>
      <w:r w:rsidRPr="00241E13">
        <w:rPr>
          <w:rFonts w:cs="Times New Roman"/>
        </w:rPr>
        <w:t xml:space="preserve"> </w:t>
      </w:r>
      <w:r w:rsidR="00241E13" w:rsidRPr="00241E13">
        <w:rPr>
          <w:rFonts w:cs="Times New Roman"/>
        </w:rPr>
        <w:t>June</w:t>
      </w:r>
      <w:r w:rsidRPr="00241E13">
        <w:rPr>
          <w:rFonts w:cs="Times New Roman"/>
        </w:rPr>
        <w:t xml:space="preserve"> 202</w:t>
      </w:r>
      <w:r w:rsidR="00241E13">
        <w:rPr>
          <w:rFonts w:cs="Times New Roman"/>
        </w:rPr>
        <w:t>4</w:t>
      </w:r>
      <w:r w:rsidRPr="00CC1361">
        <w:rPr>
          <w:rFonts w:cs="Times New Roman"/>
        </w:rPr>
        <w:t xml:space="preserve">. For the </w:t>
      </w:r>
      <w:r w:rsidR="00590D91">
        <w:rPr>
          <w:rFonts w:cs="Times New Roman"/>
        </w:rPr>
        <w:t>year</w:t>
      </w:r>
      <w:r w:rsidRPr="00CC1361">
        <w:rPr>
          <w:rFonts w:cs="Times New Roman"/>
        </w:rPr>
        <w:t xml:space="preserve"> ended </w:t>
      </w:r>
      <w:r>
        <w:rPr>
          <w:rFonts w:cs="Times New Roman"/>
        </w:rPr>
        <w:t>3</w:t>
      </w:r>
      <w:r w:rsidR="00590D91">
        <w:rPr>
          <w:rFonts w:cs="Times New Roman"/>
        </w:rPr>
        <w:t>1</w:t>
      </w:r>
      <w:r>
        <w:rPr>
          <w:rFonts w:cs="Times New Roman"/>
        </w:rPr>
        <w:t xml:space="preserve"> </w:t>
      </w:r>
      <w:r w:rsidR="00590D91">
        <w:rPr>
          <w:rFonts w:cs="Times New Roman"/>
        </w:rPr>
        <w:t>December</w:t>
      </w:r>
      <w:r w:rsidRPr="00CC1361">
        <w:rPr>
          <w:rFonts w:cs="Times New Roman"/>
        </w:rPr>
        <w:t xml:space="preserve"> 202</w:t>
      </w:r>
      <w:r w:rsidR="0088441B">
        <w:rPr>
          <w:rFonts w:cs="Times New Roman"/>
        </w:rPr>
        <w:t>5</w:t>
      </w:r>
      <w:r w:rsidRPr="00CC1361">
        <w:rPr>
          <w:rFonts w:cs="Times New Roman"/>
        </w:rPr>
        <w:t xml:space="preserve">, the Company had </w:t>
      </w:r>
      <w:r w:rsidR="009A2BDE">
        <w:rPr>
          <w:rFonts w:cs="Times New Roman"/>
        </w:rPr>
        <w:t xml:space="preserve">no </w:t>
      </w:r>
      <w:r w:rsidRPr="00CC1361">
        <w:rPr>
          <w:rFonts w:cs="Times New Roman"/>
        </w:rPr>
        <w:t xml:space="preserve">service fee </w:t>
      </w:r>
      <w:r w:rsidR="00754CE4" w:rsidRPr="00C7268E">
        <w:rPr>
          <w:rFonts w:cs="Times New Roman"/>
          <w:i/>
          <w:iCs/>
        </w:rPr>
        <w:t>(202</w:t>
      </w:r>
      <w:r w:rsidR="0088441B">
        <w:rPr>
          <w:rFonts w:cs="Times New Roman"/>
          <w:i/>
          <w:iCs/>
        </w:rPr>
        <w:t>4</w:t>
      </w:r>
      <w:r w:rsidR="00754CE4" w:rsidRPr="00C7268E">
        <w:rPr>
          <w:rFonts w:cs="Times New Roman"/>
          <w:i/>
          <w:iCs/>
        </w:rPr>
        <w:t xml:space="preserve">: Baht </w:t>
      </w:r>
      <w:r w:rsidR="0088441B">
        <w:rPr>
          <w:rFonts w:cs="Times New Roman"/>
          <w:i/>
          <w:iCs/>
        </w:rPr>
        <w:t>85</w:t>
      </w:r>
      <w:r w:rsidR="006D65FC">
        <w:rPr>
          <w:rFonts w:cs="Times New Roman"/>
          <w:i/>
          <w:iCs/>
        </w:rPr>
        <w:t>.</w:t>
      </w:r>
      <w:r w:rsidR="0088441B">
        <w:rPr>
          <w:rFonts w:cs="Times New Roman"/>
          <w:i/>
          <w:iCs/>
        </w:rPr>
        <w:t>2</w:t>
      </w:r>
      <w:r w:rsidR="00754CE4" w:rsidRPr="00C7268E">
        <w:rPr>
          <w:rFonts w:cs="Times New Roman"/>
          <w:i/>
          <w:iCs/>
        </w:rPr>
        <w:t xml:space="preserve"> million</w:t>
      </w:r>
      <w:r w:rsidR="00754CE4" w:rsidRPr="00C7268E">
        <w:rPr>
          <w:rFonts w:cs="Times New Roman"/>
        </w:rPr>
        <w:t>).</w:t>
      </w:r>
    </w:p>
    <w:p w14:paraId="1085CC5D" w14:textId="77FDC15B" w:rsidR="00590D91" w:rsidRDefault="00590D91" w:rsidP="00241E13">
      <w:pPr>
        <w:spacing w:line="240" w:lineRule="atLeast"/>
        <w:jc w:val="thaiDistribute"/>
        <w:rPr>
          <w:rFonts w:eastAsiaTheme="minorEastAsia" w:cs="Times New Roman"/>
          <w:lang w:eastAsia="ja-JP"/>
        </w:rPr>
      </w:pPr>
    </w:p>
    <w:p w14:paraId="4012EB8F" w14:textId="7E7E020A" w:rsidR="00590D91" w:rsidRPr="00A37F41" w:rsidRDefault="00590D91" w:rsidP="00590D91">
      <w:pPr>
        <w:spacing w:line="240" w:lineRule="auto"/>
        <w:ind w:left="540"/>
        <w:jc w:val="both"/>
        <w:rPr>
          <w:rFonts w:cs="Times New Roman"/>
        </w:rPr>
      </w:pPr>
      <w:r w:rsidRPr="00A37F41">
        <w:rPr>
          <w:szCs w:val="28"/>
        </w:rPr>
        <w:t>T</w:t>
      </w:r>
      <w:r w:rsidRPr="00A37F41">
        <w:rPr>
          <w:rFonts w:cs="Times New Roman"/>
        </w:rPr>
        <w:t>he Company</w:t>
      </w:r>
      <w:r w:rsidR="002C6F2E">
        <w:rPr>
          <w:rFonts w:cs="Times New Roman"/>
        </w:rPr>
        <w:t xml:space="preserve"> </w:t>
      </w:r>
      <w:r w:rsidR="002C6F2E" w:rsidRPr="00CC1361">
        <w:rPr>
          <w:rFonts w:cs="Times New Roman"/>
        </w:rPr>
        <w:t>has entered into</w:t>
      </w:r>
      <w:r w:rsidRPr="00A37F41">
        <w:rPr>
          <w:rFonts w:cs="Times New Roman"/>
        </w:rPr>
        <w:t xml:space="preserve"> a support service related to the consultation of management with parent company.</w:t>
      </w:r>
      <w:r w:rsidR="002C6F2E">
        <w:rPr>
          <w:rFonts w:cs="Times New Roman"/>
        </w:rPr>
        <w:t xml:space="preserve"> </w:t>
      </w:r>
      <w:r w:rsidR="002C6F2E" w:rsidRPr="00CC1361">
        <w:rPr>
          <w:rFonts w:cs="Times New Roman"/>
        </w:rPr>
        <w:t>The agreement start</w:t>
      </w:r>
      <w:r w:rsidR="004132E9">
        <w:rPr>
          <w:rFonts w:cs="Times New Roman"/>
        </w:rPr>
        <w:t>s</w:t>
      </w:r>
      <w:r w:rsidR="002C6F2E" w:rsidRPr="00CC1361">
        <w:rPr>
          <w:rFonts w:cs="Times New Roman"/>
        </w:rPr>
        <w:t xml:space="preserve"> from 1 </w:t>
      </w:r>
      <w:r w:rsidR="002C6F2E">
        <w:rPr>
          <w:rFonts w:cs="Times New Roman"/>
        </w:rPr>
        <w:t>January</w:t>
      </w:r>
      <w:r w:rsidR="002C6F2E" w:rsidRPr="00CC1361">
        <w:rPr>
          <w:rFonts w:cs="Times New Roman"/>
        </w:rPr>
        <w:t xml:space="preserve"> 202</w:t>
      </w:r>
      <w:r w:rsidR="0088441B">
        <w:rPr>
          <w:rFonts w:cs="Times New Roman"/>
        </w:rPr>
        <w:t>4</w:t>
      </w:r>
      <w:r w:rsidR="002C6F2E" w:rsidRPr="00CC1361">
        <w:rPr>
          <w:rFonts w:cs="Times New Roman"/>
        </w:rPr>
        <w:t xml:space="preserve"> to 31 December 202</w:t>
      </w:r>
      <w:r w:rsidR="0088441B">
        <w:rPr>
          <w:rFonts w:cs="Times New Roman"/>
        </w:rPr>
        <w:t>5</w:t>
      </w:r>
      <w:r w:rsidR="002C6F2E">
        <w:rPr>
          <w:rFonts w:cs="Times New Roman"/>
        </w:rPr>
        <w:t>. F</w:t>
      </w:r>
      <w:r w:rsidRPr="00A37F41">
        <w:rPr>
          <w:rFonts w:cs="Times New Roman"/>
        </w:rPr>
        <w:t xml:space="preserve">or the </w:t>
      </w:r>
      <w:r>
        <w:rPr>
          <w:rFonts w:cs="Times New Roman"/>
        </w:rPr>
        <w:t>year</w:t>
      </w:r>
      <w:r w:rsidRPr="00A37F41">
        <w:rPr>
          <w:rFonts w:cs="Times New Roman"/>
        </w:rPr>
        <w:t xml:space="preserve"> ended 3</w:t>
      </w:r>
      <w:r>
        <w:rPr>
          <w:rFonts w:cs="Times New Roman"/>
        </w:rPr>
        <w:t>1</w:t>
      </w:r>
      <w:r w:rsidRPr="00A37F41">
        <w:rPr>
          <w:rFonts w:cs="Times New Roman"/>
        </w:rPr>
        <w:t xml:space="preserve"> </w:t>
      </w:r>
      <w:r>
        <w:rPr>
          <w:rFonts w:cs="Times New Roman"/>
        </w:rPr>
        <w:t>December</w:t>
      </w:r>
      <w:r w:rsidRPr="00A37F41">
        <w:rPr>
          <w:rFonts w:cs="Times New Roman"/>
        </w:rPr>
        <w:t xml:space="preserve"> 202</w:t>
      </w:r>
      <w:r w:rsidR="0088441B">
        <w:rPr>
          <w:rFonts w:cs="Times New Roman"/>
        </w:rPr>
        <w:t>5</w:t>
      </w:r>
      <w:r w:rsidR="002C6F2E">
        <w:rPr>
          <w:rFonts w:cs="Times New Roman"/>
        </w:rPr>
        <w:t xml:space="preserve">, </w:t>
      </w:r>
      <w:r w:rsidR="002C6F2E" w:rsidRPr="00CC1361">
        <w:rPr>
          <w:rFonts w:cs="Times New Roman"/>
        </w:rPr>
        <w:t xml:space="preserve">the Company had service fee </w:t>
      </w:r>
      <w:r w:rsidRPr="00A37F41">
        <w:rPr>
          <w:rFonts w:cs="Times New Roman"/>
        </w:rPr>
        <w:t xml:space="preserve">amounting to Baht </w:t>
      </w:r>
      <w:r w:rsidR="009A2BDE">
        <w:rPr>
          <w:rFonts w:cs="Times New Roman"/>
        </w:rPr>
        <w:t>54.0</w:t>
      </w:r>
      <w:r w:rsidR="0088441B">
        <w:rPr>
          <w:rFonts w:cs="Times New Roman"/>
        </w:rPr>
        <w:t xml:space="preserve"> </w:t>
      </w:r>
      <w:r w:rsidRPr="00A37F41">
        <w:rPr>
          <w:rFonts w:cs="Times New Roman"/>
        </w:rPr>
        <w:t>million</w:t>
      </w:r>
      <w:r w:rsidR="0011462C">
        <w:rPr>
          <w:rFonts w:cs="Times New Roman"/>
        </w:rPr>
        <w:t xml:space="preserve"> </w:t>
      </w:r>
      <w:r w:rsidR="00EA6513" w:rsidRPr="00886D55">
        <w:rPr>
          <w:rFonts w:cs="Times New Roman"/>
          <w:i/>
          <w:iCs/>
        </w:rPr>
        <w:t>(</w:t>
      </w:r>
      <w:r w:rsidR="00EA6513" w:rsidRPr="00EA6513">
        <w:rPr>
          <w:rFonts w:cs="Times New Roman"/>
          <w:i/>
          <w:iCs/>
        </w:rPr>
        <w:t>202</w:t>
      </w:r>
      <w:r w:rsidR="0088441B">
        <w:rPr>
          <w:rFonts w:cs="Times New Roman"/>
          <w:i/>
          <w:iCs/>
        </w:rPr>
        <w:t>4</w:t>
      </w:r>
      <w:r w:rsidR="00EA6513" w:rsidRPr="00EA6513">
        <w:rPr>
          <w:rFonts w:cs="Times New Roman"/>
          <w:i/>
          <w:iCs/>
        </w:rPr>
        <w:t>: 3</w:t>
      </w:r>
      <w:r w:rsidR="0088441B">
        <w:rPr>
          <w:rFonts w:cs="Times New Roman"/>
          <w:i/>
          <w:iCs/>
        </w:rPr>
        <w:t>1</w:t>
      </w:r>
      <w:r w:rsidR="00EA6513" w:rsidRPr="00EA6513">
        <w:rPr>
          <w:rFonts w:cs="Times New Roman"/>
          <w:i/>
          <w:iCs/>
        </w:rPr>
        <w:t>.</w:t>
      </w:r>
      <w:r w:rsidR="0088441B">
        <w:rPr>
          <w:rFonts w:cs="Times New Roman"/>
          <w:i/>
          <w:iCs/>
        </w:rPr>
        <w:t>0</w:t>
      </w:r>
      <w:r w:rsidR="00EA6513" w:rsidRPr="00EA6513">
        <w:rPr>
          <w:rFonts w:cs="Times New Roman"/>
          <w:i/>
          <w:iCs/>
        </w:rPr>
        <w:t xml:space="preserve"> million</w:t>
      </w:r>
      <w:r w:rsidR="00EA6513" w:rsidRPr="00886D55">
        <w:rPr>
          <w:rFonts w:cs="Times New Roman"/>
          <w:i/>
          <w:iCs/>
        </w:rPr>
        <w:t>)</w:t>
      </w:r>
      <w:r w:rsidR="005C1602">
        <w:rPr>
          <w:rFonts w:cs="Times New Roman"/>
        </w:rPr>
        <w:t>.</w:t>
      </w:r>
    </w:p>
    <w:p w14:paraId="30E3ACA2" w14:textId="77777777" w:rsidR="00590D91" w:rsidRPr="00886754" w:rsidRDefault="00590D91" w:rsidP="00590D91">
      <w:pPr>
        <w:spacing w:line="240" w:lineRule="auto"/>
        <w:ind w:left="540"/>
        <w:jc w:val="both"/>
        <w:rPr>
          <w:rFonts w:cstheme="minorBidi"/>
          <w:highlight w:val="yellow"/>
        </w:rPr>
      </w:pPr>
    </w:p>
    <w:p w14:paraId="29629AF8" w14:textId="31CC7D03" w:rsidR="00590D91" w:rsidRDefault="00590D91" w:rsidP="00F94688">
      <w:pPr>
        <w:spacing w:line="240" w:lineRule="auto"/>
        <w:ind w:left="540"/>
        <w:jc w:val="both"/>
        <w:rPr>
          <w:rFonts w:cs="Times New Roman"/>
        </w:rPr>
      </w:pPr>
      <w:bookmarkStart w:id="7" w:name="_Hlk141862043"/>
      <w:r w:rsidRPr="008F1E58">
        <w:rPr>
          <w:rFonts w:cs="Times New Roman"/>
        </w:rPr>
        <w:t>The Company </w:t>
      </w:r>
      <w:r w:rsidR="002C6F2E" w:rsidRPr="00CC1361">
        <w:rPr>
          <w:rFonts w:cs="Times New Roman"/>
        </w:rPr>
        <w:t>has entered into</w:t>
      </w:r>
      <w:r w:rsidRPr="008F1E58">
        <w:rPr>
          <w:rFonts w:cs="Times New Roman"/>
        </w:rPr>
        <w:t xml:space="preserve"> a service related to a business service about administrative, procurement and others with a related party.</w:t>
      </w:r>
      <w:r w:rsidR="002C6F2E">
        <w:rPr>
          <w:rFonts w:cs="Times New Roman"/>
        </w:rPr>
        <w:t xml:space="preserve"> </w:t>
      </w:r>
      <w:r w:rsidR="002C6F2E" w:rsidRPr="00D8171A">
        <w:rPr>
          <w:rFonts w:cs="Times New Roman"/>
        </w:rPr>
        <w:t>The agreement period is</w:t>
      </w:r>
      <w:r w:rsidR="002C6F2E">
        <w:rPr>
          <w:rFonts w:cs="Times New Roman"/>
        </w:rPr>
        <w:t xml:space="preserve"> 1 year starting</w:t>
      </w:r>
      <w:r w:rsidR="002C6F2E" w:rsidRPr="00D8171A">
        <w:rPr>
          <w:rFonts w:cs="Times New Roman"/>
        </w:rPr>
        <w:t xml:space="preserve"> from </w:t>
      </w:r>
      <w:r w:rsidR="002C6F2E">
        <w:rPr>
          <w:rFonts w:cs="Times New Roman"/>
        </w:rPr>
        <w:t xml:space="preserve">1 April </w:t>
      </w:r>
      <w:r w:rsidR="002C6F2E" w:rsidRPr="00D8171A">
        <w:rPr>
          <w:rFonts w:cs="Times New Roman"/>
        </w:rPr>
        <w:t xml:space="preserve">2023 </w:t>
      </w:r>
      <w:r w:rsidR="002C6F2E" w:rsidRPr="002B21AF">
        <w:t xml:space="preserve">and continuing one year except for the cancel agreement by each party </w:t>
      </w:r>
      <w:r w:rsidR="004132E9" w:rsidRPr="002B21AF">
        <w:t>in advance notice</w:t>
      </w:r>
      <w:r w:rsidR="004132E9">
        <w:t xml:space="preserve">. </w:t>
      </w:r>
      <w:r w:rsidR="002C6F2E">
        <w:rPr>
          <w:rFonts w:cs="Times New Roman"/>
        </w:rPr>
        <w:t>F</w:t>
      </w:r>
      <w:r w:rsidRPr="008F1E58">
        <w:rPr>
          <w:rFonts w:cs="Times New Roman"/>
        </w:rPr>
        <w:t xml:space="preserve">or the </w:t>
      </w:r>
      <w:r>
        <w:rPr>
          <w:rFonts w:cs="Times New Roman"/>
        </w:rPr>
        <w:t>year</w:t>
      </w:r>
      <w:r w:rsidRPr="008F1E58">
        <w:rPr>
          <w:rFonts w:cs="Times New Roman"/>
        </w:rPr>
        <w:t xml:space="preserve"> ended 3</w:t>
      </w:r>
      <w:r>
        <w:rPr>
          <w:rFonts w:cs="Times New Roman"/>
        </w:rPr>
        <w:t>1</w:t>
      </w:r>
      <w:r w:rsidRPr="008F1E58">
        <w:rPr>
          <w:rFonts w:cs="Times New Roman"/>
        </w:rPr>
        <w:t xml:space="preserve"> </w:t>
      </w:r>
      <w:r>
        <w:rPr>
          <w:rFonts w:cs="Times New Roman"/>
        </w:rPr>
        <w:t>December</w:t>
      </w:r>
      <w:r w:rsidRPr="008F1E58">
        <w:rPr>
          <w:rFonts w:cs="Times New Roman"/>
        </w:rPr>
        <w:t xml:space="preserve"> 202</w:t>
      </w:r>
      <w:r w:rsidR="0088441B">
        <w:rPr>
          <w:rFonts w:cs="Times New Roman"/>
        </w:rPr>
        <w:t>5</w:t>
      </w:r>
      <w:r w:rsidR="002C6F2E">
        <w:rPr>
          <w:rFonts w:cs="Times New Roman"/>
        </w:rPr>
        <w:t xml:space="preserve">, </w:t>
      </w:r>
      <w:r w:rsidR="002C6F2E" w:rsidRPr="00CC1361">
        <w:rPr>
          <w:rFonts w:cs="Times New Roman"/>
        </w:rPr>
        <w:t xml:space="preserve">the Company had service fee </w:t>
      </w:r>
      <w:r w:rsidRPr="008F1E58">
        <w:rPr>
          <w:rFonts w:cs="Times New Roman"/>
        </w:rPr>
        <w:t xml:space="preserve">amounting to Baht </w:t>
      </w:r>
      <w:r w:rsidR="009A2BDE">
        <w:rPr>
          <w:rFonts w:cs="Times New Roman"/>
        </w:rPr>
        <w:t>211.1</w:t>
      </w:r>
      <w:r w:rsidR="00EA6513">
        <w:rPr>
          <w:rFonts w:cs="Times New Roman"/>
        </w:rPr>
        <w:t xml:space="preserve"> </w:t>
      </w:r>
      <w:r w:rsidRPr="008F1E58">
        <w:rPr>
          <w:rFonts w:cs="Times New Roman"/>
        </w:rPr>
        <w:t>million</w:t>
      </w:r>
      <w:r w:rsidR="00EA6513">
        <w:rPr>
          <w:rFonts w:cs="Times New Roman"/>
        </w:rPr>
        <w:t xml:space="preserve"> </w:t>
      </w:r>
      <w:r w:rsidR="00EA6513" w:rsidRPr="0011462C">
        <w:rPr>
          <w:rFonts w:cs="Times New Roman"/>
          <w:i/>
          <w:iCs/>
        </w:rPr>
        <w:t>(202</w:t>
      </w:r>
      <w:r w:rsidR="0088441B">
        <w:rPr>
          <w:rFonts w:cs="Times New Roman"/>
          <w:i/>
          <w:iCs/>
        </w:rPr>
        <w:t>4</w:t>
      </w:r>
      <w:r w:rsidR="00EA6513" w:rsidRPr="0011462C">
        <w:rPr>
          <w:rFonts w:cs="Times New Roman"/>
          <w:i/>
          <w:iCs/>
        </w:rPr>
        <w:t xml:space="preserve">: </w:t>
      </w:r>
      <w:r w:rsidR="0088441B">
        <w:rPr>
          <w:rFonts w:cs="Times New Roman"/>
          <w:i/>
          <w:iCs/>
        </w:rPr>
        <w:t>195</w:t>
      </w:r>
      <w:r w:rsidR="00EA6513" w:rsidRPr="0011462C">
        <w:rPr>
          <w:rFonts w:cs="Times New Roman"/>
          <w:i/>
          <w:iCs/>
        </w:rPr>
        <w:t>.</w:t>
      </w:r>
      <w:r w:rsidR="0088441B">
        <w:rPr>
          <w:rFonts w:cs="Times New Roman"/>
          <w:i/>
          <w:iCs/>
        </w:rPr>
        <w:t>3</w:t>
      </w:r>
      <w:r w:rsidR="00EA6513" w:rsidRPr="0011462C">
        <w:rPr>
          <w:rFonts w:cs="Times New Roman"/>
          <w:i/>
          <w:iCs/>
        </w:rPr>
        <w:t xml:space="preserve"> million)</w:t>
      </w:r>
      <w:r w:rsidR="005C1602">
        <w:rPr>
          <w:rFonts w:cs="Times New Roman"/>
          <w:i/>
          <w:iCs/>
        </w:rPr>
        <w:t>.</w:t>
      </w:r>
    </w:p>
    <w:bookmarkEnd w:id="7"/>
    <w:p w14:paraId="2E21B976" w14:textId="5FD5ACFD" w:rsidR="009919F4" w:rsidRDefault="009919F4">
      <w:pPr>
        <w:spacing w:line="240" w:lineRule="auto"/>
        <w:rPr>
          <w:rFonts w:cs="Times New Roman"/>
          <w:b/>
          <w:bCs/>
          <w:i/>
          <w:iCs/>
        </w:rPr>
      </w:pPr>
    </w:p>
    <w:p w14:paraId="0334EF5C" w14:textId="5ED49FA9" w:rsidR="0011462C" w:rsidRDefault="009919F4" w:rsidP="0011462C">
      <w:pPr>
        <w:tabs>
          <w:tab w:val="left" w:pos="540"/>
          <w:tab w:val="left" w:pos="810"/>
          <w:tab w:val="left" w:pos="1080"/>
        </w:tabs>
        <w:spacing w:line="240" w:lineRule="auto"/>
        <w:rPr>
          <w:rFonts w:cs="Times New Roman"/>
          <w:b/>
          <w:bCs/>
          <w:i/>
          <w:iCs/>
        </w:rPr>
      </w:pPr>
      <w:r>
        <w:rPr>
          <w:rFonts w:cs="Times New Roman"/>
          <w:b/>
          <w:bCs/>
          <w:i/>
          <w:iCs/>
        </w:rPr>
        <w:tab/>
      </w:r>
      <w:r w:rsidR="0011462C" w:rsidRPr="003201E0">
        <w:rPr>
          <w:rFonts w:cs="Times New Roman"/>
          <w:b/>
          <w:bCs/>
          <w:i/>
          <w:iCs/>
        </w:rPr>
        <w:t>Commitment with related parties</w:t>
      </w:r>
    </w:p>
    <w:p w14:paraId="20CF44CF" w14:textId="77777777" w:rsidR="0011462C" w:rsidRDefault="0011462C" w:rsidP="0011462C">
      <w:pPr>
        <w:tabs>
          <w:tab w:val="left" w:pos="450"/>
          <w:tab w:val="left" w:pos="540"/>
          <w:tab w:val="left" w:pos="810"/>
        </w:tabs>
        <w:spacing w:line="240" w:lineRule="auto"/>
        <w:ind w:left="450"/>
        <w:rPr>
          <w:rFonts w:cs="Times New Roman"/>
          <w:b/>
          <w:bCs/>
          <w:i/>
          <w:iCs/>
        </w:rPr>
      </w:pPr>
    </w:p>
    <w:p w14:paraId="4A8F8F5E" w14:textId="77777777" w:rsidR="0011462C" w:rsidRDefault="0011462C" w:rsidP="00A37E2B">
      <w:pPr>
        <w:tabs>
          <w:tab w:val="left" w:pos="630"/>
          <w:tab w:val="left" w:pos="720"/>
          <w:tab w:val="left" w:pos="810"/>
          <w:tab w:val="left" w:pos="1260"/>
        </w:tabs>
        <w:spacing w:line="240" w:lineRule="auto"/>
        <w:ind w:left="540"/>
        <w:jc w:val="thaiDistribute"/>
        <w:rPr>
          <w:rFonts w:cs="Times New Roman"/>
        </w:rPr>
      </w:pPr>
      <w:bookmarkStart w:id="8" w:name="OLE_LINK1"/>
      <w:r w:rsidRPr="005F396D">
        <w:rPr>
          <w:rFonts w:cs="Times New Roman"/>
        </w:rPr>
        <w:t xml:space="preserve">The Company has entered into other service agreements with related parties for a term of 3-year, starting from 1 January 2024 to 31 December 2026. The Company has commitments </w:t>
      </w:r>
      <w:r w:rsidRPr="005F396D">
        <w:rPr>
          <w:rStyle w:val="ui-provider"/>
          <w:rFonts w:cs="Times New Roman"/>
        </w:rPr>
        <w:t>as follows:</w:t>
      </w:r>
      <w:r>
        <w:rPr>
          <w:rFonts w:cs="Times New Roman"/>
        </w:rPr>
        <w:t xml:space="preserve"> </w:t>
      </w:r>
    </w:p>
    <w:bookmarkEnd w:id="8"/>
    <w:p w14:paraId="007BF5A6" w14:textId="77777777" w:rsidR="0011462C" w:rsidRDefault="0011462C" w:rsidP="0011462C">
      <w:pPr>
        <w:spacing w:line="240" w:lineRule="auto"/>
        <w:ind w:left="540"/>
        <w:jc w:val="both"/>
        <w:rPr>
          <w:rFonts w:cs="Times New Roman"/>
        </w:rPr>
      </w:pPr>
    </w:p>
    <w:tbl>
      <w:tblPr>
        <w:tblW w:w="9279" w:type="dxa"/>
        <w:tblInd w:w="360" w:type="dxa"/>
        <w:tblLayout w:type="fixed"/>
        <w:tblLook w:val="0000" w:firstRow="0" w:lastRow="0" w:firstColumn="0" w:lastColumn="0" w:noHBand="0" w:noVBand="0"/>
      </w:tblPr>
      <w:tblGrid>
        <w:gridCol w:w="6431"/>
        <w:gridCol w:w="1286"/>
        <w:gridCol w:w="275"/>
        <w:gridCol w:w="1287"/>
      </w:tblGrid>
      <w:tr w:rsidR="0011462C" w:rsidRPr="00945121" w14:paraId="6983ADFB" w14:textId="77777777" w:rsidTr="009E5D88">
        <w:trPr>
          <w:trHeight w:val="263"/>
        </w:trPr>
        <w:tc>
          <w:tcPr>
            <w:tcW w:w="6431" w:type="dxa"/>
          </w:tcPr>
          <w:p w14:paraId="125EF57C" w14:textId="77777777" w:rsidR="0011462C" w:rsidRPr="00945121" w:rsidRDefault="0011462C" w:rsidP="009E5D88">
            <w:pPr>
              <w:ind w:hanging="22"/>
              <w:rPr>
                <w:rFonts w:cs="Times New Roman"/>
              </w:rPr>
            </w:pPr>
            <w:r w:rsidRPr="00945121">
              <w:rPr>
                <w:rStyle w:val="ui-provider"/>
                <w:rFonts w:cs="Times New Roman"/>
              </w:rPr>
              <w:tab/>
            </w:r>
          </w:p>
        </w:tc>
        <w:tc>
          <w:tcPr>
            <w:tcW w:w="1286" w:type="dxa"/>
          </w:tcPr>
          <w:p w14:paraId="5FFC5C41" w14:textId="6FA0A468" w:rsidR="0011462C" w:rsidRPr="00945121" w:rsidRDefault="0011462C" w:rsidP="009E5D88">
            <w:pPr>
              <w:ind w:left="-108" w:right="-108"/>
              <w:jc w:val="center"/>
              <w:rPr>
                <w:rFonts w:cs="Times New Roman"/>
              </w:rPr>
            </w:pPr>
            <w:r w:rsidRPr="00945121">
              <w:rPr>
                <w:rFonts w:cs="Times New Roman"/>
              </w:rPr>
              <w:t>202</w:t>
            </w:r>
            <w:r w:rsidR="0088441B">
              <w:rPr>
                <w:rFonts w:cs="Times New Roman"/>
              </w:rPr>
              <w:t>5</w:t>
            </w:r>
          </w:p>
        </w:tc>
        <w:tc>
          <w:tcPr>
            <w:tcW w:w="275" w:type="dxa"/>
          </w:tcPr>
          <w:p w14:paraId="6F6C0B04" w14:textId="77777777" w:rsidR="0011462C" w:rsidRPr="00945121" w:rsidRDefault="0011462C" w:rsidP="009E5D88">
            <w:pPr>
              <w:ind w:left="-108" w:right="-108"/>
              <w:jc w:val="center"/>
              <w:rPr>
                <w:rFonts w:cs="Times New Roman"/>
              </w:rPr>
            </w:pPr>
          </w:p>
        </w:tc>
        <w:tc>
          <w:tcPr>
            <w:tcW w:w="1287" w:type="dxa"/>
          </w:tcPr>
          <w:p w14:paraId="1EEF9DC1" w14:textId="4A639743" w:rsidR="0011462C" w:rsidRPr="00945121" w:rsidRDefault="0011462C" w:rsidP="009E5D88">
            <w:pPr>
              <w:ind w:left="-108" w:right="-108"/>
              <w:jc w:val="center"/>
              <w:rPr>
                <w:rFonts w:cs="Times New Roman"/>
              </w:rPr>
            </w:pPr>
            <w:r w:rsidRPr="00945121">
              <w:rPr>
                <w:rFonts w:cs="Times New Roman"/>
              </w:rPr>
              <w:t>202</w:t>
            </w:r>
            <w:r w:rsidR="0088441B">
              <w:rPr>
                <w:rFonts w:cs="Times New Roman"/>
              </w:rPr>
              <w:t>4</w:t>
            </w:r>
          </w:p>
        </w:tc>
      </w:tr>
      <w:tr w:rsidR="0011462C" w:rsidRPr="00945121" w14:paraId="37610D39" w14:textId="77777777" w:rsidTr="009E5D88">
        <w:trPr>
          <w:trHeight w:val="253"/>
        </w:trPr>
        <w:tc>
          <w:tcPr>
            <w:tcW w:w="6431" w:type="dxa"/>
          </w:tcPr>
          <w:p w14:paraId="7BB67136" w14:textId="77777777" w:rsidR="0011462C" w:rsidRPr="00945121" w:rsidRDefault="0011462C" w:rsidP="009E5D88">
            <w:pPr>
              <w:pStyle w:val="10"/>
              <w:tabs>
                <w:tab w:val="clear" w:pos="1080"/>
              </w:tabs>
              <w:spacing w:line="240" w:lineRule="atLeast"/>
              <w:rPr>
                <w:rFonts w:cs="Times New Roman"/>
                <w:sz w:val="22"/>
                <w:szCs w:val="22"/>
                <w:lang w:val="en-US"/>
              </w:rPr>
            </w:pPr>
          </w:p>
        </w:tc>
        <w:tc>
          <w:tcPr>
            <w:tcW w:w="2848" w:type="dxa"/>
            <w:gridSpan w:val="3"/>
          </w:tcPr>
          <w:p w14:paraId="21222E90" w14:textId="77777777" w:rsidR="0011462C" w:rsidRPr="00945121" w:rsidRDefault="0011462C" w:rsidP="009E5D88">
            <w:pPr>
              <w:ind w:left="-108" w:right="-108"/>
              <w:jc w:val="center"/>
              <w:rPr>
                <w:rFonts w:cs="Times New Roman"/>
                <w:i/>
                <w:iCs/>
              </w:rPr>
            </w:pPr>
            <w:r w:rsidRPr="00945121">
              <w:rPr>
                <w:rFonts w:cs="Times New Roman"/>
                <w:i/>
                <w:iCs/>
              </w:rPr>
              <w:t>(in thousand Baht)</w:t>
            </w:r>
          </w:p>
        </w:tc>
      </w:tr>
      <w:tr w:rsidR="0088441B" w:rsidRPr="00945121" w14:paraId="6822D78E" w14:textId="77777777" w:rsidTr="009E5D88">
        <w:trPr>
          <w:trHeight w:val="263"/>
        </w:trPr>
        <w:tc>
          <w:tcPr>
            <w:tcW w:w="6431" w:type="dxa"/>
            <w:vAlign w:val="bottom"/>
          </w:tcPr>
          <w:p w14:paraId="2145256A" w14:textId="77777777" w:rsidR="0088441B" w:rsidRPr="00945121" w:rsidRDefault="0088441B" w:rsidP="0088441B">
            <w:pPr>
              <w:ind w:left="89" w:right="-86"/>
              <w:rPr>
                <w:rFonts w:cs="Times New Roman"/>
              </w:rPr>
            </w:pPr>
            <w:r w:rsidRPr="00945121">
              <w:rPr>
                <w:rFonts w:cs="Times New Roman"/>
              </w:rPr>
              <w:t>Within 1 year</w:t>
            </w:r>
          </w:p>
        </w:tc>
        <w:tc>
          <w:tcPr>
            <w:tcW w:w="1286" w:type="dxa"/>
          </w:tcPr>
          <w:p w14:paraId="74B927F3" w14:textId="2B8B875B" w:rsidR="0088441B" w:rsidRPr="00A37E2B" w:rsidRDefault="009A2BDE" w:rsidP="0088441B">
            <w:pPr>
              <w:pStyle w:val="Style2"/>
              <w:tabs>
                <w:tab w:val="clear" w:pos="882"/>
                <w:tab w:val="decimal" w:pos="1019"/>
              </w:tabs>
              <w:spacing w:line="260" w:lineRule="atLeast"/>
              <w:ind w:right="-117"/>
              <w:rPr>
                <w:rFonts w:ascii="Times New Roman" w:hAnsi="Times New Roman" w:cstheme="minorBidi"/>
                <w:sz w:val="22"/>
                <w:szCs w:val="22"/>
                <w:cs/>
              </w:rPr>
            </w:pPr>
            <w:r w:rsidRPr="009A2BDE">
              <w:rPr>
                <w:rFonts w:ascii="Times New Roman" w:hAnsi="Times New Roman" w:cstheme="minorBidi"/>
                <w:sz w:val="22"/>
                <w:szCs w:val="22"/>
              </w:rPr>
              <w:t>13,020</w:t>
            </w:r>
          </w:p>
        </w:tc>
        <w:tc>
          <w:tcPr>
            <w:tcW w:w="275" w:type="dxa"/>
          </w:tcPr>
          <w:p w14:paraId="7E3E8A50" w14:textId="77777777" w:rsidR="0088441B" w:rsidRPr="00945121" w:rsidRDefault="0088441B" w:rsidP="0088441B">
            <w:pPr>
              <w:tabs>
                <w:tab w:val="decimal" w:pos="972"/>
              </w:tabs>
              <w:ind w:right="-43"/>
              <w:rPr>
                <w:rFonts w:cs="Times New Roman"/>
              </w:rPr>
            </w:pPr>
          </w:p>
        </w:tc>
        <w:tc>
          <w:tcPr>
            <w:tcW w:w="1287" w:type="dxa"/>
          </w:tcPr>
          <w:p w14:paraId="404D14C6" w14:textId="4E055E5F" w:rsidR="0088441B" w:rsidRPr="0088441B" w:rsidRDefault="0088441B" w:rsidP="0088441B">
            <w:pPr>
              <w:pStyle w:val="Style2"/>
              <w:tabs>
                <w:tab w:val="clear" w:pos="882"/>
                <w:tab w:val="decimal" w:pos="1019"/>
              </w:tabs>
              <w:spacing w:line="260" w:lineRule="atLeast"/>
              <w:ind w:right="-117"/>
              <w:rPr>
                <w:rFonts w:ascii="Times New Roman" w:hAnsi="Times New Roman" w:cstheme="minorBidi"/>
                <w:sz w:val="22"/>
                <w:szCs w:val="22"/>
              </w:rPr>
            </w:pPr>
            <w:r w:rsidRPr="00AF6650">
              <w:rPr>
                <w:rFonts w:ascii="Times New Roman" w:hAnsi="Times New Roman" w:cstheme="minorBidi"/>
                <w:sz w:val="22"/>
                <w:szCs w:val="22"/>
              </w:rPr>
              <w:t>13,020</w:t>
            </w:r>
          </w:p>
        </w:tc>
      </w:tr>
      <w:tr w:rsidR="0088441B" w:rsidRPr="00945121" w14:paraId="0423833F" w14:textId="77777777" w:rsidTr="009E5D88">
        <w:trPr>
          <w:trHeight w:val="263"/>
        </w:trPr>
        <w:tc>
          <w:tcPr>
            <w:tcW w:w="6431" w:type="dxa"/>
            <w:vAlign w:val="bottom"/>
          </w:tcPr>
          <w:p w14:paraId="1BB44472" w14:textId="241B4BF1" w:rsidR="0088441B" w:rsidRPr="00945121" w:rsidRDefault="0088441B" w:rsidP="0088441B">
            <w:pPr>
              <w:ind w:left="89" w:right="-86"/>
              <w:rPr>
                <w:rFonts w:cs="Times New Roman"/>
              </w:rPr>
            </w:pPr>
            <w:r w:rsidRPr="00945121">
              <w:rPr>
                <w:rFonts w:cs="Times New Roman"/>
              </w:rPr>
              <w:t>1 -</w:t>
            </w:r>
            <w:r w:rsidR="00F071C6">
              <w:rPr>
                <w:rFonts w:cs="Times New Roman"/>
              </w:rPr>
              <w:t xml:space="preserve"> </w:t>
            </w:r>
            <w:r w:rsidRPr="00945121">
              <w:rPr>
                <w:rFonts w:cs="Times New Roman"/>
              </w:rPr>
              <w:t>5 years</w:t>
            </w:r>
          </w:p>
        </w:tc>
        <w:tc>
          <w:tcPr>
            <w:tcW w:w="1286" w:type="dxa"/>
          </w:tcPr>
          <w:p w14:paraId="6DB2856E" w14:textId="6102EFBB" w:rsidR="0088441B" w:rsidRPr="00945121" w:rsidRDefault="009A2BDE" w:rsidP="009A2BDE">
            <w:pPr>
              <w:tabs>
                <w:tab w:val="decimal" w:pos="722"/>
              </w:tabs>
              <w:ind w:right="-72"/>
              <w:rPr>
                <w:rFonts w:cs="Times New Roman"/>
              </w:rPr>
            </w:pPr>
            <w:r>
              <w:rPr>
                <w:rFonts w:cs="Times New Roman"/>
              </w:rPr>
              <w:t>-</w:t>
            </w:r>
          </w:p>
        </w:tc>
        <w:tc>
          <w:tcPr>
            <w:tcW w:w="275" w:type="dxa"/>
          </w:tcPr>
          <w:p w14:paraId="74B5B9C1" w14:textId="77777777" w:rsidR="0088441B" w:rsidRPr="00945121" w:rsidRDefault="0088441B" w:rsidP="0088441B">
            <w:pPr>
              <w:tabs>
                <w:tab w:val="decimal" w:pos="972"/>
              </w:tabs>
              <w:ind w:right="-43"/>
              <w:rPr>
                <w:rFonts w:cs="Times New Roman"/>
              </w:rPr>
            </w:pPr>
          </w:p>
        </w:tc>
        <w:tc>
          <w:tcPr>
            <w:tcW w:w="1287" w:type="dxa"/>
          </w:tcPr>
          <w:p w14:paraId="7AA4176C" w14:textId="564A7DEA" w:rsidR="0088441B" w:rsidRPr="0088441B" w:rsidRDefault="0088441B" w:rsidP="0088441B">
            <w:pPr>
              <w:pStyle w:val="Style2"/>
              <w:tabs>
                <w:tab w:val="clear" w:pos="882"/>
                <w:tab w:val="decimal" w:pos="1019"/>
              </w:tabs>
              <w:spacing w:line="260" w:lineRule="atLeast"/>
              <w:ind w:right="-117"/>
              <w:rPr>
                <w:rFonts w:ascii="Times New Roman" w:hAnsi="Times New Roman" w:cstheme="minorBidi"/>
                <w:sz w:val="22"/>
                <w:szCs w:val="22"/>
              </w:rPr>
            </w:pPr>
            <w:r w:rsidRPr="0088441B">
              <w:rPr>
                <w:rFonts w:ascii="Times New Roman" w:hAnsi="Times New Roman" w:cstheme="minorBidi"/>
                <w:sz w:val="22"/>
                <w:szCs w:val="22"/>
              </w:rPr>
              <w:t>13,020</w:t>
            </w:r>
          </w:p>
        </w:tc>
      </w:tr>
      <w:tr w:rsidR="0088441B" w:rsidRPr="00945121" w14:paraId="3457FEEA" w14:textId="77777777" w:rsidTr="009E5D88">
        <w:trPr>
          <w:trHeight w:val="263"/>
        </w:trPr>
        <w:tc>
          <w:tcPr>
            <w:tcW w:w="6431" w:type="dxa"/>
            <w:vAlign w:val="bottom"/>
          </w:tcPr>
          <w:p w14:paraId="616EC8D9" w14:textId="77777777" w:rsidR="0088441B" w:rsidRPr="00945121" w:rsidRDefault="0088441B" w:rsidP="0088441B">
            <w:pPr>
              <w:ind w:left="89" w:right="-86"/>
              <w:rPr>
                <w:rFonts w:cs="Times New Roman"/>
                <w:b/>
                <w:bCs/>
              </w:rPr>
            </w:pPr>
            <w:r w:rsidRPr="00945121">
              <w:rPr>
                <w:rFonts w:cs="Times New Roman"/>
                <w:b/>
                <w:bCs/>
              </w:rPr>
              <w:t>Total</w:t>
            </w:r>
          </w:p>
        </w:tc>
        <w:tc>
          <w:tcPr>
            <w:tcW w:w="1286" w:type="dxa"/>
            <w:tcBorders>
              <w:top w:val="single" w:sz="4" w:space="0" w:color="auto"/>
              <w:bottom w:val="double" w:sz="4" w:space="0" w:color="auto"/>
            </w:tcBorders>
          </w:tcPr>
          <w:p w14:paraId="721C192D" w14:textId="3B73B566" w:rsidR="0088441B" w:rsidRPr="00945121" w:rsidRDefault="009A2BDE" w:rsidP="0088441B">
            <w:pPr>
              <w:pStyle w:val="Style2"/>
              <w:tabs>
                <w:tab w:val="clear" w:pos="882"/>
                <w:tab w:val="decimal" w:pos="1019"/>
              </w:tabs>
              <w:spacing w:line="260" w:lineRule="atLeast"/>
              <w:ind w:right="-117"/>
              <w:rPr>
                <w:rFonts w:ascii="Times New Roman" w:hAnsi="Times New Roman" w:cs="Times New Roman"/>
                <w:b/>
                <w:bCs/>
                <w:sz w:val="22"/>
                <w:szCs w:val="22"/>
              </w:rPr>
            </w:pPr>
            <w:r w:rsidRPr="009A2BDE">
              <w:rPr>
                <w:rFonts w:ascii="Times New Roman" w:hAnsi="Times New Roman" w:cs="Times New Roman"/>
                <w:b/>
                <w:bCs/>
                <w:sz w:val="22"/>
                <w:szCs w:val="22"/>
              </w:rPr>
              <w:t>13,020</w:t>
            </w:r>
          </w:p>
        </w:tc>
        <w:tc>
          <w:tcPr>
            <w:tcW w:w="275" w:type="dxa"/>
          </w:tcPr>
          <w:p w14:paraId="3AFEC637" w14:textId="77777777" w:rsidR="0088441B" w:rsidRPr="00945121" w:rsidRDefault="0088441B" w:rsidP="0088441B">
            <w:pPr>
              <w:tabs>
                <w:tab w:val="decimal" w:pos="972"/>
              </w:tabs>
              <w:ind w:right="-43"/>
              <w:rPr>
                <w:rFonts w:cs="Times New Roman"/>
                <w:b/>
                <w:bCs/>
              </w:rPr>
            </w:pPr>
          </w:p>
        </w:tc>
        <w:tc>
          <w:tcPr>
            <w:tcW w:w="1287" w:type="dxa"/>
            <w:tcBorders>
              <w:top w:val="single" w:sz="4" w:space="0" w:color="auto"/>
              <w:bottom w:val="double" w:sz="4" w:space="0" w:color="auto"/>
            </w:tcBorders>
          </w:tcPr>
          <w:p w14:paraId="5B06F0FD" w14:textId="1C21A5F8" w:rsidR="0088441B" w:rsidRPr="00781064" w:rsidRDefault="0088441B" w:rsidP="0088441B">
            <w:pPr>
              <w:pStyle w:val="Style2"/>
              <w:tabs>
                <w:tab w:val="clear" w:pos="882"/>
                <w:tab w:val="decimal" w:pos="1019"/>
              </w:tabs>
              <w:spacing w:line="260" w:lineRule="atLeast"/>
              <w:ind w:right="-117"/>
              <w:rPr>
                <w:rFonts w:ascii="Times New Roman" w:hAnsi="Times New Roman" w:cs="Times New Roman"/>
                <w:b/>
                <w:bCs/>
                <w:sz w:val="22"/>
                <w:szCs w:val="22"/>
              </w:rPr>
            </w:pPr>
            <w:r w:rsidRPr="00AF6650">
              <w:rPr>
                <w:rFonts w:ascii="Times New Roman" w:hAnsi="Times New Roman" w:cs="Times New Roman"/>
                <w:b/>
                <w:bCs/>
                <w:sz w:val="22"/>
                <w:szCs w:val="22"/>
              </w:rPr>
              <w:t>26,040</w:t>
            </w:r>
          </w:p>
        </w:tc>
      </w:tr>
    </w:tbl>
    <w:p w14:paraId="4A591EA7" w14:textId="347DF89C" w:rsidR="005D268B" w:rsidRPr="00C7268E" w:rsidRDefault="005D268B" w:rsidP="005D268B">
      <w:pPr>
        <w:tabs>
          <w:tab w:val="left" w:pos="540"/>
          <w:tab w:val="left" w:pos="6030"/>
        </w:tabs>
        <w:spacing w:line="220" w:lineRule="exact"/>
        <w:jc w:val="both"/>
        <w:rPr>
          <w:rFonts w:cs="Times New Roman"/>
          <w:b/>
          <w:bCs/>
          <w:color w:val="000000"/>
          <w:sz w:val="24"/>
          <w:szCs w:val="24"/>
        </w:rPr>
      </w:pPr>
      <w:r w:rsidRPr="00C7268E">
        <w:rPr>
          <w:rFonts w:cs="Times New Roman"/>
          <w:b/>
          <w:bCs/>
          <w:color w:val="000000"/>
          <w:sz w:val="24"/>
          <w:szCs w:val="24"/>
        </w:rPr>
        <w:lastRenderedPageBreak/>
        <w:t>2</w:t>
      </w:r>
      <w:r w:rsidR="005727D5">
        <w:rPr>
          <w:b/>
          <w:bCs/>
          <w:color w:val="000000"/>
          <w:sz w:val="24"/>
          <w:szCs w:val="30"/>
        </w:rPr>
        <w:t>6</w:t>
      </w:r>
      <w:r w:rsidRPr="00C7268E">
        <w:rPr>
          <w:rFonts w:cs="Times New Roman"/>
          <w:b/>
          <w:bCs/>
          <w:color w:val="000000"/>
          <w:sz w:val="24"/>
          <w:szCs w:val="24"/>
        </w:rPr>
        <w:tab/>
      </w:r>
      <w:r w:rsidR="00A92925" w:rsidRPr="00C7268E">
        <w:rPr>
          <w:rFonts w:cs="Times New Roman"/>
          <w:b/>
          <w:bCs/>
          <w:color w:val="000000"/>
          <w:sz w:val="24"/>
          <w:szCs w:val="24"/>
        </w:rPr>
        <w:t>Risk management and f</w:t>
      </w:r>
      <w:r w:rsidRPr="00C7268E">
        <w:rPr>
          <w:rFonts w:cs="Times New Roman"/>
          <w:b/>
          <w:bCs/>
          <w:color w:val="000000"/>
          <w:sz w:val="24"/>
          <w:szCs w:val="24"/>
        </w:rPr>
        <w:t>inancial</w:t>
      </w:r>
      <w:r w:rsidR="00A92925" w:rsidRPr="00C7268E">
        <w:rPr>
          <w:rFonts w:cs="Times New Roman"/>
          <w:b/>
          <w:bCs/>
          <w:color w:val="000000"/>
          <w:sz w:val="24"/>
          <w:szCs w:val="24"/>
        </w:rPr>
        <w:t xml:space="preserve"> </w:t>
      </w:r>
      <w:r w:rsidRPr="00C7268E">
        <w:rPr>
          <w:rFonts w:cs="Times New Roman"/>
          <w:b/>
          <w:bCs/>
          <w:color w:val="000000"/>
          <w:sz w:val="24"/>
          <w:szCs w:val="24"/>
        </w:rPr>
        <w:t>ins</w:t>
      </w:r>
      <w:r w:rsidR="00A92925" w:rsidRPr="00C7268E">
        <w:rPr>
          <w:rFonts w:cs="Times New Roman"/>
          <w:b/>
          <w:bCs/>
          <w:color w:val="000000"/>
          <w:sz w:val="24"/>
          <w:szCs w:val="24"/>
        </w:rPr>
        <w:t>truments</w:t>
      </w:r>
      <w:r w:rsidRPr="00C7268E">
        <w:rPr>
          <w:rFonts w:cs="Times New Roman"/>
          <w:b/>
          <w:bCs/>
          <w:color w:val="000000"/>
          <w:sz w:val="24"/>
          <w:szCs w:val="24"/>
        </w:rPr>
        <w:t xml:space="preserve"> </w:t>
      </w:r>
    </w:p>
    <w:p w14:paraId="57F9C1EF" w14:textId="77777777" w:rsidR="005D268B" w:rsidRPr="00C7268E" w:rsidRDefault="005D268B" w:rsidP="005D268B">
      <w:pPr>
        <w:tabs>
          <w:tab w:val="left" w:pos="6030"/>
        </w:tabs>
        <w:spacing w:line="220" w:lineRule="exact"/>
        <w:ind w:left="547"/>
        <w:jc w:val="both"/>
        <w:rPr>
          <w:rFonts w:cs="Times New Roman"/>
        </w:rPr>
      </w:pPr>
    </w:p>
    <w:p w14:paraId="2391E2CA" w14:textId="77C18C99" w:rsidR="005D268B" w:rsidRPr="00C7268E" w:rsidRDefault="005D268B" w:rsidP="005D268B">
      <w:pPr>
        <w:tabs>
          <w:tab w:val="left" w:pos="6030"/>
        </w:tabs>
        <w:spacing w:line="220" w:lineRule="exact"/>
        <w:ind w:left="540" w:hanging="540"/>
        <w:rPr>
          <w:rFonts w:cs="Times New Roman"/>
          <w:b/>
          <w:bCs/>
        </w:rPr>
      </w:pPr>
      <w:r w:rsidRPr="00C7268E">
        <w:rPr>
          <w:rFonts w:cs="Times New Roman"/>
          <w:b/>
          <w:bCs/>
        </w:rPr>
        <w:t>2</w:t>
      </w:r>
      <w:r w:rsidR="005727D5">
        <w:rPr>
          <w:rFonts w:cs="Times New Roman"/>
          <w:b/>
          <w:bCs/>
        </w:rPr>
        <w:t>6</w:t>
      </w:r>
      <w:r w:rsidRPr="00C7268E">
        <w:rPr>
          <w:rFonts w:cs="Times New Roman"/>
          <w:b/>
          <w:bCs/>
        </w:rPr>
        <w:t>.1</w:t>
      </w:r>
      <w:r w:rsidRPr="00C7268E">
        <w:rPr>
          <w:rFonts w:cs="Times New Roman"/>
          <w:b/>
          <w:bCs/>
        </w:rPr>
        <w:tab/>
        <w:t>Financial risk management policies</w:t>
      </w:r>
    </w:p>
    <w:p w14:paraId="2EB6279D" w14:textId="77777777" w:rsidR="005D268B" w:rsidRPr="007F18C2" w:rsidRDefault="005D268B" w:rsidP="005D268B">
      <w:pPr>
        <w:tabs>
          <w:tab w:val="left" w:pos="6030"/>
        </w:tabs>
        <w:spacing w:line="220" w:lineRule="exact"/>
        <w:ind w:left="547"/>
        <w:jc w:val="both"/>
        <w:rPr>
          <w:rFonts w:cstheme="minorBidi"/>
          <w:sz w:val="24"/>
          <w:szCs w:val="24"/>
          <w:cs/>
        </w:rPr>
      </w:pPr>
    </w:p>
    <w:p w14:paraId="1D1A8FC6" w14:textId="77777777" w:rsidR="005D268B" w:rsidRPr="00C7268E" w:rsidRDefault="005D268B" w:rsidP="005D268B">
      <w:pPr>
        <w:tabs>
          <w:tab w:val="left" w:pos="6030"/>
        </w:tabs>
        <w:spacing w:line="220" w:lineRule="exact"/>
        <w:ind w:left="540"/>
        <w:jc w:val="both"/>
        <w:rPr>
          <w:rFonts w:cs="Times New Roman"/>
        </w:rPr>
      </w:pPr>
      <w:r w:rsidRPr="00C7268E">
        <w:rPr>
          <w:rFonts w:cs="Times New Roman"/>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0A5B53" w14:textId="77777777" w:rsidR="005D268B" w:rsidRPr="00C7268E" w:rsidRDefault="005D268B" w:rsidP="005D268B">
      <w:pPr>
        <w:tabs>
          <w:tab w:val="left" w:pos="6030"/>
        </w:tabs>
        <w:spacing w:line="220" w:lineRule="exact"/>
        <w:ind w:left="547"/>
        <w:jc w:val="both"/>
        <w:rPr>
          <w:rFonts w:cs="Times New Roman"/>
          <w:cs/>
        </w:rPr>
      </w:pPr>
    </w:p>
    <w:p w14:paraId="6B5E4210" w14:textId="13EF60AF" w:rsidR="005D268B" w:rsidRDefault="005D268B" w:rsidP="005D268B">
      <w:pPr>
        <w:tabs>
          <w:tab w:val="left" w:pos="6030"/>
        </w:tabs>
        <w:spacing w:line="220" w:lineRule="exact"/>
        <w:ind w:left="547"/>
        <w:jc w:val="both"/>
        <w:rPr>
          <w:rFonts w:cs="Times New Roman"/>
        </w:rPr>
      </w:pPr>
      <w:r w:rsidRPr="00C7268E">
        <w:rPr>
          <w:rFonts w:cs="Times New Roman"/>
        </w:rPr>
        <w:t xml:space="preserve">Risk management is integral to the whole business of the Company. The Company has a system of 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1A194186" w14:textId="77777777" w:rsidR="005D268B" w:rsidRPr="007F18C2" w:rsidRDefault="005D268B" w:rsidP="005D268B">
      <w:pPr>
        <w:tabs>
          <w:tab w:val="left" w:pos="6030"/>
        </w:tabs>
        <w:spacing w:line="220" w:lineRule="exact"/>
        <w:ind w:left="547"/>
        <w:jc w:val="both"/>
        <w:rPr>
          <w:rFonts w:cstheme="minorBidi"/>
          <w:cs/>
        </w:rPr>
      </w:pPr>
    </w:p>
    <w:p w14:paraId="55F35FC2" w14:textId="2C2910CD" w:rsidR="005D268B" w:rsidRPr="00C7268E" w:rsidRDefault="005D268B" w:rsidP="005D268B">
      <w:pPr>
        <w:tabs>
          <w:tab w:val="left" w:pos="6030"/>
        </w:tabs>
        <w:spacing w:line="220" w:lineRule="exact"/>
        <w:ind w:left="547" w:hanging="547"/>
        <w:jc w:val="both"/>
        <w:rPr>
          <w:rFonts w:cs="Times New Roman"/>
          <w:b/>
          <w:bCs/>
        </w:rPr>
      </w:pPr>
      <w:r w:rsidRPr="00C7268E">
        <w:rPr>
          <w:rFonts w:cs="Times New Roman"/>
          <w:b/>
          <w:bCs/>
        </w:rPr>
        <w:t>2</w:t>
      </w:r>
      <w:r w:rsidR="005727D5">
        <w:rPr>
          <w:rFonts w:cs="Times New Roman"/>
          <w:b/>
          <w:bCs/>
        </w:rPr>
        <w:t>6</w:t>
      </w:r>
      <w:r w:rsidRPr="00C7268E">
        <w:rPr>
          <w:rFonts w:cs="Times New Roman"/>
          <w:b/>
          <w:bCs/>
        </w:rPr>
        <w:t>.2</w:t>
      </w:r>
      <w:r w:rsidRPr="00C7268E">
        <w:rPr>
          <w:rFonts w:cs="Times New Roman"/>
          <w:b/>
          <w:bCs/>
        </w:rPr>
        <w:tab/>
        <w:t>Insurance risk</w:t>
      </w:r>
    </w:p>
    <w:p w14:paraId="38CCA1D4"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1D691916" w14:textId="4985E016"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Insurance risk is the risk that the frequency and severity of losses may deviate from the assumptions used in determining the premium rate, insurance reserve calculations, underwriting and reinsurance.</w:t>
      </w:r>
    </w:p>
    <w:p w14:paraId="2FF27D5E"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3F41703" w14:textId="04C03CAB"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The Company has strictly implemented the underwriting policy to make sure that the Company will be profitable from underwriting and has followed the underwriting process step by step in accordance with the underwriting manual. In addition, the Company also assesses the risks and prepares to respond to those risks as follows:</w:t>
      </w:r>
    </w:p>
    <w:p w14:paraId="5DE4247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2623CCDF" w14:textId="1457D9DA"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avoid risk (disaster with a high possibility of occurrence and a high severity of damage), the Company will reject the insurance or quote the highest premium rate or add the conditions, limitations or exceptions to cover those insurance with high risks.</w:t>
      </w:r>
    </w:p>
    <w:p w14:paraId="0F084F1F" w14:textId="662D9B7B" w:rsidR="00892A05" w:rsidRDefault="00892A05" w:rsidP="00453960">
      <w:pPr>
        <w:spacing w:line="240" w:lineRule="atLeast"/>
        <w:ind w:left="540" w:firstLine="7"/>
        <w:jc w:val="thaiDistribute"/>
        <w:rPr>
          <w:rFonts w:eastAsiaTheme="minorEastAsia" w:cs="Times New Roman"/>
          <w:lang w:eastAsia="ja-JP"/>
        </w:rPr>
      </w:pPr>
    </w:p>
    <w:p w14:paraId="46774760" w14:textId="77777777"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reduce risk (disaster with a high possibility of occurrence but a low severity of damage), the Company will accept risk but adding additional conditions, limitations or exceptions to cover those insurance with high risk or having the insured done necessary things for reducing possible future losses.</w:t>
      </w:r>
    </w:p>
    <w:p w14:paraId="031F843E" w14:textId="77777777" w:rsidR="00033E4F" w:rsidRDefault="00033E4F" w:rsidP="00453960">
      <w:pPr>
        <w:spacing w:line="240" w:lineRule="atLeast"/>
        <w:ind w:left="540" w:firstLine="7"/>
        <w:jc w:val="thaiDistribute"/>
        <w:rPr>
          <w:rFonts w:eastAsiaTheme="minorEastAsia" w:cstheme="minorBidi"/>
          <w:lang w:eastAsia="ja-JP"/>
        </w:rPr>
      </w:pPr>
    </w:p>
    <w:p w14:paraId="68FA08D6" w14:textId="730788FF"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diversify risk (disaster with a low possibility of occurrence but a high severity of damage), the Company will have insurance ceded to other reinsurers or co-insurance to diversify risks to be at the acceptable level.</w:t>
      </w:r>
    </w:p>
    <w:p w14:paraId="56BF589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48C3C0E5" w14:textId="4FE1E3F5" w:rsidR="005D268B"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accept risk (disaster with a low possibility of occurrence and a low level of damage), the Company will accept the insurance at the higher retention rate than normal and allocate the reinsurance according to the treaty contract or legislation and regulation.</w:t>
      </w:r>
    </w:p>
    <w:p w14:paraId="360CDE96" w14:textId="2B673F46" w:rsidR="00453960" w:rsidRPr="00C7268E" w:rsidRDefault="00453960">
      <w:pPr>
        <w:spacing w:line="240" w:lineRule="auto"/>
        <w:rPr>
          <w:rFonts w:cs="Times New Roman"/>
          <w:b/>
          <w:bCs/>
          <w:i/>
          <w:iCs/>
        </w:rPr>
      </w:pPr>
    </w:p>
    <w:p w14:paraId="18CBF97F" w14:textId="42CFB984" w:rsidR="005D268B" w:rsidRPr="00C7268E" w:rsidRDefault="005D268B" w:rsidP="005D268B">
      <w:pPr>
        <w:tabs>
          <w:tab w:val="left" w:pos="6030"/>
        </w:tabs>
        <w:spacing w:line="240" w:lineRule="atLeast"/>
        <w:ind w:left="1080" w:hanging="547"/>
        <w:jc w:val="both"/>
        <w:rPr>
          <w:rFonts w:cs="Times New Roman"/>
          <w:b/>
          <w:bCs/>
          <w:i/>
          <w:iCs/>
        </w:rPr>
      </w:pPr>
      <w:r w:rsidRPr="00C7268E">
        <w:rPr>
          <w:rFonts w:cs="Times New Roman"/>
          <w:b/>
          <w:bCs/>
          <w:i/>
          <w:iCs/>
        </w:rPr>
        <w:t>Concentration of insurance risks</w:t>
      </w:r>
    </w:p>
    <w:p w14:paraId="642F2A9E" w14:textId="77777777" w:rsidR="005D268B" w:rsidRPr="00C7268E" w:rsidRDefault="005D268B" w:rsidP="005D268B">
      <w:pPr>
        <w:tabs>
          <w:tab w:val="left" w:pos="6030"/>
        </w:tabs>
        <w:spacing w:line="240" w:lineRule="atLeast"/>
        <w:ind w:left="547"/>
        <w:jc w:val="both"/>
        <w:rPr>
          <w:rFonts w:cs="Times New Roman"/>
        </w:rPr>
      </w:pPr>
    </w:p>
    <w:p w14:paraId="0082D30F" w14:textId="7B52066F" w:rsidR="00F568F6" w:rsidRDefault="005D268B" w:rsidP="00F94688">
      <w:pPr>
        <w:tabs>
          <w:tab w:val="left" w:pos="6030"/>
        </w:tabs>
        <w:spacing w:line="240" w:lineRule="atLeast"/>
        <w:ind w:left="540"/>
        <w:jc w:val="both"/>
        <w:rPr>
          <w:rFonts w:cs="Times New Roman"/>
        </w:rPr>
      </w:pPr>
      <w:r w:rsidRPr="00C7268E">
        <w:rPr>
          <w:rFonts w:cs="Times New Roman"/>
        </w:rPr>
        <w:t>The concentration of insurance contract liabilities, gross and net of reinsurance classified by type of insurance underwriting are as follows:</w:t>
      </w:r>
    </w:p>
    <w:p w14:paraId="14CDC1D8" w14:textId="77777777" w:rsidR="00F568F6" w:rsidRDefault="00F568F6">
      <w:pPr>
        <w:spacing w:line="240" w:lineRule="auto"/>
        <w:rPr>
          <w:rFonts w:cs="Times New Roman"/>
        </w:rPr>
      </w:pPr>
      <w:r>
        <w:rPr>
          <w:rFonts w:cs="Times New Roman"/>
        </w:rPr>
        <w:br w:type="page"/>
      </w:r>
    </w:p>
    <w:tbl>
      <w:tblPr>
        <w:tblW w:w="9360" w:type="dxa"/>
        <w:tblInd w:w="450" w:type="dxa"/>
        <w:tblLayout w:type="fixed"/>
        <w:tblLook w:val="01E0" w:firstRow="1" w:lastRow="1" w:firstColumn="1" w:lastColumn="1" w:noHBand="0" w:noVBand="0"/>
      </w:tblPr>
      <w:tblGrid>
        <w:gridCol w:w="4113"/>
        <w:gridCol w:w="1080"/>
        <w:gridCol w:w="236"/>
        <w:gridCol w:w="1114"/>
        <w:gridCol w:w="241"/>
        <w:gridCol w:w="1109"/>
        <w:gridCol w:w="243"/>
        <w:gridCol w:w="1224"/>
      </w:tblGrid>
      <w:tr w:rsidR="005D268B" w:rsidRPr="00C7268E" w14:paraId="19086255" w14:textId="77777777" w:rsidTr="00AE4F43">
        <w:trPr>
          <w:tblHeader/>
        </w:trPr>
        <w:tc>
          <w:tcPr>
            <w:tcW w:w="4113" w:type="dxa"/>
          </w:tcPr>
          <w:p w14:paraId="0EA1C673" w14:textId="77777777" w:rsidR="005D268B" w:rsidRPr="00C7268E" w:rsidRDefault="005D268B" w:rsidP="00125ACA">
            <w:pPr>
              <w:spacing w:line="240" w:lineRule="atLeast"/>
              <w:ind w:right="-405"/>
              <w:jc w:val="both"/>
              <w:rPr>
                <w:rFonts w:cs="Times New Roman"/>
                <w:b/>
                <w:bCs/>
              </w:rPr>
            </w:pPr>
          </w:p>
        </w:tc>
        <w:tc>
          <w:tcPr>
            <w:tcW w:w="2430" w:type="dxa"/>
            <w:gridSpan w:val="3"/>
          </w:tcPr>
          <w:p w14:paraId="6F46E7D1" w14:textId="17E4CA37" w:rsidR="005D268B" w:rsidRPr="00C7268E" w:rsidRDefault="005D268B" w:rsidP="00125ACA">
            <w:pPr>
              <w:spacing w:line="240" w:lineRule="atLeast"/>
              <w:ind w:left="-101" w:right="-84"/>
              <w:jc w:val="center"/>
              <w:rPr>
                <w:rFonts w:cs="Times New Roman"/>
              </w:rPr>
            </w:pPr>
            <w:r w:rsidRPr="00C7268E">
              <w:rPr>
                <w:rFonts w:cs="Times New Roman"/>
              </w:rPr>
              <w:t>202</w:t>
            </w:r>
            <w:r w:rsidR="0088441B">
              <w:rPr>
                <w:rFonts w:cs="Times New Roman"/>
              </w:rPr>
              <w:t>5</w:t>
            </w:r>
          </w:p>
        </w:tc>
        <w:tc>
          <w:tcPr>
            <w:tcW w:w="241" w:type="dxa"/>
          </w:tcPr>
          <w:p w14:paraId="0E38260E" w14:textId="77777777" w:rsidR="005D268B" w:rsidRPr="00C7268E" w:rsidRDefault="005D268B" w:rsidP="00125ACA">
            <w:pPr>
              <w:spacing w:line="240" w:lineRule="atLeast"/>
              <w:ind w:right="-162"/>
              <w:jc w:val="center"/>
              <w:rPr>
                <w:rFonts w:cs="Times New Roman"/>
              </w:rPr>
            </w:pPr>
          </w:p>
        </w:tc>
        <w:tc>
          <w:tcPr>
            <w:tcW w:w="2576" w:type="dxa"/>
            <w:gridSpan w:val="3"/>
          </w:tcPr>
          <w:p w14:paraId="1B189492" w14:textId="73944F83" w:rsidR="005D268B" w:rsidRPr="00C7268E" w:rsidRDefault="005D268B" w:rsidP="00125ACA">
            <w:pPr>
              <w:spacing w:line="240" w:lineRule="atLeast"/>
              <w:ind w:left="-101" w:right="-84"/>
              <w:jc w:val="center"/>
              <w:rPr>
                <w:rFonts w:cs="Times New Roman"/>
              </w:rPr>
            </w:pPr>
            <w:r w:rsidRPr="00C7268E">
              <w:rPr>
                <w:rFonts w:cs="Times New Roman"/>
              </w:rPr>
              <w:t>20</w:t>
            </w:r>
            <w:r w:rsidR="004A6C95" w:rsidRPr="00C7268E">
              <w:rPr>
                <w:rFonts w:cs="Times New Roman"/>
              </w:rPr>
              <w:t>2</w:t>
            </w:r>
            <w:r w:rsidR="0088441B">
              <w:rPr>
                <w:rFonts w:cs="Times New Roman"/>
              </w:rPr>
              <w:t>4</w:t>
            </w:r>
          </w:p>
        </w:tc>
      </w:tr>
      <w:tr w:rsidR="005D268B" w:rsidRPr="007D1F3A" w14:paraId="52C4CD46" w14:textId="77777777" w:rsidTr="00AE4F43">
        <w:trPr>
          <w:tblHeader/>
        </w:trPr>
        <w:tc>
          <w:tcPr>
            <w:tcW w:w="4113" w:type="dxa"/>
          </w:tcPr>
          <w:p w14:paraId="71B120AE" w14:textId="77777777" w:rsidR="005D268B" w:rsidRPr="00BD2423" w:rsidRDefault="005D268B" w:rsidP="00125ACA">
            <w:pPr>
              <w:spacing w:line="240" w:lineRule="atLeast"/>
              <w:ind w:right="-405"/>
              <w:jc w:val="both"/>
              <w:rPr>
                <w:rFonts w:cs="Times New Roman"/>
                <w:b/>
                <w:bCs/>
              </w:rPr>
            </w:pPr>
          </w:p>
        </w:tc>
        <w:tc>
          <w:tcPr>
            <w:tcW w:w="1080" w:type="dxa"/>
          </w:tcPr>
          <w:p w14:paraId="333FB031" w14:textId="77777777" w:rsidR="005D268B" w:rsidRPr="00BD2423" w:rsidRDefault="005D268B" w:rsidP="00125ACA">
            <w:pPr>
              <w:spacing w:line="240" w:lineRule="atLeast"/>
              <w:ind w:left="-108" w:right="-108"/>
              <w:jc w:val="center"/>
              <w:rPr>
                <w:rFonts w:cs="Times New Roman"/>
              </w:rPr>
            </w:pPr>
            <w:r w:rsidRPr="00BD2423">
              <w:rPr>
                <w:rFonts w:cs="Times New Roman"/>
              </w:rPr>
              <w:t>Gross of reinsurance</w:t>
            </w:r>
          </w:p>
        </w:tc>
        <w:tc>
          <w:tcPr>
            <w:tcW w:w="236" w:type="dxa"/>
          </w:tcPr>
          <w:p w14:paraId="2D5720BE" w14:textId="77777777" w:rsidR="005D268B" w:rsidRPr="00BD2423" w:rsidRDefault="005D268B" w:rsidP="00125ACA">
            <w:pPr>
              <w:spacing w:line="240" w:lineRule="atLeast"/>
              <w:ind w:right="-405"/>
              <w:jc w:val="both"/>
              <w:rPr>
                <w:rFonts w:cs="Times New Roman"/>
              </w:rPr>
            </w:pPr>
          </w:p>
        </w:tc>
        <w:tc>
          <w:tcPr>
            <w:tcW w:w="1114" w:type="dxa"/>
          </w:tcPr>
          <w:p w14:paraId="028FE3CE" w14:textId="77777777" w:rsidR="005D268B" w:rsidRPr="00BD2423" w:rsidRDefault="005D268B" w:rsidP="00125ACA">
            <w:pPr>
              <w:spacing w:line="240" w:lineRule="atLeast"/>
              <w:ind w:right="-162"/>
              <w:jc w:val="center"/>
              <w:rPr>
                <w:rFonts w:cs="Times New Roman"/>
              </w:rPr>
            </w:pPr>
          </w:p>
          <w:p w14:paraId="652313F3" w14:textId="77777777" w:rsidR="005D268B" w:rsidRPr="00BD2423" w:rsidRDefault="005D268B" w:rsidP="00125ACA">
            <w:pPr>
              <w:spacing w:line="240" w:lineRule="atLeast"/>
              <w:ind w:left="-101" w:right="-84"/>
              <w:jc w:val="center"/>
              <w:rPr>
                <w:rFonts w:cs="Times New Roman"/>
              </w:rPr>
            </w:pPr>
            <w:r w:rsidRPr="00BD2423">
              <w:rPr>
                <w:rFonts w:cs="Times New Roman"/>
              </w:rPr>
              <w:t>Net</w:t>
            </w:r>
          </w:p>
        </w:tc>
        <w:tc>
          <w:tcPr>
            <w:tcW w:w="241" w:type="dxa"/>
          </w:tcPr>
          <w:p w14:paraId="0DC14160" w14:textId="77777777" w:rsidR="005D268B" w:rsidRPr="00BD2423" w:rsidRDefault="005D268B" w:rsidP="00125ACA">
            <w:pPr>
              <w:spacing w:line="240" w:lineRule="atLeast"/>
              <w:ind w:right="-162"/>
              <w:jc w:val="center"/>
              <w:rPr>
                <w:rFonts w:cs="Times New Roman"/>
              </w:rPr>
            </w:pPr>
          </w:p>
        </w:tc>
        <w:tc>
          <w:tcPr>
            <w:tcW w:w="1109" w:type="dxa"/>
          </w:tcPr>
          <w:p w14:paraId="49F5C02A" w14:textId="77777777" w:rsidR="005D268B" w:rsidRPr="00BD2423" w:rsidRDefault="005D268B" w:rsidP="00125ACA">
            <w:pPr>
              <w:spacing w:line="240" w:lineRule="atLeast"/>
              <w:ind w:left="-108" w:right="-108"/>
              <w:jc w:val="center"/>
              <w:rPr>
                <w:rFonts w:cs="Times New Roman"/>
              </w:rPr>
            </w:pPr>
            <w:r w:rsidRPr="00BD2423">
              <w:rPr>
                <w:rFonts w:cs="Times New Roman"/>
              </w:rPr>
              <w:t>Gross of reinsurance</w:t>
            </w:r>
          </w:p>
        </w:tc>
        <w:tc>
          <w:tcPr>
            <w:tcW w:w="243" w:type="dxa"/>
          </w:tcPr>
          <w:p w14:paraId="73D9DF40" w14:textId="77777777" w:rsidR="005D268B" w:rsidRPr="00BD2423" w:rsidRDefault="005D268B" w:rsidP="00125ACA">
            <w:pPr>
              <w:spacing w:line="240" w:lineRule="atLeast"/>
              <w:ind w:right="-405"/>
              <w:jc w:val="both"/>
              <w:rPr>
                <w:rFonts w:cs="Times New Roman"/>
              </w:rPr>
            </w:pPr>
          </w:p>
        </w:tc>
        <w:tc>
          <w:tcPr>
            <w:tcW w:w="1224" w:type="dxa"/>
          </w:tcPr>
          <w:p w14:paraId="08568BD8" w14:textId="77777777" w:rsidR="005D268B" w:rsidRPr="00BD2423" w:rsidRDefault="005D268B" w:rsidP="00125ACA">
            <w:pPr>
              <w:spacing w:line="240" w:lineRule="atLeast"/>
              <w:ind w:right="-162"/>
              <w:jc w:val="center"/>
              <w:rPr>
                <w:rFonts w:cs="Times New Roman"/>
              </w:rPr>
            </w:pPr>
          </w:p>
          <w:p w14:paraId="7B3F9F07" w14:textId="77777777" w:rsidR="005D268B" w:rsidRPr="00BD2423" w:rsidRDefault="005D268B" w:rsidP="00125ACA">
            <w:pPr>
              <w:spacing w:line="240" w:lineRule="atLeast"/>
              <w:ind w:left="-101" w:right="-84"/>
              <w:jc w:val="center"/>
              <w:rPr>
                <w:rFonts w:cs="Times New Roman"/>
              </w:rPr>
            </w:pPr>
            <w:r w:rsidRPr="00BD2423">
              <w:rPr>
                <w:rFonts w:cs="Times New Roman"/>
              </w:rPr>
              <w:t>Net</w:t>
            </w:r>
          </w:p>
        </w:tc>
      </w:tr>
      <w:tr w:rsidR="005D268B" w:rsidRPr="007D1F3A" w14:paraId="5475FF6B" w14:textId="77777777" w:rsidTr="00AE4F43">
        <w:trPr>
          <w:tblHeader/>
        </w:trPr>
        <w:tc>
          <w:tcPr>
            <w:tcW w:w="4113" w:type="dxa"/>
          </w:tcPr>
          <w:p w14:paraId="6303C879" w14:textId="77777777" w:rsidR="005D268B" w:rsidRPr="00BD2423" w:rsidRDefault="005D268B" w:rsidP="00125ACA">
            <w:pPr>
              <w:spacing w:line="240" w:lineRule="atLeast"/>
              <w:ind w:right="-405"/>
              <w:jc w:val="both"/>
              <w:rPr>
                <w:rFonts w:cs="Times New Roman"/>
                <w:b/>
                <w:bCs/>
              </w:rPr>
            </w:pPr>
          </w:p>
        </w:tc>
        <w:tc>
          <w:tcPr>
            <w:tcW w:w="5247" w:type="dxa"/>
            <w:gridSpan w:val="7"/>
          </w:tcPr>
          <w:p w14:paraId="232EC631" w14:textId="21AA9962" w:rsidR="005D268B" w:rsidRPr="00BD2423" w:rsidRDefault="005D268B" w:rsidP="00125ACA">
            <w:pPr>
              <w:spacing w:line="240" w:lineRule="atLeast"/>
              <w:ind w:right="-162"/>
              <w:jc w:val="center"/>
              <w:rPr>
                <w:rFonts w:cs="Times New Roman"/>
              </w:rPr>
            </w:pPr>
            <w:r w:rsidRPr="00BD2423">
              <w:rPr>
                <w:rFonts w:cs="Times New Roman"/>
                <w:i/>
                <w:iCs/>
              </w:rPr>
              <w:t xml:space="preserve">(in </w:t>
            </w:r>
            <w:r w:rsidR="003670F3">
              <w:rPr>
                <w:rFonts w:cs="Times New Roman"/>
                <w:i/>
                <w:iCs/>
              </w:rPr>
              <w:t>thousand</w:t>
            </w:r>
            <w:r w:rsidRPr="00BD2423">
              <w:rPr>
                <w:rFonts w:cs="Times New Roman"/>
                <w:i/>
                <w:iCs/>
              </w:rPr>
              <w:t xml:space="preserve"> Baht)</w:t>
            </w:r>
          </w:p>
        </w:tc>
      </w:tr>
      <w:tr w:rsidR="005D268B" w:rsidRPr="007D1F3A" w14:paraId="05DD1083" w14:textId="77777777" w:rsidTr="00AE4F43">
        <w:tc>
          <w:tcPr>
            <w:tcW w:w="4113" w:type="dxa"/>
            <w:hideMark/>
          </w:tcPr>
          <w:p w14:paraId="4DD49FDC" w14:textId="1E40CE99" w:rsidR="005D268B" w:rsidRPr="003670F3" w:rsidRDefault="00BD2423" w:rsidP="00125ACA">
            <w:pPr>
              <w:spacing w:line="240" w:lineRule="atLeast"/>
              <w:ind w:left="162" w:right="-18" w:hanging="162"/>
              <w:rPr>
                <w:rFonts w:cs="Times New Roman"/>
                <w:b/>
                <w:bCs/>
              </w:rPr>
            </w:pPr>
            <w:r w:rsidRPr="003670F3">
              <w:rPr>
                <w:rFonts w:cs="Times New Roman"/>
                <w:b/>
                <w:bCs/>
              </w:rPr>
              <w:t>Liabilities for incurred claims</w:t>
            </w:r>
          </w:p>
        </w:tc>
        <w:tc>
          <w:tcPr>
            <w:tcW w:w="1080" w:type="dxa"/>
          </w:tcPr>
          <w:p w14:paraId="71059BA7" w14:textId="77777777" w:rsidR="005D268B" w:rsidRPr="00BD2423" w:rsidRDefault="005D268B" w:rsidP="00125ACA">
            <w:pPr>
              <w:tabs>
                <w:tab w:val="decimal" w:pos="972"/>
              </w:tabs>
              <w:spacing w:line="240" w:lineRule="atLeast"/>
              <w:ind w:right="-131"/>
              <w:rPr>
                <w:rFonts w:cs="Times New Roman"/>
              </w:rPr>
            </w:pPr>
          </w:p>
        </w:tc>
        <w:tc>
          <w:tcPr>
            <w:tcW w:w="236" w:type="dxa"/>
          </w:tcPr>
          <w:p w14:paraId="7F31429C" w14:textId="77777777" w:rsidR="005D268B" w:rsidRPr="00BD2423" w:rsidRDefault="005D268B" w:rsidP="00125ACA">
            <w:pPr>
              <w:tabs>
                <w:tab w:val="decimal" w:pos="700"/>
              </w:tabs>
              <w:spacing w:line="240" w:lineRule="atLeast"/>
              <w:ind w:left="-115" w:right="-130"/>
              <w:rPr>
                <w:rFonts w:cs="Times New Roman"/>
              </w:rPr>
            </w:pPr>
          </w:p>
        </w:tc>
        <w:tc>
          <w:tcPr>
            <w:tcW w:w="1114" w:type="dxa"/>
          </w:tcPr>
          <w:p w14:paraId="1FD55F13" w14:textId="77777777" w:rsidR="005D268B" w:rsidRPr="00BD2423" w:rsidRDefault="005D268B" w:rsidP="00125ACA">
            <w:pPr>
              <w:tabs>
                <w:tab w:val="decimal" w:pos="950"/>
              </w:tabs>
              <w:spacing w:line="240" w:lineRule="atLeast"/>
              <w:ind w:right="-131"/>
              <w:jc w:val="both"/>
              <w:rPr>
                <w:rFonts w:cs="Times New Roman"/>
              </w:rPr>
            </w:pPr>
          </w:p>
        </w:tc>
        <w:tc>
          <w:tcPr>
            <w:tcW w:w="241" w:type="dxa"/>
          </w:tcPr>
          <w:p w14:paraId="57AD0DE1" w14:textId="77777777" w:rsidR="005D268B" w:rsidRPr="00BD2423" w:rsidRDefault="005D268B" w:rsidP="00125ACA">
            <w:pPr>
              <w:tabs>
                <w:tab w:val="decimal" w:pos="700"/>
              </w:tabs>
              <w:spacing w:line="240" w:lineRule="atLeast"/>
              <w:ind w:left="-126" w:right="-131"/>
              <w:rPr>
                <w:rFonts w:cs="Times New Roman"/>
              </w:rPr>
            </w:pPr>
          </w:p>
        </w:tc>
        <w:tc>
          <w:tcPr>
            <w:tcW w:w="1109" w:type="dxa"/>
          </w:tcPr>
          <w:p w14:paraId="24FA5080" w14:textId="77777777" w:rsidR="005D268B" w:rsidRPr="00BD2423" w:rsidRDefault="005D268B" w:rsidP="007A7DA5">
            <w:pPr>
              <w:tabs>
                <w:tab w:val="decimal" w:pos="686"/>
              </w:tabs>
              <w:spacing w:line="240" w:lineRule="atLeast"/>
              <w:ind w:left="-75" w:right="-130"/>
              <w:rPr>
                <w:rFonts w:cs="Times New Roman"/>
              </w:rPr>
            </w:pPr>
          </w:p>
        </w:tc>
        <w:tc>
          <w:tcPr>
            <w:tcW w:w="243" w:type="dxa"/>
          </w:tcPr>
          <w:p w14:paraId="31EEF739" w14:textId="77777777" w:rsidR="005D268B" w:rsidRPr="00BD2423" w:rsidRDefault="005D268B" w:rsidP="007A7DA5">
            <w:pPr>
              <w:tabs>
                <w:tab w:val="decimal" w:pos="686"/>
              </w:tabs>
              <w:spacing w:line="240" w:lineRule="atLeast"/>
              <w:ind w:right="-131"/>
              <w:rPr>
                <w:rFonts w:cs="Times New Roman"/>
              </w:rPr>
            </w:pPr>
          </w:p>
        </w:tc>
        <w:tc>
          <w:tcPr>
            <w:tcW w:w="1224" w:type="dxa"/>
          </w:tcPr>
          <w:p w14:paraId="378F0C71" w14:textId="77777777" w:rsidR="005D268B" w:rsidRPr="00BD2423" w:rsidRDefault="005D268B" w:rsidP="007A7DA5">
            <w:pPr>
              <w:tabs>
                <w:tab w:val="decimal" w:pos="686"/>
              </w:tabs>
              <w:spacing w:line="240" w:lineRule="atLeast"/>
              <w:ind w:left="-99" w:right="-131"/>
              <w:rPr>
                <w:rFonts w:cs="Times New Roman"/>
              </w:rPr>
            </w:pPr>
          </w:p>
        </w:tc>
      </w:tr>
      <w:tr w:rsidR="009A2BDE" w:rsidRPr="007D1F3A" w14:paraId="44438228" w14:textId="77777777" w:rsidTr="00AE4F43">
        <w:tc>
          <w:tcPr>
            <w:tcW w:w="4113" w:type="dxa"/>
          </w:tcPr>
          <w:p w14:paraId="0CCF33AE" w14:textId="5E9E3E20" w:rsidR="009A2BDE" w:rsidRPr="003670F3" w:rsidRDefault="009A2BDE" w:rsidP="009A2BDE">
            <w:pPr>
              <w:spacing w:line="240" w:lineRule="atLeast"/>
              <w:ind w:left="162" w:right="-18" w:hanging="162"/>
              <w:rPr>
                <w:rFonts w:cs="Times New Roman"/>
              </w:rPr>
            </w:pPr>
            <w:r w:rsidRPr="003670F3">
              <w:rPr>
                <w:rFonts w:cs="Times New Roman"/>
              </w:rPr>
              <w:t>Motor</w:t>
            </w:r>
          </w:p>
        </w:tc>
        <w:tc>
          <w:tcPr>
            <w:tcW w:w="1080" w:type="dxa"/>
          </w:tcPr>
          <w:p w14:paraId="03FE55A2" w14:textId="111B9368"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1,159,260</w:t>
            </w:r>
          </w:p>
        </w:tc>
        <w:tc>
          <w:tcPr>
            <w:tcW w:w="236" w:type="dxa"/>
          </w:tcPr>
          <w:p w14:paraId="4F27DCE6" w14:textId="77777777" w:rsidR="009A2BDE" w:rsidRPr="00BD2423" w:rsidRDefault="009A2BDE" w:rsidP="009A2BDE">
            <w:pPr>
              <w:tabs>
                <w:tab w:val="decimal" w:pos="891"/>
              </w:tabs>
              <w:suppressAutoHyphens/>
              <w:spacing w:line="240" w:lineRule="atLeast"/>
              <w:ind w:left="-108" w:right="-198"/>
              <w:textAlignment w:val="baseline"/>
              <w:rPr>
                <w:rFonts w:cs="Times New Roman"/>
                <w:kern w:val="1"/>
                <w:lang w:val="en-US"/>
              </w:rPr>
            </w:pPr>
          </w:p>
        </w:tc>
        <w:tc>
          <w:tcPr>
            <w:tcW w:w="1114" w:type="dxa"/>
          </w:tcPr>
          <w:p w14:paraId="47525479" w14:textId="69F2ADC8"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(98,866)</w:t>
            </w:r>
          </w:p>
        </w:tc>
        <w:tc>
          <w:tcPr>
            <w:tcW w:w="241" w:type="dxa"/>
          </w:tcPr>
          <w:p w14:paraId="3C7F7588" w14:textId="77777777" w:rsidR="009A2BDE" w:rsidRPr="00BD2423" w:rsidRDefault="009A2BDE" w:rsidP="009A2BDE">
            <w:pPr>
              <w:tabs>
                <w:tab w:val="decimal" w:pos="760"/>
              </w:tabs>
              <w:suppressAutoHyphens/>
              <w:spacing w:line="240" w:lineRule="atLeast"/>
              <w:ind w:left="-216" w:right="-40"/>
              <w:jc w:val="right"/>
              <w:textAlignment w:val="baseline"/>
              <w:rPr>
                <w:rFonts w:cs="Times New Roman"/>
                <w:kern w:val="1"/>
                <w:lang w:val="en-US"/>
              </w:rPr>
            </w:pPr>
          </w:p>
        </w:tc>
        <w:tc>
          <w:tcPr>
            <w:tcW w:w="1109" w:type="dxa"/>
          </w:tcPr>
          <w:p w14:paraId="00CCB881" w14:textId="1E01C9EB"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1,131,283</w:t>
            </w:r>
          </w:p>
        </w:tc>
        <w:tc>
          <w:tcPr>
            <w:tcW w:w="243" w:type="dxa"/>
          </w:tcPr>
          <w:p w14:paraId="48CED506" w14:textId="77777777" w:rsidR="009A2BDE" w:rsidRPr="00BD2423" w:rsidRDefault="009A2BDE" w:rsidP="009A2BDE">
            <w:pPr>
              <w:tabs>
                <w:tab w:val="decimal" w:pos="686"/>
              </w:tabs>
              <w:suppressAutoHyphens/>
              <w:spacing w:line="240" w:lineRule="atLeast"/>
              <w:ind w:left="-108" w:right="-198"/>
              <w:textAlignment w:val="baseline"/>
              <w:rPr>
                <w:rFonts w:cs="Times New Roman"/>
                <w:kern w:val="1"/>
                <w:lang w:val="en-US"/>
              </w:rPr>
            </w:pPr>
          </w:p>
        </w:tc>
        <w:tc>
          <w:tcPr>
            <w:tcW w:w="1224" w:type="dxa"/>
          </w:tcPr>
          <w:p w14:paraId="41CF2ECF" w14:textId="45AC044D"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(613,046)</w:t>
            </w:r>
          </w:p>
        </w:tc>
      </w:tr>
      <w:tr w:rsidR="009A2BDE" w:rsidRPr="007D1F3A" w14:paraId="7A16A80C" w14:textId="77777777" w:rsidTr="00AE4F43">
        <w:tc>
          <w:tcPr>
            <w:tcW w:w="4113" w:type="dxa"/>
          </w:tcPr>
          <w:p w14:paraId="47193F45" w14:textId="49354B31" w:rsidR="009A2BDE" w:rsidRPr="003670F3" w:rsidRDefault="009A2BDE" w:rsidP="009A2BDE">
            <w:pPr>
              <w:spacing w:line="240" w:lineRule="atLeast"/>
              <w:ind w:left="162" w:right="-18" w:hanging="162"/>
              <w:rPr>
                <w:rFonts w:cs="Times New Roman"/>
              </w:rPr>
            </w:pPr>
            <w:r w:rsidRPr="003670F3">
              <w:rPr>
                <w:rFonts w:cs="Times New Roman"/>
              </w:rPr>
              <w:t>Property</w:t>
            </w:r>
          </w:p>
        </w:tc>
        <w:tc>
          <w:tcPr>
            <w:tcW w:w="1080" w:type="dxa"/>
          </w:tcPr>
          <w:p w14:paraId="2E9D1063" w14:textId="732DE632"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2,294,514</w:t>
            </w:r>
          </w:p>
        </w:tc>
        <w:tc>
          <w:tcPr>
            <w:tcW w:w="236" w:type="dxa"/>
          </w:tcPr>
          <w:p w14:paraId="5A8A6308" w14:textId="77777777" w:rsidR="009A2BDE" w:rsidRPr="00BD2423" w:rsidRDefault="009A2BDE" w:rsidP="009A2BDE">
            <w:pPr>
              <w:tabs>
                <w:tab w:val="decimal" w:pos="891"/>
              </w:tabs>
              <w:suppressAutoHyphens/>
              <w:spacing w:line="240" w:lineRule="atLeast"/>
              <w:ind w:left="-108" w:right="-198"/>
              <w:textAlignment w:val="baseline"/>
              <w:rPr>
                <w:rFonts w:cs="Times New Roman"/>
                <w:kern w:val="1"/>
                <w:lang w:val="en-US"/>
              </w:rPr>
            </w:pPr>
          </w:p>
        </w:tc>
        <w:tc>
          <w:tcPr>
            <w:tcW w:w="1114" w:type="dxa"/>
          </w:tcPr>
          <w:p w14:paraId="0A06052C" w14:textId="42E4FF6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(463,996)</w:t>
            </w:r>
          </w:p>
        </w:tc>
        <w:tc>
          <w:tcPr>
            <w:tcW w:w="241" w:type="dxa"/>
          </w:tcPr>
          <w:p w14:paraId="2401259A" w14:textId="77777777" w:rsidR="009A2BDE" w:rsidRPr="00BD2423" w:rsidRDefault="009A2BDE" w:rsidP="009A2BDE">
            <w:pPr>
              <w:tabs>
                <w:tab w:val="decimal" w:pos="760"/>
              </w:tabs>
              <w:suppressAutoHyphens/>
              <w:spacing w:line="240" w:lineRule="atLeast"/>
              <w:ind w:left="-216" w:right="-40"/>
              <w:jc w:val="right"/>
              <w:textAlignment w:val="baseline"/>
              <w:rPr>
                <w:rFonts w:cs="Times New Roman"/>
                <w:kern w:val="1"/>
                <w:lang w:val="en-US"/>
              </w:rPr>
            </w:pPr>
          </w:p>
        </w:tc>
        <w:tc>
          <w:tcPr>
            <w:tcW w:w="1109" w:type="dxa"/>
          </w:tcPr>
          <w:p w14:paraId="5B0C5CC3" w14:textId="6626FA5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886,317</w:t>
            </w:r>
          </w:p>
        </w:tc>
        <w:tc>
          <w:tcPr>
            <w:tcW w:w="243" w:type="dxa"/>
          </w:tcPr>
          <w:p w14:paraId="044F7A30" w14:textId="77777777" w:rsidR="009A2BDE" w:rsidRPr="00BD2423" w:rsidRDefault="009A2BDE" w:rsidP="009A2BDE">
            <w:pPr>
              <w:tabs>
                <w:tab w:val="decimal" w:pos="686"/>
              </w:tabs>
              <w:suppressAutoHyphens/>
              <w:spacing w:line="240" w:lineRule="atLeast"/>
              <w:ind w:left="-108" w:right="-198"/>
              <w:textAlignment w:val="baseline"/>
              <w:rPr>
                <w:rFonts w:cs="Times New Roman"/>
                <w:kern w:val="1"/>
                <w:lang w:val="en-US"/>
              </w:rPr>
            </w:pPr>
          </w:p>
        </w:tc>
        <w:tc>
          <w:tcPr>
            <w:tcW w:w="1224" w:type="dxa"/>
          </w:tcPr>
          <w:p w14:paraId="780F32A4" w14:textId="005ED95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30,246</w:t>
            </w:r>
          </w:p>
        </w:tc>
      </w:tr>
      <w:tr w:rsidR="009A2BDE" w:rsidRPr="007D1F3A" w14:paraId="3B418E69" w14:textId="77777777" w:rsidTr="00AE4F43">
        <w:tc>
          <w:tcPr>
            <w:tcW w:w="4113" w:type="dxa"/>
          </w:tcPr>
          <w:p w14:paraId="6CE512E4" w14:textId="3739EB0C" w:rsidR="009A2BDE" w:rsidRPr="003670F3" w:rsidRDefault="009A2BDE" w:rsidP="009A2BDE">
            <w:pPr>
              <w:spacing w:line="240" w:lineRule="atLeast"/>
              <w:ind w:left="162" w:right="-18" w:hanging="162"/>
              <w:rPr>
                <w:rFonts w:cs="Times New Roman"/>
              </w:rPr>
            </w:pPr>
            <w:r w:rsidRPr="003670F3">
              <w:rPr>
                <w:rFonts w:cs="Times New Roman"/>
              </w:rPr>
              <w:t>Miscellaneous</w:t>
            </w:r>
          </w:p>
        </w:tc>
        <w:tc>
          <w:tcPr>
            <w:tcW w:w="1080" w:type="dxa"/>
          </w:tcPr>
          <w:p w14:paraId="2B12B748" w14:textId="51C48A23"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1,117,134</w:t>
            </w:r>
          </w:p>
        </w:tc>
        <w:tc>
          <w:tcPr>
            <w:tcW w:w="236" w:type="dxa"/>
          </w:tcPr>
          <w:p w14:paraId="080E01C7" w14:textId="77777777" w:rsidR="009A2BDE" w:rsidRPr="00BD2423" w:rsidRDefault="009A2BDE" w:rsidP="009A2BDE">
            <w:pPr>
              <w:tabs>
                <w:tab w:val="decimal" w:pos="891"/>
              </w:tabs>
              <w:suppressAutoHyphens/>
              <w:spacing w:line="240" w:lineRule="atLeast"/>
              <w:ind w:left="-108" w:right="-198"/>
              <w:textAlignment w:val="baseline"/>
              <w:rPr>
                <w:rFonts w:cs="Times New Roman"/>
                <w:kern w:val="1"/>
                <w:lang w:val="en-US"/>
              </w:rPr>
            </w:pPr>
          </w:p>
        </w:tc>
        <w:tc>
          <w:tcPr>
            <w:tcW w:w="1114" w:type="dxa"/>
          </w:tcPr>
          <w:p w14:paraId="1C66E0C0" w14:textId="7BF44F02"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(54,959)</w:t>
            </w:r>
          </w:p>
        </w:tc>
        <w:tc>
          <w:tcPr>
            <w:tcW w:w="241" w:type="dxa"/>
          </w:tcPr>
          <w:p w14:paraId="31C8D4BB" w14:textId="77777777" w:rsidR="009A2BDE" w:rsidRPr="00BD2423" w:rsidRDefault="009A2BDE" w:rsidP="009A2BDE">
            <w:pPr>
              <w:tabs>
                <w:tab w:val="decimal" w:pos="760"/>
              </w:tabs>
              <w:suppressAutoHyphens/>
              <w:spacing w:line="240" w:lineRule="atLeast"/>
              <w:ind w:left="-216" w:right="-40"/>
              <w:jc w:val="right"/>
              <w:textAlignment w:val="baseline"/>
              <w:rPr>
                <w:rFonts w:cs="Times New Roman"/>
                <w:kern w:val="1"/>
                <w:lang w:val="en-US"/>
              </w:rPr>
            </w:pPr>
          </w:p>
        </w:tc>
        <w:tc>
          <w:tcPr>
            <w:tcW w:w="1109" w:type="dxa"/>
          </w:tcPr>
          <w:p w14:paraId="0095DF82" w14:textId="6687F656"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556,383</w:t>
            </w:r>
          </w:p>
        </w:tc>
        <w:tc>
          <w:tcPr>
            <w:tcW w:w="243" w:type="dxa"/>
          </w:tcPr>
          <w:p w14:paraId="10AC1BFA" w14:textId="77777777" w:rsidR="009A2BDE" w:rsidRPr="00BD2423" w:rsidRDefault="009A2BDE" w:rsidP="009A2BDE">
            <w:pPr>
              <w:tabs>
                <w:tab w:val="decimal" w:pos="686"/>
              </w:tabs>
              <w:suppressAutoHyphens/>
              <w:spacing w:line="240" w:lineRule="atLeast"/>
              <w:ind w:left="-108" w:right="-198"/>
              <w:textAlignment w:val="baseline"/>
              <w:rPr>
                <w:rFonts w:cs="Times New Roman"/>
                <w:kern w:val="1"/>
                <w:lang w:val="en-US"/>
              </w:rPr>
            </w:pPr>
          </w:p>
        </w:tc>
        <w:tc>
          <w:tcPr>
            <w:tcW w:w="1224" w:type="dxa"/>
          </w:tcPr>
          <w:p w14:paraId="35B9FD92" w14:textId="09022FC4"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4,554</w:t>
            </w:r>
          </w:p>
        </w:tc>
      </w:tr>
      <w:tr w:rsidR="009A2BDE" w:rsidRPr="007D1F3A" w14:paraId="6C5FF6D6" w14:textId="77777777" w:rsidTr="00AE4F43">
        <w:tc>
          <w:tcPr>
            <w:tcW w:w="4113" w:type="dxa"/>
          </w:tcPr>
          <w:p w14:paraId="28E4A6B8" w14:textId="6823D261" w:rsidR="009A2BDE" w:rsidRPr="003670F3" w:rsidRDefault="009A2BDE" w:rsidP="009A2BDE">
            <w:pPr>
              <w:spacing w:line="240" w:lineRule="atLeast"/>
              <w:ind w:left="162" w:right="-18" w:hanging="162"/>
              <w:rPr>
                <w:rFonts w:cs="Times New Roman"/>
              </w:rPr>
            </w:pPr>
            <w:r w:rsidRPr="003670F3">
              <w:rPr>
                <w:rFonts w:cs="Times New Roman"/>
              </w:rPr>
              <w:t>Accident and health</w:t>
            </w:r>
          </w:p>
        </w:tc>
        <w:tc>
          <w:tcPr>
            <w:tcW w:w="1080" w:type="dxa"/>
          </w:tcPr>
          <w:p w14:paraId="66DC9E22" w14:textId="33EF229C"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9,221</w:t>
            </w:r>
          </w:p>
        </w:tc>
        <w:tc>
          <w:tcPr>
            <w:tcW w:w="236" w:type="dxa"/>
          </w:tcPr>
          <w:p w14:paraId="38AB6E85" w14:textId="77777777" w:rsidR="009A2BDE" w:rsidRPr="00BD2423" w:rsidRDefault="009A2BDE" w:rsidP="009A2BDE">
            <w:pPr>
              <w:tabs>
                <w:tab w:val="decimal" w:pos="891"/>
              </w:tabs>
              <w:suppressAutoHyphens/>
              <w:spacing w:line="240" w:lineRule="atLeast"/>
              <w:ind w:left="-108" w:right="-198"/>
              <w:textAlignment w:val="baseline"/>
              <w:rPr>
                <w:rFonts w:cs="Times New Roman"/>
                <w:kern w:val="1"/>
                <w:lang w:val="en-US"/>
              </w:rPr>
            </w:pPr>
          </w:p>
        </w:tc>
        <w:tc>
          <w:tcPr>
            <w:tcW w:w="1114" w:type="dxa"/>
          </w:tcPr>
          <w:p w14:paraId="23BBBAF0" w14:textId="780F7B2F"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(6,235)</w:t>
            </w:r>
          </w:p>
        </w:tc>
        <w:tc>
          <w:tcPr>
            <w:tcW w:w="241" w:type="dxa"/>
          </w:tcPr>
          <w:p w14:paraId="73FF3BC3" w14:textId="77777777" w:rsidR="009A2BDE" w:rsidRPr="00BD2423" w:rsidRDefault="009A2BDE" w:rsidP="009A2BDE">
            <w:pPr>
              <w:tabs>
                <w:tab w:val="decimal" w:pos="760"/>
              </w:tabs>
              <w:suppressAutoHyphens/>
              <w:spacing w:line="240" w:lineRule="atLeast"/>
              <w:ind w:left="-216" w:right="-40"/>
              <w:jc w:val="right"/>
              <w:textAlignment w:val="baseline"/>
              <w:rPr>
                <w:rFonts w:cs="Times New Roman"/>
                <w:kern w:val="1"/>
                <w:lang w:val="en-US"/>
              </w:rPr>
            </w:pPr>
          </w:p>
        </w:tc>
        <w:tc>
          <w:tcPr>
            <w:tcW w:w="1109" w:type="dxa"/>
          </w:tcPr>
          <w:p w14:paraId="21A498FC" w14:textId="04F5A2FA"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12,639</w:t>
            </w:r>
          </w:p>
        </w:tc>
        <w:tc>
          <w:tcPr>
            <w:tcW w:w="243" w:type="dxa"/>
          </w:tcPr>
          <w:p w14:paraId="428DB9D0" w14:textId="77777777" w:rsidR="009A2BDE" w:rsidRPr="00BD2423" w:rsidRDefault="009A2BDE" w:rsidP="009A2BDE">
            <w:pPr>
              <w:tabs>
                <w:tab w:val="decimal" w:pos="686"/>
              </w:tabs>
              <w:suppressAutoHyphens/>
              <w:spacing w:line="240" w:lineRule="atLeast"/>
              <w:ind w:left="-108" w:right="-198"/>
              <w:textAlignment w:val="baseline"/>
              <w:rPr>
                <w:rFonts w:cs="Times New Roman"/>
                <w:kern w:val="1"/>
                <w:lang w:val="en-US"/>
              </w:rPr>
            </w:pPr>
          </w:p>
        </w:tc>
        <w:tc>
          <w:tcPr>
            <w:tcW w:w="1224" w:type="dxa"/>
          </w:tcPr>
          <w:p w14:paraId="521E383A" w14:textId="5E7A0FAF" w:rsidR="009A2BDE" w:rsidRPr="009A2BDE" w:rsidRDefault="009A2BDE" w:rsidP="00AE4F43">
            <w:pPr>
              <w:pStyle w:val="Style2"/>
              <w:tabs>
                <w:tab w:val="clear" w:pos="882"/>
                <w:tab w:val="decimal" w:pos="1030"/>
              </w:tabs>
              <w:spacing w:line="280" w:lineRule="atLeast"/>
              <w:ind w:right="-43"/>
              <w:jc w:val="center"/>
              <w:rPr>
                <w:rFonts w:ascii="Times New Roman" w:hAnsi="Times New Roman" w:cs="Times New Roman"/>
                <w:sz w:val="22"/>
                <w:szCs w:val="22"/>
              </w:rPr>
            </w:pPr>
            <w:r w:rsidRPr="009A2BDE">
              <w:rPr>
                <w:rFonts w:ascii="Times New Roman" w:hAnsi="Times New Roman" w:cs="Times New Roman"/>
                <w:sz w:val="22"/>
                <w:szCs w:val="22"/>
              </w:rPr>
              <w:t>(20,437)</w:t>
            </w:r>
          </w:p>
        </w:tc>
      </w:tr>
      <w:tr w:rsidR="009A2BDE" w:rsidRPr="007D1F3A" w14:paraId="634848D7" w14:textId="77777777" w:rsidTr="00AE4F43">
        <w:tc>
          <w:tcPr>
            <w:tcW w:w="4113" w:type="dxa"/>
          </w:tcPr>
          <w:p w14:paraId="66A9C86C" w14:textId="43FAFAA2" w:rsidR="009A2BDE" w:rsidRPr="003670F3" w:rsidRDefault="009A2BDE" w:rsidP="009A2BDE">
            <w:pPr>
              <w:spacing w:line="240" w:lineRule="atLeast"/>
              <w:ind w:left="162" w:right="-18" w:hanging="162"/>
              <w:rPr>
                <w:rFonts w:cs="Times New Roman"/>
              </w:rPr>
            </w:pPr>
            <w:r w:rsidRPr="003670F3">
              <w:rPr>
                <w:rFonts w:cs="Times New Roman"/>
              </w:rPr>
              <w:t>Marine and transportation</w:t>
            </w:r>
          </w:p>
        </w:tc>
        <w:tc>
          <w:tcPr>
            <w:tcW w:w="1080" w:type="dxa"/>
          </w:tcPr>
          <w:p w14:paraId="1A7AC395" w14:textId="0BB895A1"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8,919</w:t>
            </w:r>
          </w:p>
        </w:tc>
        <w:tc>
          <w:tcPr>
            <w:tcW w:w="236" w:type="dxa"/>
          </w:tcPr>
          <w:p w14:paraId="72ADF7A1" w14:textId="77777777" w:rsidR="009A2BDE" w:rsidRPr="00BD2423" w:rsidRDefault="009A2BDE" w:rsidP="009A2BDE">
            <w:pPr>
              <w:tabs>
                <w:tab w:val="decimal" w:pos="891"/>
              </w:tabs>
              <w:suppressAutoHyphens/>
              <w:spacing w:line="240" w:lineRule="atLeast"/>
              <w:ind w:left="-108" w:right="-198"/>
              <w:textAlignment w:val="baseline"/>
              <w:rPr>
                <w:rFonts w:cs="Times New Roman"/>
                <w:kern w:val="1"/>
                <w:lang w:val="en-US"/>
              </w:rPr>
            </w:pPr>
          </w:p>
        </w:tc>
        <w:tc>
          <w:tcPr>
            <w:tcW w:w="1114" w:type="dxa"/>
          </w:tcPr>
          <w:p w14:paraId="1701C6CA" w14:textId="4350E7ED"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(1,420)</w:t>
            </w:r>
          </w:p>
        </w:tc>
        <w:tc>
          <w:tcPr>
            <w:tcW w:w="241" w:type="dxa"/>
          </w:tcPr>
          <w:p w14:paraId="3A33EB0E" w14:textId="77777777" w:rsidR="009A2BDE" w:rsidRPr="00BD2423" w:rsidRDefault="009A2BDE" w:rsidP="009A2BDE">
            <w:pPr>
              <w:tabs>
                <w:tab w:val="decimal" w:pos="760"/>
              </w:tabs>
              <w:suppressAutoHyphens/>
              <w:spacing w:line="240" w:lineRule="atLeast"/>
              <w:ind w:left="-216" w:right="-40"/>
              <w:jc w:val="right"/>
              <w:textAlignment w:val="baseline"/>
              <w:rPr>
                <w:rFonts w:cs="Times New Roman"/>
                <w:kern w:val="1"/>
                <w:lang w:val="en-US"/>
              </w:rPr>
            </w:pPr>
          </w:p>
        </w:tc>
        <w:tc>
          <w:tcPr>
            <w:tcW w:w="1109" w:type="dxa"/>
          </w:tcPr>
          <w:p w14:paraId="74CD5059" w14:textId="11DE4FE8"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15,639</w:t>
            </w:r>
          </w:p>
        </w:tc>
        <w:tc>
          <w:tcPr>
            <w:tcW w:w="243" w:type="dxa"/>
          </w:tcPr>
          <w:p w14:paraId="0390657D" w14:textId="77777777" w:rsidR="009A2BDE" w:rsidRPr="00BD2423" w:rsidRDefault="009A2BDE" w:rsidP="009A2BDE">
            <w:pPr>
              <w:tabs>
                <w:tab w:val="decimal" w:pos="686"/>
              </w:tabs>
              <w:suppressAutoHyphens/>
              <w:spacing w:line="240" w:lineRule="atLeast"/>
              <w:ind w:left="-108" w:right="-198"/>
              <w:textAlignment w:val="baseline"/>
              <w:rPr>
                <w:rFonts w:cs="Times New Roman"/>
                <w:kern w:val="1"/>
                <w:lang w:val="en-US"/>
              </w:rPr>
            </w:pPr>
          </w:p>
        </w:tc>
        <w:tc>
          <w:tcPr>
            <w:tcW w:w="1224" w:type="dxa"/>
          </w:tcPr>
          <w:p w14:paraId="55922953" w14:textId="18AC44D6"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1,406</w:t>
            </w:r>
          </w:p>
        </w:tc>
      </w:tr>
      <w:tr w:rsidR="009A2BDE" w:rsidRPr="007D1F3A" w14:paraId="0959E60F" w14:textId="77777777" w:rsidTr="00AE4F43">
        <w:tc>
          <w:tcPr>
            <w:tcW w:w="4113" w:type="dxa"/>
            <w:hideMark/>
          </w:tcPr>
          <w:p w14:paraId="13F92F61" w14:textId="77777777" w:rsidR="009A2BDE" w:rsidRPr="003670F3" w:rsidRDefault="009A2BDE" w:rsidP="009A2BDE">
            <w:pPr>
              <w:spacing w:line="240" w:lineRule="atLeast"/>
              <w:ind w:left="162" w:right="-18" w:hanging="162"/>
              <w:rPr>
                <w:rFonts w:cs="Times New Roman"/>
                <w:b/>
                <w:bCs/>
              </w:rPr>
            </w:pPr>
            <w:r w:rsidRPr="003670F3">
              <w:rPr>
                <w:rFonts w:cs="Times New Roman"/>
                <w:b/>
                <w:bCs/>
              </w:rPr>
              <w:t xml:space="preserve">Total </w:t>
            </w:r>
          </w:p>
        </w:tc>
        <w:tc>
          <w:tcPr>
            <w:tcW w:w="1080" w:type="dxa"/>
            <w:tcBorders>
              <w:top w:val="single" w:sz="4" w:space="0" w:color="auto"/>
              <w:left w:val="nil"/>
              <w:bottom w:val="double" w:sz="4" w:space="0" w:color="auto"/>
              <w:right w:val="nil"/>
            </w:tcBorders>
          </w:tcPr>
          <w:p w14:paraId="599B6837" w14:textId="23D97925"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cs/>
              </w:rPr>
            </w:pPr>
            <w:r w:rsidRPr="009A2BDE">
              <w:rPr>
                <w:rFonts w:ascii="Times New Roman" w:hAnsi="Times New Roman" w:cs="Times New Roman"/>
                <w:b/>
                <w:bCs/>
                <w:sz w:val="22"/>
                <w:szCs w:val="22"/>
              </w:rPr>
              <w:t>4,589,048</w:t>
            </w:r>
          </w:p>
        </w:tc>
        <w:tc>
          <w:tcPr>
            <w:tcW w:w="236" w:type="dxa"/>
          </w:tcPr>
          <w:p w14:paraId="39F9E6DD" w14:textId="77777777" w:rsidR="009A2BDE" w:rsidRPr="009A2BDE" w:rsidRDefault="009A2BDE" w:rsidP="009A2BDE">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tcPr>
          <w:p w14:paraId="431A80CE" w14:textId="69094B25"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r w:rsidRPr="009A2BDE">
              <w:rPr>
                <w:rFonts w:ascii="Times New Roman" w:hAnsi="Times New Roman" w:cs="Times New Roman"/>
                <w:b/>
                <w:bCs/>
                <w:sz w:val="22"/>
                <w:szCs w:val="22"/>
              </w:rPr>
              <w:t>(625,476)</w:t>
            </w:r>
          </w:p>
        </w:tc>
        <w:tc>
          <w:tcPr>
            <w:tcW w:w="241" w:type="dxa"/>
          </w:tcPr>
          <w:p w14:paraId="6ACC347A" w14:textId="77777777" w:rsidR="009A2BDE" w:rsidRPr="009A2BDE" w:rsidRDefault="009A2BDE" w:rsidP="009A2BDE">
            <w:pPr>
              <w:tabs>
                <w:tab w:val="decimal" w:pos="760"/>
              </w:tabs>
              <w:spacing w:line="240" w:lineRule="atLeast"/>
              <w:ind w:left="-126" w:right="-40"/>
              <w:jc w:val="right"/>
              <w:rPr>
                <w:rFonts w:cs="Times New Roman"/>
                <w:b/>
                <w:bCs/>
                <w:kern w:val="1"/>
                <w:lang w:val="en-US"/>
              </w:rPr>
            </w:pPr>
          </w:p>
        </w:tc>
        <w:tc>
          <w:tcPr>
            <w:tcW w:w="1109" w:type="dxa"/>
            <w:tcBorders>
              <w:top w:val="single" w:sz="4" w:space="0" w:color="auto"/>
              <w:left w:val="nil"/>
              <w:bottom w:val="double" w:sz="4" w:space="0" w:color="auto"/>
              <w:right w:val="nil"/>
            </w:tcBorders>
          </w:tcPr>
          <w:p w14:paraId="37061DC3" w14:textId="2494A7F4"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cs/>
              </w:rPr>
            </w:pPr>
            <w:r w:rsidRPr="009A2BDE">
              <w:rPr>
                <w:rFonts w:ascii="Times New Roman" w:hAnsi="Times New Roman" w:cs="Times New Roman"/>
                <w:b/>
                <w:bCs/>
                <w:sz w:val="22"/>
                <w:szCs w:val="22"/>
              </w:rPr>
              <w:t>2,602,261</w:t>
            </w:r>
          </w:p>
        </w:tc>
        <w:tc>
          <w:tcPr>
            <w:tcW w:w="243" w:type="dxa"/>
          </w:tcPr>
          <w:p w14:paraId="00B09BFC" w14:textId="77777777" w:rsidR="009A2BDE" w:rsidRPr="009A2BDE" w:rsidRDefault="009A2BDE" w:rsidP="009A2BDE">
            <w:pPr>
              <w:tabs>
                <w:tab w:val="decimal" w:pos="686"/>
              </w:tabs>
              <w:suppressAutoHyphens/>
              <w:spacing w:line="240" w:lineRule="atLeast"/>
              <w:ind w:left="-108" w:right="-198"/>
              <w:textAlignment w:val="baseline"/>
              <w:rPr>
                <w:rFonts w:cs="Times New Roman"/>
                <w:b/>
                <w:bCs/>
                <w:kern w:val="1"/>
                <w:lang w:val="en-US"/>
              </w:rPr>
            </w:pPr>
          </w:p>
        </w:tc>
        <w:tc>
          <w:tcPr>
            <w:tcW w:w="1224" w:type="dxa"/>
            <w:tcBorders>
              <w:top w:val="single" w:sz="4" w:space="0" w:color="auto"/>
              <w:left w:val="nil"/>
              <w:bottom w:val="double" w:sz="4" w:space="0" w:color="auto"/>
              <w:right w:val="nil"/>
            </w:tcBorders>
          </w:tcPr>
          <w:p w14:paraId="125CB35E" w14:textId="75FC097D"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r w:rsidRPr="009A2BDE">
              <w:rPr>
                <w:rFonts w:ascii="Times New Roman" w:hAnsi="Times New Roman" w:cs="Times New Roman"/>
                <w:b/>
                <w:bCs/>
                <w:sz w:val="22"/>
                <w:szCs w:val="22"/>
              </w:rPr>
              <w:t>(597,277)</w:t>
            </w:r>
          </w:p>
        </w:tc>
      </w:tr>
      <w:tr w:rsidR="007F408A" w:rsidRPr="007D1F3A" w14:paraId="02B85E47" w14:textId="77777777" w:rsidTr="00AE4F43">
        <w:tc>
          <w:tcPr>
            <w:tcW w:w="4113" w:type="dxa"/>
          </w:tcPr>
          <w:p w14:paraId="58DB824F" w14:textId="77777777" w:rsidR="007F408A" w:rsidRPr="003670F3" w:rsidRDefault="007F408A" w:rsidP="007F408A">
            <w:pPr>
              <w:spacing w:line="240" w:lineRule="atLeast"/>
              <w:ind w:left="162" w:right="-18" w:hanging="162"/>
              <w:rPr>
                <w:rFonts w:cs="Times New Roman"/>
                <w:b/>
                <w:bCs/>
                <w:lang w:val="en-US"/>
              </w:rPr>
            </w:pPr>
          </w:p>
        </w:tc>
        <w:tc>
          <w:tcPr>
            <w:tcW w:w="1080" w:type="dxa"/>
          </w:tcPr>
          <w:p w14:paraId="78230360" w14:textId="77777777" w:rsidR="007F408A" w:rsidRPr="00BD2423" w:rsidRDefault="007F408A" w:rsidP="007F408A">
            <w:pPr>
              <w:tabs>
                <w:tab w:val="decimal" w:pos="891"/>
                <w:tab w:val="decimal" w:pos="972"/>
              </w:tabs>
              <w:spacing w:line="240" w:lineRule="atLeast"/>
              <w:ind w:left="-108" w:right="-198"/>
              <w:rPr>
                <w:rFonts w:cs="Times New Roman"/>
              </w:rPr>
            </w:pPr>
          </w:p>
        </w:tc>
        <w:tc>
          <w:tcPr>
            <w:tcW w:w="236" w:type="dxa"/>
          </w:tcPr>
          <w:p w14:paraId="724566F8" w14:textId="77777777" w:rsidR="007F408A" w:rsidRPr="00BD2423" w:rsidRDefault="007F408A" w:rsidP="007F408A">
            <w:pPr>
              <w:tabs>
                <w:tab w:val="decimal" w:pos="700"/>
              </w:tabs>
              <w:spacing w:line="240" w:lineRule="atLeast"/>
              <w:ind w:left="-115" w:right="-130"/>
              <w:rPr>
                <w:rFonts w:cs="Times New Roman"/>
              </w:rPr>
            </w:pPr>
          </w:p>
        </w:tc>
        <w:tc>
          <w:tcPr>
            <w:tcW w:w="1114" w:type="dxa"/>
          </w:tcPr>
          <w:p w14:paraId="6B8C23EA" w14:textId="77777777" w:rsidR="007F408A" w:rsidRPr="00BD2423" w:rsidRDefault="007F408A" w:rsidP="007F408A">
            <w:pPr>
              <w:tabs>
                <w:tab w:val="decimal" w:pos="916"/>
              </w:tabs>
              <w:spacing w:line="240" w:lineRule="atLeast"/>
              <w:ind w:right="-131"/>
              <w:rPr>
                <w:rFonts w:cs="Times New Roman"/>
              </w:rPr>
            </w:pPr>
          </w:p>
        </w:tc>
        <w:tc>
          <w:tcPr>
            <w:tcW w:w="241" w:type="dxa"/>
          </w:tcPr>
          <w:p w14:paraId="7A4AB088" w14:textId="77777777" w:rsidR="007F408A" w:rsidRPr="00BD2423" w:rsidRDefault="007F408A" w:rsidP="007F408A">
            <w:pPr>
              <w:spacing w:line="240" w:lineRule="atLeast"/>
              <w:ind w:left="-126" w:right="-131"/>
              <w:rPr>
                <w:rFonts w:cs="Times New Roman"/>
              </w:rPr>
            </w:pPr>
          </w:p>
        </w:tc>
        <w:tc>
          <w:tcPr>
            <w:tcW w:w="1109" w:type="dxa"/>
          </w:tcPr>
          <w:p w14:paraId="1E633A3C" w14:textId="77777777" w:rsidR="007F408A" w:rsidRPr="00BD2423" w:rsidRDefault="007F408A" w:rsidP="007F408A">
            <w:pPr>
              <w:tabs>
                <w:tab w:val="decimal" w:pos="686"/>
              </w:tabs>
              <w:spacing w:line="240" w:lineRule="atLeast"/>
              <w:ind w:left="-108" w:right="-198"/>
              <w:rPr>
                <w:rFonts w:cs="Times New Roman"/>
              </w:rPr>
            </w:pPr>
          </w:p>
        </w:tc>
        <w:tc>
          <w:tcPr>
            <w:tcW w:w="243" w:type="dxa"/>
          </w:tcPr>
          <w:p w14:paraId="5FBDC7C4" w14:textId="77777777" w:rsidR="007F408A" w:rsidRPr="00BD2423" w:rsidRDefault="007F408A" w:rsidP="007F408A">
            <w:pPr>
              <w:tabs>
                <w:tab w:val="decimal" w:pos="686"/>
              </w:tabs>
              <w:spacing w:line="240" w:lineRule="atLeast"/>
              <w:ind w:left="-115" w:right="-130"/>
              <w:rPr>
                <w:rFonts w:cs="Times New Roman"/>
              </w:rPr>
            </w:pPr>
          </w:p>
        </w:tc>
        <w:tc>
          <w:tcPr>
            <w:tcW w:w="1224" w:type="dxa"/>
          </w:tcPr>
          <w:p w14:paraId="0EA59E58" w14:textId="77777777" w:rsidR="007F408A" w:rsidRPr="00BD2423" w:rsidRDefault="007F408A" w:rsidP="007F408A">
            <w:pPr>
              <w:tabs>
                <w:tab w:val="decimal" w:pos="686"/>
              </w:tabs>
              <w:spacing w:line="240" w:lineRule="atLeast"/>
              <w:ind w:right="-131"/>
              <w:rPr>
                <w:rFonts w:cs="Times New Roman"/>
              </w:rPr>
            </w:pPr>
          </w:p>
        </w:tc>
      </w:tr>
      <w:tr w:rsidR="007F408A" w:rsidRPr="007D1F3A" w14:paraId="55D02D76" w14:textId="77777777" w:rsidTr="00AE4F43">
        <w:tc>
          <w:tcPr>
            <w:tcW w:w="4113" w:type="dxa"/>
            <w:hideMark/>
          </w:tcPr>
          <w:p w14:paraId="1DC8481A" w14:textId="4C1A92AE" w:rsidR="007F408A" w:rsidRPr="003670F3" w:rsidRDefault="00BD2423" w:rsidP="007F408A">
            <w:pPr>
              <w:spacing w:line="240" w:lineRule="atLeast"/>
              <w:ind w:left="162" w:right="-18" w:hanging="162"/>
              <w:rPr>
                <w:rFonts w:cs="Times New Roman"/>
                <w:b/>
                <w:bCs/>
              </w:rPr>
            </w:pPr>
            <w:r w:rsidRPr="003670F3">
              <w:rPr>
                <w:rFonts w:cs="Times New Roman"/>
                <w:b/>
                <w:bCs/>
              </w:rPr>
              <w:t>Liabilities for remaining coverage</w:t>
            </w:r>
          </w:p>
        </w:tc>
        <w:tc>
          <w:tcPr>
            <w:tcW w:w="1080" w:type="dxa"/>
          </w:tcPr>
          <w:p w14:paraId="2782D7B3" w14:textId="77777777" w:rsidR="007F408A" w:rsidRPr="00BD2423" w:rsidRDefault="007F408A" w:rsidP="007F408A">
            <w:pPr>
              <w:tabs>
                <w:tab w:val="decimal" w:pos="891"/>
                <w:tab w:val="decimal" w:pos="972"/>
              </w:tabs>
              <w:spacing w:line="240" w:lineRule="atLeast"/>
              <w:ind w:left="-108" w:right="-198"/>
              <w:rPr>
                <w:rFonts w:cs="Times New Roman"/>
              </w:rPr>
            </w:pPr>
          </w:p>
        </w:tc>
        <w:tc>
          <w:tcPr>
            <w:tcW w:w="236" w:type="dxa"/>
          </w:tcPr>
          <w:p w14:paraId="6199C817" w14:textId="77777777" w:rsidR="007F408A" w:rsidRPr="00BD2423" w:rsidRDefault="007F408A" w:rsidP="007F408A">
            <w:pPr>
              <w:tabs>
                <w:tab w:val="decimal" w:pos="700"/>
              </w:tabs>
              <w:spacing w:line="240" w:lineRule="atLeast"/>
              <w:ind w:left="-115" w:right="-130"/>
              <w:rPr>
                <w:rFonts w:cs="Times New Roman"/>
              </w:rPr>
            </w:pPr>
          </w:p>
        </w:tc>
        <w:tc>
          <w:tcPr>
            <w:tcW w:w="1114" w:type="dxa"/>
          </w:tcPr>
          <w:p w14:paraId="639E00EE" w14:textId="77777777" w:rsidR="007F408A" w:rsidRPr="00BD2423" w:rsidRDefault="007F408A" w:rsidP="007F408A">
            <w:pPr>
              <w:tabs>
                <w:tab w:val="decimal" w:pos="916"/>
              </w:tabs>
              <w:spacing w:line="240" w:lineRule="atLeast"/>
              <w:ind w:right="-131"/>
              <w:rPr>
                <w:rFonts w:cs="Times New Roman"/>
              </w:rPr>
            </w:pPr>
          </w:p>
        </w:tc>
        <w:tc>
          <w:tcPr>
            <w:tcW w:w="241" w:type="dxa"/>
          </w:tcPr>
          <w:p w14:paraId="3F969DDA" w14:textId="77777777" w:rsidR="007F408A" w:rsidRPr="00BD2423" w:rsidRDefault="007F408A" w:rsidP="007F408A">
            <w:pPr>
              <w:spacing w:line="240" w:lineRule="atLeast"/>
              <w:ind w:left="-126" w:right="-131"/>
              <w:rPr>
                <w:rFonts w:cs="Times New Roman"/>
              </w:rPr>
            </w:pPr>
          </w:p>
        </w:tc>
        <w:tc>
          <w:tcPr>
            <w:tcW w:w="1109" w:type="dxa"/>
          </w:tcPr>
          <w:p w14:paraId="1032838C" w14:textId="77777777" w:rsidR="007F408A" w:rsidRPr="00BD2423" w:rsidRDefault="007F408A" w:rsidP="007F408A">
            <w:pPr>
              <w:tabs>
                <w:tab w:val="decimal" w:pos="686"/>
              </w:tabs>
              <w:spacing w:line="240" w:lineRule="atLeast"/>
              <w:ind w:left="-108" w:right="-198"/>
              <w:rPr>
                <w:rFonts w:cs="Times New Roman"/>
              </w:rPr>
            </w:pPr>
          </w:p>
        </w:tc>
        <w:tc>
          <w:tcPr>
            <w:tcW w:w="243" w:type="dxa"/>
          </w:tcPr>
          <w:p w14:paraId="7CED530B" w14:textId="77777777" w:rsidR="007F408A" w:rsidRPr="00BD2423" w:rsidRDefault="007F408A" w:rsidP="007F408A">
            <w:pPr>
              <w:tabs>
                <w:tab w:val="decimal" w:pos="686"/>
              </w:tabs>
              <w:spacing w:line="240" w:lineRule="atLeast"/>
              <w:ind w:left="-115" w:right="-130"/>
              <w:rPr>
                <w:rFonts w:cs="Times New Roman"/>
              </w:rPr>
            </w:pPr>
          </w:p>
        </w:tc>
        <w:tc>
          <w:tcPr>
            <w:tcW w:w="1224" w:type="dxa"/>
          </w:tcPr>
          <w:p w14:paraId="3797CE40" w14:textId="77777777" w:rsidR="007F408A" w:rsidRPr="00BD2423" w:rsidRDefault="007F408A" w:rsidP="007F408A">
            <w:pPr>
              <w:tabs>
                <w:tab w:val="decimal" w:pos="686"/>
              </w:tabs>
              <w:spacing w:line="240" w:lineRule="atLeast"/>
              <w:ind w:right="-131"/>
              <w:rPr>
                <w:rFonts w:cs="Times New Roman"/>
              </w:rPr>
            </w:pPr>
          </w:p>
        </w:tc>
      </w:tr>
      <w:tr w:rsidR="009A2BDE" w:rsidRPr="007D1F3A" w14:paraId="5C415FAF" w14:textId="77777777" w:rsidTr="00AE4F43">
        <w:tc>
          <w:tcPr>
            <w:tcW w:w="4113" w:type="dxa"/>
          </w:tcPr>
          <w:p w14:paraId="2E6CFB42" w14:textId="0CF20824" w:rsidR="009A2BDE" w:rsidRPr="003670F3" w:rsidRDefault="009A2BDE" w:rsidP="009A2BDE">
            <w:pPr>
              <w:spacing w:line="240" w:lineRule="atLeast"/>
              <w:ind w:left="162" w:right="-18" w:hanging="162"/>
              <w:rPr>
                <w:rFonts w:cs="Times New Roman"/>
              </w:rPr>
            </w:pPr>
            <w:r w:rsidRPr="003670F3">
              <w:rPr>
                <w:rFonts w:cs="Times New Roman"/>
              </w:rPr>
              <w:t>Motor</w:t>
            </w:r>
          </w:p>
        </w:tc>
        <w:tc>
          <w:tcPr>
            <w:tcW w:w="1080" w:type="dxa"/>
          </w:tcPr>
          <w:p w14:paraId="25EFE254" w14:textId="73902219"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872,681</w:t>
            </w:r>
          </w:p>
        </w:tc>
        <w:tc>
          <w:tcPr>
            <w:tcW w:w="236" w:type="dxa"/>
          </w:tcPr>
          <w:p w14:paraId="7ECA71B3"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14" w:type="dxa"/>
          </w:tcPr>
          <w:p w14:paraId="3778E148" w14:textId="7B790CFE"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1,834,562</w:t>
            </w:r>
          </w:p>
        </w:tc>
        <w:tc>
          <w:tcPr>
            <w:tcW w:w="241" w:type="dxa"/>
          </w:tcPr>
          <w:p w14:paraId="3367475F"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09" w:type="dxa"/>
          </w:tcPr>
          <w:p w14:paraId="1C29D48A" w14:textId="6DF46C79"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860,842</w:t>
            </w:r>
          </w:p>
        </w:tc>
        <w:tc>
          <w:tcPr>
            <w:tcW w:w="243" w:type="dxa"/>
          </w:tcPr>
          <w:p w14:paraId="0BCB817C"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224" w:type="dxa"/>
          </w:tcPr>
          <w:p w14:paraId="1933333D" w14:textId="54F25611"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1,747,402</w:t>
            </w:r>
          </w:p>
        </w:tc>
      </w:tr>
      <w:tr w:rsidR="009A2BDE" w:rsidRPr="007D1F3A" w14:paraId="44C6EAD0" w14:textId="77777777" w:rsidTr="00AE4F43">
        <w:tc>
          <w:tcPr>
            <w:tcW w:w="4113" w:type="dxa"/>
          </w:tcPr>
          <w:p w14:paraId="5300A313" w14:textId="70DF08A5" w:rsidR="009A2BDE" w:rsidRPr="00BD2423" w:rsidRDefault="009A2BDE" w:rsidP="009A2BDE">
            <w:pPr>
              <w:spacing w:line="240" w:lineRule="atLeast"/>
              <w:ind w:left="162" w:right="-18" w:hanging="162"/>
              <w:rPr>
                <w:rFonts w:cs="Times New Roman"/>
              </w:rPr>
            </w:pPr>
            <w:r>
              <w:rPr>
                <w:rFonts w:cs="Times New Roman"/>
              </w:rPr>
              <w:t>Property</w:t>
            </w:r>
          </w:p>
        </w:tc>
        <w:tc>
          <w:tcPr>
            <w:tcW w:w="1080" w:type="dxa"/>
          </w:tcPr>
          <w:p w14:paraId="5A7CFC53" w14:textId="6FDCAA9B"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603,205</w:t>
            </w:r>
          </w:p>
        </w:tc>
        <w:tc>
          <w:tcPr>
            <w:tcW w:w="236" w:type="dxa"/>
          </w:tcPr>
          <w:p w14:paraId="07E8CFA0"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14" w:type="dxa"/>
          </w:tcPr>
          <w:p w14:paraId="0971EDF1" w14:textId="7F89F3BE"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960,193</w:t>
            </w:r>
          </w:p>
        </w:tc>
        <w:tc>
          <w:tcPr>
            <w:tcW w:w="241" w:type="dxa"/>
          </w:tcPr>
          <w:p w14:paraId="72C1EE98"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09" w:type="dxa"/>
          </w:tcPr>
          <w:p w14:paraId="14EB3854" w14:textId="6A58AE8A"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462,567</w:t>
            </w:r>
          </w:p>
        </w:tc>
        <w:tc>
          <w:tcPr>
            <w:tcW w:w="243" w:type="dxa"/>
          </w:tcPr>
          <w:p w14:paraId="1EDCB2C7"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224" w:type="dxa"/>
          </w:tcPr>
          <w:p w14:paraId="13C341FB" w14:textId="672CE156"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683,473</w:t>
            </w:r>
          </w:p>
        </w:tc>
      </w:tr>
      <w:tr w:rsidR="009A2BDE" w:rsidRPr="007D1F3A" w14:paraId="52B05CE2" w14:textId="77777777" w:rsidTr="00AE4F43">
        <w:tc>
          <w:tcPr>
            <w:tcW w:w="4113" w:type="dxa"/>
          </w:tcPr>
          <w:p w14:paraId="1503CDF2" w14:textId="5017E665" w:rsidR="009A2BDE" w:rsidRPr="00BD2423" w:rsidRDefault="009A2BDE" w:rsidP="009A2BDE">
            <w:pPr>
              <w:spacing w:line="240" w:lineRule="atLeast"/>
              <w:ind w:left="162" w:right="-18" w:hanging="162"/>
              <w:rPr>
                <w:rFonts w:cs="Times New Roman"/>
              </w:rPr>
            </w:pPr>
            <w:r w:rsidRPr="00BD2423">
              <w:rPr>
                <w:rFonts w:cs="Times New Roman"/>
              </w:rPr>
              <w:t>Miscellaneous</w:t>
            </w:r>
          </w:p>
        </w:tc>
        <w:tc>
          <w:tcPr>
            <w:tcW w:w="1080" w:type="dxa"/>
          </w:tcPr>
          <w:p w14:paraId="4E007EC7" w14:textId="3FCD8E16"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151,068</w:t>
            </w:r>
          </w:p>
        </w:tc>
        <w:tc>
          <w:tcPr>
            <w:tcW w:w="236" w:type="dxa"/>
          </w:tcPr>
          <w:p w14:paraId="040C652C"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14" w:type="dxa"/>
          </w:tcPr>
          <w:p w14:paraId="6A920A65" w14:textId="4BD0C6C5"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147,501</w:t>
            </w:r>
          </w:p>
        </w:tc>
        <w:tc>
          <w:tcPr>
            <w:tcW w:w="241" w:type="dxa"/>
          </w:tcPr>
          <w:p w14:paraId="7FA5B47B"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09" w:type="dxa"/>
          </w:tcPr>
          <w:p w14:paraId="1309D330" w14:textId="2366592C"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121,671</w:t>
            </w:r>
          </w:p>
        </w:tc>
        <w:tc>
          <w:tcPr>
            <w:tcW w:w="243" w:type="dxa"/>
          </w:tcPr>
          <w:p w14:paraId="7AF79FB1"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224" w:type="dxa"/>
          </w:tcPr>
          <w:p w14:paraId="08B63F8B" w14:textId="2877AC2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154,709</w:t>
            </w:r>
          </w:p>
        </w:tc>
      </w:tr>
      <w:tr w:rsidR="009A2BDE" w:rsidRPr="007D1F3A" w14:paraId="03FB8619" w14:textId="77777777" w:rsidTr="00AE4F43">
        <w:tc>
          <w:tcPr>
            <w:tcW w:w="4113" w:type="dxa"/>
          </w:tcPr>
          <w:p w14:paraId="590D187B" w14:textId="3FEE8775" w:rsidR="009A2BDE" w:rsidRPr="00BD2423" w:rsidRDefault="009A2BDE" w:rsidP="009A2BDE">
            <w:pPr>
              <w:spacing w:line="240" w:lineRule="atLeast"/>
              <w:ind w:left="162" w:right="-18" w:hanging="162"/>
              <w:rPr>
                <w:rFonts w:cs="Times New Roman"/>
              </w:rPr>
            </w:pPr>
            <w:r>
              <w:rPr>
                <w:rFonts w:cs="Times New Roman"/>
              </w:rPr>
              <w:t>Accident and health</w:t>
            </w:r>
          </w:p>
        </w:tc>
        <w:tc>
          <w:tcPr>
            <w:tcW w:w="1080" w:type="dxa"/>
          </w:tcPr>
          <w:p w14:paraId="6671089D" w14:textId="12140C5E"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31,497</w:t>
            </w:r>
          </w:p>
        </w:tc>
        <w:tc>
          <w:tcPr>
            <w:tcW w:w="236" w:type="dxa"/>
          </w:tcPr>
          <w:p w14:paraId="19645863"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14" w:type="dxa"/>
          </w:tcPr>
          <w:p w14:paraId="399F9047" w14:textId="262B2E78"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60,114</w:t>
            </w:r>
          </w:p>
        </w:tc>
        <w:tc>
          <w:tcPr>
            <w:tcW w:w="241" w:type="dxa"/>
          </w:tcPr>
          <w:p w14:paraId="396EC41E"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09" w:type="dxa"/>
          </w:tcPr>
          <w:p w14:paraId="696681F2" w14:textId="61A26D89"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23,438</w:t>
            </w:r>
          </w:p>
        </w:tc>
        <w:tc>
          <w:tcPr>
            <w:tcW w:w="243" w:type="dxa"/>
          </w:tcPr>
          <w:p w14:paraId="1C9412F5"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224" w:type="dxa"/>
          </w:tcPr>
          <w:p w14:paraId="77A80603" w14:textId="2F510699"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60,399</w:t>
            </w:r>
          </w:p>
        </w:tc>
      </w:tr>
      <w:tr w:rsidR="009A2BDE" w:rsidRPr="007D1F3A" w14:paraId="348BE3F2" w14:textId="77777777" w:rsidTr="00AE4F43">
        <w:tc>
          <w:tcPr>
            <w:tcW w:w="4113" w:type="dxa"/>
            <w:hideMark/>
          </w:tcPr>
          <w:p w14:paraId="1E2B02FC" w14:textId="7E96C422" w:rsidR="009A2BDE" w:rsidRPr="00BD2423" w:rsidRDefault="009A2BDE" w:rsidP="009A2BDE">
            <w:pPr>
              <w:spacing w:line="240" w:lineRule="atLeast"/>
              <w:ind w:left="162" w:right="-18" w:hanging="162"/>
              <w:rPr>
                <w:rFonts w:cs="Times New Roman"/>
              </w:rPr>
            </w:pPr>
            <w:r w:rsidRPr="00BD2423">
              <w:rPr>
                <w:rFonts w:cs="Times New Roman"/>
              </w:rPr>
              <w:t>Marine and transportation</w:t>
            </w:r>
          </w:p>
        </w:tc>
        <w:tc>
          <w:tcPr>
            <w:tcW w:w="1080" w:type="dxa"/>
          </w:tcPr>
          <w:p w14:paraId="731E33B8" w14:textId="5276EFA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6,268</w:t>
            </w:r>
          </w:p>
        </w:tc>
        <w:tc>
          <w:tcPr>
            <w:tcW w:w="236" w:type="dxa"/>
          </w:tcPr>
          <w:p w14:paraId="68B30032"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14" w:type="dxa"/>
          </w:tcPr>
          <w:p w14:paraId="361B5CCD" w14:textId="37D4ABDD"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24,934</w:t>
            </w:r>
          </w:p>
        </w:tc>
        <w:tc>
          <w:tcPr>
            <w:tcW w:w="241" w:type="dxa"/>
          </w:tcPr>
          <w:p w14:paraId="52C3E7C2"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109" w:type="dxa"/>
          </w:tcPr>
          <w:p w14:paraId="409EDBA9" w14:textId="74D22116"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cs/>
              </w:rPr>
            </w:pPr>
            <w:r w:rsidRPr="009A2BDE">
              <w:rPr>
                <w:rFonts w:ascii="Times New Roman" w:hAnsi="Times New Roman" w:cs="Times New Roman"/>
                <w:sz w:val="22"/>
                <w:szCs w:val="22"/>
              </w:rPr>
              <w:t>1,552</w:t>
            </w:r>
          </w:p>
        </w:tc>
        <w:tc>
          <w:tcPr>
            <w:tcW w:w="243" w:type="dxa"/>
          </w:tcPr>
          <w:p w14:paraId="295DC899"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p>
        </w:tc>
        <w:tc>
          <w:tcPr>
            <w:tcW w:w="1224" w:type="dxa"/>
          </w:tcPr>
          <w:p w14:paraId="0DE56622" w14:textId="3C4C4719"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sz w:val="22"/>
                <w:szCs w:val="22"/>
              </w:rPr>
            </w:pPr>
            <w:r w:rsidRPr="009A2BDE">
              <w:rPr>
                <w:rFonts w:ascii="Times New Roman" w:hAnsi="Times New Roman" w:cs="Times New Roman"/>
                <w:sz w:val="22"/>
                <w:szCs w:val="22"/>
              </w:rPr>
              <w:t>16,345</w:t>
            </w:r>
          </w:p>
        </w:tc>
      </w:tr>
      <w:tr w:rsidR="009A2BDE" w:rsidRPr="00C7268E" w14:paraId="37C5453E" w14:textId="77777777" w:rsidTr="00AE4F43">
        <w:tc>
          <w:tcPr>
            <w:tcW w:w="4113" w:type="dxa"/>
            <w:hideMark/>
          </w:tcPr>
          <w:p w14:paraId="75B47A3A" w14:textId="77777777" w:rsidR="009A2BDE" w:rsidRPr="00BD2423" w:rsidRDefault="009A2BDE" w:rsidP="009A2BDE">
            <w:pPr>
              <w:spacing w:line="240" w:lineRule="atLeast"/>
              <w:ind w:left="162" w:right="-18" w:hanging="162"/>
              <w:rPr>
                <w:rFonts w:cs="Times New Roman"/>
                <w:b/>
                <w:bCs/>
              </w:rPr>
            </w:pPr>
            <w:r w:rsidRPr="00BD2423">
              <w:rPr>
                <w:rFonts w:cs="Times New Roman"/>
                <w:b/>
                <w:bCs/>
              </w:rPr>
              <w:t xml:space="preserve">Total </w:t>
            </w:r>
          </w:p>
        </w:tc>
        <w:tc>
          <w:tcPr>
            <w:tcW w:w="1080" w:type="dxa"/>
            <w:tcBorders>
              <w:top w:val="single" w:sz="4" w:space="0" w:color="auto"/>
              <w:left w:val="nil"/>
              <w:bottom w:val="double" w:sz="4" w:space="0" w:color="auto"/>
              <w:right w:val="nil"/>
            </w:tcBorders>
          </w:tcPr>
          <w:p w14:paraId="27C1EF91" w14:textId="55505888"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cs/>
              </w:rPr>
            </w:pPr>
            <w:r w:rsidRPr="009A2BDE">
              <w:rPr>
                <w:rFonts w:ascii="Times New Roman" w:hAnsi="Times New Roman" w:cs="Times New Roman"/>
                <w:b/>
                <w:bCs/>
                <w:sz w:val="22"/>
                <w:szCs w:val="22"/>
              </w:rPr>
              <w:t>1,664,719</w:t>
            </w:r>
          </w:p>
        </w:tc>
        <w:tc>
          <w:tcPr>
            <w:tcW w:w="236" w:type="dxa"/>
          </w:tcPr>
          <w:p w14:paraId="5610681D"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tcPr>
          <w:p w14:paraId="4E770397" w14:textId="06613A11"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r w:rsidRPr="009A2BDE">
              <w:rPr>
                <w:rFonts w:ascii="Times New Roman" w:hAnsi="Times New Roman" w:cs="Times New Roman"/>
                <w:b/>
                <w:bCs/>
                <w:sz w:val="22"/>
                <w:szCs w:val="22"/>
              </w:rPr>
              <w:t>3,027,304</w:t>
            </w:r>
          </w:p>
        </w:tc>
        <w:tc>
          <w:tcPr>
            <w:tcW w:w="241" w:type="dxa"/>
          </w:tcPr>
          <w:p w14:paraId="46D196A4"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p>
        </w:tc>
        <w:tc>
          <w:tcPr>
            <w:tcW w:w="1109" w:type="dxa"/>
            <w:tcBorders>
              <w:top w:val="single" w:sz="4" w:space="0" w:color="auto"/>
              <w:left w:val="nil"/>
              <w:bottom w:val="double" w:sz="4" w:space="0" w:color="auto"/>
              <w:right w:val="nil"/>
            </w:tcBorders>
          </w:tcPr>
          <w:p w14:paraId="718CE2CC" w14:textId="5AFD5DCA"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cs/>
              </w:rPr>
            </w:pPr>
            <w:r w:rsidRPr="009A2BDE">
              <w:rPr>
                <w:rFonts w:ascii="Times New Roman" w:hAnsi="Times New Roman" w:cs="Times New Roman"/>
                <w:b/>
                <w:bCs/>
                <w:sz w:val="22"/>
                <w:szCs w:val="22"/>
              </w:rPr>
              <w:t>1,470,070</w:t>
            </w:r>
          </w:p>
        </w:tc>
        <w:tc>
          <w:tcPr>
            <w:tcW w:w="243" w:type="dxa"/>
          </w:tcPr>
          <w:p w14:paraId="44E5A86A" w14:textId="77777777"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p>
        </w:tc>
        <w:tc>
          <w:tcPr>
            <w:tcW w:w="1224" w:type="dxa"/>
            <w:tcBorders>
              <w:top w:val="single" w:sz="4" w:space="0" w:color="auto"/>
              <w:left w:val="nil"/>
              <w:bottom w:val="double" w:sz="4" w:space="0" w:color="auto"/>
              <w:right w:val="nil"/>
            </w:tcBorders>
          </w:tcPr>
          <w:p w14:paraId="397AD189" w14:textId="4503F064" w:rsidR="009A2BDE" w:rsidRPr="009A2BDE" w:rsidRDefault="009A2BDE" w:rsidP="009A2BDE">
            <w:pPr>
              <w:pStyle w:val="Style2"/>
              <w:tabs>
                <w:tab w:val="clear" w:pos="882"/>
                <w:tab w:val="decimal" w:pos="972"/>
              </w:tabs>
              <w:spacing w:line="280" w:lineRule="atLeast"/>
              <w:ind w:right="-43"/>
              <w:rPr>
                <w:rFonts w:ascii="Times New Roman" w:hAnsi="Times New Roman" w:cs="Times New Roman"/>
                <w:b/>
                <w:bCs/>
                <w:sz w:val="22"/>
                <w:szCs w:val="22"/>
              </w:rPr>
            </w:pPr>
            <w:r w:rsidRPr="009A2BDE">
              <w:rPr>
                <w:rFonts w:ascii="Times New Roman" w:hAnsi="Times New Roman" w:cs="Times New Roman"/>
                <w:b/>
                <w:bCs/>
                <w:sz w:val="22"/>
                <w:szCs w:val="22"/>
              </w:rPr>
              <w:t>2,662,328</w:t>
            </w:r>
          </w:p>
        </w:tc>
      </w:tr>
    </w:tbl>
    <w:p w14:paraId="5F8BDBCF" w14:textId="77777777" w:rsidR="00F74E81" w:rsidRDefault="00F74E81" w:rsidP="005D268B">
      <w:pPr>
        <w:ind w:left="540"/>
        <w:jc w:val="both"/>
        <w:rPr>
          <w:rFonts w:cs="Times New Roman"/>
          <w:i/>
          <w:iCs/>
        </w:rPr>
      </w:pPr>
    </w:p>
    <w:p w14:paraId="785E24D4" w14:textId="23ADD9DE" w:rsidR="005D268B" w:rsidRPr="00C7268E" w:rsidRDefault="005D268B" w:rsidP="005D268B">
      <w:pPr>
        <w:ind w:left="540"/>
        <w:jc w:val="both"/>
        <w:rPr>
          <w:rFonts w:cs="Times New Roman"/>
          <w:i/>
          <w:iCs/>
        </w:rPr>
      </w:pPr>
      <w:r w:rsidRPr="00C7268E">
        <w:rPr>
          <w:rFonts w:cs="Times New Roman"/>
          <w:i/>
          <w:iCs/>
        </w:rPr>
        <w:t xml:space="preserve">Sensitivity analysis </w:t>
      </w:r>
    </w:p>
    <w:p w14:paraId="4EB7C091" w14:textId="77777777" w:rsidR="005D268B" w:rsidRPr="00C7268E" w:rsidRDefault="005D268B" w:rsidP="005D268B">
      <w:pPr>
        <w:ind w:left="540"/>
        <w:jc w:val="both"/>
        <w:rPr>
          <w:rFonts w:cs="Times New Roman"/>
        </w:rPr>
      </w:pPr>
    </w:p>
    <w:p w14:paraId="4FDC1B8E" w14:textId="75387009" w:rsidR="005D268B" w:rsidRPr="00C7268E" w:rsidRDefault="0092464C" w:rsidP="005D268B">
      <w:pPr>
        <w:ind w:left="540"/>
        <w:jc w:val="both"/>
        <w:rPr>
          <w:rFonts w:cs="Times New Roman"/>
        </w:rPr>
      </w:pPr>
      <w:r w:rsidRPr="00C7268E">
        <w:rPr>
          <w:rFonts w:cs="Times New Roman"/>
        </w:rPr>
        <w:t>The sensitivity test is the risk analysis of insurance contract liabilities that may be increased or decreased as a result of changes in assumptions used in calculation, which may impact on both gross and net loss reserves. The risk may be caused by the frequency of loss, value of loss and claim and loss adjustment expenses that are not as expected.</w:t>
      </w:r>
    </w:p>
    <w:p w14:paraId="112EFB8A" w14:textId="77777777" w:rsidR="0092464C" w:rsidRPr="00C7268E" w:rsidRDefault="0092464C" w:rsidP="005D268B">
      <w:pPr>
        <w:ind w:left="540"/>
        <w:jc w:val="both"/>
        <w:rPr>
          <w:rFonts w:cs="Times New Roman"/>
        </w:rPr>
      </w:pPr>
    </w:p>
    <w:tbl>
      <w:tblPr>
        <w:tblW w:w="9158" w:type="dxa"/>
        <w:tblInd w:w="450" w:type="dxa"/>
        <w:tblLayout w:type="fixed"/>
        <w:tblLook w:val="0000" w:firstRow="0" w:lastRow="0" w:firstColumn="0" w:lastColumn="0" w:noHBand="0" w:noVBand="0"/>
      </w:tblPr>
      <w:tblGrid>
        <w:gridCol w:w="3240"/>
        <w:gridCol w:w="248"/>
        <w:gridCol w:w="1260"/>
        <w:gridCol w:w="236"/>
        <w:gridCol w:w="1234"/>
        <w:gridCol w:w="270"/>
        <w:gridCol w:w="1230"/>
        <w:gridCol w:w="236"/>
        <w:gridCol w:w="1204"/>
      </w:tblGrid>
      <w:tr w:rsidR="008C7946" w:rsidRPr="00C7268E" w14:paraId="2016F21E" w14:textId="5F6BE29A" w:rsidTr="00A96160">
        <w:trPr>
          <w:tblHeader/>
        </w:trPr>
        <w:tc>
          <w:tcPr>
            <w:tcW w:w="3240" w:type="dxa"/>
          </w:tcPr>
          <w:p w14:paraId="4A19FAEA" w14:textId="77777777" w:rsidR="008C7946" w:rsidRPr="00C7268E" w:rsidRDefault="008C7946" w:rsidP="00125ACA">
            <w:pPr>
              <w:ind w:right="-828"/>
              <w:jc w:val="both"/>
              <w:rPr>
                <w:rFonts w:cs="Times New Roman"/>
              </w:rPr>
            </w:pPr>
          </w:p>
        </w:tc>
        <w:tc>
          <w:tcPr>
            <w:tcW w:w="248" w:type="dxa"/>
          </w:tcPr>
          <w:p w14:paraId="61BBC52A" w14:textId="77777777" w:rsidR="008C7946" w:rsidRPr="00C7268E" w:rsidRDefault="008C7946" w:rsidP="00125ACA">
            <w:pPr>
              <w:ind w:left="-115" w:right="-115"/>
              <w:jc w:val="center"/>
              <w:rPr>
                <w:rFonts w:cs="Times New Roman"/>
              </w:rPr>
            </w:pPr>
          </w:p>
        </w:tc>
        <w:tc>
          <w:tcPr>
            <w:tcW w:w="5670" w:type="dxa"/>
            <w:gridSpan w:val="7"/>
          </w:tcPr>
          <w:p w14:paraId="48E11340" w14:textId="10B45D2B" w:rsidR="008C7946" w:rsidRPr="00C7268E" w:rsidRDefault="008C7946" w:rsidP="00125ACA">
            <w:pPr>
              <w:ind w:left="-115" w:right="-115"/>
              <w:jc w:val="center"/>
              <w:rPr>
                <w:rFonts w:cs="Times New Roman"/>
              </w:rPr>
            </w:pPr>
            <w:r w:rsidRPr="00C7268E">
              <w:rPr>
                <w:rFonts w:cs="Times New Roman"/>
              </w:rPr>
              <w:t>202</w:t>
            </w:r>
            <w:r>
              <w:rPr>
                <w:rFonts w:cs="Times New Roman"/>
              </w:rPr>
              <w:t>5</w:t>
            </w:r>
          </w:p>
        </w:tc>
      </w:tr>
      <w:tr w:rsidR="002243E2" w:rsidRPr="00C7268E" w14:paraId="7C4B0B66" w14:textId="7DAC47E7" w:rsidTr="00A96160">
        <w:trPr>
          <w:tblHeader/>
        </w:trPr>
        <w:tc>
          <w:tcPr>
            <w:tcW w:w="3240" w:type="dxa"/>
            <w:vMerge w:val="restart"/>
          </w:tcPr>
          <w:p w14:paraId="2B533A59" w14:textId="77777777" w:rsidR="002243E2" w:rsidRPr="00C7268E" w:rsidRDefault="002243E2" w:rsidP="00125ACA">
            <w:pPr>
              <w:ind w:right="-828"/>
              <w:jc w:val="both"/>
              <w:rPr>
                <w:rFonts w:cs="Times New Roman"/>
              </w:rPr>
            </w:pPr>
          </w:p>
        </w:tc>
        <w:tc>
          <w:tcPr>
            <w:tcW w:w="248" w:type="dxa"/>
          </w:tcPr>
          <w:p w14:paraId="32F22CD1" w14:textId="77777777" w:rsidR="002243E2" w:rsidRPr="00C7268E" w:rsidRDefault="002243E2" w:rsidP="00125ACA">
            <w:pPr>
              <w:ind w:left="-115" w:right="-115"/>
              <w:jc w:val="center"/>
              <w:rPr>
                <w:rFonts w:cs="Times New Roman"/>
              </w:rPr>
            </w:pPr>
          </w:p>
        </w:tc>
        <w:tc>
          <w:tcPr>
            <w:tcW w:w="2730" w:type="dxa"/>
            <w:gridSpan w:val="3"/>
            <w:vMerge w:val="restart"/>
            <w:tcBorders>
              <w:bottom w:val="single" w:sz="4" w:space="0" w:color="auto"/>
            </w:tcBorders>
          </w:tcPr>
          <w:p w14:paraId="22728BF4" w14:textId="77777777" w:rsidR="002243E2" w:rsidRDefault="002243E2" w:rsidP="00125ACA">
            <w:pPr>
              <w:ind w:left="-115" w:right="-115"/>
              <w:jc w:val="center"/>
              <w:rPr>
                <w:rFonts w:cs="Times New Roman"/>
              </w:rPr>
            </w:pPr>
          </w:p>
          <w:p w14:paraId="2095A1DA" w14:textId="77777777" w:rsidR="002243E2" w:rsidRDefault="002243E2" w:rsidP="00125ACA">
            <w:pPr>
              <w:ind w:left="-115" w:right="-115"/>
              <w:jc w:val="center"/>
              <w:rPr>
                <w:rFonts w:cs="Times New Roman"/>
              </w:rPr>
            </w:pPr>
            <w:r w:rsidRPr="00C7268E">
              <w:rPr>
                <w:rFonts w:cs="Times New Roman"/>
              </w:rPr>
              <w:t xml:space="preserve">Increase (decrease) </w:t>
            </w:r>
          </w:p>
          <w:p w14:paraId="4B2C4475" w14:textId="276EE497" w:rsidR="002243E2" w:rsidRPr="00C7268E" w:rsidRDefault="002243E2" w:rsidP="00125ACA">
            <w:pPr>
              <w:ind w:left="-115" w:right="-115"/>
              <w:jc w:val="center"/>
              <w:rPr>
                <w:rFonts w:cs="Times New Roman"/>
                <w:cs/>
              </w:rPr>
            </w:pPr>
            <w:r w:rsidRPr="00C7268E">
              <w:rPr>
                <w:rFonts w:cs="Times New Roman"/>
              </w:rPr>
              <w:t>in liabilities</w:t>
            </w:r>
          </w:p>
        </w:tc>
        <w:tc>
          <w:tcPr>
            <w:tcW w:w="270" w:type="dxa"/>
          </w:tcPr>
          <w:p w14:paraId="4A2203F6" w14:textId="77777777" w:rsidR="002243E2" w:rsidRPr="00C7268E" w:rsidRDefault="002243E2" w:rsidP="00532C32">
            <w:pPr>
              <w:ind w:left="-115" w:right="-115"/>
              <w:jc w:val="center"/>
              <w:rPr>
                <w:rFonts w:cs="Times New Roman"/>
              </w:rPr>
            </w:pPr>
          </w:p>
        </w:tc>
        <w:tc>
          <w:tcPr>
            <w:tcW w:w="2670" w:type="dxa"/>
            <w:gridSpan w:val="3"/>
            <w:vMerge w:val="restart"/>
            <w:tcBorders>
              <w:bottom w:val="single" w:sz="4" w:space="0" w:color="auto"/>
            </w:tcBorders>
          </w:tcPr>
          <w:p w14:paraId="1073E9AB" w14:textId="77777777" w:rsidR="002243E2" w:rsidRDefault="002243E2" w:rsidP="00125ACA">
            <w:pPr>
              <w:ind w:left="-115" w:right="-115"/>
              <w:jc w:val="center"/>
              <w:rPr>
                <w:rFonts w:cs="Times New Roman"/>
              </w:rPr>
            </w:pPr>
            <w:r w:rsidRPr="00C7268E">
              <w:rPr>
                <w:rFonts w:cs="Times New Roman"/>
              </w:rPr>
              <w:t xml:space="preserve">Increase (decrease) </w:t>
            </w:r>
          </w:p>
          <w:p w14:paraId="00CFD013" w14:textId="07A59D4A" w:rsidR="002243E2" w:rsidRDefault="002243E2" w:rsidP="00125ACA">
            <w:pPr>
              <w:ind w:left="-115" w:right="-115"/>
              <w:jc w:val="center"/>
              <w:rPr>
                <w:rFonts w:cs="Times New Roman"/>
              </w:rPr>
            </w:pPr>
            <w:r w:rsidRPr="00C7268E">
              <w:rPr>
                <w:rFonts w:cs="Times New Roman"/>
              </w:rPr>
              <w:t xml:space="preserve">in profit </w:t>
            </w:r>
            <w:r>
              <w:rPr>
                <w:rFonts w:cs="Times New Roman"/>
              </w:rPr>
              <w:t>or loss</w:t>
            </w:r>
          </w:p>
          <w:p w14:paraId="554F57F6" w14:textId="3959AF50" w:rsidR="002243E2" w:rsidRPr="00C7268E" w:rsidRDefault="002243E2" w:rsidP="00125ACA">
            <w:pPr>
              <w:ind w:left="-115" w:right="-115"/>
              <w:jc w:val="center"/>
              <w:rPr>
                <w:rFonts w:cs="Times New Roman"/>
              </w:rPr>
            </w:pPr>
            <w:r w:rsidRPr="00C7268E">
              <w:rPr>
                <w:rFonts w:cs="Times New Roman"/>
              </w:rPr>
              <w:t>and equity</w:t>
            </w:r>
            <w:r>
              <w:rPr>
                <w:rFonts w:cs="Times New Roman"/>
              </w:rPr>
              <w:t>, net of tax</w:t>
            </w:r>
          </w:p>
        </w:tc>
      </w:tr>
      <w:tr w:rsidR="002243E2" w:rsidRPr="00C7268E" w14:paraId="7BBB0348" w14:textId="5FEE59B3" w:rsidTr="00A96160">
        <w:trPr>
          <w:trHeight w:val="110"/>
          <w:tblHeader/>
        </w:trPr>
        <w:tc>
          <w:tcPr>
            <w:tcW w:w="3240" w:type="dxa"/>
            <w:vMerge/>
          </w:tcPr>
          <w:p w14:paraId="66015285" w14:textId="77777777" w:rsidR="002243E2" w:rsidRPr="00C7268E" w:rsidRDefault="002243E2" w:rsidP="00125ACA">
            <w:pPr>
              <w:ind w:right="-828"/>
              <w:jc w:val="both"/>
              <w:rPr>
                <w:rFonts w:cs="Times New Roman"/>
              </w:rPr>
            </w:pPr>
          </w:p>
        </w:tc>
        <w:tc>
          <w:tcPr>
            <w:tcW w:w="248" w:type="dxa"/>
          </w:tcPr>
          <w:p w14:paraId="3EE420AB" w14:textId="60A856DF" w:rsidR="002243E2" w:rsidRPr="00C7268E" w:rsidRDefault="002243E2" w:rsidP="00125ACA">
            <w:pPr>
              <w:ind w:left="-115" w:right="-115"/>
              <w:jc w:val="center"/>
              <w:rPr>
                <w:rFonts w:cs="Times New Roman"/>
              </w:rPr>
            </w:pPr>
          </w:p>
        </w:tc>
        <w:tc>
          <w:tcPr>
            <w:tcW w:w="2730" w:type="dxa"/>
            <w:gridSpan w:val="3"/>
            <w:vMerge/>
            <w:tcBorders>
              <w:bottom w:val="single" w:sz="4" w:space="0" w:color="auto"/>
            </w:tcBorders>
          </w:tcPr>
          <w:p w14:paraId="2D0D8BDA" w14:textId="77777777" w:rsidR="002243E2" w:rsidRPr="00C7268E" w:rsidRDefault="002243E2" w:rsidP="00125ACA">
            <w:pPr>
              <w:ind w:left="-115" w:right="-115"/>
              <w:jc w:val="center"/>
              <w:rPr>
                <w:rFonts w:cs="Times New Roman"/>
              </w:rPr>
            </w:pPr>
          </w:p>
        </w:tc>
        <w:tc>
          <w:tcPr>
            <w:tcW w:w="270" w:type="dxa"/>
          </w:tcPr>
          <w:p w14:paraId="69FD6726" w14:textId="77777777" w:rsidR="002243E2" w:rsidRPr="00C7268E" w:rsidRDefault="002243E2" w:rsidP="00125ACA">
            <w:pPr>
              <w:ind w:left="-115" w:right="-115"/>
              <w:jc w:val="center"/>
              <w:rPr>
                <w:rFonts w:cs="Times New Roman"/>
              </w:rPr>
            </w:pPr>
          </w:p>
        </w:tc>
        <w:tc>
          <w:tcPr>
            <w:tcW w:w="2670" w:type="dxa"/>
            <w:gridSpan w:val="3"/>
            <w:vMerge/>
            <w:tcBorders>
              <w:bottom w:val="single" w:sz="4" w:space="0" w:color="auto"/>
            </w:tcBorders>
          </w:tcPr>
          <w:p w14:paraId="55F3FFFE" w14:textId="77777777" w:rsidR="002243E2" w:rsidRPr="00C7268E" w:rsidRDefault="002243E2" w:rsidP="00125ACA">
            <w:pPr>
              <w:ind w:left="-115" w:right="-115"/>
              <w:jc w:val="center"/>
              <w:rPr>
                <w:rFonts w:cs="Times New Roman"/>
              </w:rPr>
            </w:pPr>
          </w:p>
        </w:tc>
      </w:tr>
      <w:tr w:rsidR="002243E2" w:rsidRPr="00C7268E" w14:paraId="2A703F1F" w14:textId="77777777" w:rsidTr="00A96160">
        <w:trPr>
          <w:tblHeader/>
        </w:trPr>
        <w:tc>
          <w:tcPr>
            <w:tcW w:w="3240" w:type="dxa"/>
          </w:tcPr>
          <w:p w14:paraId="032AC0FD" w14:textId="77777777" w:rsidR="002243E2" w:rsidRPr="00C7268E" w:rsidRDefault="002243E2" w:rsidP="00125ACA">
            <w:pPr>
              <w:ind w:right="-828"/>
              <w:jc w:val="both"/>
              <w:rPr>
                <w:rFonts w:cs="Times New Roman"/>
              </w:rPr>
            </w:pPr>
          </w:p>
        </w:tc>
        <w:tc>
          <w:tcPr>
            <w:tcW w:w="248" w:type="dxa"/>
          </w:tcPr>
          <w:p w14:paraId="1A3A6ABA" w14:textId="77777777" w:rsidR="002243E2" w:rsidRPr="00C7268E" w:rsidRDefault="002243E2" w:rsidP="00125ACA">
            <w:pPr>
              <w:ind w:left="-115" w:right="-115"/>
              <w:jc w:val="center"/>
              <w:rPr>
                <w:rFonts w:cs="Times New Roman"/>
              </w:rPr>
            </w:pPr>
          </w:p>
        </w:tc>
        <w:tc>
          <w:tcPr>
            <w:tcW w:w="1260" w:type="dxa"/>
            <w:tcBorders>
              <w:top w:val="single" w:sz="4" w:space="0" w:color="auto"/>
            </w:tcBorders>
          </w:tcPr>
          <w:p w14:paraId="4E1D199E" w14:textId="56FEC7CB" w:rsidR="002243E2" w:rsidRPr="002243E2" w:rsidRDefault="002243E2" w:rsidP="00125ACA">
            <w:pPr>
              <w:ind w:left="-115" w:right="-115"/>
              <w:jc w:val="center"/>
              <w:rPr>
                <w:rFonts w:cs="Times New Roman"/>
                <w:lang w:val="en-US"/>
              </w:rPr>
            </w:pPr>
            <w:r>
              <w:rPr>
                <w:rFonts w:cs="Times New Roman"/>
                <w:lang w:val="en-US"/>
              </w:rPr>
              <w:t>Gross</w:t>
            </w:r>
            <w:r w:rsidR="00F568F6">
              <w:rPr>
                <w:rFonts w:cs="Times New Roman"/>
                <w:lang w:val="en-US"/>
              </w:rPr>
              <w:t xml:space="preserve"> of reinsurance</w:t>
            </w:r>
          </w:p>
        </w:tc>
        <w:tc>
          <w:tcPr>
            <w:tcW w:w="236" w:type="dxa"/>
            <w:tcBorders>
              <w:top w:val="single" w:sz="4" w:space="0" w:color="auto"/>
            </w:tcBorders>
          </w:tcPr>
          <w:p w14:paraId="4D6CAE25" w14:textId="77777777" w:rsidR="002243E2" w:rsidRPr="00C7268E" w:rsidRDefault="002243E2" w:rsidP="00125ACA">
            <w:pPr>
              <w:ind w:left="-115" w:right="-115"/>
              <w:jc w:val="center"/>
              <w:rPr>
                <w:rFonts w:cs="Times New Roman"/>
              </w:rPr>
            </w:pPr>
          </w:p>
        </w:tc>
        <w:tc>
          <w:tcPr>
            <w:tcW w:w="1234" w:type="dxa"/>
            <w:tcBorders>
              <w:top w:val="single" w:sz="4" w:space="0" w:color="auto"/>
            </w:tcBorders>
          </w:tcPr>
          <w:p w14:paraId="2CFB46D3" w14:textId="77777777" w:rsidR="00F568F6" w:rsidRDefault="00F568F6" w:rsidP="00125ACA">
            <w:pPr>
              <w:ind w:left="-115" w:right="-115"/>
              <w:jc w:val="center"/>
              <w:rPr>
                <w:rFonts w:cs="Times New Roman"/>
              </w:rPr>
            </w:pPr>
          </w:p>
          <w:p w14:paraId="5D61A2EC" w14:textId="6B90CC52" w:rsidR="002243E2" w:rsidRPr="00C7268E" w:rsidRDefault="002243E2" w:rsidP="00125ACA">
            <w:pPr>
              <w:ind w:left="-115" w:right="-115"/>
              <w:jc w:val="center"/>
              <w:rPr>
                <w:rFonts w:cs="Times New Roman"/>
              </w:rPr>
            </w:pPr>
            <w:r>
              <w:rPr>
                <w:rFonts w:cs="Times New Roman"/>
              </w:rPr>
              <w:t>Net</w:t>
            </w:r>
          </w:p>
        </w:tc>
        <w:tc>
          <w:tcPr>
            <w:tcW w:w="270" w:type="dxa"/>
          </w:tcPr>
          <w:p w14:paraId="05B41DA4" w14:textId="77777777" w:rsidR="002243E2" w:rsidRPr="00C7268E" w:rsidRDefault="002243E2" w:rsidP="00125ACA">
            <w:pPr>
              <w:ind w:left="-115" w:right="-115"/>
              <w:jc w:val="center"/>
              <w:rPr>
                <w:rFonts w:cs="Times New Roman"/>
              </w:rPr>
            </w:pPr>
          </w:p>
        </w:tc>
        <w:tc>
          <w:tcPr>
            <w:tcW w:w="1230" w:type="dxa"/>
            <w:tcBorders>
              <w:top w:val="single" w:sz="4" w:space="0" w:color="auto"/>
            </w:tcBorders>
          </w:tcPr>
          <w:p w14:paraId="69E1D140" w14:textId="7B223D26" w:rsidR="002243E2" w:rsidRPr="00C7268E" w:rsidRDefault="00F568F6" w:rsidP="00125ACA">
            <w:pPr>
              <w:ind w:left="-115" w:right="-115"/>
              <w:jc w:val="center"/>
              <w:rPr>
                <w:rFonts w:cs="Times New Roman"/>
              </w:rPr>
            </w:pPr>
            <w:r>
              <w:rPr>
                <w:rFonts w:cs="Times New Roman"/>
                <w:lang w:val="en-US"/>
              </w:rPr>
              <w:t>Gross of reinsurance</w:t>
            </w:r>
          </w:p>
        </w:tc>
        <w:tc>
          <w:tcPr>
            <w:tcW w:w="236" w:type="dxa"/>
            <w:tcBorders>
              <w:top w:val="single" w:sz="4" w:space="0" w:color="auto"/>
            </w:tcBorders>
          </w:tcPr>
          <w:p w14:paraId="172578B1" w14:textId="77777777" w:rsidR="002243E2" w:rsidRPr="00C7268E" w:rsidRDefault="002243E2" w:rsidP="00125ACA">
            <w:pPr>
              <w:ind w:left="-115" w:right="-115"/>
              <w:jc w:val="center"/>
              <w:rPr>
                <w:rFonts w:cs="Times New Roman"/>
              </w:rPr>
            </w:pPr>
          </w:p>
        </w:tc>
        <w:tc>
          <w:tcPr>
            <w:tcW w:w="1204" w:type="dxa"/>
            <w:tcBorders>
              <w:top w:val="single" w:sz="4" w:space="0" w:color="auto"/>
            </w:tcBorders>
          </w:tcPr>
          <w:p w14:paraId="1D9CF4A9" w14:textId="77777777" w:rsidR="00F568F6" w:rsidRDefault="00F568F6" w:rsidP="00125ACA">
            <w:pPr>
              <w:ind w:left="-115" w:right="-115"/>
              <w:jc w:val="center"/>
              <w:rPr>
                <w:rFonts w:cs="Times New Roman"/>
              </w:rPr>
            </w:pPr>
          </w:p>
          <w:p w14:paraId="1393DC1F" w14:textId="3ED8C8D2" w:rsidR="002243E2" w:rsidRPr="00C7268E" w:rsidRDefault="002243E2" w:rsidP="00125ACA">
            <w:pPr>
              <w:ind w:left="-115" w:right="-115"/>
              <w:jc w:val="center"/>
              <w:rPr>
                <w:rFonts w:cs="Times New Roman"/>
              </w:rPr>
            </w:pPr>
            <w:r>
              <w:rPr>
                <w:rFonts w:cs="Times New Roman"/>
              </w:rPr>
              <w:t xml:space="preserve">Net </w:t>
            </w:r>
          </w:p>
        </w:tc>
      </w:tr>
      <w:tr w:rsidR="00EF3523" w:rsidRPr="00C7268E" w14:paraId="7DF9CF80" w14:textId="0CB0968F" w:rsidTr="00A96160">
        <w:trPr>
          <w:tblHeader/>
        </w:trPr>
        <w:tc>
          <w:tcPr>
            <w:tcW w:w="3240" w:type="dxa"/>
          </w:tcPr>
          <w:p w14:paraId="5079E03C" w14:textId="77777777" w:rsidR="00EF3523" w:rsidRPr="00C7268E" w:rsidRDefault="00EF3523" w:rsidP="00125ACA">
            <w:pPr>
              <w:ind w:right="-828"/>
              <w:jc w:val="both"/>
              <w:rPr>
                <w:rFonts w:cs="Times New Roman"/>
              </w:rPr>
            </w:pPr>
          </w:p>
        </w:tc>
        <w:tc>
          <w:tcPr>
            <w:tcW w:w="248" w:type="dxa"/>
          </w:tcPr>
          <w:p w14:paraId="6E9C3A08" w14:textId="351996B5" w:rsidR="00EF3523" w:rsidRPr="00C7268E" w:rsidRDefault="00EF3523" w:rsidP="00125ACA">
            <w:pPr>
              <w:ind w:left="-115" w:right="-115"/>
              <w:jc w:val="center"/>
              <w:rPr>
                <w:rFonts w:cs="Times New Roman"/>
                <w:i/>
                <w:iCs/>
              </w:rPr>
            </w:pPr>
          </w:p>
        </w:tc>
        <w:tc>
          <w:tcPr>
            <w:tcW w:w="5670" w:type="dxa"/>
            <w:gridSpan w:val="7"/>
          </w:tcPr>
          <w:p w14:paraId="6D8C92E9" w14:textId="445D768F" w:rsidR="00EF3523" w:rsidRPr="00C7268E" w:rsidRDefault="00EF3523" w:rsidP="00125ACA">
            <w:pPr>
              <w:ind w:left="-115" w:right="-115"/>
              <w:jc w:val="center"/>
              <w:rPr>
                <w:rFonts w:cs="Times New Roman"/>
                <w:i/>
                <w:iCs/>
              </w:rPr>
            </w:pPr>
            <w:r w:rsidRPr="00C7268E">
              <w:rPr>
                <w:rFonts w:cs="Times New Roman"/>
                <w:i/>
                <w:iCs/>
              </w:rPr>
              <w:t xml:space="preserve">(in </w:t>
            </w:r>
            <w:r w:rsidR="00DA43E6" w:rsidRPr="00C7268E">
              <w:rPr>
                <w:rFonts w:cs="Times New Roman"/>
                <w:i/>
                <w:iCs/>
              </w:rPr>
              <w:t>thousand</w:t>
            </w:r>
            <w:r w:rsidRPr="00C7268E">
              <w:rPr>
                <w:rFonts w:cs="Times New Roman"/>
                <w:i/>
                <w:iCs/>
              </w:rPr>
              <w:t xml:space="preserve"> Baht)</w:t>
            </w:r>
          </w:p>
        </w:tc>
      </w:tr>
      <w:tr w:rsidR="006B6709" w:rsidRPr="00C7268E" w14:paraId="35FFEE41" w14:textId="44ECDFDE" w:rsidTr="006B6709">
        <w:tc>
          <w:tcPr>
            <w:tcW w:w="3240" w:type="dxa"/>
          </w:tcPr>
          <w:p w14:paraId="739A7016" w14:textId="0637A0BF" w:rsidR="006B6709" w:rsidRPr="00C7268E" w:rsidRDefault="006B6709" w:rsidP="006B6709">
            <w:pPr>
              <w:ind w:left="140" w:right="-108" w:hanging="140"/>
              <w:rPr>
                <w:rFonts w:cs="Times New Roman"/>
                <w:b/>
                <w:bCs/>
                <w:i/>
                <w:iCs/>
                <w:color w:val="000000"/>
                <w:spacing w:val="-4"/>
              </w:rPr>
            </w:pPr>
            <w:r w:rsidRPr="00C7268E">
              <w:rPr>
                <w:rFonts w:cs="Times New Roman"/>
                <w:spacing w:val="-4"/>
              </w:rPr>
              <w:t xml:space="preserve">Loss development factor </w:t>
            </w:r>
            <w:r w:rsidRPr="00C7268E">
              <w:rPr>
                <w:rFonts w:cs="Times New Roman"/>
                <w:color w:val="000000"/>
                <w:spacing w:val="-4"/>
              </w:rPr>
              <w:t xml:space="preserve">of latest accident year </w:t>
            </w:r>
            <w:r>
              <w:rPr>
                <w:color w:val="000000"/>
                <w:spacing w:val="-4"/>
                <w:szCs w:val="28"/>
                <w:lang w:val="en-US"/>
              </w:rPr>
              <w:t>(5% increase)</w:t>
            </w:r>
          </w:p>
        </w:tc>
        <w:tc>
          <w:tcPr>
            <w:tcW w:w="248" w:type="dxa"/>
            <w:vAlign w:val="bottom"/>
          </w:tcPr>
          <w:p w14:paraId="06CAEF50" w14:textId="31B77499" w:rsidR="006B6709" w:rsidRPr="00C7268E" w:rsidRDefault="006B6709" w:rsidP="006B6709">
            <w:pPr>
              <w:ind w:left="-108" w:right="-108"/>
              <w:jc w:val="center"/>
              <w:rPr>
                <w:rFonts w:cs="Times New Roman"/>
                <w:lang w:val="en-US"/>
              </w:rPr>
            </w:pPr>
          </w:p>
        </w:tc>
        <w:tc>
          <w:tcPr>
            <w:tcW w:w="1260" w:type="dxa"/>
            <w:vAlign w:val="bottom"/>
          </w:tcPr>
          <w:p w14:paraId="324B7228" w14:textId="06F15587" w:rsidR="006B6709" w:rsidRPr="00332CA0" w:rsidRDefault="006B6709" w:rsidP="006B6709">
            <w:pPr>
              <w:tabs>
                <w:tab w:val="decimal" w:pos="884"/>
              </w:tabs>
              <w:ind w:left="-108" w:right="55"/>
              <w:jc w:val="right"/>
              <w:rPr>
                <w:rFonts w:cs="Times New Roman"/>
                <w:cs/>
              </w:rPr>
            </w:pPr>
            <w:r w:rsidRPr="002F202B">
              <w:t>305,775</w:t>
            </w:r>
          </w:p>
        </w:tc>
        <w:tc>
          <w:tcPr>
            <w:tcW w:w="236" w:type="dxa"/>
            <w:vAlign w:val="bottom"/>
          </w:tcPr>
          <w:p w14:paraId="136734D0"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7961BF97" w14:textId="620445DE" w:rsidR="006B6709" w:rsidRPr="00332CA0" w:rsidRDefault="006B6709" w:rsidP="006B6709">
            <w:pPr>
              <w:tabs>
                <w:tab w:val="decimal" w:pos="884"/>
              </w:tabs>
              <w:ind w:left="-119" w:right="77"/>
              <w:jc w:val="right"/>
              <w:rPr>
                <w:rFonts w:cs="Times New Roman"/>
                <w:cs/>
              </w:rPr>
            </w:pPr>
            <w:r w:rsidRPr="002F202B">
              <w:t>159,334</w:t>
            </w:r>
          </w:p>
        </w:tc>
        <w:tc>
          <w:tcPr>
            <w:tcW w:w="270" w:type="dxa"/>
            <w:vAlign w:val="bottom"/>
          </w:tcPr>
          <w:p w14:paraId="5AC5085C"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2DCB68BB" w14:textId="6E7C7397" w:rsidR="006B6709" w:rsidRPr="00E66B2F" w:rsidRDefault="006B6709" w:rsidP="006B6709">
            <w:pPr>
              <w:tabs>
                <w:tab w:val="decimal" w:pos="884"/>
              </w:tabs>
              <w:ind w:left="-119" w:right="76"/>
              <w:jc w:val="right"/>
              <w:rPr>
                <w:rFonts w:cs="Times New Roman"/>
                <w:cs/>
              </w:rPr>
            </w:pPr>
            <w:r w:rsidRPr="002F202B">
              <w:t>(244,620)</w:t>
            </w:r>
          </w:p>
        </w:tc>
        <w:tc>
          <w:tcPr>
            <w:tcW w:w="236" w:type="dxa"/>
            <w:vAlign w:val="bottom"/>
          </w:tcPr>
          <w:p w14:paraId="0599D811"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4E551ECA" w14:textId="2EB796DF" w:rsidR="006B6709" w:rsidRPr="00E66B2F" w:rsidRDefault="006B6709" w:rsidP="006B6709">
            <w:pPr>
              <w:tabs>
                <w:tab w:val="decimal" w:pos="884"/>
              </w:tabs>
              <w:ind w:left="-119"/>
              <w:jc w:val="right"/>
              <w:rPr>
                <w:rFonts w:cs="Times New Roman"/>
                <w:cs/>
              </w:rPr>
            </w:pPr>
            <w:r w:rsidRPr="002F202B">
              <w:t>(127,467)</w:t>
            </w:r>
          </w:p>
        </w:tc>
      </w:tr>
      <w:tr w:rsidR="006B6709" w:rsidRPr="00C7268E" w14:paraId="1C5430C4" w14:textId="328B0EBD" w:rsidTr="006B6709">
        <w:tc>
          <w:tcPr>
            <w:tcW w:w="3240" w:type="dxa"/>
          </w:tcPr>
          <w:p w14:paraId="36640AC1" w14:textId="3F275BC2" w:rsidR="006B6709" w:rsidRPr="00C7268E" w:rsidRDefault="006B6709" w:rsidP="006B6709">
            <w:pPr>
              <w:ind w:left="140" w:right="-108" w:hanging="140"/>
              <w:rPr>
                <w:rFonts w:cs="Times New Roman"/>
                <w:color w:val="000000"/>
                <w:spacing w:val="-4"/>
              </w:rPr>
            </w:pPr>
            <w:r w:rsidRPr="00C7268E">
              <w:rPr>
                <w:rFonts w:cs="Times New Roman"/>
                <w:color w:val="000000"/>
                <w:spacing w:val="-4"/>
              </w:rPr>
              <w:t>Loss</w:t>
            </w:r>
            <w:r w:rsidRPr="00C7268E">
              <w:rPr>
                <w:rFonts w:cs="Times New Roman"/>
                <w:spacing w:val="-4"/>
              </w:rPr>
              <w:t xml:space="preserve"> development factor </w:t>
            </w:r>
            <w:r w:rsidRPr="00C7268E">
              <w:rPr>
                <w:rFonts w:cs="Times New Roman"/>
                <w:color w:val="000000"/>
                <w:spacing w:val="-4"/>
              </w:rPr>
              <w:t xml:space="preserve">of latest accident year </w:t>
            </w:r>
            <w:r>
              <w:rPr>
                <w:color w:val="000000"/>
                <w:spacing w:val="-4"/>
                <w:szCs w:val="28"/>
                <w:lang w:val="en-US"/>
              </w:rPr>
              <w:t>(5% decrease)</w:t>
            </w:r>
          </w:p>
        </w:tc>
        <w:tc>
          <w:tcPr>
            <w:tcW w:w="248" w:type="dxa"/>
            <w:vAlign w:val="bottom"/>
          </w:tcPr>
          <w:p w14:paraId="36FD7178" w14:textId="6600D910" w:rsidR="006B6709" w:rsidRPr="00C7268E" w:rsidRDefault="006B6709" w:rsidP="006B6709">
            <w:pPr>
              <w:ind w:left="-108" w:right="-108"/>
              <w:jc w:val="center"/>
              <w:rPr>
                <w:rFonts w:cs="Times New Roman"/>
              </w:rPr>
            </w:pPr>
          </w:p>
        </w:tc>
        <w:tc>
          <w:tcPr>
            <w:tcW w:w="1260" w:type="dxa"/>
            <w:vAlign w:val="bottom"/>
          </w:tcPr>
          <w:p w14:paraId="33F6DCE4" w14:textId="7693096E" w:rsidR="006B6709" w:rsidRPr="00332CA0" w:rsidRDefault="006B6709" w:rsidP="006B6709">
            <w:pPr>
              <w:tabs>
                <w:tab w:val="decimal" w:pos="884"/>
              </w:tabs>
              <w:jc w:val="right"/>
              <w:rPr>
                <w:rFonts w:cs="Times New Roman"/>
                <w:cs/>
              </w:rPr>
            </w:pPr>
            <w:r w:rsidRPr="002F202B">
              <w:t>(301,544)</w:t>
            </w:r>
          </w:p>
        </w:tc>
        <w:tc>
          <w:tcPr>
            <w:tcW w:w="236" w:type="dxa"/>
            <w:vAlign w:val="bottom"/>
          </w:tcPr>
          <w:p w14:paraId="2084D792"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234EAD1F" w14:textId="3339DABA" w:rsidR="006B6709" w:rsidRPr="00332CA0" w:rsidRDefault="006B6709" w:rsidP="006B6709">
            <w:pPr>
              <w:tabs>
                <w:tab w:val="decimal" w:pos="884"/>
              </w:tabs>
              <w:ind w:left="-119"/>
              <w:jc w:val="right"/>
              <w:rPr>
                <w:rFonts w:cs="Times New Roman"/>
                <w:cs/>
              </w:rPr>
            </w:pPr>
            <w:r w:rsidRPr="002F202B">
              <w:t>(155,102)</w:t>
            </w:r>
          </w:p>
        </w:tc>
        <w:tc>
          <w:tcPr>
            <w:tcW w:w="270" w:type="dxa"/>
            <w:vAlign w:val="bottom"/>
          </w:tcPr>
          <w:p w14:paraId="203D2537"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41E230E1" w14:textId="18182B32" w:rsidR="006B6709" w:rsidRPr="00E66B2F" w:rsidRDefault="006B6709" w:rsidP="006B6709">
            <w:pPr>
              <w:tabs>
                <w:tab w:val="decimal" w:pos="884"/>
              </w:tabs>
              <w:ind w:left="-119" w:right="144"/>
              <w:jc w:val="right"/>
              <w:rPr>
                <w:rFonts w:cs="Times New Roman"/>
                <w:cs/>
              </w:rPr>
            </w:pPr>
            <w:r w:rsidRPr="002F202B">
              <w:t>241,235</w:t>
            </w:r>
          </w:p>
        </w:tc>
        <w:tc>
          <w:tcPr>
            <w:tcW w:w="236" w:type="dxa"/>
            <w:vAlign w:val="bottom"/>
          </w:tcPr>
          <w:p w14:paraId="57E45577"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1BC13CF5" w14:textId="47C1FD87" w:rsidR="006B6709" w:rsidRPr="00E66B2F" w:rsidRDefault="006B6709" w:rsidP="006B6709">
            <w:pPr>
              <w:tabs>
                <w:tab w:val="decimal" w:pos="884"/>
              </w:tabs>
              <w:ind w:left="-119" w:right="76"/>
              <w:jc w:val="right"/>
              <w:rPr>
                <w:rFonts w:cs="Times New Roman"/>
                <w:cs/>
              </w:rPr>
            </w:pPr>
            <w:r w:rsidRPr="002F202B">
              <w:t>124,082</w:t>
            </w:r>
          </w:p>
        </w:tc>
      </w:tr>
      <w:tr w:rsidR="006B6709" w:rsidRPr="00C7268E" w14:paraId="267C0CC6" w14:textId="77777777" w:rsidTr="006B6709">
        <w:tc>
          <w:tcPr>
            <w:tcW w:w="3240" w:type="dxa"/>
          </w:tcPr>
          <w:p w14:paraId="0746DB0D" w14:textId="097C7A26" w:rsidR="006B6709" w:rsidRPr="00C7268E" w:rsidRDefault="006B6709" w:rsidP="006B6709">
            <w:pPr>
              <w:ind w:left="140" w:right="-108" w:hanging="140"/>
              <w:rPr>
                <w:rFonts w:cs="Times New Roman"/>
                <w:color w:val="000000"/>
                <w:spacing w:val="-4"/>
              </w:rPr>
            </w:pPr>
            <w:r>
              <w:rPr>
                <w:rFonts w:cstheme="minorBidi"/>
                <w:color w:val="000000"/>
                <w:spacing w:val="-4"/>
                <w:lang w:val="en-US"/>
              </w:rPr>
              <w:t>ULAE ratio</w:t>
            </w:r>
            <w:r>
              <w:rPr>
                <w:color w:val="000000"/>
                <w:spacing w:val="-4"/>
                <w:szCs w:val="28"/>
                <w:lang w:val="en-US"/>
              </w:rPr>
              <w:t xml:space="preserve"> (5% increase)</w:t>
            </w:r>
          </w:p>
        </w:tc>
        <w:tc>
          <w:tcPr>
            <w:tcW w:w="248" w:type="dxa"/>
            <w:vAlign w:val="bottom"/>
          </w:tcPr>
          <w:p w14:paraId="444E2BD5" w14:textId="77777777" w:rsidR="006B6709" w:rsidRPr="00C7268E" w:rsidRDefault="006B6709" w:rsidP="006B6709">
            <w:pPr>
              <w:ind w:left="-108" w:right="-108"/>
              <w:jc w:val="center"/>
              <w:rPr>
                <w:rFonts w:cs="Times New Roman"/>
              </w:rPr>
            </w:pPr>
          </w:p>
        </w:tc>
        <w:tc>
          <w:tcPr>
            <w:tcW w:w="1260" w:type="dxa"/>
            <w:vAlign w:val="bottom"/>
          </w:tcPr>
          <w:p w14:paraId="05F4675E" w14:textId="7827F8C9" w:rsidR="006B6709" w:rsidRDefault="006B6709" w:rsidP="006B6709">
            <w:pPr>
              <w:tabs>
                <w:tab w:val="decimal" w:pos="884"/>
              </w:tabs>
              <w:ind w:right="55"/>
              <w:jc w:val="right"/>
              <w:rPr>
                <w:rFonts w:cs="Times New Roman"/>
              </w:rPr>
            </w:pPr>
            <w:r w:rsidRPr="002F202B">
              <w:t>1,844</w:t>
            </w:r>
          </w:p>
        </w:tc>
        <w:tc>
          <w:tcPr>
            <w:tcW w:w="236" w:type="dxa"/>
            <w:vAlign w:val="bottom"/>
          </w:tcPr>
          <w:p w14:paraId="0C2E4496"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6609F440" w14:textId="30802192" w:rsidR="006B6709" w:rsidRDefault="006B6709" w:rsidP="006B6709">
            <w:pPr>
              <w:tabs>
                <w:tab w:val="decimal" w:pos="851"/>
              </w:tabs>
              <w:ind w:left="-119" w:right="77"/>
              <w:jc w:val="right"/>
              <w:rPr>
                <w:rFonts w:cs="Times New Roman"/>
              </w:rPr>
            </w:pPr>
            <w:r w:rsidRPr="002F202B">
              <w:t>2,418</w:t>
            </w:r>
          </w:p>
        </w:tc>
        <w:tc>
          <w:tcPr>
            <w:tcW w:w="270" w:type="dxa"/>
            <w:vAlign w:val="bottom"/>
          </w:tcPr>
          <w:p w14:paraId="26EC1936"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4A8FFDEA" w14:textId="3E949CE8" w:rsidR="006B6709" w:rsidRDefault="006B6709" w:rsidP="006B6709">
            <w:pPr>
              <w:tabs>
                <w:tab w:val="decimal" w:pos="884"/>
              </w:tabs>
              <w:ind w:left="-119" w:right="144"/>
              <w:jc w:val="right"/>
              <w:rPr>
                <w:rFonts w:cs="Times New Roman"/>
              </w:rPr>
            </w:pPr>
            <w:r w:rsidRPr="002F202B">
              <w:t>(1,475)</w:t>
            </w:r>
          </w:p>
        </w:tc>
        <w:tc>
          <w:tcPr>
            <w:tcW w:w="236" w:type="dxa"/>
            <w:vAlign w:val="bottom"/>
          </w:tcPr>
          <w:p w14:paraId="110CD6EC"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349DD834" w14:textId="665432F7" w:rsidR="006B6709" w:rsidRDefault="006B6709" w:rsidP="006B6709">
            <w:pPr>
              <w:tabs>
                <w:tab w:val="decimal" w:pos="921"/>
              </w:tabs>
              <w:ind w:left="-119" w:right="76"/>
              <w:jc w:val="right"/>
              <w:rPr>
                <w:rFonts w:cs="Times New Roman"/>
              </w:rPr>
            </w:pPr>
            <w:r w:rsidRPr="002F202B">
              <w:t>(1,934)</w:t>
            </w:r>
          </w:p>
        </w:tc>
      </w:tr>
      <w:tr w:rsidR="006B6709" w:rsidRPr="00C7268E" w14:paraId="7ED2BDDC" w14:textId="77777777" w:rsidTr="006B6709">
        <w:tc>
          <w:tcPr>
            <w:tcW w:w="3240" w:type="dxa"/>
          </w:tcPr>
          <w:p w14:paraId="748AA9BF" w14:textId="0088A3B3" w:rsidR="006B6709" w:rsidRPr="006B6709" w:rsidRDefault="006B6709" w:rsidP="006B6709">
            <w:pPr>
              <w:ind w:left="140" w:right="-108" w:hanging="140"/>
              <w:rPr>
                <w:rFonts w:cstheme="minorBidi"/>
                <w:color w:val="000000"/>
                <w:spacing w:val="-4"/>
                <w:cs/>
                <w:lang w:val="en-US"/>
              </w:rPr>
            </w:pPr>
            <w:r>
              <w:rPr>
                <w:rFonts w:cstheme="minorBidi"/>
                <w:color w:val="000000"/>
                <w:spacing w:val="-4"/>
                <w:lang w:val="en-US"/>
              </w:rPr>
              <w:t>ULAE ratio</w:t>
            </w:r>
            <w:r>
              <w:rPr>
                <w:color w:val="000000"/>
                <w:spacing w:val="-4"/>
                <w:szCs w:val="28"/>
                <w:lang w:val="en-US"/>
              </w:rPr>
              <w:t xml:space="preserve"> (5% decrease)</w:t>
            </w:r>
          </w:p>
        </w:tc>
        <w:tc>
          <w:tcPr>
            <w:tcW w:w="248" w:type="dxa"/>
            <w:vAlign w:val="bottom"/>
          </w:tcPr>
          <w:p w14:paraId="069F039E" w14:textId="77777777" w:rsidR="006B6709" w:rsidRPr="00C7268E" w:rsidRDefault="006B6709" w:rsidP="006B6709">
            <w:pPr>
              <w:ind w:left="-108" w:right="-108"/>
              <w:jc w:val="center"/>
              <w:rPr>
                <w:rFonts w:cs="Times New Roman"/>
              </w:rPr>
            </w:pPr>
          </w:p>
        </w:tc>
        <w:tc>
          <w:tcPr>
            <w:tcW w:w="1260" w:type="dxa"/>
            <w:vAlign w:val="bottom"/>
          </w:tcPr>
          <w:p w14:paraId="1D5A885C" w14:textId="473420E5" w:rsidR="006B6709" w:rsidRDefault="006B6709" w:rsidP="006B6709">
            <w:pPr>
              <w:tabs>
                <w:tab w:val="decimal" w:pos="884"/>
              </w:tabs>
              <w:jc w:val="right"/>
              <w:rPr>
                <w:rFonts w:cs="Times New Roman"/>
              </w:rPr>
            </w:pPr>
            <w:r w:rsidRPr="002F202B">
              <w:t>(1,844)</w:t>
            </w:r>
          </w:p>
        </w:tc>
        <w:tc>
          <w:tcPr>
            <w:tcW w:w="236" w:type="dxa"/>
            <w:vAlign w:val="bottom"/>
          </w:tcPr>
          <w:p w14:paraId="352E0199"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41000BB2" w14:textId="35DED200" w:rsidR="006B6709" w:rsidRDefault="006B6709" w:rsidP="006B6709">
            <w:pPr>
              <w:tabs>
                <w:tab w:val="decimal" w:pos="884"/>
              </w:tabs>
              <w:ind w:left="-119"/>
              <w:jc w:val="right"/>
              <w:rPr>
                <w:rFonts w:cs="Times New Roman"/>
              </w:rPr>
            </w:pPr>
            <w:r w:rsidRPr="002F202B">
              <w:t>(2,418)</w:t>
            </w:r>
          </w:p>
        </w:tc>
        <w:tc>
          <w:tcPr>
            <w:tcW w:w="270" w:type="dxa"/>
            <w:vAlign w:val="bottom"/>
          </w:tcPr>
          <w:p w14:paraId="39CD7F96"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1BA461C1" w14:textId="402B178D" w:rsidR="006B6709" w:rsidRDefault="006B6709" w:rsidP="006B6709">
            <w:pPr>
              <w:tabs>
                <w:tab w:val="decimal" w:pos="884"/>
              </w:tabs>
              <w:ind w:left="-119" w:right="144"/>
              <w:jc w:val="right"/>
              <w:rPr>
                <w:rFonts w:cs="Times New Roman"/>
              </w:rPr>
            </w:pPr>
            <w:r w:rsidRPr="002F202B">
              <w:t>1,475</w:t>
            </w:r>
          </w:p>
        </w:tc>
        <w:tc>
          <w:tcPr>
            <w:tcW w:w="236" w:type="dxa"/>
            <w:vAlign w:val="bottom"/>
          </w:tcPr>
          <w:p w14:paraId="0C46EECD"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1843DF1B" w14:textId="503355FC" w:rsidR="006B6709" w:rsidRDefault="006B6709" w:rsidP="006B6709">
            <w:pPr>
              <w:tabs>
                <w:tab w:val="decimal" w:pos="884"/>
              </w:tabs>
              <w:ind w:left="-119" w:right="76"/>
              <w:jc w:val="right"/>
              <w:rPr>
                <w:rFonts w:cs="Times New Roman"/>
              </w:rPr>
            </w:pPr>
            <w:r w:rsidRPr="002F202B">
              <w:t>1,934</w:t>
            </w:r>
          </w:p>
        </w:tc>
      </w:tr>
    </w:tbl>
    <w:p w14:paraId="14698314" w14:textId="101995C8" w:rsidR="006B6709" w:rsidRDefault="006B6709" w:rsidP="005D268B">
      <w:pPr>
        <w:pStyle w:val="Heading2"/>
        <w:numPr>
          <w:ilvl w:val="0"/>
          <w:numId w:val="0"/>
        </w:numPr>
        <w:tabs>
          <w:tab w:val="left" w:pos="6030"/>
        </w:tabs>
        <w:spacing w:after="0" w:line="240" w:lineRule="atLeast"/>
        <w:ind w:left="547" w:right="-7" w:hanging="547"/>
        <w:rPr>
          <w:rFonts w:cstheme="minorBidi"/>
          <w:i w:val="0"/>
          <w:iCs w:val="0"/>
          <w:sz w:val="22"/>
          <w:szCs w:val="22"/>
        </w:rPr>
      </w:pPr>
    </w:p>
    <w:p w14:paraId="4093DDD7" w14:textId="77777777" w:rsidR="006B6709" w:rsidRDefault="006B6709">
      <w:pPr>
        <w:spacing w:line="240" w:lineRule="auto"/>
        <w:rPr>
          <w:rFonts w:cstheme="minorBidi"/>
          <w:b/>
          <w:bCs/>
        </w:rPr>
      </w:pPr>
      <w:r>
        <w:rPr>
          <w:rFonts w:cstheme="minorBidi"/>
          <w:i/>
          <w:iCs/>
        </w:rPr>
        <w:br w:type="page"/>
      </w:r>
    </w:p>
    <w:tbl>
      <w:tblPr>
        <w:tblW w:w="9158" w:type="dxa"/>
        <w:tblInd w:w="450" w:type="dxa"/>
        <w:tblLayout w:type="fixed"/>
        <w:tblLook w:val="0000" w:firstRow="0" w:lastRow="0" w:firstColumn="0" w:lastColumn="0" w:noHBand="0" w:noVBand="0"/>
      </w:tblPr>
      <w:tblGrid>
        <w:gridCol w:w="3240"/>
        <w:gridCol w:w="248"/>
        <w:gridCol w:w="1260"/>
        <w:gridCol w:w="236"/>
        <w:gridCol w:w="1234"/>
        <w:gridCol w:w="270"/>
        <w:gridCol w:w="1230"/>
        <w:gridCol w:w="236"/>
        <w:gridCol w:w="1204"/>
      </w:tblGrid>
      <w:tr w:rsidR="009F5B47" w:rsidRPr="00C7268E" w14:paraId="5AFD15BE" w14:textId="77777777" w:rsidTr="00A96160">
        <w:trPr>
          <w:tblHeader/>
        </w:trPr>
        <w:tc>
          <w:tcPr>
            <w:tcW w:w="3240" w:type="dxa"/>
          </w:tcPr>
          <w:p w14:paraId="4F9D2352" w14:textId="77777777" w:rsidR="009F5B47" w:rsidRPr="00C7268E" w:rsidRDefault="009F5B47" w:rsidP="00C83877">
            <w:pPr>
              <w:ind w:right="-828"/>
              <w:jc w:val="both"/>
              <w:rPr>
                <w:rFonts w:cs="Times New Roman"/>
              </w:rPr>
            </w:pPr>
          </w:p>
        </w:tc>
        <w:tc>
          <w:tcPr>
            <w:tcW w:w="248" w:type="dxa"/>
          </w:tcPr>
          <w:p w14:paraId="5A60E498" w14:textId="77777777" w:rsidR="009F5B47" w:rsidRPr="00C7268E" w:rsidRDefault="009F5B47" w:rsidP="00C83877">
            <w:pPr>
              <w:ind w:left="-115" w:right="-115"/>
              <w:jc w:val="center"/>
              <w:rPr>
                <w:rFonts w:cs="Times New Roman"/>
              </w:rPr>
            </w:pPr>
          </w:p>
        </w:tc>
        <w:tc>
          <w:tcPr>
            <w:tcW w:w="5670" w:type="dxa"/>
            <w:gridSpan w:val="7"/>
          </w:tcPr>
          <w:p w14:paraId="522E72F6" w14:textId="1802FDD4" w:rsidR="009F5B47" w:rsidRPr="00C7268E" w:rsidRDefault="009F5B47" w:rsidP="00C83877">
            <w:pPr>
              <w:ind w:left="-115" w:right="-115"/>
              <w:jc w:val="center"/>
              <w:rPr>
                <w:rFonts w:cs="Times New Roman"/>
              </w:rPr>
            </w:pPr>
            <w:r w:rsidRPr="00C7268E">
              <w:rPr>
                <w:rFonts w:cs="Times New Roman"/>
              </w:rPr>
              <w:t>202</w:t>
            </w:r>
            <w:r>
              <w:rPr>
                <w:rFonts w:cs="Times New Roman"/>
              </w:rPr>
              <w:t>4</w:t>
            </w:r>
          </w:p>
        </w:tc>
      </w:tr>
      <w:tr w:rsidR="009F5B47" w:rsidRPr="00C7268E" w14:paraId="21C306A3" w14:textId="77777777" w:rsidTr="00A96160">
        <w:trPr>
          <w:tblHeader/>
        </w:trPr>
        <w:tc>
          <w:tcPr>
            <w:tcW w:w="3240" w:type="dxa"/>
            <w:vMerge w:val="restart"/>
          </w:tcPr>
          <w:p w14:paraId="3A37F3B7" w14:textId="77777777" w:rsidR="009F5B47" w:rsidRPr="00C7268E" w:rsidRDefault="009F5B47" w:rsidP="00C83877">
            <w:pPr>
              <w:ind w:right="-828"/>
              <w:jc w:val="both"/>
              <w:rPr>
                <w:rFonts w:cs="Times New Roman"/>
              </w:rPr>
            </w:pPr>
          </w:p>
        </w:tc>
        <w:tc>
          <w:tcPr>
            <w:tcW w:w="248" w:type="dxa"/>
          </w:tcPr>
          <w:p w14:paraId="0F8D7738" w14:textId="77777777" w:rsidR="009F5B47" w:rsidRPr="00C7268E" w:rsidRDefault="009F5B47" w:rsidP="00C83877">
            <w:pPr>
              <w:ind w:left="-115" w:right="-115"/>
              <w:jc w:val="center"/>
              <w:rPr>
                <w:rFonts w:cs="Times New Roman"/>
              </w:rPr>
            </w:pPr>
          </w:p>
        </w:tc>
        <w:tc>
          <w:tcPr>
            <w:tcW w:w="2730" w:type="dxa"/>
            <w:gridSpan w:val="3"/>
            <w:vMerge w:val="restart"/>
            <w:tcBorders>
              <w:bottom w:val="single" w:sz="4" w:space="0" w:color="auto"/>
            </w:tcBorders>
          </w:tcPr>
          <w:p w14:paraId="41235A9D" w14:textId="77777777" w:rsidR="009F5B47" w:rsidRDefault="009F5B47" w:rsidP="00C83877">
            <w:pPr>
              <w:ind w:left="-115" w:right="-115"/>
              <w:jc w:val="center"/>
              <w:rPr>
                <w:rFonts w:cs="Times New Roman"/>
              </w:rPr>
            </w:pPr>
          </w:p>
          <w:p w14:paraId="04580684" w14:textId="77777777" w:rsidR="009F5B47" w:rsidRDefault="009F5B47" w:rsidP="00C83877">
            <w:pPr>
              <w:ind w:left="-115" w:right="-115"/>
              <w:jc w:val="center"/>
              <w:rPr>
                <w:rFonts w:cs="Times New Roman"/>
              </w:rPr>
            </w:pPr>
            <w:r w:rsidRPr="00C7268E">
              <w:rPr>
                <w:rFonts w:cs="Times New Roman"/>
              </w:rPr>
              <w:t xml:space="preserve">Increase (decrease) </w:t>
            </w:r>
          </w:p>
          <w:p w14:paraId="3FFEA263" w14:textId="77777777" w:rsidR="009F5B47" w:rsidRPr="00C7268E" w:rsidRDefault="009F5B47" w:rsidP="00C83877">
            <w:pPr>
              <w:ind w:left="-115" w:right="-115"/>
              <w:jc w:val="center"/>
              <w:rPr>
                <w:rFonts w:cs="Times New Roman"/>
                <w:cs/>
              </w:rPr>
            </w:pPr>
            <w:r w:rsidRPr="00C7268E">
              <w:rPr>
                <w:rFonts w:cs="Times New Roman"/>
              </w:rPr>
              <w:t>in liabilities</w:t>
            </w:r>
          </w:p>
        </w:tc>
        <w:tc>
          <w:tcPr>
            <w:tcW w:w="270" w:type="dxa"/>
          </w:tcPr>
          <w:p w14:paraId="26A87ECB" w14:textId="77777777" w:rsidR="009F5B47" w:rsidRPr="00C7268E" w:rsidRDefault="009F5B47" w:rsidP="00C83877">
            <w:pPr>
              <w:ind w:left="-115" w:right="-115"/>
              <w:jc w:val="center"/>
              <w:rPr>
                <w:rFonts w:cs="Times New Roman"/>
              </w:rPr>
            </w:pPr>
          </w:p>
        </w:tc>
        <w:tc>
          <w:tcPr>
            <w:tcW w:w="2670" w:type="dxa"/>
            <w:gridSpan w:val="3"/>
            <w:vMerge w:val="restart"/>
            <w:tcBorders>
              <w:bottom w:val="single" w:sz="4" w:space="0" w:color="auto"/>
            </w:tcBorders>
          </w:tcPr>
          <w:p w14:paraId="2914E885" w14:textId="77777777" w:rsidR="009F5B47" w:rsidRDefault="009F5B47" w:rsidP="00C83877">
            <w:pPr>
              <w:ind w:left="-115" w:right="-115"/>
              <w:jc w:val="center"/>
              <w:rPr>
                <w:rFonts w:cs="Times New Roman"/>
              </w:rPr>
            </w:pPr>
            <w:r w:rsidRPr="00C7268E">
              <w:rPr>
                <w:rFonts w:cs="Times New Roman"/>
              </w:rPr>
              <w:t xml:space="preserve">Increase (decrease) </w:t>
            </w:r>
          </w:p>
          <w:p w14:paraId="222907B1" w14:textId="77777777" w:rsidR="009F5B47" w:rsidRDefault="009F5B47" w:rsidP="00C83877">
            <w:pPr>
              <w:ind w:left="-115" w:right="-115"/>
              <w:jc w:val="center"/>
              <w:rPr>
                <w:rFonts w:cs="Times New Roman"/>
              </w:rPr>
            </w:pPr>
            <w:r w:rsidRPr="00C7268E">
              <w:rPr>
                <w:rFonts w:cs="Times New Roman"/>
              </w:rPr>
              <w:t xml:space="preserve">in profit </w:t>
            </w:r>
            <w:r>
              <w:rPr>
                <w:rFonts w:cs="Times New Roman"/>
              </w:rPr>
              <w:t>or loss</w:t>
            </w:r>
          </w:p>
          <w:p w14:paraId="1B18CED2" w14:textId="77777777" w:rsidR="009F5B47" w:rsidRPr="00C7268E" w:rsidRDefault="009F5B47" w:rsidP="00C83877">
            <w:pPr>
              <w:ind w:left="-115" w:right="-115"/>
              <w:jc w:val="center"/>
              <w:rPr>
                <w:rFonts w:cs="Times New Roman"/>
              </w:rPr>
            </w:pPr>
            <w:r w:rsidRPr="00C7268E">
              <w:rPr>
                <w:rFonts w:cs="Times New Roman"/>
              </w:rPr>
              <w:t>and equity</w:t>
            </w:r>
            <w:r>
              <w:rPr>
                <w:rFonts w:cs="Times New Roman"/>
              </w:rPr>
              <w:t>, net of tax</w:t>
            </w:r>
          </w:p>
        </w:tc>
      </w:tr>
      <w:tr w:rsidR="00786DB1" w:rsidRPr="00C7268E" w14:paraId="24C206B1" w14:textId="77777777" w:rsidTr="00A96160">
        <w:trPr>
          <w:trHeight w:val="110"/>
          <w:tblHeader/>
        </w:trPr>
        <w:tc>
          <w:tcPr>
            <w:tcW w:w="3240" w:type="dxa"/>
            <w:vMerge/>
          </w:tcPr>
          <w:p w14:paraId="51E26578" w14:textId="77777777" w:rsidR="00786DB1" w:rsidRPr="00C7268E" w:rsidRDefault="00786DB1" w:rsidP="00C83877">
            <w:pPr>
              <w:ind w:right="-828"/>
              <w:jc w:val="both"/>
              <w:rPr>
                <w:rFonts w:cs="Times New Roman"/>
              </w:rPr>
            </w:pPr>
          </w:p>
        </w:tc>
        <w:tc>
          <w:tcPr>
            <w:tcW w:w="248" w:type="dxa"/>
          </w:tcPr>
          <w:p w14:paraId="5349C19B" w14:textId="49941F97" w:rsidR="00786DB1" w:rsidRPr="00C7268E" w:rsidRDefault="00786DB1" w:rsidP="00C83877">
            <w:pPr>
              <w:ind w:left="-115" w:right="-115"/>
              <w:jc w:val="center"/>
              <w:rPr>
                <w:rFonts w:cs="Times New Roman"/>
              </w:rPr>
            </w:pPr>
          </w:p>
        </w:tc>
        <w:tc>
          <w:tcPr>
            <w:tcW w:w="2730" w:type="dxa"/>
            <w:gridSpan w:val="3"/>
            <w:vMerge/>
            <w:tcBorders>
              <w:bottom w:val="single" w:sz="4" w:space="0" w:color="auto"/>
            </w:tcBorders>
          </w:tcPr>
          <w:p w14:paraId="4F954AC6" w14:textId="77777777" w:rsidR="00786DB1" w:rsidRPr="00C7268E" w:rsidRDefault="00786DB1" w:rsidP="00C83877">
            <w:pPr>
              <w:ind w:left="-115" w:right="-115"/>
              <w:jc w:val="center"/>
              <w:rPr>
                <w:rFonts w:cs="Times New Roman"/>
              </w:rPr>
            </w:pPr>
          </w:p>
        </w:tc>
        <w:tc>
          <w:tcPr>
            <w:tcW w:w="270" w:type="dxa"/>
          </w:tcPr>
          <w:p w14:paraId="2D626440" w14:textId="77777777" w:rsidR="00786DB1" w:rsidRPr="00C7268E" w:rsidRDefault="00786DB1" w:rsidP="00C83877">
            <w:pPr>
              <w:ind w:left="-115" w:right="-115"/>
              <w:jc w:val="center"/>
              <w:rPr>
                <w:rFonts w:cs="Times New Roman"/>
              </w:rPr>
            </w:pPr>
          </w:p>
        </w:tc>
        <w:tc>
          <w:tcPr>
            <w:tcW w:w="2670" w:type="dxa"/>
            <w:gridSpan w:val="3"/>
            <w:vMerge/>
            <w:tcBorders>
              <w:bottom w:val="single" w:sz="4" w:space="0" w:color="auto"/>
            </w:tcBorders>
          </w:tcPr>
          <w:p w14:paraId="32ACA851" w14:textId="77777777" w:rsidR="00786DB1" w:rsidRPr="00C7268E" w:rsidRDefault="00786DB1" w:rsidP="00C83877">
            <w:pPr>
              <w:ind w:left="-115" w:right="-115"/>
              <w:jc w:val="center"/>
              <w:rPr>
                <w:rFonts w:cs="Times New Roman"/>
              </w:rPr>
            </w:pPr>
          </w:p>
        </w:tc>
      </w:tr>
      <w:tr w:rsidR="00786DB1" w:rsidRPr="00C7268E" w14:paraId="2EAD04BC" w14:textId="77777777" w:rsidTr="00A96160">
        <w:trPr>
          <w:tblHeader/>
        </w:trPr>
        <w:tc>
          <w:tcPr>
            <w:tcW w:w="3240" w:type="dxa"/>
          </w:tcPr>
          <w:p w14:paraId="428770EB" w14:textId="77777777" w:rsidR="00786DB1" w:rsidRPr="00C7268E" w:rsidRDefault="00786DB1" w:rsidP="00C83877">
            <w:pPr>
              <w:ind w:right="-828"/>
              <w:jc w:val="both"/>
              <w:rPr>
                <w:rFonts w:cs="Times New Roman"/>
              </w:rPr>
            </w:pPr>
          </w:p>
        </w:tc>
        <w:tc>
          <w:tcPr>
            <w:tcW w:w="248" w:type="dxa"/>
          </w:tcPr>
          <w:p w14:paraId="6103BF2F" w14:textId="77777777" w:rsidR="00786DB1" w:rsidRPr="00C7268E" w:rsidRDefault="00786DB1" w:rsidP="00C83877">
            <w:pPr>
              <w:ind w:left="-115" w:right="-115"/>
              <w:jc w:val="center"/>
              <w:rPr>
                <w:rFonts w:cs="Times New Roman"/>
              </w:rPr>
            </w:pPr>
          </w:p>
        </w:tc>
        <w:tc>
          <w:tcPr>
            <w:tcW w:w="1260" w:type="dxa"/>
            <w:tcBorders>
              <w:top w:val="single" w:sz="4" w:space="0" w:color="auto"/>
            </w:tcBorders>
          </w:tcPr>
          <w:p w14:paraId="67CA69C7" w14:textId="46B2C2A4" w:rsidR="00786DB1" w:rsidRPr="002243E2" w:rsidRDefault="00F568F6" w:rsidP="00C83877">
            <w:pPr>
              <w:ind w:left="-115" w:right="-115"/>
              <w:jc w:val="center"/>
              <w:rPr>
                <w:rFonts w:cs="Times New Roman"/>
                <w:lang w:val="en-US"/>
              </w:rPr>
            </w:pPr>
            <w:r>
              <w:rPr>
                <w:rFonts w:cs="Times New Roman"/>
                <w:lang w:val="en-US"/>
              </w:rPr>
              <w:t>Gross of reinsurance</w:t>
            </w:r>
          </w:p>
        </w:tc>
        <w:tc>
          <w:tcPr>
            <w:tcW w:w="236" w:type="dxa"/>
            <w:tcBorders>
              <w:top w:val="single" w:sz="4" w:space="0" w:color="auto"/>
            </w:tcBorders>
          </w:tcPr>
          <w:p w14:paraId="5B48F339" w14:textId="77777777" w:rsidR="00786DB1" w:rsidRPr="00C7268E" w:rsidRDefault="00786DB1" w:rsidP="00C83877">
            <w:pPr>
              <w:ind w:left="-115" w:right="-115"/>
              <w:jc w:val="center"/>
              <w:rPr>
                <w:rFonts w:cs="Times New Roman"/>
              </w:rPr>
            </w:pPr>
          </w:p>
        </w:tc>
        <w:tc>
          <w:tcPr>
            <w:tcW w:w="1234" w:type="dxa"/>
            <w:tcBorders>
              <w:top w:val="single" w:sz="4" w:space="0" w:color="auto"/>
            </w:tcBorders>
          </w:tcPr>
          <w:p w14:paraId="7EE260B3" w14:textId="77777777" w:rsidR="00F568F6" w:rsidRDefault="00F568F6" w:rsidP="00C83877">
            <w:pPr>
              <w:ind w:left="-115" w:right="-115"/>
              <w:jc w:val="center"/>
              <w:rPr>
                <w:rFonts w:cs="Times New Roman"/>
              </w:rPr>
            </w:pPr>
          </w:p>
          <w:p w14:paraId="18A7BC2F" w14:textId="52180771" w:rsidR="00786DB1" w:rsidRPr="00C7268E" w:rsidRDefault="00786DB1" w:rsidP="00C83877">
            <w:pPr>
              <w:ind w:left="-115" w:right="-115"/>
              <w:jc w:val="center"/>
              <w:rPr>
                <w:rFonts w:cs="Times New Roman"/>
              </w:rPr>
            </w:pPr>
            <w:r>
              <w:rPr>
                <w:rFonts w:cs="Times New Roman"/>
              </w:rPr>
              <w:t>Net</w:t>
            </w:r>
          </w:p>
        </w:tc>
        <w:tc>
          <w:tcPr>
            <w:tcW w:w="270" w:type="dxa"/>
          </w:tcPr>
          <w:p w14:paraId="75EB0ED1" w14:textId="77777777" w:rsidR="00786DB1" w:rsidRPr="00C7268E" w:rsidRDefault="00786DB1" w:rsidP="00C83877">
            <w:pPr>
              <w:ind w:left="-115" w:right="-115"/>
              <w:jc w:val="center"/>
              <w:rPr>
                <w:rFonts w:cs="Times New Roman"/>
              </w:rPr>
            </w:pPr>
          </w:p>
        </w:tc>
        <w:tc>
          <w:tcPr>
            <w:tcW w:w="1230" w:type="dxa"/>
            <w:tcBorders>
              <w:top w:val="single" w:sz="4" w:space="0" w:color="auto"/>
            </w:tcBorders>
          </w:tcPr>
          <w:p w14:paraId="55A46D86" w14:textId="3FB702B3" w:rsidR="00786DB1" w:rsidRPr="00C7268E" w:rsidRDefault="00F568F6" w:rsidP="00C83877">
            <w:pPr>
              <w:ind w:left="-115" w:right="-115"/>
              <w:jc w:val="center"/>
              <w:rPr>
                <w:rFonts w:cs="Times New Roman"/>
              </w:rPr>
            </w:pPr>
            <w:r>
              <w:rPr>
                <w:rFonts w:cs="Times New Roman"/>
                <w:lang w:val="en-US"/>
              </w:rPr>
              <w:t>Gross of reinsurance</w:t>
            </w:r>
          </w:p>
        </w:tc>
        <w:tc>
          <w:tcPr>
            <w:tcW w:w="236" w:type="dxa"/>
            <w:tcBorders>
              <w:top w:val="single" w:sz="4" w:space="0" w:color="auto"/>
            </w:tcBorders>
          </w:tcPr>
          <w:p w14:paraId="200A826D" w14:textId="77777777" w:rsidR="00786DB1" w:rsidRPr="00C7268E" w:rsidRDefault="00786DB1" w:rsidP="00C83877">
            <w:pPr>
              <w:ind w:left="-115" w:right="-115"/>
              <w:jc w:val="center"/>
              <w:rPr>
                <w:rFonts w:cs="Times New Roman"/>
              </w:rPr>
            </w:pPr>
          </w:p>
        </w:tc>
        <w:tc>
          <w:tcPr>
            <w:tcW w:w="1204" w:type="dxa"/>
            <w:tcBorders>
              <w:top w:val="single" w:sz="4" w:space="0" w:color="auto"/>
            </w:tcBorders>
          </w:tcPr>
          <w:p w14:paraId="4C4A1BC4" w14:textId="77777777" w:rsidR="00F568F6" w:rsidRDefault="00F568F6" w:rsidP="00C83877">
            <w:pPr>
              <w:ind w:left="-115" w:right="-115"/>
              <w:jc w:val="center"/>
              <w:rPr>
                <w:rFonts w:cs="Times New Roman"/>
              </w:rPr>
            </w:pPr>
          </w:p>
          <w:p w14:paraId="4E3A53C8" w14:textId="2962BF1A" w:rsidR="00786DB1" w:rsidRPr="00C7268E" w:rsidRDefault="00786DB1" w:rsidP="00C83877">
            <w:pPr>
              <w:ind w:left="-115" w:right="-115"/>
              <w:jc w:val="center"/>
              <w:rPr>
                <w:rFonts w:cs="Times New Roman"/>
              </w:rPr>
            </w:pPr>
            <w:r>
              <w:rPr>
                <w:rFonts w:cs="Times New Roman"/>
              </w:rPr>
              <w:t xml:space="preserve">Net </w:t>
            </w:r>
          </w:p>
        </w:tc>
      </w:tr>
      <w:tr w:rsidR="009F5B47" w:rsidRPr="00C7268E" w14:paraId="0D8C49E2" w14:textId="77777777" w:rsidTr="00A96160">
        <w:trPr>
          <w:tblHeader/>
        </w:trPr>
        <w:tc>
          <w:tcPr>
            <w:tcW w:w="3240" w:type="dxa"/>
          </w:tcPr>
          <w:p w14:paraId="3E9B7B69" w14:textId="77777777" w:rsidR="009F5B47" w:rsidRPr="00C7268E" w:rsidRDefault="009F5B47" w:rsidP="00C83877">
            <w:pPr>
              <w:ind w:right="-828"/>
              <w:jc w:val="both"/>
              <w:rPr>
                <w:rFonts w:cs="Times New Roman"/>
              </w:rPr>
            </w:pPr>
          </w:p>
        </w:tc>
        <w:tc>
          <w:tcPr>
            <w:tcW w:w="248" w:type="dxa"/>
          </w:tcPr>
          <w:p w14:paraId="6DDA4030" w14:textId="528CC975" w:rsidR="009F5B47" w:rsidRPr="00C7268E" w:rsidRDefault="009F5B47" w:rsidP="00C83877">
            <w:pPr>
              <w:ind w:left="-115" w:right="-115"/>
              <w:jc w:val="center"/>
              <w:rPr>
                <w:rFonts w:cs="Times New Roman"/>
                <w:i/>
                <w:iCs/>
              </w:rPr>
            </w:pPr>
          </w:p>
        </w:tc>
        <w:tc>
          <w:tcPr>
            <w:tcW w:w="5670" w:type="dxa"/>
            <w:gridSpan w:val="7"/>
          </w:tcPr>
          <w:p w14:paraId="68DD517E" w14:textId="77777777" w:rsidR="009F5B47" w:rsidRPr="00C7268E" w:rsidRDefault="009F5B47" w:rsidP="00C83877">
            <w:pPr>
              <w:ind w:left="-115" w:right="-115"/>
              <w:jc w:val="center"/>
              <w:rPr>
                <w:rFonts w:cs="Times New Roman"/>
                <w:i/>
                <w:iCs/>
              </w:rPr>
            </w:pPr>
            <w:r w:rsidRPr="00C7268E">
              <w:rPr>
                <w:rFonts w:cs="Times New Roman"/>
                <w:i/>
                <w:iCs/>
              </w:rPr>
              <w:t>(in thousand Baht)</w:t>
            </w:r>
          </w:p>
        </w:tc>
      </w:tr>
      <w:tr w:rsidR="006B6709" w:rsidRPr="00C7268E" w14:paraId="4AF358F5" w14:textId="77777777" w:rsidTr="006B6709">
        <w:tc>
          <w:tcPr>
            <w:tcW w:w="3240" w:type="dxa"/>
          </w:tcPr>
          <w:p w14:paraId="59FB2749" w14:textId="43FDAF91" w:rsidR="006B6709" w:rsidRPr="00A96160" w:rsidRDefault="006B6709" w:rsidP="006B6709">
            <w:pPr>
              <w:ind w:left="140" w:right="-108" w:hanging="140"/>
              <w:rPr>
                <w:b/>
                <w:bCs/>
                <w:i/>
                <w:iCs/>
                <w:color w:val="000000"/>
                <w:spacing w:val="-4"/>
                <w:szCs w:val="28"/>
                <w:lang w:val="en-US"/>
              </w:rPr>
            </w:pPr>
            <w:r w:rsidRPr="00C7268E">
              <w:rPr>
                <w:rFonts w:cs="Times New Roman"/>
                <w:spacing w:val="-4"/>
              </w:rPr>
              <w:t xml:space="preserve">Loss development factor </w:t>
            </w:r>
            <w:r w:rsidRPr="00C7268E">
              <w:rPr>
                <w:rFonts w:cs="Times New Roman"/>
                <w:color w:val="000000"/>
                <w:spacing w:val="-4"/>
              </w:rPr>
              <w:t xml:space="preserve">of latest accident year </w:t>
            </w:r>
            <w:r>
              <w:rPr>
                <w:color w:val="000000"/>
                <w:spacing w:val="-4"/>
                <w:szCs w:val="28"/>
                <w:lang w:val="en-US"/>
              </w:rPr>
              <w:t>(5% increase)</w:t>
            </w:r>
          </w:p>
        </w:tc>
        <w:tc>
          <w:tcPr>
            <w:tcW w:w="248" w:type="dxa"/>
            <w:vAlign w:val="bottom"/>
          </w:tcPr>
          <w:p w14:paraId="131F009A" w14:textId="7E197307" w:rsidR="006B6709" w:rsidRPr="00C7268E" w:rsidRDefault="006B6709" w:rsidP="006B6709">
            <w:pPr>
              <w:ind w:left="-108" w:right="-108"/>
              <w:jc w:val="center"/>
              <w:rPr>
                <w:rFonts w:cs="Times New Roman"/>
                <w:lang w:val="en-US"/>
              </w:rPr>
            </w:pPr>
          </w:p>
        </w:tc>
        <w:tc>
          <w:tcPr>
            <w:tcW w:w="1260" w:type="dxa"/>
            <w:vAlign w:val="bottom"/>
          </w:tcPr>
          <w:p w14:paraId="2766C8B2" w14:textId="4604D8E4" w:rsidR="006B6709" w:rsidRPr="00332CA0" w:rsidRDefault="006B6709" w:rsidP="006B6709">
            <w:pPr>
              <w:tabs>
                <w:tab w:val="decimal" w:pos="907"/>
              </w:tabs>
              <w:ind w:left="-108" w:right="145"/>
              <w:jc w:val="right"/>
              <w:rPr>
                <w:rFonts w:cs="Times New Roman"/>
                <w:cs/>
              </w:rPr>
            </w:pPr>
            <w:r w:rsidRPr="00935738">
              <w:t>132,886</w:t>
            </w:r>
          </w:p>
        </w:tc>
        <w:tc>
          <w:tcPr>
            <w:tcW w:w="236" w:type="dxa"/>
            <w:vAlign w:val="bottom"/>
          </w:tcPr>
          <w:p w14:paraId="2D2E29B6"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5F02E4CF" w14:textId="2B0CFE50" w:rsidR="006B6709" w:rsidRPr="00332CA0" w:rsidRDefault="006B6709" w:rsidP="006B6709">
            <w:pPr>
              <w:tabs>
                <w:tab w:val="decimal" w:pos="884"/>
              </w:tabs>
              <w:ind w:left="-119" w:right="77"/>
              <w:jc w:val="right"/>
              <w:rPr>
                <w:rFonts w:cs="Times New Roman"/>
                <w:cs/>
              </w:rPr>
            </w:pPr>
            <w:r w:rsidRPr="00935738">
              <w:t>37,125</w:t>
            </w:r>
          </w:p>
        </w:tc>
        <w:tc>
          <w:tcPr>
            <w:tcW w:w="270" w:type="dxa"/>
            <w:vAlign w:val="bottom"/>
          </w:tcPr>
          <w:p w14:paraId="0D10D429"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59A7DF24" w14:textId="065A0222" w:rsidR="006B6709" w:rsidRPr="00E66B2F" w:rsidRDefault="006B6709" w:rsidP="006B6709">
            <w:pPr>
              <w:tabs>
                <w:tab w:val="decimal" w:pos="884"/>
              </w:tabs>
              <w:ind w:left="-119" w:right="76"/>
              <w:jc w:val="right"/>
              <w:rPr>
                <w:rFonts w:cs="Times New Roman"/>
                <w:cs/>
              </w:rPr>
            </w:pPr>
            <w:r w:rsidRPr="00935738">
              <w:t>(106,309)</w:t>
            </w:r>
          </w:p>
        </w:tc>
        <w:tc>
          <w:tcPr>
            <w:tcW w:w="236" w:type="dxa"/>
            <w:vAlign w:val="bottom"/>
          </w:tcPr>
          <w:p w14:paraId="18285567"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5E61046B" w14:textId="02EAE7B1" w:rsidR="006B6709" w:rsidRPr="00E66B2F" w:rsidRDefault="006B6709" w:rsidP="006B6709">
            <w:pPr>
              <w:tabs>
                <w:tab w:val="decimal" w:pos="884"/>
              </w:tabs>
              <w:ind w:left="-119"/>
              <w:jc w:val="right"/>
              <w:rPr>
                <w:rFonts w:cs="Times New Roman"/>
                <w:cs/>
              </w:rPr>
            </w:pPr>
            <w:r w:rsidRPr="00935738">
              <w:t>(29,700)</w:t>
            </w:r>
          </w:p>
        </w:tc>
      </w:tr>
      <w:tr w:rsidR="006B6709" w:rsidRPr="00C7268E" w14:paraId="6186F4DE" w14:textId="77777777" w:rsidTr="006B6709">
        <w:tc>
          <w:tcPr>
            <w:tcW w:w="3240" w:type="dxa"/>
          </w:tcPr>
          <w:p w14:paraId="74A891E8" w14:textId="1A45E38F" w:rsidR="006B6709" w:rsidRPr="00C7268E" w:rsidRDefault="006B6709" w:rsidP="006B6709">
            <w:pPr>
              <w:ind w:left="140" w:right="-108" w:hanging="140"/>
              <w:rPr>
                <w:rFonts w:cs="Times New Roman"/>
                <w:color w:val="000000"/>
                <w:spacing w:val="-4"/>
              </w:rPr>
            </w:pPr>
            <w:r w:rsidRPr="00C7268E">
              <w:rPr>
                <w:rFonts w:cs="Times New Roman"/>
                <w:color w:val="000000"/>
                <w:spacing w:val="-4"/>
              </w:rPr>
              <w:t>Loss</w:t>
            </w:r>
            <w:r w:rsidRPr="00C7268E">
              <w:rPr>
                <w:rFonts w:cs="Times New Roman"/>
                <w:spacing w:val="-4"/>
              </w:rPr>
              <w:t xml:space="preserve"> development factor </w:t>
            </w:r>
            <w:r w:rsidRPr="00C7268E">
              <w:rPr>
                <w:rFonts w:cs="Times New Roman"/>
                <w:color w:val="000000"/>
                <w:spacing w:val="-4"/>
              </w:rPr>
              <w:t xml:space="preserve">of latest accident year </w:t>
            </w:r>
            <w:r>
              <w:rPr>
                <w:color w:val="000000"/>
                <w:spacing w:val="-4"/>
                <w:szCs w:val="28"/>
                <w:lang w:val="en-US"/>
              </w:rPr>
              <w:t>(5% decrease)</w:t>
            </w:r>
          </w:p>
        </w:tc>
        <w:tc>
          <w:tcPr>
            <w:tcW w:w="248" w:type="dxa"/>
            <w:vAlign w:val="bottom"/>
          </w:tcPr>
          <w:p w14:paraId="01F2687F" w14:textId="315ED878" w:rsidR="006B6709" w:rsidRPr="00C7268E" w:rsidRDefault="006B6709" w:rsidP="006B6709">
            <w:pPr>
              <w:ind w:left="-108" w:right="-108"/>
              <w:jc w:val="center"/>
              <w:rPr>
                <w:rFonts w:cs="Times New Roman"/>
              </w:rPr>
            </w:pPr>
          </w:p>
        </w:tc>
        <w:tc>
          <w:tcPr>
            <w:tcW w:w="1260" w:type="dxa"/>
            <w:vAlign w:val="bottom"/>
          </w:tcPr>
          <w:p w14:paraId="4B9F8350" w14:textId="5AC978BE" w:rsidR="006B6709" w:rsidRPr="00332CA0" w:rsidRDefault="006B6709" w:rsidP="006B6709">
            <w:pPr>
              <w:tabs>
                <w:tab w:val="decimal" w:pos="884"/>
              </w:tabs>
              <w:ind w:right="55"/>
              <w:jc w:val="right"/>
              <w:rPr>
                <w:rFonts w:cs="Times New Roman"/>
                <w:cs/>
              </w:rPr>
            </w:pPr>
            <w:r w:rsidRPr="00935738">
              <w:t>(132,484)</w:t>
            </w:r>
          </w:p>
        </w:tc>
        <w:tc>
          <w:tcPr>
            <w:tcW w:w="236" w:type="dxa"/>
            <w:vAlign w:val="bottom"/>
          </w:tcPr>
          <w:p w14:paraId="417D703A"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04473B96" w14:textId="2A79A68F" w:rsidR="006B6709" w:rsidRPr="00332CA0" w:rsidRDefault="006B6709" w:rsidP="006B6709">
            <w:pPr>
              <w:tabs>
                <w:tab w:val="decimal" w:pos="884"/>
              </w:tabs>
              <w:ind w:left="-119" w:right="77"/>
              <w:jc w:val="right"/>
              <w:rPr>
                <w:rFonts w:cs="Times New Roman"/>
                <w:cs/>
              </w:rPr>
            </w:pPr>
            <w:r w:rsidRPr="00935738">
              <w:t>(36,724)</w:t>
            </w:r>
          </w:p>
        </w:tc>
        <w:tc>
          <w:tcPr>
            <w:tcW w:w="270" w:type="dxa"/>
            <w:vAlign w:val="bottom"/>
          </w:tcPr>
          <w:p w14:paraId="3BC5AD27"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29908BD5" w14:textId="0B5AB030" w:rsidR="006B6709" w:rsidRPr="00E66B2F" w:rsidRDefault="006B6709" w:rsidP="006B6709">
            <w:pPr>
              <w:tabs>
                <w:tab w:val="decimal" w:pos="884"/>
              </w:tabs>
              <w:ind w:left="-119" w:right="144"/>
              <w:jc w:val="right"/>
              <w:rPr>
                <w:rFonts w:cs="Times New Roman"/>
                <w:cs/>
              </w:rPr>
            </w:pPr>
            <w:r w:rsidRPr="00935738">
              <w:t>105,987</w:t>
            </w:r>
          </w:p>
        </w:tc>
        <w:tc>
          <w:tcPr>
            <w:tcW w:w="236" w:type="dxa"/>
            <w:vAlign w:val="bottom"/>
          </w:tcPr>
          <w:p w14:paraId="29513BFA"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2C76B83E" w14:textId="1127008C" w:rsidR="006B6709" w:rsidRPr="00E66B2F" w:rsidRDefault="006B6709" w:rsidP="006B6709">
            <w:pPr>
              <w:tabs>
                <w:tab w:val="decimal" w:pos="884"/>
              </w:tabs>
              <w:ind w:left="-119" w:right="76"/>
              <w:jc w:val="right"/>
              <w:rPr>
                <w:rFonts w:cs="Times New Roman"/>
                <w:cs/>
              </w:rPr>
            </w:pPr>
            <w:r w:rsidRPr="00935738">
              <w:t>29,379</w:t>
            </w:r>
          </w:p>
        </w:tc>
      </w:tr>
      <w:tr w:rsidR="006B6709" w:rsidRPr="00C7268E" w14:paraId="1231C93F" w14:textId="77777777" w:rsidTr="006B6709">
        <w:tc>
          <w:tcPr>
            <w:tcW w:w="3240" w:type="dxa"/>
          </w:tcPr>
          <w:p w14:paraId="515CFE61" w14:textId="0552BCDA" w:rsidR="006B6709" w:rsidRPr="00C7268E" w:rsidRDefault="006B6709" w:rsidP="006B6709">
            <w:pPr>
              <w:ind w:left="140" w:right="-108" w:hanging="140"/>
              <w:rPr>
                <w:rFonts w:cs="Times New Roman"/>
                <w:color w:val="000000"/>
                <w:spacing w:val="-4"/>
              </w:rPr>
            </w:pPr>
            <w:r>
              <w:rPr>
                <w:rFonts w:cstheme="minorBidi"/>
                <w:color w:val="000000"/>
                <w:spacing w:val="-4"/>
                <w:lang w:val="en-US"/>
              </w:rPr>
              <w:t>ULAE ratio</w:t>
            </w:r>
            <w:r>
              <w:rPr>
                <w:color w:val="000000"/>
                <w:spacing w:val="-4"/>
                <w:szCs w:val="28"/>
                <w:lang w:val="en-US"/>
              </w:rPr>
              <w:t xml:space="preserve"> (5% increase)</w:t>
            </w:r>
          </w:p>
        </w:tc>
        <w:tc>
          <w:tcPr>
            <w:tcW w:w="248" w:type="dxa"/>
            <w:vAlign w:val="bottom"/>
          </w:tcPr>
          <w:p w14:paraId="7797B25E" w14:textId="77777777" w:rsidR="006B6709" w:rsidRPr="00C7268E" w:rsidRDefault="006B6709" w:rsidP="006B6709">
            <w:pPr>
              <w:ind w:left="-108" w:right="-108"/>
              <w:jc w:val="center"/>
              <w:rPr>
                <w:rFonts w:cs="Times New Roman"/>
              </w:rPr>
            </w:pPr>
          </w:p>
        </w:tc>
        <w:tc>
          <w:tcPr>
            <w:tcW w:w="1260" w:type="dxa"/>
            <w:vAlign w:val="bottom"/>
          </w:tcPr>
          <w:p w14:paraId="11A2A5E7" w14:textId="204CC078" w:rsidR="006B6709" w:rsidRDefault="006B6709" w:rsidP="006B6709">
            <w:pPr>
              <w:tabs>
                <w:tab w:val="decimal" w:pos="637"/>
              </w:tabs>
              <w:ind w:right="145"/>
              <w:jc w:val="right"/>
              <w:rPr>
                <w:rFonts w:cs="Times New Roman"/>
              </w:rPr>
            </w:pPr>
            <w:r w:rsidRPr="00935738">
              <w:t>1,913</w:t>
            </w:r>
          </w:p>
        </w:tc>
        <w:tc>
          <w:tcPr>
            <w:tcW w:w="236" w:type="dxa"/>
            <w:vAlign w:val="bottom"/>
          </w:tcPr>
          <w:p w14:paraId="27C35C2C"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0CB3C1E1" w14:textId="3B808B9E" w:rsidR="006B6709" w:rsidRPr="00E66B2F" w:rsidRDefault="006B6709" w:rsidP="006B6709">
            <w:pPr>
              <w:tabs>
                <w:tab w:val="decimal" w:pos="884"/>
              </w:tabs>
              <w:ind w:left="-119" w:right="77"/>
              <w:jc w:val="right"/>
              <w:rPr>
                <w:rFonts w:cs="Times New Roman"/>
              </w:rPr>
            </w:pPr>
            <w:r w:rsidRPr="00935738">
              <w:t>1,913</w:t>
            </w:r>
          </w:p>
        </w:tc>
        <w:tc>
          <w:tcPr>
            <w:tcW w:w="270" w:type="dxa"/>
            <w:vAlign w:val="bottom"/>
          </w:tcPr>
          <w:p w14:paraId="67218990"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0CA73554" w14:textId="4D7905F0" w:rsidR="006B6709" w:rsidRDefault="006B6709" w:rsidP="006B6709">
            <w:pPr>
              <w:tabs>
                <w:tab w:val="decimal" w:pos="884"/>
              </w:tabs>
              <w:ind w:left="-119" w:right="144"/>
              <w:jc w:val="right"/>
              <w:rPr>
                <w:rFonts w:cs="Times New Roman"/>
              </w:rPr>
            </w:pPr>
            <w:r w:rsidRPr="00935738">
              <w:t>(1,530)</w:t>
            </w:r>
          </w:p>
        </w:tc>
        <w:tc>
          <w:tcPr>
            <w:tcW w:w="236" w:type="dxa"/>
            <w:vAlign w:val="bottom"/>
          </w:tcPr>
          <w:p w14:paraId="05B58D18"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20F28054" w14:textId="36E5A45A" w:rsidR="006B6709" w:rsidRPr="00E66B2F" w:rsidRDefault="006B6709" w:rsidP="006B6709">
            <w:pPr>
              <w:tabs>
                <w:tab w:val="decimal" w:pos="884"/>
              </w:tabs>
              <w:ind w:left="-119" w:right="76"/>
              <w:jc w:val="right"/>
              <w:rPr>
                <w:rFonts w:cs="Times New Roman"/>
              </w:rPr>
            </w:pPr>
            <w:r w:rsidRPr="00935738">
              <w:t>(1,530)</w:t>
            </w:r>
          </w:p>
        </w:tc>
      </w:tr>
      <w:tr w:rsidR="006B6709" w:rsidRPr="00C7268E" w14:paraId="35B44A15" w14:textId="77777777" w:rsidTr="006B6709">
        <w:tc>
          <w:tcPr>
            <w:tcW w:w="3240" w:type="dxa"/>
          </w:tcPr>
          <w:p w14:paraId="5BFB4F86" w14:textId="5223AD25" w:rsidR="006B6709" w:rsidRPr="00C7268E" w:rsidRDefault="006B6709" w:rsidP="006B6709">
            <w:pPr>
              <w:ind w:left="140" w:right="-108" w:hanging="140"/>
              <w:rPr>
                <w:rFonts w:cs="Times New Roman"/>
                <w:color w:val="000000"/>
                <w:spacing w:val="-4"/>
              </w:rPr>
            </w:pPr>
            <w:r>
              <w:rPr>
                <w:rFonts w:cstheme="minorBidi"/>
                <w:color w:val="000000"/>
                <w:spacing w:val="-4"/>
                <w:lang w:val="en-US"/>
              </w:rPr>
              <w:t>ULAE ratio</w:t>
            </w:r>
            <w:r>
              <w:rPr>
                <w:color w:val="000000"/>
                <w:spacing w:val="-4"/>
                <w:szCs w:val="28"/>
                <w:lang w:val="en-US"/>
              </w:rPr>
              <w:t xml:space="preserve"> (5% decrease)</w:t>
            </w:r>
          </w:p>
        </w:tc>
        <w:tc>
          <w:tcPr>
            <w:tcW w:w="248" w:type="dxa"/>
            <w:vAlign w:val="bottom"/>
          </w:tcPr>
          <w:p w14:paraId="5326A138" w14:textId="77777777" w:rsidR="006B6709" w:rsidRPr="00C7268E" w:rsidRDefault="006B6709" w:rsidP="006B6709">
            <w:pPr>
              <w:ind w:left="-108" w:right="-108"/>
              <w:jc w:val="center"/>
              <w:rPr>
                <w:rFonts w:cs="Times New Roman"/>
              </w:rPr>
            </w:pPr>
          </w:p>
        </w:tc>
        <w:tc>
          <w:tcPr>
            <w:tcW w:w="1260" w:type="dxa"/>
            <w:vAlign w:val="bottom"/>
          </w:tcPr>
          <w:p w14:paraId="0C03BD82" w14:textId="22DED435" w:rsidR="006B6709" w:rsidRDefault="006B6709" w:rsidP="006B6709">
            <w:pPr>
              <w:tabs>
                <w:tab w:val="decimal" w:pos="884"/>
              </w:tabs>
              <w:ind w:right="55"/>
              <w:jc w:val="right"/>
              <w:rPr>
                <w:rFonts w:cs="Times New Roman"/>
              </w:rPr>
            </w:pPr>
            <w:r w:rsidRPr="00935738">
              <w:t>(1,913)</w:t>
            </w:r>
          </w:p>
        </w:tc>
        <w:tc>
          <w:tcPr>
            <w:tcW w:w="236" w:type="dxa"/>
            <w:vAlign w:val="bottom"/>
          </w:tcPr>
          <w:p w14:paraId="0689E7BE" w14:textId="77777777" w:rsidR="006B6709" w:rsidRPr="00332CA0" w:rsidRDefault="006B6709" w:rsidP="006B6709">
            <w:pPr>
              <w:tabs>
                <w:tab w:val="decimal" w:pos="884"/>
              </w:tabs>
              <w:ind w:left="540" w:right="-108"/>
              <w:jc w:val="right"/>
              <w:rPr>
                <w:rFonts w:cs="Times New Roman"/>
              </w:rPr>
            </w:pPr>
          </w:p>
        </w:tc>
        <w:tc>
          <w:tcPr>
            <w:tcW w:w="1234" w:type="dxa"/>
            <w:vAlign w:val="bottom"/>
          </w:tcPr>
          <w:p w14:paraId="738C0A62" w14:textId="597FC1FB" w:rsidR="006B6709" w:rsidRPr="00E66B2F" w:rsidRDefault="006B6709" w:rsidP="006B6709">
            <w:pPr>
              <w:tabs>
                <w:tab w:val="decimal" w:pos="884"/>
              </w:tabs>
              <w:ind w:left="-119" w:right="77"/>
              <w:jc w:val="right"/>
              <w:rPr>
                <w:rFonts w:cs="Times New Roman"/>
              </w:rPr>
            </w:pPr>
            <w:r w:rsidRPr="00935738">
              <w:t>(1,913)</w:t>
            </w:r>
          </w:p>
        </w:tc>
        <w:tc>
          <w:tcPr>
            <w:tcW w:w="270" w:type="dxa"/>
            <w:vAlign w:val="bottom"/>
          </w:tcPr>
          <w:p w14:paraId="5E7751CD" w14:textId="77777777" w:rsidR="006B6709" w:rsidRPr="00C7268E" w:rsidRDefault="006B6709" w:rsidP="006B6709">
            <w:pPr>
              <w:tabs>
                <w:tab w:val="decimal" w:pos="884"/>
              </w:tabs>
              <w:ind w:left="-119" w:right="-108"/>
              <w:jc w:val="right"/>
              <w:rPr>
                <w:rFonts w:cs="Times New Roman"/>
              </w:rPr>
            </w:pPr>
          </w:p>
        </w:tc>
        <w:tc>
          <w:tcPr>
            <w:tcW w:w="1230" w:type="dxa"/>
            <w:vAlign w:val="bottom"/>
          </w:tcPr>
          <w:p w14:paraId="228A1D96" w14:textId="15419407" w:rsidR="006B6709" w:rsidRDefault="006B6709" w:rsidP="006B6709">
            <w:pPr>
              <w:tabs>
                <w:tab w:val="decimal" w:pos="884"/>
              </w:tabs>
              <w:ind w:left="-119" w:right="144"/>
              <w:jc w:val="right"/>
              <w:rPr>
                <w:rFonts w:cs="Times New Roman"/>
              </w:rPr>
            </w:pPr>
            <w:r w:rsidRPr="00935738">
              <w:t>1,530</w:t>
            </w:r>
          </w:p>
        </w:tc>
        <w:tc>
          <w:tcPr>
            <w:tcW w:w="236" w:type="dxa"/>
            <w:vAlign w:val="bottom"/>
          </w:tcPr>
          <w:p w14:paraId="279DBD7D" w14:textId="77777777" w:rsidR="006B6709" w:rsidRPr="00E66B2F" w:rsidRDefault="006B6709" w:rsidP="006B6709">
            <w:pPr>
              <w:tabs>
                <w:tab w:val="decimal" w:pos="884"/>
              </w:tabs>
              <w:ind w:left="-119" w:right="-108"/>
              <w:jc w:val="right"/>
              <w:rPr>
                <w:rFonts w:cs="Times New Roman"/>
                <w:cs/>
              </w:rPr>
            </w:pPr>
          </w:p>
        </w:tc>
        <w:tc>
          <w:tcPr>
            <w:tcW w:w="1204" w:type="dxa"/>
            <w:vAlign w:val="bottom"/>
          </w:tcPr>
          <w:p w14:paraId="697B2E83" w14:textId="0FD87BDB" w:rsidR="006B6709" w:rsidRPr="00E66B2F" w:rsidRDefault="006B6709" w:rsidP="006B6709">
            <w:pPr>
              <w:tabs>
                <w:tab w:val="decimal" w:pos="884"/>
              </w:tabs>
              <w:ind w:left="-119" w:right="76"/>
              <w:jc w:val="right"/>
              <w:rPr>
                <w:rFonts w:cs="Times New Roman"/>
              </w:rPr>
            </w:pPr>
            <w:r w:rsidRPr="00935738">
              <w:t>1,530</w:t>
            </w:r>
          </w:p>
        </w:tc>
      </w:tr>
    </w:tbl>
    <w:p w14:paraId="549CB6A1" w14:textId="77777777" w:rsidR="006B6709" w:rsidRDefault="006B6709"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p>
    <w:p w14:paraId="114A20EF" w14:textId="3FC07030" w:rsidR="005D268B" w:rsidRPr="00C7268E" w:rsidRDefault="005D268B"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r w:rsidRPr="00C7268E">
        <w:rPr>
          <w:rFonts w:cs="Times New Roman"/>
          <w:i w:val="0"/>
          <w:iCs w:val="0"/>
          <w:sz w:val="22"/>
          <w:szCs w:val="22"/>
        </w:rPr>
        <w:t>2</w:t>
      </w:r>
      <w:r w:rsidR="005727D5">
        <w:rPr>
          <w:rFonts w:cs="Times New Roman"/>
          <w:i w:val="0"/>
          <w:iCs w:val="0"/>
          <w:sz w:val="22"/>
          <w:szCs w:val="22"/>
        </w:rPr>
        <w:t>6</w:t>
      </w:r>
      <w:r w:rsidRPr="00C7268E">
        <w:rPr>
          <w:rFonts w:cs="Times New Roman"/>
          <w:i w:val="0"/>
          <w:iCs w:val="0"/>
          <w:sz w:val="22"/>
          <w:szCs w:val="22"/>
        </w:rPr>
        <w:t>.3</w:t>
      </w:r>
      <w:r w:rsidRPr="00C7268E">
        <w:rPr>
          <w:rFonts w:cs="Times New Roman"/>
          <w:i w:val="0"/>
          <w:iCs w:val="0"/>
          <w:sz w:val="22"/>
          <w:szCs w:val="22"/>
        </w:rPr>
        <w:tab/>
        <w:t xml:space="preserve">Capital management  </w:t>
      </w:r>
    </w:p>
    <w:p w14:paraId="63DE2ECA" w14:textId="77777777" w:rsidR="005D268B" w:rsidRPr="00C7268E" w:rsidRDefault="005D268B" w:rsidP="005D268B">
      <w:pPr>
        <w:keepNext/>
        <w:keepLines/>
        <w:tabs>
          <w:tab w:val="left" w:pos="6030"/>
        </w:tabs>
        <w:spacing w:line="240" w:lineRule="atLeast"/>
        <w:ind w:left="547" w:hanging="547"/>
        <w:outlineLvl w:val="1"/>
        <w:rPr>
          <w:rFonts w:cs="Times New Roman"/>
          <w:spacing w:val="-2"/>
        </w:rPr>
      </w:pPr>
    </w:p>
    <w:p w14:paraId="5DB5DD8A" w14:textId="2490E92C" w:rsidR="005D268B" w:rsidRPr="00C7268E" w:rsidRDefault="005D268B" w:rsidP="005D268B">
      <w:pPr>
        <w:spacing w:line="240" w:lineRule="atLeast"/>
        <w:ind w:left="540"/>
        <w:jc w:val="both"/>
        <w:rPr>
          <w:rFonts w:cs="Times New Roman"/>
        </w:rPr>
      </w:pPr>
      <w:r w:rsidRPr="00C7268E">
        <w:rPr>
          <w:rFonts w:cs="Times New Roman"/>
          <w:color w:val="000000"/>
        </w:rPr>
        <w:t>The primary objectives of the Company’s capital management are to ensure that it has an appropriate financial structure, prese</w:t>
      </w:r>
      <w:r w:rsidR="00105CE0">
        <w:rPr>
          <w:rFonts w:cs="Times New Roman"/>
          <w:color w:val="000000"/>
        </w:rPr>
        <w:t>rv</w:t>
      </w:r>
      <w:r w:rsidRPr="00C7268E">
        <w:rPr>
          <w:rFonts w:cs="Times New Roman"/>
          <w:color w:val="000000"/>
        </w:rPr>
        <w:t>es the ability to continue its business as a going concern and to maintain its capital reserve in accordance with the Notifications of the Office of Insurance Commission</w:t>
      </w:r>
      <w:r w:rsidRPr="00C7268E">
        <w:rPr>
          <w:rFonts w:cs="Times New Roman"/>
        </w:rPr>
        <w:t xml:space="preserve"> so as to maintain shareholders, policy holders, reinsurers and other stakeholders and to sustain future development of the business.  </w:t>
      </w:r>
    </w:p>
    <w:p w14:paraId="2500CF07" w14:textId="77777777" w:rsidR="005D268B" w:rsidRPr="00C7268E" w:rsidRDefault="005D268B" w:rsidP="005D268B">
      <w:pPr>
        <w:keepNext/>
        <w:keepLines/>
        <w:spacing w:line="240" w:lineRule="atLeast"/>
        <w:ind w:left="547" w:hanging="547"/>
        <w:outlineLvl w:val="1"/>
        <w:rPr>
          <w:rFonts w:cs="Times New Roman"/>
        </w:rPr>
      </w:pPr>
    </w:p>
    <w:p w14:paraId="1160B439" w14:textId="1F40DA71" w:rsidR="005D268B" w:rsidRDefault="005D268B" w:rsidP="00650C25">
      <w:pPr>
        <w:spacing w:line="240" w:lineRule="atLeast"/>
        <w:ind w:left="547"/>
        <w:jc w:val="both"/>
        <w:rPr>
          <w:rFonts w:cs="Times New Roman"/>
        </w:rPr>
      </w:pPr>
      <w:r w:rsidRPr="00C7268E">
        <w:rPr>
          <w:rFonts w:cs="Times New Roman"/>
        </w:rPr>
        <w:t>In accordance with the requirements of the Office of Insurance Commission, all insurers are required    to maintain a minimum at least</w:t>
      </w:r>
      <w:r w:rsidR="00A37E2B">
        <w:rPr>
          <w:rFonts w:cs="Times New Roman"/>
        </w:rPr>
        <w:t xml:space="preserve"> </w:t>
      </w:r>
      <w:r w:rsidR="003670F3">
        <w:rPr>
          <w:szCs w:val="28"/>
          <w:lang w:val="en-US"/>
        </w:rPr>
        <w:t>140</w:t>
      </w:r>
      <w:r w:rsidRPr="00C7268E">
        <w:rPr>
          <w:rFonts w:cs="Times New Roman"/>
        </w:rPr>
        <w:t xml:space="preserve">% </w:t>
      </w:r>
      <w:r w:rsidRPr="00C7268E">
        <w:rPr>
          <w:rFonts w:cs="Times New Roman"/>
          <w:i/>
          <w:iCs/>
        </w:rPr>
        <w:t>(20</w:t>
      </w:r>
      <w:r w:rsidR="0092464C" w:rsidRPr="00C7268E">
        <w:rPr>
          <w:rFonts w:cs="Times New Roman"/>
          <w:i/>
          <w:iCs/>
        </w:rPr>
        <w:t>2</w:t>
      </w:r>
      <w:r w:rsidR="007F408A">
        <w:rPr>
          <w:rFonts w:cs="Times New Roman"/>
          <w:i/>
          <w:iCs/>
        </w:rPr>
        <w:t>4</w:t>
      </w:r>
      <w:r w:rsidRPr="00C7268E">
        <w:rPr>
          <w:rFonts w:cs="Times New Roman"/>
          <w:i/>
          <w:iCs/>
        </w:rPr>
        <w:t>:</w:t>
      </w:r>
      <w:r w:rsidR="00892A05">
        <w:rPr>
          <w:rFonts w:cs="Times New Roman"/>
          <w:i/>
          <w:iCs/>
        </w:rPr>
        <w:t xml:space="preserve"> </w:t>
      </w:r>
      <w:r w:rsidRPr="00C7268E">
        <w:rPr>
          <w:rFonts w:cs="Times New Roman"/>
          <w:i/>
          <w:iCs/>
        </w:rPr>
        <w:t>1</w:t>
      </w:r>
      <w:r w:rsidR="00590D91">
        <w:rPr>
          <w:rFonts w:cs="Times New Roman"/>
          <w:i/>
          <w:iCs/>
        </w:rPr>
        <w:t>4</w:t>
      </w:r>
      <w:r w:rsidRPr="00C7268E">
        <w:rPr>
          <w:rFonts w:cs="Times New Roman"/>
          <w:i/>
          <w:iCs/>
        </w:rPr>
        <w:t>0%)</w:t>
      </w:r>
      <w:r w:rsidRPr="00C7268E">
        <w:rPr>
          <w:rFonts w:cs="Times New Roman"/>
        </w:rPr>
        <w:t xml:space="preserve"> of Capital Adequacy Ratio (CAR). It is the Company’s policy to hold capital levels in excess of CAR.</w:t>
      </w:r>
    </w:p>
    <w:p w14:paraId="419C7A45" w14:textId="77777777" w:rsidR="00F568F6" w:rsidRDefault="00F568F6" w:rsidP="00650C25">
      <w:pPr>
        <w:spacing w:line="240" w:lineRule="atLeast"/>
        <w:ind w:left="547"/>
        <w:jc w:val="both"/>
        <w:rPr>
          <w:rFonts w:cs="Times New Roman"/>
        </w:rPr>
      </w:pPr>
    </w:p>
    <w:p w14:paraId="62BBBBD9" w14:textId="48967ED0" w:rsidR="005D268B" w:rsidRPr="00C7268E" w:rsidRDefault="005D268B" w:rsidP="005D268B">
      <w:pPr>
        <w:tabs>
          <w:tab w:val="left" w:pos="6030"/>
        </w:tabs>
        <w:spacing w:line="240" w:lineRule="atLeast"/>
        <w:ind w:left="540" w:hanging="540"/>
        <w:rPr>
          <w:rFonts w:cs="Times New Roman"/>
          <w:b/>
          <w:bCs/>
        </w:rPr>
      </w:pPr>
      <w:r w:rsidRPr="00C7268E">
        <w:rPr>
          <w:rFonts w:cs="Times New Roman"/>
          <w:b/>
          <w:bCs/>
        </w:rPr>
        <w:t>2</w:t>
      </w:r>
      <w:r w:rsidR="005727D5">
        <w:rPr>
          <w:rFonts w:cs="Times New Roman"/>
          <w:b/>
          <w:bCs/>
        </w:rPr>
        <w:t>6</w:t>
      </w:r>
      <w:r w:rsidRPr="00C7268E">
        <w:rPr>
          <w:rFonts w:cs="Times New Roman"/>
          <w:b/>
          <w:bCs/>
        </w:rPr>
        <w:t>.4</w:t>
      </w:r>
      <w:r w:rsidRPr="00C7268E">
        <w:rPr>
          <w:rFonts w:cs="Times New Roman"/>
          <w:b/>
          <w:bCs/>
        </w:rPr>
        <w:tab/>
        <w:t>Interest rate risk</w:t>
      </w:r>
    </w:p>
    <w:p w14:paraId="57225C22"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5C355832" w14:textId="4A48B8D7" w:rsidR="005D268B" w:rsidRPr="00C7268E" w:rsidRDefault="005D268B" w:rsidP="005D268B">
      <w:pPr>
        <w:tabs>
          <w:tab w:val="left" w:pos="6030"/>
        </w:tabs>
        <w:spacing w:line="240" w:lineRule="atLeast"/>
        <w:ind w:left="540"/>
        <w:jc w:val="both"/>
        <w:rPr>
          <w:rFonts w:cs="Times New Roman"/>
        </w:rPr>
      </w:pPr>
      <w:r w:rsidRPr="00C7268E">
        <w:rPr>
          <w:rFonts w:cs="Times New Roman"/>
        </w:rPr>
        <w:t>Interest rate risk is the risk that future movements in market interest rates will affect the</w:t>
      </w:r>
      <w:r w:rsidR="0053541A" w:rsidRPr="00C7268E">
        <w:rPr>
          <w:rFonts w:cs="Times New Roman"/>
        </w:rPr>
        <w:t xml:space="preserve"> result of the company’s operations and its cash flow because debt securities interest rate are mainly fixed</w:t>
      </w:r>
      <w:r w:rsidRPr="00C7268E">
        <w:rPr>
          <w:rFonts w:cs="Times New Roman"/>
        </w:rPr>
        <w:t>.</w:t>
      </w:r>
      <w:r w:rsidR="00C36B03" w:rsidRPr="00C7268E">
        <w:rPr>
          <w:rFonts w:cs="Times New Roman"/>
        </w:rPr>
        <w:t xml:space="preserve"> </w:t>
      </w:r>
      <w:r w:rsidRPr="00C7268E">
        <w:rPr>
          <w:rFonts w:cs="Times New Roman"/>
        </w:rPr>
        <w:t>The Company has managed investment risk by considering the risk of investments together with the return on such investments.</w:t>
      </w:r>
    </w:p>
    <w:p w14:paraId="52AA6CF3" w14:textId="6F228357" w:rsidR="004B3714" w:rsidRDefault="004B3714" w:rsidP="005D268B">
      <w:pPr>
        <w:tabs>
          <w:tab w:val="left" w:pos="6030"/>
        </w:tabs>
        <w:spacing w:line="220" w:lineRule="exact"/>
        <w:jc w:val="both"/>
        <w:rPr>
          <w:rFonts w:cs="Times New Roman"/>
        </w:rPr>
      </w:pPr>
    </w:p>
    <w:p w14:paraId="67D39717" w14:textId="2727D7BD" w:rsidR="005D268B" w:rsidRDefault="005D268B" w:rsidP="009B5A7E">
      <w:pPr>
        <w:tabs>
          <w:tab w:val="left" w:pos="6030"/>
        </w:tabs>
        <w:spacing w:line="240" w:lineRule="atLeast"/>
        <w:ind w:left="540"/>
        <w:jc w:val="both"/>
        <w:rPr>
          <w:rFonts w:cs="Times New Roman"/>
        </w:rPr>
      </w:pPr>
      <w:r w:rsidRPr="00C7268E">
        <w:rPr>
          <w:rFonts w:cs="Times New Roman"/>
        </w:rPr>
        <w:t>As at 31 December 202</w:t>
      </w:r>
      <w:r w:rsidR="007F408A">
        <w:rPr>
          <w:rFonts w:cs="Times New Roman"/>
        </w:rPr>
        <w:t>5</w:t>
      </w:r>
      <w:r w:rsidRPr="00C7268E">
        <w:rPr>
          <w:rFonts w:cs="Times New Roman"/>
        </w:rPr>
        <w:t xml:space="preserve"> and 20</w:t>
      </w:r>
      <w:r w:rsidR="00A85859" w:rsidRPr="00C7268E">
        <w:rPr>
          <w:rFonts w:cs="Times New Roman"/>
        </w:rPr>
        <w:t>2</w:t>
      </w:r>
      <w:r w:rsidR="007F408A">
        <w:rPr>
          <w:rFonts w:cs="Times New Roman"/>
        </w:rPr>
        <w:t>4</w:t>
      </w:r>
      <w:r w:rsidRPr="00C7268E">
        <w:rPr>
          <w:rFonts w:cs="Times New Roman"/>
        </w:rPr>
        <w:t xml:space="preserve"> significant financial assets classified by type of interest rate are as follows:</w:t>
      </w:r>
    </w:p>
    <w:p w14:paraId="34BEDF3F" w14:textId="77777777" w:rsidR="00B75402" w:rsidRPr="00C7268E" w:rsidRDefault="00B75402" w:rsidP="009B5A7E">
      <w:pPr>
        <w:tabs>
          <w:tab w:val="left" w:pos="6030"/>
        </w:tabs>
        <w:spacing w:line="240" w:lineRule="atLeast"/>
        <w:ind w:left="540"/>
        <w:jc w:val="both"/>
        <w:rPr>
          <w:rFonts w:cs="Times New Roman"/>
        </w:rPr>
      </w:pPr>
    </w:p>
    <w:p w14:paraId="3B584A56" w14:textId="6D164653" w:rsidR="004239EF" w:rsidRPr="004B3714" w:rsidRDefault="004239EF">
      <w:pPr>
        <w:spacing w:line="240" w:lineRule="auto"/>
        <w:rPr>
          <w:rFonts w:cs="Times New Roman"/>
          <w:sz w:val="2"/>
          <w:szCs w:val="2"/>
        </w:rPr>
      </w:pPr>
    </w:p>
    <w:tbl>
      <w:tblPr>
        <w:tblW w:w="9270" w:type="dxa"/>
        <w:tblInd w:w="369"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67128F" w:rsidRPr="00C7268E" w14:paraId="0415896B" w14:textId="77777777" w:rsidTr="00BD2D33">
        <w:trPr>
          <w:tblHeader/>
        </w:trPr>
        <w:tc>
          <w:tcPr>
            <w:tcW w:w="3600" w:type="dxa"/>
          </w:tcPr>
          <w:p w14:paraId="45289E2F" w14:textId="77777777" w:rsidR="0067128F" w:rsidRPr="00C7268E" w:rsidRDefault="0067128F" w:rsidP="00125ACA">
            <w:pPr>
              <w:tabs>
                <w:tab w:val="left" w:pos="6030"/>
              </w:tabs>
              <w:ind w:right="-108"/>
              <w:rPr>
                <w:rFonts w:cs="Times New Roman"/>
                <w:b/>
                <w:bCs/>
              </w:rPr>
            </w:pPr>
          </w:p>
        </w:tc>
        <w:tc>
          <w:tcPr>
            <w:tcW w:w="5670" w:type="dxa"/>
            <w:gridSpan w:val="7"/>
          </w:tcPr>
          <w:p w14:paraId="42493BDA" w14:textId="207D3010" w:rsidR="0067128F" w:rsidRPr="00C7268E" w:rsidRDefault="0067128F" w:rsidP="00125ACA">
            <w:pPr>
              <w:tabs>
                <w:tab w:val="left" w:pos="6030"/>
              </w:tabs>
              <w:ind w:left="-90" w:right="-63"/>
              <w:jc w:val="center"/>
              <w:rPr>
                <w:rFonts w:cs="Times New Roman"/>
              </w:rPr>
            </w:pPr>
            <w:r w:rsidRPr="00C7268E">
              <w:rPr>
                <w:rFonts w:cs="Times New Roman"/>
              </w:rPr>
              <w:t>202</w:t>
            </w:r>
            <w:r w:rsidR="007F408A">
              <w:rPr>
                <w:rFonts w:cs="Times New Roman"/>
              </w:rPr>
              <w:t>5</w:t>
            </w:r>
          </w:p>
        </w:tc>
      </w:tr>
      <w:tr w:rsidR="0067128F" w:rsidRPr="00C7268E" w14:paraId="08A14AAF" w14:textId="77777777" w:rsidTr="00BD2D33">
        <w:trPr>
          <w:tblHeader/>
        </w:trPr>
        <w:tc>
          <w:tcPr>
            <w:tcW w:w="3600" w:type="dxa"/>
          </w:tcPr>
          <w:p w14:paraId="49458492" w14:textId="77777777" w:rsidR="0067128F" w:rsidRPr="00C7268E" w:rsidRDefault="0067128F" w:rsidP="00125ACA">
            <w:pPr>
              <w:tabs>
                <w:tab w:val="left" w:pos="6030"/>
              </w:tabs>
              <w:ind w:right="-108"/>
              <w:rPr>
                <w:rFonts w:cs="Times New Roman"/>
                <w:b/>
                <w:bCs/>
              </w:rPr>
            </w:pPr>
          </w:p>
        </w:tc>
        <w:tc>
          <w:tcPr>
            <w:tcW w:w="1260" w:type="dxa"/>
          </w:tcPr>
          <w:p w14:paraId="0AFB9F72" w14:textId="77777777" w:rsidR="0067128F" w:rsidRPr="00C7268E" w:rsidRDefault="0067128F" w:rsidP="00125ACA">
            <w:pPr>
              <w:tabs>
                <w:tab w:val="left" w:pos="6030"/>
              </w:tabs>
              <w:ind w:left="-90" w:right="-63"/>
              <w:jc w:val="center"/>
              <w:rPr>
                <w:rFonts w:cs="Times New Roman"/>
              </w:rPr>
            </w:pPr>
            <w:r w:rsidRPr="00C7268E">
              <w:rPr>
                <w:rFonts w:cs="Times New Roman"/>
              </w:rPr>
              <w:t>Floating</w:t>
            </w:r>
          </w:p>
        </w:tc>
        <w:tc>
          <w:tcPr>
            <w:tcW w:w="236" w:type="dxa"/>
          </w:tcPr>
          <w:p w14:paraId="72209A0C" w14:textId="77777777" w:rsidR="0067128F" w:rsidRPr="00C7268E" w:rsidRDefault="0067128F" w:rsidP="00125ACA">
            <w:pPr>
              <w:tabs>
                <w:tab w:val="left" w:pos="6030"/>
              </w:tabs>
              <w:ind w:left="-90" w:right="-63"/>
              <w:jc w:val="center"/>
              <w:rPr>
                <w:rFonts w:cs="Times New Roman"/>
              </w:rPr>
            </w:pPr>
          </w:p>
        </w:tc>
        <w:tc>
          <w:tcPr>
            <w:tcW w:w="1204" w:type="dxa"/>
          </w:tcPr>
          <w:p w14:paraId="67C2C30E" w14:textId="77777777" w:rsidR="0067128F" w:rsidRPr="00C7268E" w:rsidRDefault="0067128F" w:rsidP="00125ACA">
            <w:pPr>
              <w:tabs>
                <w:tab w:val="left" w:pos="6030"/>
              </w:tabs>
              <w:ind w:left="-90" w:right="-63"/>
              <w:jc w:val="center"/>
              <w:rPr>
                <w:rFonts w:cs="Times New Roman"/>
              </w:rPr>
            </w:pPr>
            <w:r w:rsidRPr="00C7268E">
              <w:rPr>
                <w:rFonts w:cs="Times New Roman"/>
              </w:rPr>
              <w:t>Fixed</w:t>
            </w:r>
          </w:p>
        </w:tc>
        <w:tc>
          <w:tcPr>
            <w:tcW w:w="236" w:type="dxa"/>
          </w:tcPr>
          <w:p w14:paraId="35C1E44D" w14:textId="77777777" w:rsidR="0067128F" w:rsidRPr="00C7268E" w:rsidRDefault="0067128F" w:rsidP="00125ACA">
            <w:pPr>
              <w:tabs>
                <w:tab w:val="left" w:pos="6030"/>
              </w:tabs>
              <w:ind w:left="-90" w:right="-63"/>
              <w:jc w:val="center"/>
              <w:rPr>
                <w:rFonts w:cs="Times New Roman"/>
              </w:rPr>
            </w:pPr>
          </w:p>
        </w:tc>
        <w:tc>
          <w:tcPr>
            <w:tcW w:w="1294" w:type="dxa"/>
          </w:tcPr>
          <w:p w14:paraId="6A602D3F" w14:textId="77777777" w:rsidR="0067128F" w:rsidRPr="00C7268E" w:rsidRDefault="0067128F" w:rsidP="00125ACA">
            <w:pPr>
              <w:tabs>
                <w:tab w:val="left" w:pos="6030"/>
              </w:tabs>
              <w:ind w:left="-121" w:right="-126"/>
              <w:jc w:val="center"/>
              <w:rPr>
                <w:rFonts w:cs="Times New Roman"/>
              </w:rPr>
            </w:pPr>
            <w:r w:rsidRPr="00C7268E">
              <w:rPr>
                <w:rFonts w:cs="Times New Roman"/>
              </w:rPr>
              <w:t>Non-</w:t>
            </w:r>
          </w:p>
        </w:tc>
        <w:tc>
          <w:tcPr>
            <w:tcW w:w="236" w:type="dxa"/>
          </w:tcPr>
          <w:p w14:paraId="06B4AA79" w14:textId="77777777" w:rsidR="0067128F" w:rsidRPr="00C7268E" w:rsidRDefault="0067128F" w:rsidP="00125ACA">
            <w:pPr>
              <w:tabs>
                <w:tab w:val="left" w:pos="6030"/>
              </w:tabs>
              <w:ind w:left="-90" w:right="-63"/>
              <w:jc w:val="center"/>
              <w:rPr>
                <w:rFonts w:cs="Times New Roman"/>
              </w:rPr>
            </w:pPr>
          </w:p>
        </w:tc>
        <w:tc>
          <w:tcPr>
            <w:tcW w:w="1204" w:type="dxa"/>
          </w:tcPr>
          <w:p w14:paraId="5BFC9C9A" w14:textId="77777777" w:rsidR="0067128F" w:rsidRPr="00C7268E" w:rsidRDefault="0067128F" w:rsidP="00125ACA">
            <w:pPr>
              <w:tabs>
                <w:tab w:val="left" w:pos="6030"/>
              </w:tabs>
              <w:ind w:left="-90" w:right="-63"/>
              <w:jc w:val="center"/>
              <w:rPr>
                <w:rFonts w:cs="Times New Roman"/>
              </w:rPr>
            </w:pPr>
          </w:p>
        </w:tc>
      </w:tr>
      <w:tr w:rsidR="0067128F" w:rsidRPr="00C7268E" w14:paraId="53709E86" w14:textId="77777777" w:rsidTr="00BD2D33">
        <w:trPr>
          <w:tblHeader/>
        </w:trPr>
        <w:tc>
          <w:tcPr>
            <w:tcW w:w="3600" w:type="dxa"/>
          </w:tcPr>
          <w:p w14:paraId="2EBAC1CA" w14:textId="77777777" w:rsidR="0067128F" w:rsidRPr="00C7268E" w:rsidRDefault="0067128F" w:rsidP="00125ACA">
            <w:pPr>
              <w:tabs>
                <w:tab w:val="left" w:pos="6030"/>
              </w:tabs>
              <w:ind w:right="-108"/>
              <w:rPr>
                <w:rFonts w:cs="Times New Roman"/>
                <w:b/>
                <w:bCs/>
              </w:rPr>
            </w:pPr>
          </w:p>
        </w:tc>
        <w:tc>
          <w:tcPr>
            <w:tcW w:w="1260" w:type="dxa"/>
          </w:tcPr>
          <w:p w14:paraId="4DA92E49"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6E61806E" w14:textId="77777777" w:rsidR="0067128F" w:rsidRPr="00C7268E" w:rsidRDefault="0067128F" w:rsidP="00125ACA">
            <w:pPr>
              <w:tabs>
                <w:tab w:val="left" w:pos="6030"/>
              </w:tabs>
              <w:ind w:left="-90" w:right="-63"/>
              <w:jc w:val="center"/>
              <w:rPr>
                <w:rFonts w:cs="Times New Roman"/>
              </w:rPr>
            </w:pPr>
          </w:p>
        </w:tc>
        <w:tc>
          <w:tcPr>
            <w:tcW w:w="1204" w:type="dxa"/>
          </w:tcPr>
          <w:p w14:paraId="2D88FAF7"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7B10AB12" w14:textId="77777777" w:rsidR="0067128F" w:rsidRPr="00C7268E" w:rsidRDefault="0067128F" w:rsidP="00125ACA">
            <w:pPr>
              <w:tabs>
                <w:tab w:val="left" w:pos="6030"/>
              </w:tabs>
              <w:ind w:left="-90" w:right="-63"/>
              <w:jc w:val="center"/>
              <w:rPr>
                <w:rFonts w:cs="Times New Roman"/>
              </w:rPr>
            </w:pPr>
          </w:p>
        </w:tc>
        <w:tc>
          <w:tcPr>
            <w:tcW w:w="1294" w:type="dxa"/>
          </w:tcPr>
          <w:p w14:paraId="497FCD78" w14:textId="77777777" w:rsidR="0067128F" w:rsidRPr="00C7268E" w:rsidRDefault="0067128F" w:rsidP="00125ACA">
            <w:pPr>
              <w:tabs>
                <w:tab w:val="left" w:pos="6030"/>
              </w:tabs>
              <w:ind w:left="-121" w:right="-126"/>
              <w:jc w:val="center"/>
              <w:rPr>
                <w:rFonts w:cs="Times New Roman"/>
              </w:rPr>
            </w:pPr>
            <w:r w:rsidRPr="00C7268E">
              <w:rPr>
                <w:rFonts w:cs="Times New Roman"/>
              </w:rPr>
              <w:t>interest</w:t>
            </w:r>
          </w:p>
        </w:tc>
        <w:tc>
          <w:tcPr>
            <w:tcW w:w="236" w:type="dxa"/>
          </w:tcPr>
          <w:p w14:paraId="46FA5F37" w14:textId="77777777" w:rsidR="0067128F" w:rsidRPr="00C7268E" w:rsidRDefault="0067128F" w:rsidP="00125ACA">
            <w:pPr>
              <w:tabs>
                <w:tab w:val="left" w:pos="6030"/>
              </w:tabs>
              <w:ind w:left="-90" w:right="-63"/>
              <w:jc w:val="center"/>
              <w:rPr>
                <w:rFonts w:cs="Times New Roman"/>
              </w:rPr>
            </w:pPr>
          </w:p>
        </w:tc>
        <w:tc>
          <w:tcPr>
            <w:tcW w:w="1204" w:type="dxa"/>
          </w:tcPr>
          <w:p w14:paraId="0E23AD08" w14:textId="77777777" w:rsidR="0067128F" w:rsidRPr="00C7268E" w:rsidRDefault="0067128F" w:rsidP="00125ACA">
            <w:pPr>
              <w:tabs>
                <w:tab w:val="left" w:pos="6030"/>
              </w:tabs>
              <w:ind w:left="-90" w:right="-63"/>
              <w:jc w:val="center"/>
              <w:rPr>
                <w:rFonts w:cs="Times New Roman"/>
              </w:rPr>
            </w:pPr>
          </w:p>
        </w:tc>
      </w:tr>
      <w:tr w:rsidR="0067128F" w:rsidRPr="00C7268E" w14:paraId="28D7C7F6" w14:textId="77777777" w:rsidTr="00BD2D33">
        <w:trPr>
          <w:tblHeader/>
        </w:trPr>
        <w:tc>
          <w:tcPr>
            <w:tcW w:w="3600" w:type="dxa"/>
          </w:tcPr>
          <w:p w14:paraId="227E642E" w14:textId="77777777" w:rsidR="0067128F" w:rsidRPr="00C7268E" w:rsidRDefault="0067128F" w:rsidP="00125ACA">
            <w:pPr>
              <w:tabs>
                <w:tab w:val="left" w:pos="6030"/>
              </w:tabs>
              <w:ind w:right="-108"/>
              <w:rPr>
                <w:rFonts w:cs="Times New Roman"/>
              </w:rPr>
            </w:pPr>
          </w:p>
        </w:tc>
        <w:tc>
          <w:tcPr>
            <w:tcW w:w="1260" w:type="dxa"/>
          </w:tcPr>
          <w:p w14:paraId="65D608F5"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F228D72" w14:textId="77777777" w:rsidR="0067128F" w:rsidRPr="00C7268E" w:rsidRDefault="0067128F" w:rsidP="00125ACA">
            <w:pPr>
              <w:tabs>
                <w:tab w:val="left" w:pos="6030"/>
              </w:tabs>
              <w:ind w:left="-90" w:right="-63"/>
              <w:jc w:val="center"/>
              <w:rPr>
                <w:rFonts w:cs="Times New Roman"/>
              </w:rPr>
            </w:pPr>
          </w:p>
        </w:tc>
        <w:tc>
          <w:tcPr>
            <w:tcW w:w="1204" w:type="dxa"/>
          </w:tcPr>
          <w:p w14:paraId="4B994493"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1E8A666" w14:textId="77777777" w:rsidR="0067128F" w:rsidRPr="00C7268E" w:rsidRDefault="0067128F" w:rsidP="00125ACA">
            <w:pPr>
              <w:tabs>
                <w:tab w:val="left" w:pos="6030"/>
              </w:tabs>
              <w:ind w:left="-90" w:right="-63"/>
              <w:jc w:val="center"/>
              <w:rPr>
                <w:rFonts w:cs="Times New Roman"/>
              </w:rPr>
            </w:pPr>
          </w:p>
        </w:tc>
        <w:tc>
          <w:tcPr>
            <w:tcW w:w="1294" w:type="dxa"/>
          </w:tcPr>
          <w:p w14:paraId="65447F94" w14:textId="77777777" w:rsidR="0067128F" w:rsidRPr="00C7268E" w:rsidRDefault="0067128F" w:rsidP="00125ACA">
            <w:pPr>
              <w:tabs>
                <w:tab w:val="left" w:pos="6030"/>
              </w:tabs>
              <w:ind w:left="-121" w:right="-126"/>
              <w:jc w:val="center"/>
              <w:rPr>
                <w:rFonts w:cs="Times New Roman"/>
              </w:rPr>
            </w:pPr>
            <w:r w:rsidRPr="00C7268E">
              <w:rPr>
                <w:rFonts w:cs="Times New Roman"/>
              </w:rPr>
              <w:t>bearing</w:t>
            </w:r>
          </w:p>
        </w:tc>
        <w:tc>
          <w:tcPr>
            <w:tcW w:w="236" w:type="dxa"/>
          </w:tcPr>
          <w:p w14:paraId="0FDF3985" w14:textId="77777777" w:rsidR="0067128F" w:rsidRPr="00C7268E" w:rsidRDefault="0067128F" w:rsidP="00125ACA">
            <w:pPr>
              <w:tabs>
                <w:tab w:val="left" w:pos="6030"/>
              </w:tabs>
              <w:ind w:left="-90" w:right="-63"/>
              <w:jc w:val="center"/>
              <w:rPr>
                <w:rFonts w:cs="Times New Roman"/>
              </w:rPr>
            </w:pPr>
          </w:p>
        </w:tc>
        <w:tc>
          <w:tcPr>
            <w:tcW w:w="1204" w:type="dxa"/>
          </w:tcPr>
          <w:p w14:paraId="01AE5440" w14:textId="77777777" w:rsidR="0067128F" w:rsidRPr="00C7268E" w:rsidRDefault="0067128F" w:rsidP="00125ACA">
            <w:pPr>
              <w:tabs>
                <w:tab w:val="left" w:pos="6030"/>
              </w:tabs>
              <w:ind w:left="-90" w:right="-63"/>
              <w:jc w:val="center"/>
              <w:rPr>
                <w:rFonts w:cs="Times New Roman"/>
              </w:rPr>
            </w:pPr>
            <w:r w:rsidRPr="00C7268E">
              <w:rPr>
                <w:rFonts w:cs="Times New Roman"/>
              </w:rPr>
              <w:t>Total</w:t>
            </w:r>
          </w:p>
        </w:tc>
      </w:tr>
      <w:tr w:rsidR="0067128F" w:rsidRPr="00C7268E" w14:paraId="5DBA07FF" w14:textId="77777777" w:rsidTr="00BD2D33">
        <w:trPr>
          <w:tblHeader/>
        </w:trPr>
        <w:tc>
          <w:tcPr>
            <w:tcW w:w="3600" w:type="dxa"/>
          </w:tcPr>
          <w:p w14:paraId="791EE26F" w14:textId="77777777" w:rsidR="0067128F" w:rsidRPr="00C7268E" w:rsidRDefault="0067128F" w:rsidP="00125ACA">
            <w:pPr>
              <w:tabs>
                <w:tab w:val="left" w:pos="6030"/>
              </w:tabs>
              <w:ind w:right="-108"/>
              <w:rPr>
                <w:rFonts w:cs="Times New Roman"/>
              </w:rPr>
            </w:pPr>
          </w:p>
        </w:tc>
        <w:tc>
          <w:tcPr>
            <w:tcW w:w="5670" w:type="dxa"/>
            <w:gridSpan w:val="7"/>
          </w:tcPr>
          <w:p w14:paraId="235CBC9D" w14:textId="77777777" w:rsidR="0067128F" w:rsidRPr="00C7268E" w:rsidRDefault="0067128F" w:rsidP="00125ACA">
            <w:pPr>
              <w:tabs>
                <w:tab w:val="left" w:pos="6030"/>
              </w:tabs>
              <w:ind w:left="-121" w:right="-126"/>
              <w:jc w:val="center"/>
              <w:rPr>
                <w:rFonts w:cs="Times New Roman"/>
              </w:rPr>
            </w:pPr>
            <w:r w:rsidRPr="00C7268E">
              <w:rPr>
                <w:rFonts w:cs="Times New Roman"/>
                <w:i/>
                <w:iCs/>
              </w:rPr>
              <w:t>(in thousand Baht)</w:t>
            </w:r>
          </w:p>
        </w:tc>
      </w:tr>
      <w:tr w:rsidR="0067128F" w:rsidRPr="00C7268E" w14:paraId="6ADB956C" w14:textId="77777777" w:rsidTr="00BD2D33">
        <w:tc>
          <w:tcPr>
            <w:tcW w:w="3600" w:type="dxa"/>
          </w:tcPr>
          <w:p w14:paraId="44D19867" w14:textId="77777777" w:rsidR="0067128F" w:rsidRPr="00C7268E" w:rsidRDefault="0067128F"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7D08E4C" w14:textId="77777777" w:rsidR="0067128F" w:rsidRPr="00C7268E" w:rsidRDefault="0067128F" w:rsidP="00125ACA">
            <w:pPr>
              <w:tabs>
                <w:tab w:val="decimal" w:pos="1107"/>
                <w:tab w:val="left" w:pos="6030"/>
              </w:tabs>
              <w:ind w:left="-126" w:right="-82"/>
              <w:rPr>
                <w:rFonts w:cs="Times New Roman"/>
                <w:cs/>
              </w:rPr>
            </w:pPr>
          </w:p>
        </w:tc>
        <w:tc>
          <w:tcPr>
            <w:tcW w:w="236" w:type="dxa"/>
          </w:tcPr>
          <w:p w14:paraId="56EFBC25" w14:textId="77777777" w:rsidR="0067128F" w:rsidRPr="00C7268E" w:rsidRDefault="0067128F" w:rsidP="00125ACA">
            <w:pPr>
              <w:tabs>
                <w:tab w:val="decimal" w:pos="1107"/>
                <w:tab w:val="left" w:pos="6030"/>
              </w:tabs>
              <w:ind w:left="-126" w:right="-82"/>
              <w:rPr>
                <w:rFonts w:cs="Times New Roman"/>
              </w:rPr>
            </w:pPr>
          </w:p>
        </w:tc>
        <w:tc>
          <w:tcPr>
            <w:tcW w:w="1204" w:type="dxa"/>
          </w:tcPr>
          <w:p w14:paraId="4611BCAB" w14:textId="77777777" w:rsidR="0067128F" w:rsidRPr="00C7268E" w:rsidRDefault="0067128F" w:rsidP="00125ACA">
            <w:pPr>
              <w:tabs>
                <w:tab w:val="decimal" w:pos="1107"/>
                <w:tab w:val="left" w:pos="6030"/>
              </w:tabs>
              <w:ind w:left="-126" w:right="-63"/>
              <w:rPr>
                <w:rFonts w:cs="Times New Roman"/>
                <w:cs/>
              </w:rPr>
            </w:pPr>
          </w:p>
        </w:tc>
        <w:tc>
          <w:tcPr>
            <w:tcW w:w="236" w:type="dxa"/>
          </w:tcPr>
          <w:p w14:paraId="317FD52C" w14:textId="77777777" w:rsidR="0067128F" w:rsidRPr="00C7268E" w:rsidRDefault="0067128F" w:rsidP="00125ACA">
            <w:pPr>
              <w:tabs>
                <w:tab w:val="decimal" w:pos="1107"/>
                <w:tab w:val="left" w:pos="6030"/>
              </w:tabs>
              <w:ind w:left="-126" w:right="-82"/>
              <w:rPr>
                <w:rFonts w:cs="Times New Roman"/>
              </w:rPr>
            </w:pPr>
          </w:p>
        </w:tc>
        <w:tc>
          <w:tcPr>
            <w:tcW w:w="1294" w:type="dxa"/>
          </w:tcPr>
          <w:p w14:paraId="1021C5CA" w14:textId="77777777" w:rsidR="0067128F" w:rsidRPr="00C7268E" w:rsidRDefault="0067128F" w:rsidP="00125ACA">
            <w:pPr>
              <w:tabs>
                <w:tab w:val="decimal" w:pos="1107"/>
                <w:tab w:val="left" w:pos="6030"/>
              </w:tabs>
              <w:ind w:left="-126" w:right="-82"/>
              <w:rPr>
                <w:rFonts w:cs="Times New Roman"/>
              </w:rPr>
            </w:pPr>
          </w:p>
        </w:tc>
        <w:tc>
          <w:tcPr>
            <w:tcW w:w="236" w:type="dxa"/>
          </w:tcPr>
          <w:p w14:paraId="7AAD90D3" w14:textId="77777777" w:rsidR="0067128F" w:rsidRPr="00C7268E" w:rsidRDefault="0067128F" w:rsidP="00125ACA">
            <w:pPr>
              <w:tabs>
                <w:tab w:val="decimal" w:pos="1107"/>
                <w:tab w:val="left" w:pos="6030"/>
              </w:tabs>
              <w:ind w:left="-126" w:right="-82"/>
              <w:rPr>
                <w:rFonts w:cs="Times New Roman"/>
              </w:rPr>
            </w:pPr>
          </w:p>
        </w:tc>
        <w:tc>
          <w:tcPr>
            <w:tcW w:w="1204" w:type="dxa"/>
          </w:tcPr>
          <w:p w14:paraId="6F99E290" w14:textId="77777777" w:rsidR="0067128F" w:rsidRPr="00C7268E" w:rsidRDefault="0067128F" w:rsidP="00125ACA">
            <w:pPr>
              <w:tabs>
                <w:tab w:val="decimal" w:pos="1107"/>
                <w:tab w:val="left" w:pos="6030"/>
              </w:tabs>
              <w:ind w:left="-126" w:right="-82"/>
              <w:rPr>
                <w:rFonts w:cs="Times New Roman"/>
              </w:rPr>
            </w:pPr>
          </w:p>
        </w:tc>
      </w:tr>
      <w:tr w:rsidR="009A2BDE" w:rsidRPr="00C7268E" w14:paraId="5A6E6020" w14:textId="77777777" w:rsidTr="00227F6F">
        <w:tc>
          <w:tcPr>
            <w:tcW w:w="3600" w:type="dxa"/>
          </w:tcPr>
          <w:p w14:paraId="05003E02" w14:textId="1DC8CF71" w:rsidR="009A2BDE" w:rsidRPr="003670F3" w:rsidRDefault="009A2BDE" w:rsidP="009A2BDE">
            <w:pPr>
              <w:tabs>
                <w:tab w:val="left" w:pos="6030"/>
              </w:tabs>
              <w:ind w:left="-8" w:right="-108" w:firstLine="99"/>
              <w:rPr>
                <w:rFonts w:cs="Times New Roman"/>
                <w:spacing w:val="-4"/>
              </w:rPr>
            </w:pPr>
            <w:r w:rsidRPr="003670F3">
              <w:rPr>
                <w:rFonts w:cs="Times New Roman"/>
                <w:spacing w:val="-4"/>
              </w:rPr>
              <w:t>Cash and cash equivalents</w:t>
            </w:r>
          </w:p>
        </w:tc>
        <w:tc>
          <w:tcPr>
            <w:tcW w:w="1260" w:type="dxa"/>
          </w:tcPr>
          <w:p w14:paraId="75578A3F" w14:textId="182687C5" w:rsidR="009A2BDE" w:rsidRPr="00C7268E" w:rsidRDefault="009A2BDE" w:rsidP="009A2BDE">
            <w:pPr>
              <w:tabs>
                <w:tab w:val="decimal" w:pos="1052"/>
              </w:tabs>
              <w:suppressAutoHyphens/>
              <w:spacing w:line="240" w:lineRule="atLeast"/>
              <w:ind w:left="-108" w:right="-40"/>
              <w:textAlignment w:val="baseline"/>
              <w:rPr>
                <w:rFonts w:cs="Times New Roman"/>
                <w:kern w:val="1"/>
                <w:cs/>
                <w:lang w:val="en-US"/>
              </w:rPr>
            </w:pPr>
            <w:r w:rsidRPr="008432F2">
              <w:t>821,057</w:t>
            </w:r>
          </w:p>
        </w:tc>
        <w:tc>
          <w:tcPr>
            <w:tcW w:w="236" w:type="dxa"/>
          </w:tcPr>
          <w:p w14:paraId="3A5F8394" w14:textId="77777777" w:rsidR="009A2BDE" w:rsidRPr="00C7268E" w:rsidRDefault="009A2BDE" w:rsidP="009A2BDE">
            <w:pPr>
              <w:tabs>
                <w:tab w:val="decimal" w:pos="1107"/>
                <w:tab w:val="left" w:pos="6030"/>
              </w:tabs>
              <w:ind w:left="-126" w:right="-82"/>
              <w:rPr>
                <w:rFonts w:cs="Times New Roman"/>
              </w:rPr>
            </w:pPr>
          </w:p>
        </w:tc>
        <w:tc>
          <w:tcPr>
            <w:tcW w:w="1204" w:type="dxa"/>
          </w:tcPr>
          <w:p w14:paraId="7D47A5CB" w14:textId="19334FBC" w:rsidR="009A2BDE" w:rsidRPr="00C7268E" w:rsidRDefault="009A2BDE" w:rsidP="009A2BDE">
            <w:pPr>
              <w:tabs>
                <w:tab w:val="decimal" w:pos="582"/>
              </w:tabs>
              <w:suppressAutoHyphens/>
              <w:spacing w:line="240" w:lineRule="atLeast"/>
              <w:ind w:left="-108" w:right="-40"/>
              <w:textAlignment w:val="baseline"/>
              <w:rPr>
                <w:rFonts w:cs="Times New Roman"/>
                <w:kern w:val="1"/>
                <w:cs/>
                <w:lang w:val="en-US"/>
              </w:rPr>
            </w:pPr>
            <w:r w:rsidRPr="008432F2">
              <w:t>-</w:t>
            </w:r>
          </w:p>
        </w:tc>
        <w:tc>
          <w:tcPr>
            <w:tcW w:w="236" w:type="dxa"/>
          </w:tcPr>
          <w:p w14:paraId="40B06591" w14:textId="77777777" w:rsidR="009A2BDE" w:rsidRPr="00C7268E" w:rsidRDefault="009A2BDE" w:rsidP="009A2BDE">
            <w:pPr>
              <w:tabs>
                <w:tab w:val="decimal" w:pos="1052"/>
              </w:tabs>
              <w:suppressAutoHyphens/>
              <w:spacing w:line="240" w:lineRule="atLeast"/>
              <w:ind w:left="-108" w:right="-40"/>
              <w:textAlignment w:val="baseline"/>
              <w:rPr>
                <w:rFonts w:cs="Times New Roman"/>
                <w:kern w:val="1"/>
                <w:lang w:val="en-US"/>
              </w:rPr>
            </w:pPr>
          </w:p>
        </w:tc>
        <w:tc>
          <w:tcPr>
            <w:tcW w:w="1294" w:type="dxa"/>
          </w:tcPr>
          <w:p w14:paraId="4A35393A" w14:textId="6086977E" w:rsidR="009A2BDE" w:rsidRPr="00C7268E" w:rsidRDefault="009A2BDE" w:rsidP="009A2BDE">
            <w:pPr>
              <w:tabs>
                <w:tab w:val="decimal" w:pos="920"/>
              </w:tabs>
              <w:suppressAutoHyphens/>
              <w:spacing w:line="240" w:lineRule="atLeast"/>
              <w:ind w:left="-108" w:right="-40"/>
              <w:textAlignment w:val="baseline"/>
              <w:rPr>
                <w:rFonts w:cs="Times New Roman"/>
                <w:kern w:val="1"/>
                <w:lang w:val="en-US"/>
              </w:rPr>
            </w:pPr>
            <w:r w:rsidRPr="008432F2">
              <w:t>250</w:t>
            </w:r>
          </w:p>
        </w:tc>
        <w:tc>
          <w:tcPr>
            <w:tcW w:w="236" w:type="dxa"/>
          </w:tcPr>
          <w:p w14:paraId="76E13FD5" w14:textId="77777777" w:rsidR="009A2BDE" w:rsidRPr="00C7268E" w:rsidRDefault="009A2BDE" w:rsidP="009A2BDE">
            <w:pPr>
              <w:tabs>
                <w:tab w:val="decimal" w:pos="1052"/>
              </w:tabs>
              <w:suppressAutoHyphens/>
              <w:spacing w:line="240" w:lineRule="atLeast"/>
              <w:ind w:left="-108" w:right="-40"/>
              <w:textAlignment w:val="baseline"/>
              <w:rPr>
                <w:rFonts w:cs="Times New Roman"/>
                <w:kern w:val="1"/>
                <w:lang w:val="en-US"/>
              </w:rPr>
            </w:pPr>
          </w:p>
        </w:tc>
        <w:tc>
          <w:tcPr>
            <w:tcW w:w="1204" w:type="dxa"/>
          </w:tcPr>
          <w:p w14:paraId="3A5ABF72" w14:textId="266E9F75" w:rsidR="009A2BDE" w:rsidRPr="00C7268E" w:rsidRDefault="009A2BDE" w:rsidP="009A2BDE">
            <w:pPr>
              <w:tabs>
                <w:tab w:val="decimal" w:pos="930"/>
              </w:tabs>
              <w:suppressAutoHyphens/>
              <w:spacing w:line="240" w:lineRule="atLeast"/>
              <w:ind w:left="-108" w:right="-40"/>
              <w:textAlignment w:val="baseline"/>
              <w:rPr>
                <w:rFonts w:cs="Times New Roman"/>
                <w:kern w:val="1"/>
                <w:lang w:val="en-US"/>
              </w:rPr>
            </w:pPr>
            <w:r w:rsidRPr="008432F2">
              <w:t>821,307</w:t>
            </w:r>
          </w:p>
        </w:tc>
      </w:tr>
      <w:tr w:rsidR="003B46E3" w:rsidRPr="00C7268E" w14:paraId="65F62D42" w14:textId="77777777" w:rsidTr="00BD2D33">
        <w:tc>
          <w:tcPr>
            <w:tcW w:w="3600" w:type="dxa"/>
          </w:tcPr>
          <w:p w14:paraId="7832E8C0" w14:textId="6D55F653" w:rsidR="003B46E3" w:rsidRPr="003670F3" w:rsidRDefault="003B46E3" w:rsidP="00CD06DD">
            <w:pPr>
              <w:tabs>
                <w:tab w:val="left" w:pos="6030"/>
              </w:tabs>
              <w:ind w:left="-8" w:right="-108" w:firstLine="99"/>
              <w:rPr>
                <w:rFonts w:cs="Times New Roman"/>
              </w:rPr>
            </w:pPr>
            <w:r w:rsidRPr="003670F3">
              <w:rPr>
                <w:rFonts w:cs="Times New Roman"/>
              </w:rPr>
              <w:t xml:space="preserve">Investments in </w:t>
            </w:r>
            <w:r w:rsidR="00BD2423" w:rsidRPr="003670F3">
              <w:rPr>
                <w:rFonts w:cs="Times New Roman"/>
              </w:rPr>
              <w:t xml:space="preserve">debt securities </w:t>
            </w:r>
          </w:p>
        </w:tc>
        <w:tc>
          <w:tcPr>
            <w:tcW w:w="1260" w:type="dxa"/>
          </w:tcPr>
          <w:p w14:paraId="541817B1"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236" w:type="dxa"/>
          </w:tcPr>
          <w:p w14:paraId="3B51CA93" w14:textId="77777777" w:rsidR="003B46E3" w:rsidRPr="00C7268E" w:rsidRDefault="003B46E3" w:rsidP="000E6BB8">
            <w:pPr>
              <w:tabs>
                <w:tab w:val="decimal" w:pos="520"/>
              </w:tabs>
              <w:ind w:right="-108"/>
              <w:rPr>
                <w:rFonts w:cs="Times New Roman"/>
                <w:b/>
              </w:rPr>
            </w:pPr>
          </w:p>
        </w:tc>
        <w:tc>
          <w:tcPr>
            <w:tcW w:w="1204" w:type="dxa"/>
          </w:tcPr>
          <w:p w14:paraId="4BD54B1C"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c>
          <w:tcPr>
            <w:tcW w:w="236" w:type="dxa"/>
          </w:tcPr>
          <w:p w14:paraId="50AF459E"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6F0E8D12" w14:textId="77777777" w:rsidR="003B46E3" w:rsidRPr="00C7268E" w:rsidRDefault="003B46E3" w:rsidP="00950099">
            <w:pPr>
              <w:tabs>
                <w:tab w:val="decimal" w:pos="720"/>
              </w:tabs>
              <w:suppressAutoHyphens/>
              <w:spacing w:line="240" w:lineRule="atLeast"/>
              <w:ind w:left="-108" w:right="-40"/>
              <w:textAlignment w:val="baseline"/>
              <w:rPr>
                <w:rFonts w:cs="Times New Roman"/>
                <w:kern w:val="1"/>
                <w:lang w:val="en-US"/>
              </w:rPr>
            </w:pPr>
          </w:p>
        </w:tc>
        <w:tc>
          <w:tcPr>
            <w:tcW w:w="236" w:type="dxa"/>
          </w:tcPr>
          <w:p w14:paraId="1C46E11B"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66367C22"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r>
      <w:tr w:rsidR="00CD06DD" w:rsidRPr="00C7268E" w14:paraId="102C7524" w14:textId="77777777" w:rsidTr="00BD2D33">
        <w:tc>
          <w:tcPr>
            <w:tcW w:w="3600" w:type="dxa"/>
          </w:tcPr>
          <w:p w14:paraId="78002E85" w14:textId="23D65C27" w:rsidR="00CD06DD" w:rsidRPr="00C7268E" w:rsidRDefault="00CD06DD" w:rsidP="00892A05">
            <w:pPr>
              <w:tabs>
                <w:tab w:val="left" w:pos="6030"/>
              </w:tabs>
              <w:ind w:left="274" w:right="-108" w:firstLine="99"/>
              <w:rPr>
                <w:rFonts w:cs="Times New Roman"/>
              </w:rPr>
            </w:pPr>
            <w:r w:rsidRPr="00C7268E">
              <w:rPr>
                <w:rFonts w:cs="Times New Roman"/>
              </w:rPr>
              <w:t xml:space="preserve">Government and state </w:t>
            </w:r>
          </w:p>
        </w:tc>
        <w:tc>
          <w:tcPr>
            <w:tcW w:w="1260" w:type="dxa"/>
            <w:vAlign w:val="bottom"/>
          </w:tcPr>
          <w:p w14:paraId="3A05AD10" w14:textId="74637BFE" w:rsidR="00CD06DD" w:rsidRPr="00C7268E" w:rsidRDefault="00CD06DD" w:rsidP="00CD06DD">
            <w:pPr>
              <w:tabs>
                <w:tab w:val="decimal" w:pos="720"/>
              </w:tabs>
              <w:suppressAutoHyphens/>
              <w:spacing w:line="240" w:lineRule="atLeast"/>
              <w:ind w:left="-108" w:right="-40"/>
              <w:textAlignment w:val="baseline"/>
              <w:rPr>
                <w:rFonts w:cs="Times New Roman"/>
                <w:kern w:val="1"/>
                <w:lang w:val="en-US"/>
              </w:rPr>
            </w:pPr>
          </w:p>
        </w:tc>
        <w:tc>
          <w:tcPr>
            <w:tcW w:w="236" w:type="dxa"/>
            <w:vAlign w:val="bottom"/>
          </w:tcPr>
          <w:p w14:paraId="06CD0553" w14:textId="77777777" w:rsidR="00CD06DD" w:rsidRPr="00C7268E" w:rsidRDefault="00CD06DD" w:rsidP="00CD06DD">
            <w:pPr>
              <w:tabs>
                <w:tab w:val="decimal" w:pos="520"/>
                <w:tab w:val="left" w:pos="6030"/>
              </w:tabs>
              <w:ind w:right="-108"/>
              <w:rPr>
                <w:rFonts w:cs="Times New Roman"/>
                <w:spacing w:val="-4"/>
              </w:rPr>
            </w:pPr>
          </w:p>
        </w:tc>
        <w:tc>
          <w:tcPr>
            <w:tcW w:w="1204" w:type="dxa"/>
            <w:vAlign w:val="bottom"/>
          </w:tcPr>
          <w:p w14:paraId="0251F1B6" w14:textId="55107BA0" w:rsidR="00CD06DD" w:rsidRPr="00C7268E" w:rsidRDefault="00CD06DD" w:rsidP="00CD06DD">
            <w:pPr>
              <w:tabs>
                <w:tab w:val="decimal" w:pos="930"/>
              </w:tabs>
              <w:suppressAutoHyphens/>
              <w:spacing w:line="240" w:lineRule="atLeast"/>
              <w:ind w:left="-108" w:right="-40"/>
              <w:textAlignment w:val="baseline"/>
              <w:rPr>
                <w:rFonts w:cs="Times New Roman"/>
                <w:kern w:val="1"/>
                <w:cs/>
                <w:lang w:val="en-US"/>
              </w:rPr>
            </w:pPr>
          </w:p>
        </w:tc>
        <w:tc>
          <w:tcPr>
            <w:tcW w:w="236" w:type="dxa"/>
            <w:vAlign w:val="bottom"/>
          </w:tcPr>
          <w:p w14:paraId="1CB27B35"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062D5A8E" w14:textId="76D2FB96" w:rsidR="00CD06DD" w:rsidRPr="00C7268E" w:rsidRDefault="00CD06DD" w:rsidP="00892A05">
            <w:pPr>
              <w:tabs>
                <w:tab w:val="decimal" w:pos="570"/>
              </w:tabs>
              <w:suppressAutoHyphens/>
              <w:spacing w:line="240" w:lineRule="atLeast"/>
              <w:ind w:left="-108" w:right="-40"/>
              <w:textAlignment w:val="baseline"/>
              <w:rPr>
                <w:rFonts w:cs="Times New Roman"/>
                <w:kern w:val="1"/>
                <w:lang w:val="en-US"/>
              </w:rPr>
            </w:pPr>
          </w:p>
        </w:tc>
        <w:tc>
          <w:tcPr>
            <w:tcW w:w="236" w:type="dxa"/>
            <w:vAlign w:val="bottom"/>
          </w:tcPr>
          <w:p w14:paraId="14F7A9D8"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7C3B760B" w14:textId="3FBDFE56" w:rsidR="00CD06DD" w:rsidRPr="00C7268E" w:rsidRDefault="00CD06DD" w:rsidP="00CD06DD">
            <w:pPr>
              <w:tabs>
                <w:tab w:val="decimal" w:pos="930"/>
              </w:tabs>
              <w:suppressAutoHyphens/>
              <w:spacing w:line="240" w:lineRule="atLeast"/>
              <w:ind w:left="-108" w:right="-40"/>
              <w:textAlignment w:val="baseline"/>
              <w:rPr>
                <w:rFonts w:cs="Times New Roman"/>
                <w:kern w:val="1"/>
                <w:lang w:val="en-US"/>
              </w:rPr>
            </w:pPr>
          </w:p>
        </w:tc>
      </w:tr>
      <w:tr w:rsidR="009A2BDE" w:rsidRPr="00C7268E" w14:paraId="54A31882" w14:textId="77777777" w:rsidTr="007C697E">
        <w:tc>
          <w:tcPr>
            <w:tcW w:w="3600" w:type="dxa"/>
          </w:tcPr>
          <w:p w14:paraId="0E0DE73A" w14:textId="398B71D0" w:rsidR="009A2BDE" w:rsidRPr="00C7268E" w:rsidRDefault="009A2BDE" w:rsidP="009A2BDE">
            <w:pPr>
              <w:tabs>
                <w:tab w:val="left" w:pos="6030"/>
              </w:tabs>
              <w:ind w:left="-8" w:right="-108" w:firstLine="99"/>
              <w:rPr>
                <w:rFonts w:cs="Times New Roman"/>
              </w:rPr>
            </w:pPr>
            <w:r w:rsidRPr="00C7268E">
              <w:rPr>
                <w:rFonts w:cs="Times New Roman"/>
                <w:spacing w:val="-4"/>
              </w:rPr>
              <w:t xml:space="preserve">          enterprise debt securities </w:t>
            </w:r>
          </w:p>
        </w:tc>
        <w:tc>
          <w:tcPr>
            <w:tcW w:w="1260" w:type="dxa"/>
          </w:tcPr>
          <w:p w14:paraId="466C59A9" w14:textId="5349CA04" w:rsidR="009A2BDE" w:rsidRPr="00C7268E" w:rsidRDefault="009A2BDE" w:rsidP="00640C45">
            <w:pPr>
              <w:tabs>
                <w:tab w:val="decimal" w:pos="690"/>
              </w:tabs>
              <w:suppressAutoHyphens/>
              <w:spacing w:line="240" w:lineRule="atLeast"/>
              <w:ind w:left="-108" w:right="-40"/>
              <w:textAlignment w:val="baseline"/>
              <w:rPr>
                <w:rFonts w:cs="Times New Roman"/>
                <w:kern w:val="1"/>
                <w:lang w:val="en-US"/>
              </w:rPr>
            </w:pPr>
            <w:r w:rsidRPr="00AD7EEF">
              <w:t>-</w:t>
            </w:r>
          </w:p>
        </w:tc>
        <w:tc>
          <w:tcPr>
            <w:tcW w:w="236" w:type="dxa"/>
          </w:tcPr>
          <w:p w14:paraId="45B88E12" w14:textId="77777777" w:rsidR="009A2BDE" w:rsidRPr="00C7268E" w:rsidRDefault="009A2BDE" w:rsidP="009A2BDE">
            <w:pPr>
              <w:tabs>
                <w:tab w:val="decimal" w:pos="520"/>
                <w:tab w:val="left" w:pos="6030"/>
              </w:tabs>
              <w:ind w:right="-108"/>
              <w:rPr>
                <w:rFonts w:cs="Times New Roman"/>
                <w:spacing w:val="-4"/>
              </w:rPr>
            </w:pPr>
          </w:p>
        </w:tc>
        <w:tc>
          <w:tcPr>
            <w:tcW w:w="1204" w:type="dxa"/>
          </w:tcPr>
          <w:p w14:paraId="542F3509" w14:textId="50D7D2BE" w:rsidR="009A2BDE" w:rsidRPr="00C7268E" w:rsidRDefault="009A2BDE" w:rsidP="009A2BDE">
            <w:pPr>
              <w:tabs>
                <w:tab w:val="decimal" w:pos="930"/>
              </w:tabs>
              <w:suppressAutoHyphens/>
              <w:spacing w:line="240" w:lineRule="atLeast"/>
              <w:ind w:left="-108" w:right="-40"/>
              <w:textAlignment w:val="baseline"/>
              <w:rPr>
                <w:rFonts w:cs="Times New Roman"/>
                <w:kern w:val="1"/>
                <w:cs/>
                <w:lang w:val="en-US"/>
              </w:rPr>
            </w:pPr>
            <w:r w:rsidRPr="00AD7EEF">
              <w:t>2,085,821</w:t>
            </w:r>
          </w:p>
        </w:tc>
        <w:tc>
          <w:tcPr>
            <w:tcW w:w="236" w:type="dxa"/>
          </w:tcPr>
          <w:p w14:paraId="321274B6" w14:textId="77777777" w:rsidR="009A2BDE" w:rsidRPr="00C7268E" w:rsidRDefault="009A2BDE" w:rsidP="009A2BDE">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tcPr>
          <w:p w14:paraId="091426D0" w14:textId="02BCB452" w:rsidR="009A2BDE" w:rsidRPr="00C7268E" w:rsidRDefault="009A2BDE" w:rsidP="009A2BDE">
            <w:pPr>
              <w:tabs>
                <w:tab w:val="decimal" w:pos="740"/>
              </w:tabs>
              <w:suppressAutoHyphens/>
              <w:spacing w:line="240" w:lineRule="atLeast"/>
              <w:ind w:left="-108" w:right="-40"/>
              <w:textAlignment w:val="baseline"/>
              <w:rPr>
                <w:rFonts w:cs="Times New Roman"/>
                <w:kern w:val="1"/>
                <w:lang w:val="en-US"/>
              </w:rPr>
            </w:pPr>
            <w:r w:rsidRPr="00AD7EEF">
              <w:t>-</w:t>
            </w:r>
          </w:p>
        </w:tc>
        <w:tc>
          <w:tcPr>
            <w:tcW w:w="236" w:type="dxa"/>
          </w:tcPr>
          <w:p w14:paraId="6521B1FB" w14:textId="77777777" w:rsidR="009A2BDE" w:rsidRPr="00C7268E" w:rsidRDefault="009A2BDE" w:rsidP="009A2BDE">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tcPr>
          <w:p w14:paraId="58B5E1C5" w14:textId="1C5E537B" w:rsidR="009A2BDE" w:rsidRPr="00C7268E" w:rsidRDefault="009A2BDE" w:rsidP="009A2BDE">
            <w:pPr>
              <w:tabs>
                <w:tab w:val="decimal" w:pos="930"/>
              </w:tabs>
              <w:suppressAutoHyphens/>
              <w:spacing w:line="240" w:lineRule="atLeast"/>
              <w:ind w:left="-108" w:right="-40"/>
              <w:textAlignment w:val="baseline"/>
              <w:rPr>
                <w:rFonts w:cs="Times New Roman"/>
                <w:kern w:val="1"/>
                <w:lang w:val="en-US"/>
              </w:rPr>
            </w:pPr>
            <w:r w:rsidRPr="00AD7EEF">
              <w:t>2,085,821</w:t>
            </w:r>
          </w:p>
        </w:tc>
      </w:tr>
      <w:tr w:rsidR="009A2BDE" w:rsidRPr="00C7268E" w14:paraId="5FC5AAF2" w14:textId="77777777" w:rsidTr="00342BF5">
        <w:tc>
          <w:tcPr>
            <w:tcW w:w="3600" w:type="dxa"/>
          </w:tcPr>
          <w:p w14:paraId="7B575EAF" w14:textId="74659E28" w:rsidR="009A2BDE" w:rsidRPr="00C7268E" w:rsidRDefault="009A2BDE" w:rsidP="009A2BDE">
            <w:pPr>
              <w:tabs>
                <w:tab w:val="left" w:pos="6030"/>
              </w:tabs>
              <w:ind w:left="364" w:right="-108"/>
              <w:rPr>
                <w:rFonts w:cs="Times New Roman"/>
              </w:rPr>
            </w:pPr>
            <w:r w:rsidRPr="00C7268E">
              <w:rPr>
                <w:rFonts w:cs="Times New Roman"/>
              </w:rPr>
              <w:t xml:space="preserve">Private debt securities </w:t>
            </w:r>
          </w:p>
        </w:tc>
        <w:tc>
          <w:tcPr>
            <w:tcW w:w="1260" w:type="dxa"/>
          </w:tcPr>
          <w:p w14:paraId="61D84E64" w14:textId="20E4FC6D" w:rsidR="009A2BDE" w:rsidRPr="00C7268E" w:rsidRDefault="009A2BDE" w:rsidP="00640C45">
            <w:pPr>
              <w:tabs>
                <w:tab w:val="decimal" w:pos="690"/>
              </w:tabs>
              <w:suppressAutoHyphens/>
              <w:spacing w:line="240" w:lineRule="atLeast"/>
              <w:ind w:left="-108" w:right="-40"/>
              <w:textAlignment w:val="baseline"/>
              <w:rPr>
                <w:rFonts w:cs="Times New Roman"/>
                <w:kern w:val="1"/>
                <w:lang w:val="en-US"/>
              </w:rPr>
            </w:pPr>
            <w:r w:rsidRPr="00BB0757">
              <w:t>-</w:t>
            </w:r>
          </w:p>
        </w:tc>
        <w:tc>
          <w:tcPr>
            <w:tcW w:w="236" w:type="dxa"/>
          </w:tcPr>
          <w:p w14:paraId="4244450B" w14:textId="77777777" w:rsidR="009A2BDE" w:rsidRPr="00C7268E" w:rsidRDefault="009A2BDE" w:rsidP="009A2BDE">
            <w:pPr>
              <w:tabs>
                <w:tab w:val="decimal" w:pos="520"/>
                <w:tab w:val="left" w:pos="6030"/>
              </w:tabs>
              <w:ind w:right="-108"/>
              <w:rPr>
                <w:rFonts w:cs="Times New Roman"/>
                <w:spacing w:val="-4"/>
              </w:rPr>
            </w:pPr>
          </w:p>
        </w:tc>
        <w:tc>
          <w:tcPr>
            <w:tcW w:w="1204" w:type="dxa"/>
          </w:tcPr>
          <w:p w14:paraId="5019945B" w14:textId="0BB49F58" w:rsidR="009A2BDE" w:rsidRPr="00C7268E" w:rsidRDefault="009A2BDE" w:rsidP="009A2BDE">
            <w:pPr>
              <w:tabs>
                <w:tab w:val="decimal" w:pos="930"/>
              </w:tabs>
              <w:suppressAutoHyphens/>
              <w:spacing w:line="240" w:lineRule="atLeast"/>
              <w:ind w:left="-108" w:right="-40"/>
              <w:textAlignment w:val="baseline"/>
              <w:rPr>
                <w:rFonts w:cs="Times New Roman"/>
                <w:kern w:val="1"/>
                <w:cs/>
                <w:lang w:val="en-US"/>
              </w:rPr>
            </w:pPr>
            <w:r w:rsidRPr="00BB0757">
              <w:t>763,278</w:t>
            </w:r>
          </w:p>
        </w:tc>
        <w:tc>
          <w:tcPr>
            <w:tcW w:w="236" w:type="dxa"/>
          </w:tcPr>
          <w:p w14:paraId="005D4D57" w14:textId="77777777" w:rsidR="009A2BDE" w:rsidRPr="00C7268E" w:rsidRDefault="009A2BDE" w:rsidP="009A2BDE">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tcPr>
          <w:p w14:paraId="166CB3C3" w14:textId="2B5199DC" w:rsidR="009A2BDE" w:rsidRPr="00C7268E" w:rsidRDefault="009A2BDE" w:rsidP="009A2BDE">
            <w:pPr>
              <w:tabs>
                <w:tab w:val="decimal" w:pos="740"/>
              </w:tabs>
              <w:suppressAutoHyphens/>
              <w:spacing w:line="240" w:lineRule="atLeast"/>
              <w:ind w:left="-108" w:right="-40"/>
              <w:textAlignment w:val="baseline"/>
              <w:rPr>
                <w:rFonts w:cs="Times New Roman"/>
                <w:kern w:val="1"/>
                <w:lang w:val="en-US"/>
              </w:rPr>
            </w:pPr>
            <w:r w:rsidRPr="00BB0757">
              <w:t>-</w:t>
            </w:r>
          </w:p>
        </w:tc>
        <w:tc>
          <w:tcPr>
            <w:tcW w:w="236" w:type="dxa"/>
          </w:tcPr>
          <w:p w14:paraId="6338F94F" w14:textId="77777777" w:rsidR="009A2BDE" w:rsidRPr="00C7268E" w:rsidRDefault="009A2BDE" w:rsidP="009A2BDE">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tcPr>
          <w:p w14:paraId="1BC1401F" w14:textId="74884ACF" w:rsidR="009A2BDE" w:rsidRPr="00C7268E" w:rsidRDefault="009A2BDE" w:rsidP="009A2BDE">
            <w:pPr>
              <w:tabs>
                <w:tab w:val="decimal" w:pos="930"/>
              </w:tabs>
              <w:suppressAutoHyphens/>
              <w:spacing w:line="240" w:lineRule="atLeast"/>
              <w:ind w:left="-108" w:right="-40"/>
              <w:textAlignment w:val="baseline"/>
              <w:rPr>
                <w:rFonts w:cs="Times New Roman"/>
                <w:kern w:val="1"/>
                <w:lang w:val="en-US"/>
              </w:rPr>
            </w:pPr>
            <w:r w:rsidRPr="00BB0757">
              <w:t>763,278</w:t>
            </w:r>
          </w:p>
        </w:tc>
      </w:tr>
      <w:tr w:rsidR="009A2BDE" w:rsidRPr="00C7268E" w14:paraId="728400A8" w14:textId="77777777" w:rsidTr="00342BF5">
        <w:tc>
          <w:tcPr>
            <w:tcW w:w="3600" w:type="dxa"/>
          </w:tcPr>
          <w:p w14:paraId="47406C67" w14:textId="77777777" w:rsidR="009A2BDE" w:rsidRPr="00C7268E" w:rsidRDefault="009A2BDE" w:rsidP="009A2BDE">
            <w:pPr>
              <w:tabs>
                <w:tab w:val="left" w:pos="6030"/>
              </w:tabs>
              <w:ind w:right="-108" w:firstLine="99"/>
              <w:rPr>
                <w:rFonts w:cs="Times New Roman"/>
              </w:rPr>
            </w:pPr>
            <w:r w:rsidRPr="00C7268E">
              <w:rPr>
                <w:rFonts w:cs="Times New Roman"/>
              </w:rPr>
              <w:t>Loans</w:t>
            </w:r>
          </w:p>
        </w:tc>
        <w:tc>
          <w:tcPr>
            <w:tcW w:w="1260" w:type="dxa"/>
          </w:tcPr>
          <w:p w14:paraId="0D8B87BC" w14:textId="2BAAE8C0" w:rsidR="009A2BDE" w:rsidRPr="00C7268E" w:rsidRDefault="009A2BDE" w:rsidP="00640C45">
            <w:pPr>
              <w:tabs>
                <w:tab w:val="decimal" w:pos="690"/>
              </w:tabs>
              <w:suppressAutoHyphens/>
              <w:spacing w:line="240" w:lineRule="atLeast"/>
              <w:ind w:left="-108" w:right="-40"/>
              <w:textAlignment w:val="baseline"/>
              <w:rPr>
                <w:rFonts w:cs="Times New Roman"/>
                <w:kern w:val="1"/>
                <w:lang w:val="en-US"/>
              </w:rPr>
            </w:pPr>
            <w:r w:rsidRPr="00BB0757">
              <w:t>-</w:t>
            </w:r>
          </w:p>
        </w:tc>
        <w:tc>
          <w:tcPr>
            <w:tcW w:w="236" w:type="dxa"/>
          </w:tcPr>
          <w:p w14:paraId="3CE2E262" w14:textId="77777777" w:rsidR="009A2BDE" w:rsidRPr="00C7268E" w:rsidRDefault="009A2BDE" w:rsidP="009A2BDE">
            <w:pPr>
              <w:tabs>
                <w:tab w:val="decimal" w:pos="558"/>
                <w:tab w:val="decimal" w:pos="1047"/>
              </w:tabs>
              <w:ind w:left="-202" w:right="-202"/>
              <w:rPr>
                <w:rFonts w:cs="Times New Roman"/>
                <w:lang w:val="en-US"/>
              </w:rPr>
            </w:pPr>
          </w:p>
        </w:tc>
        <w:tc>
          <w:tcPr>
            <w:tcW w:w="1204" w:type="dxa"/>
          </w:tcPr>
          <w:p w14:paraId="67138E15" w14:textId="56AFE9D6" w:rsidR="009A2BDE" w:rsidRPr="00C7268E" w:rsidRDefault="009A2BDE" w:rsidP="009A2BDE">
            <w:pPr>
              <w:tabs>
                <w:tab w:val="decimal" w:pos="930"/>
              </w:tabs>
              <w:suppressAutoHyphens/>
              <w:spacing w:line="240" w:lineRule="atLeast"/>
              <w:ind w:left="-108" w:right="-40"/>
              <w:textAlignment w:val="baseline"/>
              <w:rPr>
                <w:rFonts w:cs="Times New Roman"/>
                <w:kern w:val="1"/>
                <w:lang w:val="en-US"/>
              </w:rPr>
            </w:pPr>
            <w:r w:rsidRPr="00BB0757">
              <w:t>172</w:t>
            </w:r>
          </w:p>
        </w:tc>
        <w:tc>
          <w:tcPr>
            <w:tcW w:w="236" w:type="dxa"/>
          </w:tcPr>
          <w:p w14:paraId="743EBC94" w14:textId="77777777" w:rsidR="009A2BDE" w:rsidRPr="00C7268E" w:rsidRDefault="009A2BDE" w:rsidP="009A2BDE">
            <w:pPr>
              <w:tabs>
                <w:tab w:val="decimal" w:pos="1052"/>
              </w:tabs>
              <w:suppressAutoHyphens/>
              <w:spacing w:line="240" w:lineRule="atLeast"/>
              <w:ind w:left="-108" w:right="-40"/>
              <w:textAlignment w:val="baseline"/>
              <w:rPr>
                <w:rFonts w:cs="Times New Roman"/>
                <w:kern w:val="1"/>
                <w:lang w:val="en-US"/>
              </w:rPr>
            </w:pPr>
          </w:p>
        </w:tc>
        <w:tc>
          <w:tcPr>
            <w:tcW w:w="1294" w:type="dxa"/>
          </w:tcPr>
          <w:p w14:paraId="25D56AC2" w14:textId="35AA99A6" w:rsidR="009A2BDE" w:rsidRPr="00C7268E" w:rsidRDefault="009A2BDE" w:rsidP="009A2BDE">
            <w:pPr>
              <w:tabs>
                <w:tab w:val="decimal" w:pos="740"/>
              </w:tabs>
              <w:suppressAutoHyphens/>
              <w:spacing w:line="240" w:lineRule="atLeast"/>
              <w:ind w:left="-108" w:right="-40"/>
              <w:textAlignment w:val="baseline"/>
              <w:rPr>
                <w:rFonts w:cs="Times New Roman"/>
                <w:kern w:val="1"/>
                <w:lang w:val="en-US"/>
              </w:rPr>
            </w:pPr>
            <w:r w:rsidRPr="00BB0757">
              <w:t>-</w:t>
            </w:r>
          </w:p>
        </w:tc>
        <w:tc>
          <w:tcPr>
            <w:tcW w:w="236" w:type="dxa"/>
          </w:tcPr>
          <w:p w14:paraId="076D6B06" w14:textId="77777777" w:rsidR="009A2BDE" w:rsidRPr="00C7268E" w:rsidRDefault="009A2BDE" w:rsidP="009A2BDE">
            <w:pPr>
              <w:tabs>
                <w:tab w:val="decimal" w:pos="1052"/>
              </w:tabs>
              <w:suppressAutoHyphens/>
              <w:spacing w:line="240" w:lineRule="atLeast"/>
              <w:ind w:left="-108" w:right="-40"/>
              <w:textAlignment w:val="baseline"/>
              <w:rPr>
                <w:rFonts w:cs="Times New Roman"/>
                <w:kern w:val="1"/>
                <w:lang w:val="en-US"/>
              </w:rPr>
            </w:pPr>
          </w:p>
        </w:tc>
        <w:tc>
          <w:tcPr>
            <w:tcW w:w="1204" w:type="dxa"/>
          </w:tcPr>
          <w:p w14:paraId="0BAF70CB" w14:textId="6CD54626" w:rsidR="009A2BDE" w:rsidRPr="00C7268E" w:rsidRDefault="009A2BDE" w:rsidP="009A2BDE">
            <w:pPr>
              <w:tabs>
                <w:tab w:val="decimal" w:pos="930"/>
              </w:tabs>
              <w:suppressAutoHyphens/>
              <w:spacing w:line="240" w:lineRule="atLeast"/>
              <w:ind w:left="-108" w:right="-40"/>
              <w:textAlignment w:val="baseline"/>
              <w:rPr>
                <w:rFonts w:cs="Times New Roman"/>
                <w:kern w:val="1"/>
                <w:lang w:val="en-US"/>
              </w:rPr>
            </w:pPr>
            <w:r w:rsidRPr="00BB0757">
              <w:t>172</w:t>
            </w:r>
          </w:p>
        </w:tc>
      </w:tr>
      <w:tr w:rsidR="009A2BDE" w:rsidRPr="00C7268E" w14:paraId="1F215F09" w14:textId="77777777" w:rsidTr="00BD2D33">
        <w:trPr>
          <w:trHeight w:val="235"/>
        </w:trPr>
        <w:tc>
          <w:tcPr>
            <w:tcW w:w="3600" w:type="dxa"/>
          </w:tcPr>
          <w:p w14:paraId="4D1A27FD" w14:textId="77777777" w:rsidR="009A2BDE" w:rsidRPr="00C7268E" w:rsidRDefault="009A2BDE" w:rsidP="009A2BDE">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7F7CF198" w14:textId="4CF11FA2" w:rsidR="009A2BDE" w:rsidRPr="009A2BDE" w:rsidRDefault="009A2BDE" w:rsidP="009A2BDE">
            <w:pPr>
              <w:tabs>
                <w:tab w:val="decimal" w:pos="1052"/>
              </w:tabs>
              <w:suppressAutoHyphens/>
              <w:spacing w:line="240" w:lineRule="atLeast"/>
              <w:ind w:left="-108" w:right="-40"/>
              <w:textAlignment w:val="baseline"/>
              <w:rPr>
                <w:rFonts w:cs="Times New Roman"/>
                <w:b/>
                <w:bCs/>
                <w:kern w:val="1"/>
                <w:lang w:val="en-US"/>
              </w:rPr>
            </w:pPr>
            <w:r w:rsidRPr="009A2BDE">
              <w:rPr>
                <w:b/>
                <w:bCs/>
              </w:rPr>
              <w:t>821,057</w:t>
            </w:r>
          </w:p>
        </w:tc>
        <w:tc>
          <w:tcPr>
            <w:tcW w:w="236" w:type="dxa"/>
          </w:tcPr>
          <w:p w14:paraId="774D4881" w14:textId="77777777" w:rsidR="009A2BDE" w:rsidRPr="009A2BDE" w:rsidRDefault="009A2BDE" w:rsidP="009A2BDE">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tcPr>
          <w:p w14:paraId="6AE37977" w14:textId="59575F32" w:rsidR="009A2BDE" w:rsidRPr="009A2BDE" w:rsidRDefault="009A2BDE" w:rsidP="009A2BDE">
            <w:pPr>
              <w:tabs>
                <w:tab w:val="decimal" w:pos="930"/>
              </w:tabs>
              <w:suppressAutoHyphens/>
              <w:spacing w:line="240" w:lineRule="atLeast"/>
              <w:ind w:left="-108" w:right="-40"/>
              <w:textAlignment w:val="baseline"/>
              <w:rPr>
                <w:rFonts w:cs="Times New Roman"/>
                <w:b/>
                <w:bCs/>
                <w:kern w:val="1"/>
                <w:lang w:val="en-US"/>
              </w:rPr>
            </w:pPr>
            <w:r w:rsidRPr="009A2BDE">
              <w:rPr>
                <w:b/>
                <w:bCs/>
              </w:rPr>
              <w:t>2,849,271</w:t>
            </w:r>
          </w:p>
        </w:tc>
        <w:tc>
          <w:tcPr>
            <w:tcW w:w="236" w:type="dxa"/>
          </w:tcPr>
          <w:p w14:paraId="33B7CD22" w14:textId="77777777" w:rsidR="009A2BDE" w:rsidRPr="009A2BDE" w:rsidRDefault="009A2BDE" w:rsidP="009A2BDE">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tcPr>
          <w:p w14:paraId="2D45516B" w14:textId="07EBD6BC" w:rsidR="009A2BDE" w:rsidRPr="009A2BDE" w:rsidRDefault="009A2BDE" w:rsidP="009A2BDE">
            <w:pPr>
              <w:tabs>
                <w:tab w:val="decimal" w:pos="920"/>
              </w:tabs>
              <w:suppressAutoHyphens/>
              <w:spacing w:line="240" w:lineRule="atLeast"/>
              <w:ind w:left="-108" w:right="-40"/>
              <w:textAlignment w:val="baseline"/>
              <w:rPr>
                <w:rFonts w:cs="Times New Roman"/>
                <w:b/>
                <w:bCs/>
                <w:kern w:val="1"/>
                <w:lang w:val="en-US"/>
              </w:rPr>
            </w:pPr>
            <w:r w:rsidRPr="009A2BDE">
              <w:rPr>
                <w:b/>
                <w:bCs/>
              </w:rPr>
              <w:t>250</w:t>
            </w:r>
          </w:p>
        </w:tc>
        <w:tc>
          <w:tcPr>
            <w:tcW w:w="236" w:type="dxa"/>
          </w:tcPr>
          <w:p w14:paraId="575134F6" w14:textId="77777777" w:rsidR="009A2BDE" w:rsidRPr="009A2BDE" w:rsidRDefault="009A2BDE" w:rsidP="009A2BDE">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tcPr>
          <w:p w14:paraId="616998F5" w14:textId="7D99AE67" w:rsidR="009A2BDE" w:rsidRPr="009A2BDE" w:rsidRDefault="009A2BDE" w:rsidP="009A2BDE">
            <w:pPr>
              <w:tabs>
                <w:tab w:val="decimal" w:pos="930"/>
              </w:tabs>
              <w:suppressAutoHyphens/>
              <w:spacing w:line="240" w:lineRule="atLeast"/>
              <w:ind w:left="-108" w:right="-40"/>
              <w:textAlignment w:val="baseline"/>
              <w:rPr>
                <w:rFonts w:cs="Times New Roman"/>
                <w:b/>
                <w:bCs/>
                <w:kern w:val="1"/>
                <w:lang w:val="en-US"/>
              </w:rPr>
            </w:pPr>
            <w:r w:rsidRPr="009A2BDE">
              <w:rPr>
                <w:b/>
                <w:bCs/>
              </w:rPr>
              <w:t>3,670,578</w:t>
            </w:r>
          </w:p>
        </w:tc>
      </w:tr>
    </w:tbl>
    <w:p w14:paraId="0300839B" w14:textId="77777777" w:rsidR="00CD06DD" w:rsidRDefault="00CD06DD" w:rsidP="005D268B">
      <w:pPr>
        <w:tabs>
          <w:tab w:val="left" w:pos="6030"/>
        </w:tabs>
        <w:spacing w:line="220" w:lineRule="exact"/>
        <w:ind w:left="540"/>
        <w:jc w:val="both"/>
        <w:rPr>
          <w:rFonts w:cs="Times New Roman"/>
          <w:sz w:val="24"/>
          <w:szCs w:val="24"/>
        </w:rPr>
      </w:pPr>
    </w:p>
    <w:tbl>
      <w:tblPr>
        <w:tblW w:w="9270" w:type="dxa"/>
        <w:tblInd w:w="369"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7F408A" w:rsidRPr="00C7268E" w14:paraId="12F40DAD" w14:textId="77777777" w:rsidTr="005A57A1">
        <w:trPr>
          <w:tblHeader/>
        </w:trPr>
        <w:tc>
          <w:tcPr>
            <w:tcW w:w="3600" w:type="dxa"/>
          </w:tcPr>
          <w:p w14:paraId="119EE922" w14:textId="77777777" w:rsidR="007F408A" w:rsidRPr="00C7268E" w:rsidRDefault="007F408A" w:rsidP="005A57A1">
            <w:pPr>
              <w:tabs>
                <w:tab w:val="left" w:pos="6030"/>
              </w:tabs>
              <w:ind w:right="-108"/>
              <w:rPr>
                <w:rFonts w:cs="Times New Roman"/>
                <w:b/>
                <w:bCs/>
              </w:rPr>
            </w:pPr>
          </w:p>
        </w:tc>
        <w:tc>
          <w:tcPr>
            <w:tcW w:w="5670" w:type="dxa"/>
            <w:gridSpan w:val="7"/>
          </w:tcPr>
          <w:p w14:paraId="18626CC9" w14:textId="77777777" w:rsidR="007F408A" w:rsidRPr="00C7268E" w:rsidRDefault="007F408A" w:rsidP="005A57A1">
            <w:pPr>
              <w:tabs>
                <w:tab w:val="left" w:pos="6030"/>
              </w:tabs>
              <w:ind w:left="-90" w:right="-63"/>
              <w:jc w:val="center"/>
              <w:rPr>
                <w:rFonts w:cs="Times New Roman"/>
              </w:rPr>
            </w:pPr>
            <w:r w:rsidRPr="00C7268E">
              <w:rPr>
                <w:rFonts w:cs="Times New Roman"/>
              </w:rPr>
              <w:t>202</w:t>
            </w:r>
            <w:r>
              <w:rPr>
                <w:rFonts w:cs="Times New Roman"/>
              </w:rPr>
              <w:t>4</w:t>
            </w:r>
          </w:p>
        </w:tc>
      </w:tr>
      <w:tr w:rsidR="007F408A" w:rsidRPr="00C7268E" w14:paraId="5B8E4A5D" w14:textId="77777777" w:rsidTr="005A57A1">
        <w:trPr>
          <w:tblHeader/>
        </w:trPr>
        <w:tc>
          <w:tcPr>
            <w:tcW w:w="3600" w:type="dxa"/>
          </w:tcPr>
          <w:p w14:paraId="37BD513B" w14:textId="77777777" w:rsidR="007F408A" w:rsidRPr="00C7268E" w:rsidRDefault="007F408A" w:rsidP="005A57A1">
            <w:pPr>
              <w:tabs>
                <w:tab w:val="left" w:pos="6030"/>
              </w:tabs>
              <w:ind w:right="-108"/>
              <w:rPr>
                <w:rFonts w:cs="Times New Roman"/>
                <w:b/>
                <w:bCs/>
              </w:rPr>
            </w:pPr>
          </w:p>
        </w:tc>
        <w:tc>
          <w:tcPr>
            <w:tcW w:w="1260" w:type="dxa"/>
          </w:tcPr>
          <w:p w14:paraId="74E224CA" w14:textId="77777777" w:rsidR="007F408A" w:rsidRPr="00C7268E" w:rsidRDefault="007F408A" w:rsidP="005A57A1">
            <w:pPr>
              <w:tabs>
                <w:tab w:val="left" w:pos="6030"/>
              </w:tabs>
              <w:ind w:left="-90" w:right="-63"/>
              <w:jc w:val="center"/>
              <w:rPr>
                <w:rFonts w:cs="Times New Roman"/>
              </w:rPr>
            </w:pPr>
            <w:r w:rsidRPr="00C7268E">
              <w:rPr>
                <w:rFonts w:cs="Times New Roman"/>
              </w:rPr>
              <w:t>Floating</w:t>
            </w:r>
          </w:p>
        </w:tc>
        <w:tc>
          <w:tcPr>
            <w:tcW w:w="236" w:type="dxa"/>
          </w:tcPr>
          <w:p w14:paraId="22AA49DA" w14:textId="77777777" w:rsidR="007F408A" w:rsidRPr="00C7268E" w:rsidRDefault="007F408A" w:rsidP="005A57A1">
            <w:pPr>
              <w:tabs>
                <w:tab w:val="left" w:pos="6030"/>
              </w:tabs>
              <w:ind w:left="-90" w:right="-63"/>
              <w:jc w:val="center"/>
              <w:rPr>
                <w:rFonts w:cs="Times New Roman"/>
              </w:rPr>
            </w:pPr>
          </w:p>
        </w:tc>
        <w:tc>
          <w:tcPr>
            <w:tcW w:w="1204" w:type="dxa"/>
          </w:tcPr>
          <w:p w14:paraId="79DFFC65" w14:textId="77777777" w:rsidR="007F408A" w:rsidRPr="00C7268E" w:rsidRDefault="007F408A" w:rsidP="005A57A1">
            <w:pPr>
              <w:tabs>
                <w:tab w:val="left" w:pos="6030"/>
              </w:tabs>
              <w:ind w:left="-90" w:right="-63"/>
              <w:jc w:val="center"/>
              <w:rPr>
                <w:rFonts w:cs="Times New Roman"/>
              </w:rPr>
            </w:pPr>
            <w:r w:rsidRPr="00C7268E">
              <w:rPr>
                <w:rFonts w:cs="Times New Roman"/>
              </w:rPr>
              <w:t>Fixed</w:t>
            </w:r>
          </w:p>
        </w:tc>
        <w:tc>
          <w:tcPr>
            <w:tcW w:w="236" w:type="dxa"/>
          </w:tcPr>
          <w:p w14:paraId="20E2A47B" w14:textId="77777777" w:rsidR="007F408A" w:rsidRPr="00C7268E" w:rsidRDefault="007F408A" w:rsidP="005A57A1">
            <w:pPr>
              <w:tabs>
                <w:tab w:val="left" w:pos="6030"/>
              </w:tabs>
              <w:ind w:left="-90" w:right="-63"/>
              <w:jc w:val="center"/>
              <w:rPr>
                <w:rFonts w:cs="Times New Roman"/>
              </w:rPr>
            </w:pPr>
          </w:p>
        </w:tc>
        <w:tc>
          <w:tcPr>
            <w:tcW w:w="1294" w:type="dxa"/>
          </w:tcPr>
          <w:p w14:paraId="31CCCAD7" w14:textId="77777777" w:rsidR="007F408A" w:rsidRPr="00C7268E" w:rsidRDefault="007F408A" w:rsidP="005A57A1">
            <w:pPr>
              <w:tabs>
                <w:tab w:val="left" w:pos="6030"/>
              </w:tabs>
              <w:ind w:left="-121" w:right="-126"/>
              <w:jc w:val="center"/>
              <w:rPr>
                <w:rFonts w:cs="Times New Roman"/>
              </w:rPr>
            </w:pPr>
            <w:r w:rsidRPr="00C7268E">
              <w:rPr>
                <w:rFonts w:cs="Times New Roman"/>
              </w:rPr>
              <w:t>Non-</w:t>
            </w:r>
          </w:p>
        </w:tc>
        <w:tc>
          <w:tcPr>
            <w:tcW w:w="236" w:type="dxa"/>
          </w:tcPr>
          <w:p w14:paraId="188E70E0" w14:textId="77777777" w:rsidR="007F408A" w:rsidRPr="00C7268E" w:rsidRDefault="007F408A" w:rsidP="005A57A1">
            <w:pPr>
              <w:tabs>
                <w:tab w:val="left" w:pos="6030"/>
              </w:tabs>
              <w:ind w:left="-90" w:right="-63"/>
              <w:jc w:val="center"/>
              <w:rPr>
                <w:rFonts w:cs="Times New Roman"/>
              </w:rPr>
            </w:pPr>
          </w:p>
        </w:tc>
        <w:tc>
          <w:tcPr>
            <w:tcW w:w="1204" w:type="dxa"/>
          </w:tcPr>
          <w:p w14:paraId="2B8D01E4" w14:textId="77777777" w:rsidR="007F408A" w:rsidRPr="00C7268E" w:rsidRDefault="007F408A" w:rsidP="005A57A1">
            <w:pPr>
              <w:tabs>
                <w:tab w:val="left" w:pos="6030"/>
              </w:tabs>
              <w:ind w:left="-90" w:right="-63"/>
              <w:jc w:val="center"/>
              <w:rPr>
                <w:rFonts w:cs="Times New Roman"/>
              </w:rPr>
            </w:pPr>
          </w:p>
        </w:tc>
      </w:tr>
      <w:tr w:rsidR="007F408A" w:rsidRPr="00C7268E" w14:paraId="585EA5A1" w14:textId="77777777" w:rsidTr="005A57A1">
        <w:trPr>
          <w:tblHeader/>
        </w:trPr>
        <w:tc>
          <w:tcPr>
            <w:tcW w:w="3600" w:type="dxa"/>
          </w:tcPr>
          <w:p w14:paraId="7CC7B703" w14:textId="77777777" w:rsidR="007F408A" w:rsidRPr="00C7268E" w:rsidRDefault="007F408A" w:rsidP="005A57A1">
            <w:pPr>
              <w:tabs>
                <w:tab w:val="left" w:pos="6030"/>
              </w:tabs>
              <w:ind w:right="-108"/>
              <w:rPr>
                <w:rFonts w:cs="Times New Roman"/>
                <w:b/>
                <w:bCs/>
              </w:rPr>
            </w:pPr>
          </w:p>
        </w:tc>
        <w:tc>
          <w:tcPr>
            <w:tcW w:w="1260" w:type="dxa"/>
          </w:tcPr>
          <w:p w14:paraId="14C4D724" w14:textId="77777777" w:rsidR="007F408A" w:rsidRPr="00C7268E" w:rsidRDefault="007F408A" w:rsidP="005A57A1">
            <w:pPr>
              <w:tabs>
                <w:tab w:val="left" w:pos="6030"/>
              </w:tabs>
              <w:ind w:left="-90" w:right="-63"/>
              <w:jc w:val="center"/>
              <w:rPr>
                <w:rFonts w:cs="Times New Roman"/>
              </w:rPr>
            </w:pPr>
            <w:r w:rsidRPr="00C7268E">
              <w:rPr>
                <w:rFonts w:cs="Times New Roman"/>
              </w:rPr>
              <w:t>interest</w:t>
            </w:r>
          </w:p>
        </w:tc>
        <w:tc>
          <w:tcPr>
            <w:tcW w:w="236" w:type="dxa"/>
          </w:tcPr>
          <w:p w14:paraId="5E7E4D07" w14:textId="77777777" w:rsidR="007F408A" w:rsidRPr="00C7268E" w:rsidRDefault="007F408A" w:rsidP="005A57A1">
            <w:pPr>
              <w:tabs>
                <w:tab w:val="left" w:pos="6030"/>
              </w:tabs>
              <w:ind w:left="-90" w:right="-63"/>
              <w:jc w:val="center"/>
              <w:rPr>
                <w:rFonts w:cs="Times New Roman"/>
              </w:rPr>
            </w:pPr>
          </w:p>
        </w:tc>
        <w:tc>
          <w:tcPr>
            <w:tcW w:w="1204" w:type="dxa"/>
          </w:tcPr>
          <w:p w14:paraId="2E5DF44A" w14:textId="77777777" w:rsidR="007F408A" w:rsidRPr="00C7268E" w:rsidRDefault="007F408A" w:rsidP="005A57A1">
            <w:pPr>
              <w:tabs>
                <w:tab w:val="left" w:pos="6030"/>
              </w:tabs>
              <w:ind w:left="-90" w:right="-63"/>
              <w:jc w:val="center"/>
              <w:rPr>
                <w:rFonts w:cs="Times New Roman"/>
              </w:rPr>
            </w:pPr>
            <w:r w:rsidRPr="00C7268E">
              <w:rPr>
                <w:rFonts w:cs="Times New Roman"/>
              </w:rPr>
              <w:t>interest</w:t>
            </w:r>
          </w:p>
        </w:tc>
        <w:tc>
          <w:tcPr>
            <w:tcW w:w="236" w:type="dxa"/>
          </w:tcPr>
          <w:p w14:paraId="65718031" w14:textId="77777777" w:rsidR="007F408A" w:rsidRPr="00C7268E" w:rsidRDefault="007F408A" w:rsidP="005A57A1">
            <w:pPr>
              <w:tabs>
                <w:tab w:val="left" w:pos="6030"/>
              </w:tabs>
              <w:ind w:left="-90" w:right="-63"/>
              <w:jc w:val="center"/>
              <w:rPr>
                <w:rFonts w:cs="Times New Roman"/>
              </w:rPr>
            </w:pPr>
          </w:p>
        </w:tc>
        <w:tc>
          <w:tcPr>
            <w:tcW w:w="1294" w:type="dxa"/>
          </w:tcPr>
          <w:p w14:paraId="4E4FB250" w14:textId="77777777" w:rsidR="007F408A" w:rsidRPr="00C7268E" w:rsidRDefault="007F408A" w:rsidP="005A57A1">
            <w:pPr>
              <w:tabs>
                <w:tab w:val="left" w:pos="6030"/>
              </w:tabs>
              <w:ind w:left="-121" w:right="-126"/>
              <w:jc w:val="center"/>
              <w:rPr>
                <w:rFonts w:cs="Times New Roman"/>
              </w:rPr>
            </w:pPr>
            <w:r w:rsidRPr="00C7268E">
              <w:rPr>
                <w:rFonts w:cs="Times New Roman"/>
              </w:rPr>
              <w:t>interest</w:t>
            </w:r>
          </w:p>
        </w:tc>
        <w:tc>
          <w:tcPr>
            <w:tcW w:w="236" w:type="dxa"/>
          </w:tcPr>
          <w:p w14:paraId="62789116" w14:textId="77777777" w:rsidR="007F408A" w:rsidRPr="00C7268E" w:rsidRDefault="007F408A" w:rsidP="005A57A1">
            <w:pPr>
              <w:tabs>
                <w:tab w:val="left" w:pos="6030"/>
              </w:tabs>
              <w:ind w:left="-90" w:right="-63"/>
              <w:jc w:val="center"/>
              <w:rPr>
                <w:rFonts w:cs="Times New Roman"/>
              </w:rPr>
            </w:pPr>
          </w:p>
        </w:tc>
        <w:tc>
          <w:tcPr>
            <w:tcW w:w="1204" w:type="dxa"/>
          </w:tcPr>
          <w:p w14:paraId="4662D3A8" w14:textId="77777777" w:rsidR="007F408A" w:rsidRPr="00C7268E" w:rsidRDefault="007F408A" w:rsidP="005A57A1">
            <w:pPr>
              <w:tabs>
                <w:tab w:val="left" w:pos="6030"/>
              </w:tabs>
              <w:ind w:left="-90" w:right="-63"/>
              <w:jc w:val="center"/>
              <w:rPr>
                <w:rFonts w:cs="Times New Roman"/>
              </w:rPr>
            </w:pPr>
          </w:p>
        </w:tc>
      </w:tr>
      <w:tr w:rsidR="007F408A" w:rsidRPr="00C7268E" w14:paraId="29F8C645" w14:textId="77777777" w:rsidTr="005A57A1">
        <w:trPr>
          <w:tblHeader/>
        </w:trPr>
        <w:tc>
          <w:tcPr>
            <w:tcW w:w="3600" w:type="dxa"/>
          </w:tcPr>
          <w:p w14:paraId="4204E3E9" w14:textId="77777777" w:rsidR="007F408A" w:rsidRPr="00C7268E" w:rsidRDefault="007F408A" w:rsidP="005A57A1">
            <w:pPr>
              <w:tabs>
                <w:tab w:val="left" w:pos="6030"/>
              </w:tabs>
              <w:ind w:right="-108"/>
              <w:rPr>
                <w:rFonts w:cs="Times New Roman"/>
              </w:rPr>
            </w:pPr>
          </w:p>
        </w:tc>
        <w:tc>
          <w:tcPr>
            <w:tcW w:w="1260" w:type="dxa"/>
          </w:tcPr>
          <w:p w14:paraId="50A833FD" w14:textId="77777777" w:rsidR="007F408A" w:rsidRPr="00C7268E" w:rsidRDefault="007F408A" w:rsidP="005A57A1">
            <w:pPr>
              <w:tabs>
                <w:tab w:val="left" w:pos="6030"/>
              </w:tabs>
              <w:ind w:left="-90" w:right="-63"/>
              <w:jc w:val="center"/>
              <w:rPr>
                <w:rFonts w:cs="Times New Roman"/>
              </w:rPr>
            </w:pPr>
            <w:r w:rsidRPr="00C7268E">
              <w:rPr>
                <w:rFonts w:cs="Times New Roman"/>
              </w:rPr>
              <w:t>rate</w:t>
            </w:r>
          </w:p>
        </w:tc>
        <w:tc>
          <w:tcPr>
            <w:tcW w:w="236" w:type="dxa"/>
          </w:tcPr>
          <w:p w14:paraId="5FDF62A6" w14:textId="77777777" w:rsidR="007F408A" w:rsidRPr="00C7268E" w:rsidRDefault="007F408A" w:rsidP="005A57A1">
            <w:pPr>
              <w:tabs>
                <w:tab w:val="left" w:pos="6030"/>
              </w:tabs>
              <w:ind w:left="-90" w:right="-63"/>
              <w:jc w:val="center"/>
              <w:rPr>
                <w:rFonts w:cs="Times New Roman"/>
              </w:rPr>
            </w:pPr>
          </w:p>
        </w:tc>
        <w:tc>
          <w:tcPr>
            <w:tcW w:w="1204" w:type="dxa"/>
          </w:tcPr>
          <w:p w14:paraId="17D8702B" w14:textId="77777777" w:rsidR="007F408A" w:rsidRPr="00C7268E" w:rsidRDefault="007F408A" w:rsidP="005A57A1">
            <w:pPr>
              <w:tabs>
                <w:tab w:val="left" w:pos="6030"/>
              </w:tabs>
              <w:ind w:left="-90" w:right="-63"/>
              <w:jc w:val="center"/>
              <w:rPr>
                <w:rFonts w:cs="Times New Roman"/>
              </w:rPr>
            </w:pPr>
            <w:r w:rsidRPr="00C7268E">
              <w:rPr>
                <w:rFonts w:cs="Times New Roman"/>
              </w:rPr>
              <w:t>rate</w:t>
            </w:r>
          </w:p>
        </w:tc>
        <w:tc>
          <w:tcPr>
            <w:tcW w:w="236" w:type="dxa"/>
          </w:tcPr>
          <w:p w14:paraId="6553F0BE" w14:textId="77777777" w:rsidR="007F408A" w:rsidRPr="00C7268E" w:rsidRDefault="007F408A" w:rsidP="005A57A1">
            <w:pPr>
              <w:tabs>
                <w:tab w:val="left" w:pos="6030"/>
              </w:tabs>
              <w:ind w:left="-90" w:right="-63"/>
              <w:jc w:val="center"/>
              <w:rPr>
                <w:rFonts w:cs="Times New Roman"/>
              </w:rPr>
            </w:pPr>
          </w:p>
        </w:tc>
        <w:tc>
          <w:tcPr>
            <w:tcW w:w="1294" w:type="dxa"/>
          </w:tcPr>
          <w:p w14:paraId="6047A208" w14:textId="77777777" w:rsidR="007F408A" w:rsidRPr="00C7268E" w:rsidRDefault="007F408A" w:rsidP="005A57A1">
            <w:pPr>
              <w:tabs>
                <w:tab w:val="left" w:pos="6030"/>
              </w:tabs>
              <w:ind w:left="-121" w:right="-126"/>
              <w:jc w:val="center"/>
              <w:rPr>
                <w:rFonts w:cs="Times New Roman"/>
              </w:rPr>
            </w:pPr>
            <w:r w:rsidRPr="00C7268E">
              <w:rPr>
                <w:rFonts w:cs="Times New Roman"/>
              </w:rPr>
              <w:t>bearing</w:t>
            </w:r>
          </w:p>
        </w:tc>
        <w:tc>
          <w:tcPr>
            <w:tcW w:w="236" w:type="dxa"/>
          </w:tcPr>
          <w:p w14:paraId="371FF429" w14:textId="77777777" w:rsidR="007F408A" w:rsidRPr="00C7268E" w:rsidRDefault="007F408A" w:rsidP="005A57A1">
            <w:pPr>
              <w:tabs>
                <w:tab w:val="left" w:pos="6030"/>
              </w:tabs>
              <w:ind w:left="-90" w:right="-63"/>
              <w:jc w:val="center"/>
              <w:rPr>
                <w:rFonts w:cs="Times New Roman"/>
              </w:rPr>
            </w:pPr>
          </w:p>
        </w:tc>
        <w:tc>
          <w:tcPr>
            <w:tcW w:w="1204" w:type="dxa"/>
          </w:tcPr>
          <w:p w14:paraId="5FE687E8" w14:textId="77777777" w:rsidR="007F408A" w:rsidRPr="00C7268E" w:rsidRDefault="007F408A" w:rsidP="005A57A1">
            <w:pPr>
              <w:tabs>
                <w:tab w:val="left" w:pos="6030"/>
              </w:tabs>
              <w:ind w:left="-90" w:right="-63"/>
              <w:jc w:val="center"/>
              <w:rPr>
                <w:rFonts w:cs="Times New Roman"/>
              </w:rPr>
            </w:pPr>
            <w:r w:rsidRPr="00C7268E">
              <w:rPr>
                <w:rFonts w:cs="Times New Roman"/>
              </w:rPr>
              <w:t>Total</w:t>
            </w:r>
          </w:p>
        </w:tc>
      </w:tr>
      <w:tr w:rsidR="007F408A" w:rsidRPr="00C7268E" w14:paraId="47ABA015" w14:textId="77777777" w:rsidTr="005A57A1">
        <w:trPr>
          <w:tblHeader/>
        </w:trPr>
        <w:tc>
          <w:tcPr>
            <w:tcW w:w="3600" w:type="dxa"/>
          </w:tcPr>
          <w:p w14:paraId="47DB09A0" w14:textId="77777777" w:rsidR="007F408A" w:rsidRPr="00C7268E" w:rsidRDefault="007F408A" w:rsidP="005A57A1">
            <w:pPr>
              <w:tabs>
                <w:tab w:val="left" w:pos="6030"/>
              </w:tabs>
              <w:ind w:right="-108"/>
              <w:rPr>
                <w:rFonts w:cs="Times New Roman"/>
              </w:rPr>
            </w:pPr>
          </w:p>
        </w:tc>
        <w:tc>
          <w:tcPr>
            <w:tcW w:w="5670" w:type="dxa"/>
            <w:gridSpan w:val="7"/>
          </w:tcPr>
          <w:p w14:paraId="390D20AF" w14:textId="77777777" w:rsidR="007F408A" w:rsidRPr="00C7268E" w:rsidRDefault="007F408A" w:rsidP="005A57A1">
            <w:pPr>
              <w:tabs>
                <w:tab w:val="left" w:pos="6030"/>
              </w:tabs>
              <w:ind w:left="-121" w:right="-126"/>
              <w:jc w:val="center"/>
              <w:rPr>
                <w:rFonts w:cs="Times New Roman"/>
              </w:rPr>
            </w:pPr>
            <w:r w:rsidRPr="00C7268E">
              <w:rPr>
                <w:rFonts w:cs="Times New Roman"/>
                <w:i/>
                <w:iCs/>
              </w:rPr>
              <w:t>(in thousand Baht)</w:t>
            </w:r>
          </w:p>
        </w:tc>
      </w:tr>
      <w:tr w:rsidR="007F408A" w:rsidRPr="00C7268E" w14:paraId="5B05CCC7" w14:textId="77777777" w:rsidTr="005A57A1">
        <w:tc>
          <w:tcPr>
            <w:tcW w:w="3600" w:type="dxa"/>
          </w:tcPr>
          <w:p w14:paraId="1E291C8C" w14:textId="77777777" w:rsidR="007F408A" w:rsidRPr="00C7268E" w:rsidRDefault="007F408A" w:rsidP="005A57A1">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2A38F550" w14:textId="77777777" w:rsidR="007F408A" w:rsidRPr="00C7268E" w:rsidRDefault="007F408A" w:rsidP="005A57A1">
            <w:pPr>
              <w:tabs>
                <w:tab w:val="decimal" w:pos="1107"/>
                <w:tab w:val="left" w:pos="6030"/>
              </w:tabs>
              <w:ind w:left="-126" w:right="-82"/>
              <w:rPr>
                <w:rFonts w:cs="Times New Roman"/>
                <w:cs/>
              </w:rPr>
            </w:pPr>
          </w:p>
        </w:tc>
        <w:tc>
          <w:tcPr>
            <w:tcW w:w="236" w:type="dxa"/>
          </w:tcPr>
          <w:p w14:paraId="6627B85B" w14:textId="77777777" w:rsidR="007F408A" w:rsidRPr="00C7268E" w:rsidRDefault="007F408A" w:rsidP="005A57A1">
            <w:pPr>
              <w:tabs>
                <w:tab w:val="decimal" w:pos="1107"/>
                <w:tab w:val="left" w:pos="6030"/>
              </w:tabs>
              <w:ind w:left="-126" w:right="-82"/>
              <w:rPr>
                <w:rFonts w:cs="Times New Roman"/>
              </w:rPr>
            </w:pPr>
          </w:p>
        </w:tc>
        <w:tc>
          <w:tcPr>
            <w:tcW w:w="1204" w:type="dxa"/>
          </w:tcPr>
          <w:p w14:paraId="1CD8610A" w14:textId="77777777" w:rsidR="007F408A" w:rsidRPr="00C7268E" w:rsidRDefault="007F408A" w:rsidP="005A57A1">
            <w:pPr>
              <w:tabs>
                <w:tab w:val="decimal" w:pos="1107"/>
                <w:tab w:val="left" w:pos="6030"/>
              </w:tabs>
              <w:ind w:left="-126" w:right="-63"/>
              <w:rPr>
                <w:rFonts w:cs="Times New Roman"/>
                <w:cs/>
              </w:rPr>
            </w:pPr>
          </w:p>
        </w:tc>
        <w:tc>
          <w:tcPr>
            <w:tcW w:w="236" w:type="dxa"/>
          </w:tcPr>
          <w:p w14:paraId="340F7847" w14:textId="77777777" w:rsidR="007F408A" w:rsidRPr="00C7268E" w:rsidRDefault="007F408A" w:rsidP="005A57A1">
            <w:pPr>
              <w:tabs>
                <w:tab w:val="decimal" w:pos="1107"/>
                <w:tab w:val="left" w:pos="6030"/>
              </w:tabs>
              <w:ind w:left="-126" w:right="-82"/>
              <w:rPr>
                <w:rFonts w:cs="Times New Roman"/>
              </w:rPr>
            </w:pPr>
          </w:p>
        </w:tc>
        <w:tc>
          <w:tcPr>
            <w:tcW w:w="1294" w:type="dxa"/>
          </w:tcPr>
          <w:p w14:paraId="508605BF" w14:textId="77777777" w:rsidR="007F408A" w:rsidRPr="00C7268E" w:rsidRDefault="007F408A" w:rsidP="005A57A1">
            <w:pPr>
              <w:tabs>
                <w:tab w:val="decimal" w:pos="1107"/>
                <w:tab w:val="left" w:pos="6030"/>
              </w:tabs>
              <w:ind w:left="-126" w:right="-82"/>
              <w:rPr>
                <w:rFonts w:cs="Times New Roman"/>
              </w:rPr>
            </w:pPr>
          </w:p>
        </w:tc>
        <w:tc>
          <w:tcPr>
            <w:tcW w:w="236" w:type="dxa"/>
          </w:tcPr>
          <w:p w14:paraId="409754F1" w14:textId="77777777" w:rsidR="007F408A" w:rsidRPr="00C7268E" w:rsidRDefault="007F408A" w:rsidP="005A57A1">
            <w:pPr>
              <w:tabs>
                <w:tab w:val="decimal" w:pos="1107"/>
                <w:tab w:val="left" w:pos="6030"/>
              </w:tabs>
              <w:ind w:left="-126" w:right="-82"/>
              <w:rPr>
                <w:rFonts w:cs="Times New Roman"/>
              </w:rPr>
            </w:pPr>
          </w:p>
        </w:tc>
        <w:tc>
          <w:tcPr>
            <w:tcW w:w="1204" w:type="dxa"/>
          </w:tcPr>
          <w:p w14:paraId="08A27241" w14:textId="77777777" w:rsidR="007F408A" w:rsidRPr="00C7268E" w:rsidRDefault="007F408A" w:rsidP="005A57A1">
            <w:pPr>
              <w:tabs>
                <w:tab w:val="decimal" w:pos="1107"/>
                <w:tab w:val="left" w:pos="6030"/>
              </w:tabs>
              <w:ind w:left="-126" w:right="-82"/>
              <w:rPr>
                <w:rFonts w:cs="Times New Roman"/>
              </w:rPr>
            </w:pPr>
          </w:p>
        </w:tc>
      </w:tr>
      <w:tr w:rsidR="007F408A" w:rsidRPr="00C7268E" w14:paraId="369BB84E" w14:textId="77777777" w:rsidTr="005A57A1">
        <w:tc>
          <w:tcPr>
            <w:tcW w:w="3600" w:type="dxa"/>
          </w:tcPr>
          <w:p w14:paraId="088DCBBB" w14:textId="77777777" w:rsidR="007F408A" w:rsidRPr="003670F3" w:rsidRDefault="007F408A" w:rsidP="005A57A1">
            <w:pPr>
              <w:tabs>
                <w:tab w:val="left" w:pos="6030"/>
              </w:tabs>
              <w:ind w:left="-8" w:right="-108" w:firstLine="99"/>
              <w:rPr>
                <w:rFonts w:cs="Times New Roman"/>
                <w:spacing w:val="-4"/>
              </w:rPr>
            </w:pPr>
            <w:r w:rsidRPr="003670F3">
              <w:rPr>
                <w:rFonts w:cs="Times New Roman"/>
                <w:spacing w:val="-4"/>
              </w:rPr>
              <w:t>Cash and cash equivalents</w:t>
            </w:r>
          </w:p>
        </w:tc>
        <w:tc>
          <w:tcPr>
            <w:tcW w:w="1260" w:type="dxa"/>
            <w:vAlign w:val="bottom"/>
          </w:tcPr>
          <w:p w14:paraId="42CD8BD1"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cs/>
                <w:lang w:val="en-US"/>
              </w:rPr>
            </w:pPr>
            <w:r w:rsidRPr="00AF6650">
              <w:rPr>
                <w:rFonts w:cs="Times New Roman"/>
                <w:kern w:val="1"/>
                <w:lang w:val="en-US"/>
              </w:rPr>
              <w:t>608,897</w:t>
            </w:r>
          </w:p>
        </w:tc>
        <w:tc>
          <w:tcPr>
            <w:tcW w:w="236" w:type="dxa"/>
          </w:tcPr>
          <w:p w14:paraId="6279A452" w14:textId="77777777" w:rsidR="007F408A" w:rsidRPr="00C7268E" w:rsidRDefault="007F408A" w:rsidP="005A57A1">
            <w:pPr>
              <w:tabs>
                <w:tab w:val="decimal" w:pos="1107"/>
                <w:tab w:val="left" w:pos="6030"/>
              </w:tabs>
              <w:ind w:left="-126" w:right="-82"/>
              <w:rPr>
                <w:rFonts w:cs="Times New Roman"/>
              </w:rPr>
            </w:pPr>
          </w:p>
        </w:tc>
        <w:tc>
          <w:tcPr>
            <w:tcW w:w="1204" w:type="dxa"/>
          </w:tcPr>
          <w:p w14:paraId="6FA1BDFF" w14:textId="77777777" w:rsidR="007F408A" w:rsidRPr="00C7268E" w:rsidRDefault="007F408A" w:rsidP="00640C45">
            <w:pPr>
              <w:tabs>
                <w:tab w:val="decimal" w:pos="640"/>
              </w:tabs>
              <w:suppressAutoHyphens/>
              <w:spacing w:line="240" w:lineRule="atLeast"/>
              <w:ind w:left="-108" w:right="-40"/>
              <w:textAlignment w:val="baseline"/>
              <w:rPr>
                <w:rFonts w:cs="Times New Roman"/>
                <w:kern w:val="1"/>
                <w:cs/>
                <w:lang w:val="en-US"/>
              </w:rPr>
            </w:pPr>
            <w:r>
              <w:rPr>
                <w:rFonts w:cs="Times New Roman"/>
                <w:kern w:val="1"/>
                <w:lang w:val="en-US"/>
              </w:rPr>
              <w:t>-</w:t>
            </w:r>
          </w:p>
        </w:tc>
        <w:tc>
          <w:tcPr>
            <w:tcW w:w="236" w:type="dxa"/>
          </w:tcPr>
          <w:p w14:paraId="2B02C22B"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94" w:type="dxa"/>
          </w:tcPr>
          <w:p w14:paraId="23DFC011" w14:textId="77777777" w:rsidR="007F408A" w:rsidRPr="00C7268E" w:rsidRDefault="007F408A" w:rsidP="005A57A1">
            <w:pPr>
              <w:tabs>
                <w:tab w:val="decimal" w:pos="920"/>
              </w:tabs>
              <w:suppressAutoHyphens/>
              <w:spacing w:line="240" w:lineRule="atLeast"/>
              <w:ind w:left="-108" w:right="-40"/>
              <w:textAlignment w:val="baseline"/>
              <w:rPr>
                <w:rFonts w:cs="Times New Roman"/>
                <w:kern w:val="1"/>
                <w:lang w:val="en-US"/>
              </w:rPr>
            </w:pPr>
            <w:r w:rsidRPr="00AF6650">
              <w:rPr>
                <w:rFonts w:cs="Times New Roman"/>
                <w:kern w:val="1"/>
                <w:lang w:val="en-US"/>
              </w:rPr>
              <w:t>493</w:t>
            </w:r>
          </w:p>
        </w:tc>
        <w:tc>
          <w:tcPr>
            <w:tcW w:w="236" w:type="dxa"/>
          </w:tcPr>
          <w:p w14:paraId="59D81AD9"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04" w:type="dxa"/>
          </w:tcPr>
          <w:p w14:paraId="528AEC65"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609,390</w:t>
            </w:r>
          </w:p>
        </w:tc>
      </w:tr>
      <w:tr w:rsidR="007F408A" w:rsidRPr="00C7268E" w14:paraId="7DFCC9A7" w14:textId="77777777" w:rsidTr="005A57A1">
        <w:tc>
          <w:tcPr>
            <w:tcW w:w="3600" w:type="dxa"/>
          </w:tcPr>
          <w:p w14:paraId="0EFA6B78" w14:textId="32AC7553" w:rsidR="007F408A" w:rsidRPr="003670F3" w:rsidRDefault="007F408A" w:rsidP="005A57A1">
            <w:pPr>
              <w:tabs>
                <w:tab w:val="left" w:pos="6030"/>
              </w:tabs>
              <w:ind w:left="-8" w:right="-108" w:firstLine="99"/>
              <w:rPr>
                <w:rFonts w:cs="Times New Roman"/>
              </w:rPr>
            </w:pPr>
            <w:r w:rsidRPr="003670F3">
              <w:rPr>
                <w:rFonts w:cs="Times New Roman"/>
              </w:rPr>
              <w:t>Investments in</w:t>
            </w:r>
            <w:r w:rsidR="00BD2423" w:rsidRPr="003670F3">
              <w:rPr>
                <w:rFonts w:cs="Times New Roman"/>
              </w:rPr>
              <w:t xml:space="preserve"> debt</w:t>
            </w:r>
            <w:r w:rsidRPr="003670F3">
              <w:rPr>
                <w:rFonts w:cs="Times New Roman"/>
              </w:rPr>
              <w:t xml:space="preserve"> securities</w:t>
            </w:r>
          </w:p>
        </w:tc>
        <w:tc>
          <w:tcPr>
            <w:tcW w:w="1260" w:type="dxa"/>
          </w:tcPr>
          <w:p w14:paraId="37F999FC"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236" w:type="dxa"/>
          </w:tcPr>
          <w:p w14:paraId="7D9525A5" w14:textId="77777777" w:rsidR="007F408A" w:rsidRPr="00C7268E" w:rsidRDefault="007F408A" w:rsidP="005A57A1">
            <w:pPr>
              <w:tabs>
                <w:tab w:val="decimal" w:pos="520"/>
              </w:tabs>
              <w:ind w:right="-108"/>
              <w:rPr>
                <w:rFonts w:cs="Times New Roman"/>
                <w:b/>
              </w:rPr>
            </w:pPr>
          </w:p>
        </w:tc>
        <w:tc>
          <w:tcPr>
            <w:tcW w:w="1204" w:type="dxa"/>
          </w:tcPr>
          <w:p w14:paraId="5DD2279F"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p>
        </w:tc>
        <w:tc>
          <w:tcPr>
            <w:tcW w:w="236" w:type="dxa"/>
          </w:tcPr>
          <w:p w14:paraId="6246E231"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94" w:type="dxa"/>
          </w:tcPr>
          <w:p w14:paraId="54604D10" w14:textId="77777777" w:rsidR="007F408A" w:rsidRPr="00C7268E" w:rsidRDefault="007F408A" w:rsidP="005A57A1">
            <w:pPr>
              <w:tabs>
                <w:tab w:val="decimal" w:pos="720"/>
              </w:tabs>
              <w:suppressAutoHyphens/>
              <w:spacing w:line="240" w:lineRule="atLeast"/>
              <w:ind w:left="-108" w:right="-40"/>
              <w:textAlignment w:val="baseline"/>
              <w:rPr>
                <w:rFonts w:cs="Times New Roman"/>
                <w:kern w:val="1"/>
                <w:lang w:val="en-US"/>
              </w:rPr>
            </w:pPr>
          </w:p>
        </w:tc>
        <w:tc>
          <w:tcPr>
            <w:tcW w:w="236" w:type="dxa"/>
          </w:tcPr>
          <w:p w14:paraId="0D7941CC"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04" w:type="dxa"/>
          </w:tcPr>
          <w:p w14:paraId="7FDDE08F"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p>
        </w:tc>
      </w:tr>
      <w:tr w:rsidR="007F408A" w:rsidRPr="00C7268E" w14:paraId="70CBCBEA" w14:textId="77777777" w:rsidTr="005A57A1">
        <w:tc>
          <w:tcPr>
            <w:tcW w:w="3600" w:type="dxa"/>
          </w:tcPr>
          <w:p w14:paraId="65D107AC" w14:textId="77777777" w:rsidR="007F408A" w:rsidRPr="00C7268E" w:rsidRDefault="007F408A" w:rsidP="005A57A1">
            <w:pPr>
              <w:tabs>
                <w:tab w:val="left" w:pos="6030"/>
              </w:tabs>
              <w:ind w:left="274" w:right="-108" w:firstLine="99"/>
              <w:rPr>
                <w:rFonts w:cs="Times New Roman"/>
              </w:rPr>
            </w:pPr>
            <w:r w:rsidRPr="00C7268E">
              <w:rPr>
                <w:rFonts w:cs="Times New Roman"/>
              </w:rPr>
              <w:t xml:space="preserve">Government and state </w:t>
            </w:r>
          </w:p>
        </w:tc>
        <w:tc>
          <w:tcPr>
            <w:tcW w:w="1260" w:type="dxa"/>
            <w:vAlign w:val="bottom"/>
          </w:tcPr>
          <w:p w14:paraId="1F204301" w14:textId="77777777" w:rsidR="007F408A" w:rsidRPr="00C7268E" w:rsidRDefault="007F408A" w:rsidP="005A57A1">
            <w:pPr>
              <w:tabs>
                <w:tab w:val="decimal" w:pos="720"/>
              </w:tabs>
              <w:suppressAutoHyphens/>
              <w:spacing w:line="240" w:lineRule="atLeast"/>
              <w:ind w:left="-108" w:right="-40"/>
              <w:textAlignment w:val="baseline"/>
              <w:rPr>
                <w:rFonts w:cs="Times New Roman"/>
                <w:kern w:val="1"/>
                <w:lang w:val="en-US"/>
              </w:rPr>
            </w:pPr>
          </w:p>
        </w:tc>
        <w:tc>
          <w:tcPr>
            <w:tcW w:w="236" w:type="dxa"/>
            <w:vAlign w:val="bottom"/>
          </w:tcPr>
          <w:p w14:paraId="33B737F5" w14:textId="77777777" w:rsidR="007F408A" w:rsidRPr="00C7268E" w:rsidRDefault="007F408A" w:rsidP="005A57A1">
            <w:pPr>
              <w:tabs>
                <w:tab w:val="decimal" w:pos="520"/>
                <w:tab w:val="left" w:pos="6030"/>
              </w:tabs>
              <w:ind w:right="-108"/>
              <w:rPr>
                <w:rFonts w:cs="Times New Roman"/>
                <w:spacing w:val="-4"/>
              </w:rPr>
            </w:pPr>
          </w:p>
        </w:tc>
        <w:tc>
          <w:tcPr>
            <w:tcW w:w="1204" w:type="dxa"/>
            <w:vAlign w:val="bottom"/>
          </w:tcPr>
          <w:p w14:paraId="16EA8D7F"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cs/>
                <w:lang w:val="en-US"/>
              </w:rPr>
            </w:pPr>
          </w:p>
        </w:tc>
        <w:tc>
          <w:tcPr>
            <w:tcW w:w="236" w:type="dxa"/>
            <w:vAlign w:val="bottom"/>
          </w:tcPr>
          <w:p w14:paraId="3F42EC4C"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056FEB11" w14:textId="77777777" w:rsidR="007F408A" w:rsidRPr="00C7268E" w:rsidRDefault="007F408A" w:rsidP="005A57A1">
            <w:pPr>
              <w:tabs>
                <w:tab w:val="decimal" w:pos="570"/>
              </w:tabs>
              <w:suppressAutoHyphens/>
              <w:spacing w:line="240" w:lineRule="atLeast"/>
              <w:ind w:left="-108" w:right="-40"/>
              <w:textAlignment w:val="baseline"/>
              <w:rPr>
                <w:rFonts w:cs="Times New Roman"/>
                <w:kern w:val="1"/>
                <w:lang w:val="en-US"/>
              </w:rPr>
            </w:pPr>
          </w:p>
        </w:tc>
        <w:tc>
          <w:tcPr>
            <w:tcW w:w="236" w:type="dxa"/>
            <w:vAlign w:val="bottom"/>
          </w:tcPr>
          <w:p w14:paraId="31999B48"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6CE6E428"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p>
        </w:tc>
      </w:tr>
      <w:tr w:rsidR="007F408A" w:rsidRPr="00C7268E" w14:paraId="49C5D822" w14:textId="77777777" w:rsidTr="005A57A1">
        <w:tc>
          <w:tcPr>
            <w:tcW w:w="3600" w:type="dxa"/>
          </w:tcPr>
          <w:p w14:paraId="555AB3BD" w14:textId="77777777" w:rsidR="007F408A" w:rsidRPr="00C7268E" w:rsidRDefault="007F408A" w:rsidP="005A57A1">
            <w:pPr>
              <w:tabs>
                <w:tab w:val="left" w:pos="6030"/>
              </w:tabs>
              <w:ind w:left="-8" w:right="-108" w:firstLine="99"/>
              <w:rPr>
                <w:rFonts w:cs="Times New Roman"/>
              </w:rPr>
            </w:pPr>
            <w:r w:rsidRPr="00C7268E">
              <w:rPr>
                <w:rFonts w:cs="Times New Roman"/>
                <w:spacing w:val="-4"/>
              </w:rPr>
              <w:t xml:space="preserve">          enterprise debt securities </w:t>
            </w:r>
          </w:p>
        </w:tc>
        <w:tc>
          <w:tcPr>
            <w:tcW w:w="1260" w:type="dxa"/>
            <w:vAlign w:val="bottom"/>
          </w:tcPr>
          <w:p w14:paraId="13AE2A83" w14:textId="77777777" w:rsidR="007F408A" w:rsidRPr="00C7268E" w:rsidRDefault="007F408A" w:rsidP="00640C45">
            <w:pPr>
              <w:tabs>
                <w:tab w:val="decimal" w:pos="69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1BA196B2" w14:textId="77777777" w:rsidR="007F408A" w:rsidRPr="00C7268E" w:rsidRDefault="007F408A" w:rsidP="005A57A1">
            <w:pPr>
              <w:tabs>
                <w:tab w:val="decimal" w:pos="520"/>
                <w:tab w:val="left" w:pos="6030"/>
              </w:tabs>
              <w:ind w:right="-108"/>
              <w:rPr>
                <w:rFonts w:cs="Times New Roman"/>
                <w:spacing w:val="-4"/>
              </w:rPr>
            </w:pPr>
          </w:p>
        </w:tc>
        <w:tc>
          <w:tcPr>
            <w:tcW w:w="1204" w:type="dxa"/>
            <w:vAlign w:val="bottom"/>
          </w:tcPr>
          <w:p w14:paraId="211ED97F"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cs/>
                <w:lang w:val="en-US"/>
              </w:rPr>
            </w:pPr>
            <w:r w:rsidRPr="00AF6650">
              <w:rPr>
                <w:rFonts w:cs="Times New Roman"/>
                <w:kern w:val="1"/>
                <w:lang w:val="en-US"/>
              </w:rPr>
              <w:t>2,238,136</w:t>
            </w:r>
          </w:p>
        </w:tc>
        <w:tc>
          <w:tcPr>
            <w:tcW w:w="236" w:type="dxa"/>
            <w:vAlign w:val="bottom"/>
          </w:tcPr>
          <w:p w14:paraId="378AA4C5"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5CDFE5EB" w14:textId="77777777" w:rsidR="007F408A" w:rsidRPr="00C7268E" w:rsidRDefault="007F408A" w:rsidP="005A57A1">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148445BC"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tcPr>
          <w:p w14:paraId="3173FD36"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2,238,136</w:t>
            </w:r>
          </w:p>
        </w:tc>
      </w:tr>
      <w:tr w:rsidR="007F408A" w:rsidRPr="00C7268E" w14:paraId="1D9B94F1" w14:textId="77777777" w:rsidTr="005A57A1">
        <w:tc>
          <w:tcPr>
            <w:tcW w:w="3600" w:type="dxa"/>
          </w:tcPr>
          <w:p w14:paraId="4601702F" w14:textId="77777777" w:rsidR="007F408A" w:rsidRPr="00C7268E" w:rsidRDefault="007F408A" w:rsidP="005A57A1">
            <w:pPr>
              <w:tabs>
                <w:tab w:val="left" w:pos="6030"/>
              </w:tabs>
              <w:ind w:left="364" w:right="-108"/>
              <w:rPr>
                <w:rFonts w:cs="Times New Roman"/>
              </w:rPr>
            </w:pPr>
            <w:r w:rsidRPr="00C7268E">
              <w:rPr>
                <w:rFonts w:cs="Times New Roman"/>
              </w:rPr>
              <w:t xml:space="preserve">Private debt securities </w:t>
            </w:r>
          </w:p>
        </w:tc>
        <w:tc>
          <w:tcPr>
            <w:tcW w:w="1260" w:type="dxa"/>
            <w:vAlign w:val="bottom"/>
          </w:tcPr>
          <w:p w14:paraId="4039A120" w14:textId="77777777" w:rsidR="007F408A" w:rsidRPr="00C7268E" w:rsidRDefault="007F408A" w:rsidP="00640C45">
            <w:pPr>
              <w:tabs>
                <w:tab w:val="decimal" w:pos="69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7DE73199" w14:textId="77777777" w:rsidR="007F408A" w:rsidRPr="00C7268E" w:rsidRDefault="007F408A" w:rsidP="005A57A1">
            <w:pPr>
              <w:tabs>
                <w:tab w:val="decimal" w:pos="520"/>
                <w:tab w:val="left" w:pos="6030"/>
              </w:tabs>
              <w:ind w:right="-108"/>
              <w:rPr>
                <w:rFonts w:cs="Times New Roman"/>
                <w:spacing w:val="-4"/>
              </w:rPr>
            </w:pPr>
          </w:p>
        </w:tc>
        <w:tc>
          <w:tcPr>
            <w:tcW w:w="1204" w:type="dxa"/>
          </w:tcPr>
          <w:p w14:paraId="2966A6C8"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cs/>
                <w:lang w:val="en-US"/>
              </w:rPr>
            </w:pPr>
            <w:r w:rsidRPr="00AF6650">
              <w:rPr>
                <w:rFonts w:cs="Times New Roman"/>
                <w:kern w:val="1"/>
                <w:lang w:val="en-US"/>
              </w:rPr>
              <w:t>740,144</w:t>
            </w:r>
          </w:p>
        </w:tc>
        <w:tc>
          <w:tcPr>
            <w:tcW w:w="236" w:type="dxa"/>
            <w:vAlign w:val="bottom"/>
          </w:tcPr>
          <w:p w14:paraId="62190538"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74EA28E1" w14:textId="77777777" w:rsidR="007F408A" w:rsidRPr="00C7268E" w:rsidRDefault="007F408A" w:rsidP="005A57A1">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vAlign w:val="bottom"/>
          </w:tcPr>
          <w:p w14:paraId="562F4363" w14:textId="77777777" w:rsidR="007F408A" w:rsidRPr="00C7268E" w:rsidRDefault="007F408A" w:rsidP="005A57A1">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tcPr>
          <w:p w14:paraId="6E390C59"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r w:rsidRPr="00AF6650">
              <w:rPr>
                <w:rFonts w:cs="Times New Roman"/>
                <w:kern w:val="1"/>
                <w:lang w:val="en-US"/>
              </w:rPr>
              <w:t>740,144</w:t>
            </w:r>
          </w:p>
        </w:tc>
      </w:tr>
      <w:tr w:rsidR="007F408A" w:rsidRPr="00C7268E" w14:paraId="4ACDDA17" w14:textId="77777777" w:rsidTr="005A57A1">
        <w:tc>
          <w:tcPr>
            <w:tcW w:w="3600" w:type="dxa"/>
          </w:tcPr>
          <w:p w14:paraId="74AD9686" w14:textId="77777777" w:rsidR="007F408A" w:rsidRPr="00C7268E" w:rsidRDefault="007F408A" w:rsidP="005A57A1">
            <w:pPr>
              <w:tabs>
                <w:tab w:val="left" w:pos="6030"/>
              </w:tabs>
              <w:ind w:right="-108" w:firstLine="99"/>
              <w:rPr>
                <w:rFonts w:cs="Times New Roman"/>
              </w:rPr>
            </w:pPr>
            <w:r w:rsidRPr="00C7268E">
              <w:rPr>
                <w:rFonts w:cs="Times New Roman"/>
              </w:rPr>
              <w:t>Loans</w:t>
            </w:r>
          </w:p>
        </w:tc>
        <w:tc>
          <w:tcPr>
            <w:tcW w:w="1260" w:type="dxa"/>
            <w:vAlign w:val="bottom"/>
          </w:tcPr>
          <w:p w14:paraId="42747CA1" w14:textId="77777777" w:rsidR="007F408A" w:rsidRPr="00C7268E" w:rsidRDefault="007F408A" w:rsidP="00640C45">
            <w:pPr>
              <w:tabs>
                <w:tab w:val="decimal" w:pos="69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tcPr>
          <w:p w14:paraId="09DE0056" w14:textId="77777777" w:rsidR="007F408A" w:rsidRPr="00C7268E" w:rsidRDefault="007F408A" w:rsidP="005A57A1">
            <w:pPr>
              <w:tabs>
                <w:tab w:val="decimal" w:pos="558"/>
                <w:tab w:val="decimal" w:pos="1047"/>
              </w:tabs>
              <w:ind w:left="-202" w:right="-202"/>
              <w:rPr>
                <w:rFonts w:cs="Times New Roman"/>
                <w:lang w:val="en-US"/>
              </w:rPr>
            </w:pPr>
          </w:p>
        </w:tc>
        <w:tc>
          <w:tcPr>
            <w:tcW w:w="1204" w:type="dxa"/>
          </w:tcPr>
          <w:p w14:paraId="24BFA089"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36" w:type="dxa"/>
          </w:tcPr>
          <w:p w14:paraId="667E7192"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94" w:type="dxa"/>
          </w:tcPr>
          <w:p w14:paraId="1BD7EB06" w14:textId="77777777" w:rsidR="007F408A" w:rsidRPr="00C7268E" w:rsidRDefault="007F408A" w:rsidP="005A57A1">
            <w:pPr>
              <w:tabs>
                <w:tab w:val="decimal" w:pos="74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36" w:type="dxa"/>
          </w:tcPr>
          <w:p w14:paraId="455FF7C2" w14:textId="77777777" w:rsidR="007F408A" w:rsidRPr="00C7268E" w:rsidRDefault="007F408A" w:rsidP="005A57A1">
            <w:pPr>
              <w:tabs>
                <w:tab w:val="decimal" w:pos="1052"/>
              </w:tabs>
              <w:suppressAutoHyphens/>
              <w:spacing w:line="240" w:lineRule="atLeast"/>
              <w:ind w:left="-108" w:right="-40"/>
              <w:textAlignment w:val="baseline"/>
              <w:rPr>
                <w:rFonts w:cs="Times New Roman"/>
                <w:kern w:val="1"/>
                <w:lang w:val="en-US"/>
              </w:rPr>
            </w:pPr>
          </w:p>
        </w:tc>
        <w:tc>
          <w:tcPr>
            <w:tcW w:w="1204" w:type="dxa"/>
          </w:tcPr>
          <w:p w14:paraId="0DB09842" w14:textId="77777777" w:rsidR="007F408A" w:rsidRPr="00C7268E" w:rsidRDefault="007F408A" w:rsidP="005A57A1">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t>292</w:t>
            </w:r>
          </w:p>
        </w:tc>
      </w:tr>
      <w:tr w:rsidR="007F408A" w:rsidRPr="00C7268E" w14:paraId="20B0EBE7" w14:textId="77777777" w:rsidTr="005A57A1">
        <w:trPr>
          <w:trHeight w:val="235"/>
        </w:trPr>
        <w:tc>
          <w:tcPr>
            <w:tcW w:w="3600" w:type="dxa"/>
          </w:tcPr>
          <w:p w14:paraId="56349472" w14:textId="77777777" w:rsidR="007F408A" w:rsidRPr="00C7268E" w:rsidRDefault="007F408A" w:rsidP="005A57A1">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3A2FCF6D" w14:textId="77777777" w:rsidR="007F408A" w:rsidRPr="00C7268E" w:rsidRDefault="007F408A" w:rsidP="005A57A1">
            <w:pPr>
              <w:tabs>
                <w:tab w:val="decimal" w:pos="1052"/>
              </w:tabs>
              <w:suppressAutoHyphens/>
              <w:spacing w:line="240" w:lineRule="atLeast"/>
              <w:ind w:left="-108" w:right="-40"/>
              <w:textAlignment w:val="baseline"/>
              <w:rPr>
                <w:rFonts w:cs="Times New Roman"/>
                <w:b/>
                <w:bCs/>
                <w:kern w:val="1"/>
                <w:lang w:val="en-US"/>
              </w:rPr>
            </w:pPr>
            <w:r w:rsidRPr="00AF6650">
              <w:rPr>
                <w:rFonts w:cs="Times New Roman"/>
                <w:b/>
                <w:bCs/>
                <w:kern w:val="1"/>
                <w:lang w:val="en-US"/>
              </w:rPr>
              <w:t>60</w:t>
            </w:r>
            <w:r>
              <w:rPr>
                <w:rFonts w:cs="Times New Roman"/>
                <w:b/>
                <w:bCs/>
                <w:kern w:val="1"/>
                <w:lang w:val="en-US"/>
              </w:rPr>
              <w:t>8</w:t>
            </w:r>
            <w:r w:rsidRPr="00AF6650">
              <w:rPr>
                <w:rFonts w:cs="Times New Roman"/>
                <w:b/>
                <w:bCs/>
                <w:kern w:val="1"/>
                <w:lang w:val="en-US"/>
              </w:rPr>
              <w:t>,</w:t>
            </w:r>
            <w:r>
              <w:rPr>
                <w:rFonts w:cs="Times New Roman"/>
                <w:b/>
                <w:bCs/>
                <w:kern w:val="1"/>
                <w:lang w:val="en-US"/>
              </w:rPr>
              <w:t>897</w:t>
            </w:r>
          </w:p>
        </w:tc>
        <w:tc>
          <w:tcPr>
            <w:tcW w:w="236" w:type="dxa"/>
          </w:tcPr>
          <w:p w14:paraId="573565A8" w14:textId="77777777" w:rsidR="007F408A" w:rsidRPr="00C7268E" w:rsidRDefault="007F408A" w:rsidP="005A57A1">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tcPr>
          <w:p w14:paraId="3689CECD" w14:textId="77777777" w:rsidR="007F408A" w:rsidRPr="00AF6650" w:rsidRDefault="007F408A" w:rsidP="005A57A1">
            <w:pPr>
              <w:tabs>
                <w:tab w:val="decimal" w:pos="930"/>
              </w:tabs>
              <w:suppressAutoHyphens/>
              <w:spacing w:line="240" w:lineRule="atLeast"/>
              <w:ind w:left="-108" w:right="-40"/>
              <w:textAlignment w:val="baseline"/>
              <w:rPr>
                <w:rFonts w:cs="Times New Roman"/>
                <w:b/>
                <w:bCs/>
                <w:kern w:val="1"/>
                <w:lang w:val="en-US"/>
              </w:rPr>
            </w:pPr>
            <w:r w:rsidRPr="00AF6650">
              <w:rPr>
                <w:b/>
                <w:bCs/>
              </w:rPr>
              <w:t>2,978,57</w:t>
            </w:r>
            <w:r>
              <w:rPr>
                <w:b/>
                <w:bCs/>
              </w:rPr>
              <w:t>2</w:t>
            </w:r>
          </w:p>
        </w:tc>
        <w:tc>
          <w:tcPr>
            <w:tcW w:w="236" w:type="dxa"/>
          </w:tcPr>
          <w:p w14:paraId="5FCF501C" w14:textId="77777777" w:rsidR="007F408A" w:rsidRPr="00AF6650" w:rsidRDefault="007F408A" w:rsidP="005A57A1">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tcPr>
          <w:p w14:paraId="2F412082" w14:textId="77777777" w:rsidR="007F408A" w:rsidRPr="00AF6650" w:rsidRDefault="007F408A" w:rsidP="005A57A1">
            <w:pPr>
              <w:tabs>
                <w:tab w:val="decimal" w:pos="920"/>
              </w:tabs>
              <w:suppressAutoHyphens/>
              <w:spacing w:line="240" w:lineRule="atLeast"/>
              <w:ind w:left="-108" w:right="-40"/>
              <w:textAlignment w:val="baseline"/>
              <w:rPr>
                <w:rFonts w:cs="Times New Roman"/>
                <w:b/>
                <w:bCs/>
                <w:kern w:val="1"/>
                <w:lang w:val="en-US"/>
              </w:rPr>
            </w:pPr>
            <w:r w:rsidRPr="00AF6650">
              <w:rPr>
                <w:b/>
                <w:bCs/>
              </w:rPr>
              <w:t>493</w:t>
            </w:r>
          </w:p>
        </w:tc>
        <w:tc>
          <w:tcPr>
            <w:tcW w:w="236" w:type="dxa"/>
          </w:tcPr>
          <w:p w14:paraId="7088E900" w14:textId="77777777" w:rsidR="007F408A" w:rsidRPr="00AF6650" w:rsidRDefault="007F408A" w:rsidP="005A57A1">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tcPr>
          <w:p w14:paraId="4F5F93AB" w14:textId="77777777" w:rsidR="007F408A" w:rsidRPr="00AF6650" w:rsidRDefault="007F408A" w:rsidP="005A57A1">
            <w:pPr>
              <w:tabs>
                <w:tab w:val="decimal" w:pos="930"/>
              </w:tabs>
              <w:suppressAutoHyphens/>
              <w:spacing w:line="240" w:lineRule="atLeast"/>
              <w:ind w:left="-108" w:right="-40"/>
              <w:textAlignment w:val="baseline"/>
              <w:rPr>
                <w:rFonts w:cs="Times New Roman"/>
                <w:b/>
                <w:bCs/>
                <w:kern w:val="1"/>
                <w:lang w:val="en-US"/>
              </w:rPr>
            </w:pPr>
            <w:r w:rsidRPr="00AF6650">
              <w:rPr>
                <w:b/>
                <w:bCs/>
              </w:rPr>
              <w:t>3,587,962</w:t>
            </w:r>
          </w:p>
        </w:tc>
      </w:tr>
    </w:tbl>
    <w:p w14:paraId="7111CDD3" w14:textId="4D8C6D10" w:rsidR="00F568F6" w:rsidRDefault="00F568F6">
      <w:pPr>
        <w:spacing w:line="240" w:lineRule="auto"/>
        <w:rPr>
          <w:rFonts w:cs="Times New Roman"/>
        </w:rPr>
      </w:pPr>
    </w:p>
    <w:p w14:paraId="7E0B79E5" w14:textId="2B0B7199" w:rsidR="00AE4F43" w:rsidRDefault="005D268B" w:rsidP="005D268B">
      <w:pPr>
        <w:tabs>
          <w:tab w:val="left" w:pos="6030"/>
        </w:tabs>
        <w:spacing w:line="240" w:lineRule="atLeast"/>
        <w:ind w:left="547"/>
        <w:jc w:val="both"/>
        <w:rPr>
          <w:rFonts w:cs="Times New Roman"/>
        </w:rPr>
      </w:pPr>
      <w:r w:rsidRPr="00C7268E">
        <w:rPr>
          <w:rFonts w:cs="Times New Roman"/>
        </w:rPr>
        <w:t xml:space="preserve">The financial </w:t>
      </w:r>
      <w:r w:rsidR="009C1164" w:rsidRPr="00C7268E">
        <w:rPr>
          <w:rFonts w:cs="Times New Roman"/>
        </w:rPr>
        <w:t>assets</w:t>
      </w:r>
      <w:r w:rsidRPr="00C7268E">
        <w:rPr>
          <w:rFonts w:cs="Times New Roman"/>
        </w:rPr>
        <w:t xml:space="preserve"> carrying fixed interest rates are here under classified by the length of time from the date on the statements of financial position to the sooner of either the dates specified for an interest rate revision or the dates of their maturity:</w:t>
      </w:r>
    </w:p>
    <w:p w14:paraId="19504533" w14:textId="77777777" w:rsidR="005D268B" w:rsidRPr="00C7268E" w:rsidRDefault="005D268B" w:rsidP="005D268B">
      <w:pPr>
        <w:tabs>
          <w:tab w:val="left" w:pos="6030"/>
        </w:tabs>
        <w:spacing w:line="220" w:lineRule="exact"/>
        <w:ind w:left="547"/>
        <w:jc w:val="both"/>
        <w:rPr>
          <w:rFonts w:cs="Times New Roman"/>
        </w:rPr>
      </w:pPr>
    </w:p>
    <w:tbl>
      <w:tblPr>
        <w:tblW w:w="9172" w:type="dxa"/>
        <w:tblInd w:w="459"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5D268B" w:rsidRPr="00C7268E" w14:paraId="067DEA39" w14:textId="77777777" w:rsidTr="00BD2D33">
        <w:tc>
          <w:tcPr>
            <w:tcW w:w="3502" w:type="dxa"/>
          </w:tcPr>
          <w:p w14:paraId="377B6482" w14:textId="77777777" w:rsidR="005D268B" w:rsidRPr="00C7268E" w:rsidRDefault="005D268B" w:rsidP="00125ACA">
            <w:pPr>
              <w:tabs>
                <w:tab w:val="left" w:pos="6030"/>
              </w:tabs>
              <w:ind w:right="-675"/>
              <w:rPr>
                <w:rFonts w:cs="Times New Roman"/>
                <w:b/>
                <w:bCs/>
              </w:rPr>
            </w:pPr>
          </w:p>
        </w:tc>
        <w:tc>
          <w:tcPr>
            <w:tcW w:w="5670" w:type="dxa"/>
            <w:gridSpan w:val="7"/>
          </w:tcPr>
          <w:p w14:paraId="13CBA4CC" w14:textId="7DA861FA" w:rsidR="005D268B" w:rsidRPr="00C7268E" w:rsidRDefault="00650C25" w:rsidP="00125ACA">
            <w:pPr>
              <w:tabs>
                <w:tab w:val="left" w:pos="6030"/>
              </w:tabs>
              <w:ind w:left="-90" w:right="-63"/>
              <w:jc w:val="center"/>
              <w:rPr>
                <w:rFonts w:cs="Times New Roman"/>
              </w:rPr>
            </w:pPr>
            <w:r w:rsidRPr="00C7268E">
              <w:rPr>
                <w:rFonts w:cs="Times New Roman"/>
              </w:rPr>
              <w:t>202</w:t>
            </w:r>
            <w:r w:rsidR="007F408A">
              <w:rPr>
                <w:rFonts w:cs="Times New Roman"/>
              </w:rPr>
              <w:t>5</w:t>
            </w:r>
          </w:p>
        </w:tc>
      </w:tr>
      <w:tr w:rsidR="00E5445B" w:rsidRPr="00C7268E" w14:paraId="17D098DB" w14:textId="77777777" w:rsidTr="00BD2D33">
        <w:tc>
          <w:tcPr>
            <w:tcW w:w="3502" w:type="dxa"/>
          </w:tcPr>
          <w:p w14:paraId="5DD3CA2F" w14:textId="77777777" w:rsidR="00E5445B" w:rsidRPr="00C7268E" w:rsidRDefault="00E5445B" w:rsidP="00125ACA">
            <w:pPr>
              <w:tabs>
                <w:tab w:val="left" w:pos="6030"/>
              </w:tabs>
              <w:ind w:right="-675"/>
              <w:rPr>
                <w:rFonts w:cs="Times New Roman"/>
              </w:rPr>
            </w:pPr>
          </w:p>
        </w:tc>
        <w:tc>
          <w:tcPr>
            <w:tcW w:w="1260" w:type="dxa"/>
          </w:tcPr>
          <w:p w14:paraId="210045A4" w14:textId="77777777" w:rsidR="00E5445B" w:rsidRPr="00C7268E" w:rsidRDefault="00E5445B" w:rsidP="00125ACA">
            <w:pPr>
              <w:tabs>
                <w:tab w:val="left" w:pos="6030"/>
              </w:tabs>
              <w:ind w:left="-90" w:right="-63"/>
              <w:jc w:val="center"/>
              <w:rPr>
                <w:rFonts w:cs="Times New Roman"/>
              </w:rPr>
            </w:pPr>
            <w:r w:rsidRPr="00C7268E">
              <w:rPr>
                <w:rFonts w:cs="Times New Roman"/>
              </w:rPr>
              <w:t>Within 1 year</w:t>
            </w:r>
          </w:p>
        </w:tc>
        <w:tc>
          <w:tcPr>
            <w:tcW w:w="270" w:type="dxa"/>
          </w:tcPr>
          <w:p w14:paraId="227C72E1" w14:textId="77777777" w:rsidR="00E5445B" w:rsidRPr="00C7268E" w:rsidRDefault="00E5445B" w:rsidP="00125ACA">
            <w:pPr>
              <w:tabs>
                <w:tab w:val="left" w:pos="6030"/>
              </w:tabs>
              <w:ind w:left="-90" w:right="-63"/>
              <w:jc w:val="center"/>
              <w:rPr>
                <w:rFonts w:cs="Times New Roman"/>
              </w:rPr>
            </w:pPr>
          </w:p>
        </w:tc>
        <w:tc>
          <w:tcPr>
            <w:tcW w:w="1170" w:type="dxa"/>
            <w:vAlign w:val="bottom"/>
          </w:tcPr>
          <w:p w14:paraId="1B4FF476" w14:textId="77777777" w:rsidR="00E5445B" w:rsidRPr="00C7268E" w:rsidRDefault="00E5445B" w:rsidP="00E5445B">
            <w:pPr>
              <w:tabs>
                <w:tab w:val="left" w:pos="6030"/>
              </w:tabs>
              <w:ind w:left="-90" w:right="-63"/>
              <w:jc w:val="center"/>
              <w:rPr>
                <w:rFonts w:cs="Times New Roman"/>
              </w:rPr>
            </w:pPr>
            <w:r w:rsidRPr="00C7268E">
              <w:rPr>
                <w:rFonts w:cs="Times New Roman"/>
              </w:rPr>
              <w:t>Over 1 year</w:t>
            </w:r>
          </w:p>
        </w:tc>
        <w:tc>
          <w:tcPr>
            <w:tcW w:w="270" w:type="dxa"/>
            <w:vAlign w:val="bottom"/>
          </w:tcPr>
          <w:p w14:paraId="65621AB9" w14:textId="77777777" w:rsidR="00E5445B" w:rsidRPr="00C7268E" w:rsidRDefault="00E5445B" w:rsidP="00E5445B">
            <w:pPr>
              <w:tabs>
                <w:tab w:val="left" w:pos="6030"/>
              </w:tabs>
              <w:ind w:left="-90" w:right="-63"/>
              <w:jc w:val="center"/>
              <w:rPr>
                <w:rFonts w:cs="Times New Roman"/>
              </w:rPr>
            </w:pPr>
          </w:p>
        </w:tc>
        <w:tc>
          <w:tcPr>
            <w:tcW w:w="1260" w:type="dxa"/>
            <w:vAlign w:val="bottom"/>
          </w:tcPr>
          <w:p w14:paraId="7FA80C76" w14:textId="5D202BC5" w:rsidR="00E5445B" w:rsidRPr="00C7268E" w:rsidRDefault="00E5445B" w:rsidP="00E5445B">
            <w:pPr>
              <w:tabs>
                <w:tab w:val="left" w:pos="6030"/>
              </w:tabs>
              <w:ind w:left="-90" w:right="-63"/>
              <w:jc w:val="center"/>
              <w:rPr>
                <w:rFonts w:cs="Times New Roman"/>
              </w:rPr>
            </w:pPr>
            <w:r w:rsidRPr="00C7268E">
              <w:rPr>
                <w:rFonts w:cs="Times New Roman"/>
              </w:rPr>
              <w:t>Total</w:t>
            </w:r>
          </w:p>
        </w:tc>
        <w:tc>
          <w:tcPr>
            <w:tcW w:w="252" w:type="dxa"/>
            <w:vAlign w:val="bottom"/>
          </w:tcPr>
          <w:p w14:paraId="6CF3023A" w14:textId="77777777" w:rsidR="00E5445B" w:rsidRPr="00C7268E" w:rsidRDefault="00E5445B" w:rsidP="00E5445B">
            <w:pPr>
              <w:tabs>
                <w:tab w:val="left" w:pos="6030"/>
              </w:tabs>
              <w:ind w:left="-90" w:right="-63"/>
              <w:jc w:val="center"/>
              <w:rPr>
                <w:rFonts w:cs="Times New Roman"/>
              </w:rPr>
            </w:pPr>
          </w:p>
        </w:tc>
        <w:tc>
          <w:tcPr>
            <w:tcW w:w="1188" w:type="dxa"/>
            <w:vAlign w:val="bottom"/>
          </w:tcPr>
          <w:p w14:paraId="41A9528C" w14:textId="40535B3F" w:rsidR="00E5445B" w:rsidRPr="00C7268E" w:rsidRDefault="00F74E81" w:rsidP="00125ACA">
            <w:pPr>
              <w:tabs>
                <w:tab w:val="left" w:pos="6030"/>
              </w:tabs>
              <w:ind w:left="-90" w:right="-63"/>
              <w:jc w:val="center"/>
              <w:rPr>
                <w:rFonts w:cs="Times New Roman"/>
              </w:rPr>
            </w:pPr>
            <w:r w:rsidRPr="00C7268E">
              <w:rPr>
                <w:rFonts w:cs="Times New Roman"/>
              </w:rPr>
              <w:t xml:space="preserve">Average </w:t>
            </w:r>
            <w:r w:rsidR="00E5445B" w:rsidRPr="00C7268E">
              <w:rPr>
                <w:rFonts w:cs="Times New Roman"/>
              </w:rPr>
              <w:t>interest rate</w:t>
            </w:r>
            <w:r w:rsidR="00E5445B" w:rsidRPr="00C7268E">
              <w:rPr>
                <w:rFonts w:cs="Times New Roman"/>
                <w:i/>
                <w:iCs/>
                <w:spacing w:val="-4"/>
              </w:rPr>
              <w:t xml:space="preserve"> </w:t>
            </w:r>
          </w:p>
        </w:tc>
      </w:tr>
      <w:tr w:rsidR="00E5445B" w:rsidRPr="00C7268E" w14:paraId="5F8BF217" w14:textId="77777777" w:rsidTr="00BD2D33">
        <w:tc>
          <w:tcPr>
            <w:tcW w:w="3502" w:type="dxa"/>
          </w:tcPr>
          <w:p w14:paraId="3884D4CA" w14:textId="77777777" w:rsidR="00E5445B" w:rsidRPr="00C7268E" w:rsidRDefault="00E5445B" w:rsidP="00125ACA">
            <w:pPr>
              <w:tabs>
                <w:tab w:val="left" w:pos="6030"/>
              </w:tabs>
              <w:ind w:right="-675"/>
              <w:rPr>
                <w:rFonts w:cs="Times New Roman"/>
                <w:cs/>
              </w:rPr>
            </w:pPr>
          </w:p>
        </w:tc>
        <w:tc>
          <w:tcPr>
            <w:tcW w:w="4230" w:type="dxa"/>
            <w:gridSpan w:val="5"/>
            <w:vAlign w:val="bottom"/>
          </w:tcPr>
          <w:p w14:paraId="5F3D8194" w14:textId="55A0ED85" w:rsidR="00F74E81" w:rsidRDefault="00E5445B" w:rsidP="00F74E81">
            <w:pPr>
              <w:tabs>
                <w:tab w:val="left" w:pos="6030"/>
              </w:tabs>
              <w:ind w:left="-90" w:right="-108"/>
              <w:jc w:val="center"/>
              <w:rPr>
                <w:rFonts w:cs="Times New Roman"/>
                <w:i/>
                <w:iCs/>
              </w:rPr>
            </w:pPr>
            <w:r w:rsidRPr="00C7268E">
              <w:rPr>
                <w:rFonts w:cs="Times New Roman"/>
                <w:i/>
                <w:iCs/>
              </w:rPr>
              <w:t>(in thousand Baht)</w:t>
            </w:r>
          </w:p>
          <w:p w14:paraId="5AE40AF2" w14:textId="137C7CF4" w:rsidR="00F74E81" w:rsidRPr="00C7268E" w:rsidRDefault="00F74E81" w:rsidP="00F74E81">
            <w:pPr>
              <w:tabs>
                <w:tab w:val="left" w:pos="6030"/>
              </w:tabs>
              <w:ind w:right="-108"/>
              <w:rPr>
                <w:rFonts w:cs="Times New Roman"/>
              </w:rPr>
            </w:pPr>
          </w:p>
        </w:tc>
        <w:tc>
          <w:tcPr>
            <w:tcW w:w="252" w:type="dxa"/>
          </w:tcPr>
          <w:p w14:paraId="7984BD47" w14:textId="77777777" w:rsidR="00E5445B" w:rsidRPr="00C7268E" w:rsidRDefault="00E5445B" w:rsidP="00125ACA">
            <w:pPr>
              <w:tabs>
                <w:tab w:val="left" w:pos="6030"/>
              </w:tabs>
              <w:ind w:left="-90" w:right="-63"/>
              <w:jc w:val="center"/>
              <w:rPr>
                <w:rFonts w:cs="Times New Roman"/>
              </w:rPr>
            </w:pPr>
          </w:p>
        </w:tc>
        <w:tc>
          <w:tcPr>
            <w:tcW w:w="1188" w:type="dxa"/>
          </w:tcPr>
          <w:p w14:paraId="745E450D" w14:textId="248A78C8" w:rsidR="00E5445B" w:rsidRPr="00C7268E" w:rsidRDefault="00F74E81" w:rsidP="00125ACA">
            <w:pPr>
              <w:tabs>
                <w:tab w:val="left" w:pos="6030"/>
              </w:tabs>
              <w:ind w:left="-90" w:right="-63"/>
              <w:jc w:val="center"/>
              <w:rPr>
                <w:rFonts w:cs="Times New Roman"/>
                <w:spacing w:val="-4"/>
              </w:rPr>
            </w:pPr>
            <w:r w:rsidRPr="00C7268E">
              <w:rPr>
                <w:rFonts w:cs="Times New Roman"/>
                <w:i/>
                <w:iCs/>
                <w:spacing w:val="-4"/>
              </w:rPr>
              <w:t>(% per annum)</w:t>
            </w:r>
          </w:p>
        </w:tc>
      </w:tr>
      <w:tr w:rsidR="003B2678" w:rsidRPr="00C7268E" w14:paraId="2F4E3B9A" w14:textId="77777777" w:rsidTr="00BD2D33">
        <w:tc>
          <w:tcPr>
            <w:tcW w:w="3502" w:type="dxa"/>
          </w:tcPr>
          <w:p w14:paraId="361B0B32" w14:textId="7C61BF74" w:rsidR="003B2678" w:rsidRPr="00C7268E" w:rsidRDefault="003B2678" w:rsidP="003B2678">
            <w:pPr>
              <w:tabs>
                <w:tab w:val="left" w:pos="6030"/>
              </w:tabs>
              <w:rPr>
                <w:rFonts w:cs="Times New Roman"/>
              </w:rPr>
            </w:pPr>
            <w:r w:rsidRPr="00C7268E">
              <w:rPr>
                <w:rFonts w:cs="Times New Roman"/>
              </w:rPr>
              <w:t xml:space="preserve">Investments </w:t>
            </w:r>
            <w:r w:rsidRPr="003670F3">
              <w:rPr>
                <w:rFonts w:cs="Times New Roman"/>
              </w:rPr>
              <w:t xml:space="preserve">in </w:t>
            </w:r>
            <w:r w:rsidR="00F45DDB" w:rsidRPr="003670F3">
              <w:rPr>
                <w:rFonts w:cs="Times New Roman"/>
              </w:rPr>
              <w:t xml:space="preserve">debt </w:t>
            </w:r>
            <w:r w:rsidRPr="003670F3">
              <w:rPr>
                <w:rFonts w:cs="Times New Roman"/>
              </w:rPr>
              <w:t>securities</w:t>
            </w:r>
            <w:r w:rsidRPr="00C7268E">
              <w:rPr>
                <w:rFonts w:cs="Times New Roman"/>
              </w:rPr>
              <w:t xml:space="preserve"> </w:t>
            </w:r>
          </w:p>
        </w:tc>
        <w:tc>
          <w:tcPr>
            <w:tcW w:w="1260" w:type="dxa"/>
          </w:tcPr>
          <w:p w14:paraId="46895701"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1DDBA0AD"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0DAFC220"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2AB6FEB9"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4956C26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206D5A1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1E25E851" w14:textId="77777777" w:rsidR="003B2678" w:rsidRPr="00465248" w:rsidRDefault="003B2678" w:rsidP="003B2678">
            <w:pPr>
              <w:tabs>
                <w:tab w:val="decimal" w:pos="974"/>
              </w:tabs>
              <w:suppressAutoHyphens/>
              <w:spacing w:line="240" w:lineRule="atLeast"/>
              <w:ind w:left="-108" w:right="-40"/>
              <w:jc w:val="center"/>
              <w:textAlignment w:val="baseline"/>
              <w:rPr>
                <w:rFonts w:cs="Times New Roman"/>
                <w:kern w:val="1"/>
                <w:lang w:val="en-US"/>
              </w:rPr>
            </w:pPr>
          </w:p>
        </w:tc>
      </w:tr>
      <w:tr w:rsidR="003B2678" w:rsidRPr="00465248" w14:paraId="0D94F6E8" w14:textId="77777777" w:rsidTr="00BD2D33">
        <w:tc>
          <w:tcPr>
            <w:tcW w:w="3502" w:type="dxa"/>
          </w:tcPr>
          <w:p w14:paraId="527C7BE5" w14:textId="32500B3D" w:rsidR="003B2678" w:rsidRPr="00C7268E" w:rsidRDefault="003B2678" w:rsidP="003B2678">
            <w:pPr>
              <w:tabs>
                <w:tab w:val="left" w:pos="6030"/>
              </w:tabs>
              <w:ind w:left="264" w:hanging="90"/>
              <w:rPr>
                <w:rFonts w:cs="Times New Roman"/>
              </w:rPr>
            </w:pPr>
            <w:r w:rsidRPr="00C7268E">
              <w:rPr>
                <w:rFonts w:cs="Times New Roman"/>
              </w:rPr>
              <w:t xml:space="preserve">Government and state </w:t>
            </w:r>
          </w:p>
        </w:tc>
        <w:tc>
          <w:tcPr>
            <w:tcW w:w="1260" w:type="dxa"/>
          </w:tcPr>
          <w:p w14:paraId="0CA9CF8B" w14:textId="7482578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698BC8AE"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329EBC77" w14:textId="13CE82F3"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0EB0E15F"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32C2BF92" w14:textId="316BE8CB"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743C1782"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405EBD67" w14:textId="0D53F28D" w:rsidR="003B2678" w:rsidRPr="00465248" w:rsidRDefault="003B2678" w:rsidP="003B2678">
            <w:pPr>
              <w:tabs>
                <w:tab w:val="decimal" w:pos="375"/>
              </w:tabs>
              <w:suppressAutoHyphens/>
              <w:spacing w:line="240" w:lineRule="atLeast"/>
              <w:ind w:left="-108" w:right="-40"/>
              <w:textAlignment w:val="baseline"/>
              <w:rPr>
                <w:rFonts w:cs="Times New Roman"/>
                <w:kern w:val="1"/>
                <w:cs/>
                <w:lang w:val="en-US"/>
              </w:rPr>
            </w:pPr>
          </w:p>
        </w:tc>
      </w:tr>
      <w:tr w:rsidR="009A2BDE" w:rsidRPr="00C7268E" w14:paraId="7C7DEF1E" w14:textId="77777777" w:rsidTr="00BD2D33">
        <w:tc>
          <w:tcPr>
            <w:tcW w:w="3502" w:type="dxa"/>
          </w:tcPr>
          <w:p w14:paraId="7E0FF993" w14:textId="239FE9B3" w:rsidR="009A2BDE" w:rsidRPr="00C7268E" w:rsidRDefault="009A2BDE" w:rsidP="009A2BDE">
            <w:pPr>
              <w:tabs>
                <w:tab w:val="left" w:pos="6030"/>
              </w:tabs>
              <w:ind w:left="354"/>
              <w:rPr>
                <w:rFonts w:cs="Times New Roman"/>
              </w:rPr>
            </w:pPr>
            <w:r w:rsidRPr="00C7268E">
              <w:rPr>
                <w:rFonts w:cs="Times New Roman"/>
                <w:spacing w:val="-4"/>
              </w:rPr>
              <w:t xml:space="preserve">enterprise debt securities </w:t>
            </w:r>
          </w:p>
        </w:tc>
        <w:tc>
          <w:tcPr>
            <w:tcW w:w="1260" w:type="dxa"/>
          </w:tcPr>
          <w:p w14:paraId="45E684B2" w14:textId="4A094F8A" w:rsidR="009A2BDE" w:rsidRPr="00802F26" w:rsidRDefault="009A2BDE" w:rsidP="009A2BDE">
            <w:pPr>
              <w:tabs>
                <w:tab w:val="decimal" w:pos="974"/>
              </w:tabs>
              <w:suppressAutoHyphens/>
              <w:spacing w:line="240" w:lineRule="atLeast"/>
              <w:ind w:left="-108" w:right="-40"/>
              <w:textAlignment w:val="baseline"/>
            </w:pPr>
            <w:r w:rsidRPr="00C45923">
              <w:t>364,858</w:t>
            </w:r>
          </w:p>
        </w:tc>
        <w:tc>
          <w:tcPr>
            <w:tcW w:w="270" w:type="dxa"/>
          </w:tcPr>
          <w:p w14:paraId="377D8A17" w14:textId="77777777" w:rsidR="009A2BDE" w:rsidRPr="00802F26" w:rsidRDefault="009A2BDE" w:rsidP="009A2BDE">
            <w:pPr>
              <w:tabs>
                <w:tab w:val="decimal" w:pos="974"/>
              </w:tabs>
              <w:suppressAutoHyphens/>
              <w:spacing w:line="240" w:lineRule="atLeast"/>
              <w:ind w:left="-108" w:right="-40"/>
              <w:textAlignment w:val="baseline"/>
            </w:pPr>
          </w:p>
        </w:tc>
        <w:tc>
          <w:tcPr>
            <w:tcW w:w="1170" w:type="dxa"/>
          </w:tcPr>
          <w:p w14:paraId="66275DA2" w14:textId="623D3A4C" w:rsidR="009A2BDE" w:rsidRPr="00802F26" w:rsidRDefault="009A2BDE" w:rsidP="009A2BDE">
            <w:pPr>
              <w:tabs>
                <w:tab w:val="decimal" w:pos="974"/>
              </w:tabs>
              <w:suppressAutoHyphens/>
              <w:spacing w:line="240" w:lineRule="atLeast"/>
              <w:ind w:left="-108" w:right="-40"/>
              <w:textAlignment w:val="baseline"/>
            </w:pPr>
            <w:r w:rsidRPr="00C45923">
              <w:t>1,720,963</w:t>
            </w:r>
          </w:p>
        </w:tc>
        <w:tc>
          <w:tcPr>
            <w:tcW w:w="270" w:type="dxa"/>
          </w:tcPr>
          <w:p w14:paraId="0F40026C" w14:textId="77777777" w:rsidR="009A2BDE" w:rsidRPr="00802F26" w:rsidRDefault="009A2BDE" w:rsidP="009A2BDE">
            <w:pPr>
              <w:tabs>
                <w:tab w:val="decimal" w:pos="974"/>
              </w:tabs>
              <w:suppressAutoHyphens/>
              <w:spacing w:line="240" w:lineRule="atLeast"/>
              <w:ind w:left="-108" w:right="-40"/>
              <w:textAlignment w:val="baseline"/>
            </w:pPr>
          </w:p>
        </w:tc>
        <w:tc>
          <w:tcPr>
            <w:tcW w:w="1260" w:type="dxa"/>
          </w:tcPr>
          <w:p w14:paraId="25A9924C" w14:textId="61F2554B" w:rsidR="009A2BDE" w:rsidRPr="00802F26" w:rsidRDefault="009A2BDE" w:rsidP="009A2BDE">
            <w:pPr>
              <w:tabs>
                <w:tab w:val="decimal" w:pos="1018"/>
              </w:tabs>
              <w:suppressAutoHyphens/>
              <w:spacing w:line="240" w:lineRule="atLeast"/>
              <w:ind w:left="-108" w:right="-40"/>
              <w:textAlignment w:val="baseline"/>
            </w:pPr>
            <w:r w:rsidRPr="00C45923">
              <w:t>2,085,821</w:t>
            </w:r>
          </w:p>
        </w:tc>
        <w:tc>
          <w:tcPr>
            <w:tcW w:w="252" w:type="dxa"/>
          </w:tcPr>
          <w:p w14:paraId="755E35C3" w14:textId="77777777" w:rsidR="009A2BDE" w:rsidRPr="00802F26" w:rsidRDefault="009A2BDE" w:rsidP="009A2BDE">
            <w:pPr>
              <w:tabs>
                <w:tab w:val="decimal" w:pos="974"/>
              </w:tabs>
              <w:suppressAutoHyphens/>
              <w:spacing w:line="240" w:lineRule="atLeast"/>
              <w:ind w:left="-108" w:right="-40"/>
              <w:textAlignment w:val="baseline"/>
            </w:pPr>
          </w:p>
        </w:tc>
        <w:tc>
          <w:tcPr>
            <w:tcW w:w="1188" w:type="dxa"/>
          </w:tcPr>
          <w:p w14:paraId="3A4176F9" w14:textId="28BEF65D" w:rsidR="009A2BDE" w:rsidRPr="00802F26" w:rsidRDefault="009A2BDE" w:rsidP="009A2BDE">
            <w:pPr>
              <w:tabs>
                <w:tab w:val="decimal" w:pos="974"/>
              </w:tabs>
              <w:suppressAutoHyphens/>
              <w:spacing w:line="240" w:lineRule="atLeast"/>
              <w:ind w:left="-108" w:right="-40"/>
              <w:jc w:val="center"/>
              <w:textAlignment w:val="baseline"/>
              <w:rPr>
                <w:cs/>
              </w:rPr>
            </w:pPr>
            <w:r w:rsidRPr="00C45923">
              <w:t>0.00 - 4.875</w:t>
            </w:r>
          </w:p>
        </w:tc>
      </w:tr>
      <w:tr w:rsidR="009A2BDE" w:rsidRPr="00C7268E" w14:paraId="2469F6FF" w14:textId="77777777" w:rsidTr="00BD2D33">
        <w:tc>
          <w:tcPr>
            <w:tcW w:w="3502" w:type="dxa"/>
          </w:tcPr>
          <w:p w14:paraId="67F2FED5" w14:textId="63EA0DC8" w:rsidR="009A2BDE" w:rsidRPr="00C7268E" w:rsidRDefault="009A2BDE" w:rsidP="009A2BDE">
            <w:pPr>
              <w:tabs>
                <w:tab w:val="left" w:pos="6030"/>
              </w:tabs>
              <w:ind w:firstLine="84"/>
              <w:rPr>
                <w:rFonts w:cs="Times New Roman"/>
              </w:rPr>
            </w:pPr>
            <w:r>
              <w:rPr>
                <w:rFonts w:cstheme="minorBidi" w:hint="cs"/>
                <w:cs/>
              </w:rPr>
              <w:t xml:space="preserve">  </w:t>
            </w:r>
            <w:r w:rsidRPr="00C7268E">
              <w:rPr>
                <w:rFonts w:cs="Times New Roman"/>
              </w:rPr>
              <w:t xml:space="preserve">Private debt securities </w:t>
            </w:r>
          </w:p>
        </w:tc>
        <w:tc>
          <w:tcPr>
            <w:tcW w:w="1260" w:type="dxa"/>
          </w:tcPr>
          <w:p w14:paraId="70272A50" w14:textId="3EB5B7F1" w:rsidR="009A2BDE" w:rsidRPr="00802F26" w:rsidRDefault="009A2BDE" w:rsidP="009A2BDE">
            <w:pPr>
              <w:tabs>
                <w:tab w:val="decimal" w:pos="974"/>
              </w:tabs>
              <w:suppressAutoHyphens/>
              <w:spacing w:line="240" w:lineRule="atLeast"/>
              <w:ind w:left="-108" w:right="-40"/>
              <w:textAlignment w:val="baseline"/>
            </w:pPr>
            <w:r w:rsidRPr="00037CF5">
              <w:t>177,199</w:t>
            </w:r>
          </w:p>
        </w:tc>
        <w:tc>
          <w:tcPr>
            <w:tcW w:w="270" w:type="dxa"/>
          </w:tcPr>
          <w:p w14:paraId="298F1F59" w14:textId="77777777" w:rsidR="009A2BDE" w:rsidRPr="00802F26" w:rsidRDefault="009A2BDE" w:rsidP="009A2BDE">
            <w:pPr>
              <w:tabs>
                <w:tab w:val="decimal" w:pos="974"/>
              </w:tabs>
              <w:suppressAutoHyphens/>
              <w:spacing w:line="240" w:lineRule="atLeast"/>
              <w:ind w:left="-108" w:right="-40"/>
              <w:textAlignment w:val="baseline"/>
            </w:pPr>
          </w:p>
        </w:tc>
        <w:tc>
          <w:tcPr>
            <w:tcW w:w="1170" w:type="dxa"/>
          </w:tcPr>
          <w:p w14:paraId="72B25C8A" w14:textId="5C5E6A5F" w:rsidR="009A2BDE" w:rsidRPr="00802F26" w:rsidRDefault="009A2BDE" w:rsidP="009A2BDE">
            <w:pPr>
              <w:tabs>
                <w:tab w:val="decimal" w:pos="974"/>
              </w:tabs>
              <w:suppressAutoHyphens/>
              <w:spacing w:line="240" w:lineRule="atLeast"/>
              <w:ind w:left="-108" w:right="-40"/>
              <w:textAlignment w:val="baseline"/>
            </w:pPr>
            <w:r w:rsidRPr="00037CF5">
              <w:t>586,079</w:t>
            </w:r>
          </w:p>
        </w:tc>
        <w:tc>
          <w:tcPr>
            <w:tcW w:w="270" w:type="dxa"/>
          </w:tcPr>
          <w:p w14:paraId="3F9517B7" w14:textId="77777777" w:rsidR="009A2BDE" w:rsidRPr="00802F26" w:rsidRDefault="009A2BDE" w:rsidP="009A2BDE">
            <w:pPr>
              <w:tabs>
                <w:tab w:val="decimal" w:pos="974"/>
              </w:tabs>
              <w:suppressAutoHyphens/>
              <w:spacing w:line="240" w:lineRule="atLeast"/>
              <w:ind w:left="-108" w:right="-40"/>
              <w:textAlignment w:val="baseline"/>
            </w:pPr>
          </w:p>
        </w:tc>
        <w:tc>
          <w:tcPr>
            <w:tcW w:w="1260" w:type="dxa"/>
          </w:tcPr>
          <w:p w14:paraId="55BB8B70" w14:textId="2D23A5D7" w:rsidR="009A2BDE" w:rsidRPr="00802F26" w:rsidRDefault="009A2BDE" w:rsidP="009A2BDE">
            <w:pPr>
              <w:tabs>
                <w:tab w:val="decimal" w:pos="1018"/>
              </w:tabs>
              <w:suppressAutoHyphens/>
              <w:spacing w:line="240" w:lineRule="atLeast"/>
              <w:ind w:left="-108" w:right="-40"/>
              <w:textAlignment w:val="baseline"/>
            </w:pPr>
            <w:r w:rsidRPr="00037CF5">
              <w:t>763,278</w:t>
            </w:r>
          </w:p>
        </w:tc>
        <w:tc>
          <w:tcPr>
            <w:tcW w:w="252" w:type="dxa"/>
          </w:tcPr>
          <w:p w14:paraId="16E13E3A" w14:textId="77777777" w:rsidR="009A2BDE" w:rsidRPr="00802F26" w:rsidRDefault="009A2BDE" w:rsidP="009A2BDE">
            <w:pPr>
              <w:tabs>
                <w:tab w:val="decimal" w:pos="974"/>
              </w:tabs>
              <w:suppressAutoHyphens/>
              <w:spacing w:line="240" w:lineRule="atLeast"/>
              <w:ind w:left="-108" w:right="-40"/>
              <w:textAlignment w:val="baseline"/>
            </w:pPr>
          </w:p>
        </w:tc>
        <w:tc>
          <w:tcPr>
            <w:tcW w:w="1188" w:type="dxa"/>
          </w:tcPr>
          <w:p w14:paraId="5A1CF82F" w14:textId="4B9DEF17" w:rsidR="009A2BDE" w:rsidRPr="00802F26" w:rsidRDefault="009A2BDE" w:rsidP="009A2BDE">
            <w:pPr>
              <w:tabs>
                <w:tab w:val="decimal" w:pos="375"/>
              </w:tabs>
              <w:suppressAutoHyphens/>
              <w:spacing w:line="240" w:lineRule="atLeast"/>
              <w:ind w:left="-108" w:right="-40"/>
              <w:textAlignment w:val="baseline"/>
              <w:rPr>
                <w:cs/>
              </w:rPr>
            </w:pPr>
            <w:r w:rsidRPr="00037CF5">
              <w:t>0.00 - 5.19</w:t>
            </w:r>
          </w:p>
        </w:tc>
      </w:tr>
      <w:tr w:rsidR="009A2BDE" w:rsidRPr="00C7268E" w14:paraId="2340CC4D" w14:textId="77777777" w:rsidTr="00BD2D33">
        <w:tc>
          <w:tcPr>
            <w:tcW w:w="3502" w:type="dxa"/>
          </w:tcPr>
          <w:p w14:paraId="78979C41" w14:textId="77777777" w:rsidR="009A2BDE" w:rsidRPr="00C7268E" w:rsidRDefault="009A2BDE" w:rsidP="009A2BDE">
            <w:pPr>
              <w:tabs>
                <w:tab w:val="left" w:pos="6030"/>
              </w:tabs>
              <w:rPr>
                <w:rFonts w:cs="Times New Roman"/>
              </w:rPr>
            </w:pPr>
            <w:r w:rsidRPr="00C7268E">
              <w:rPr>
                <w:rFonts w:cs="Times New Roman"/>
              </w:rPr>
              <w:t>Loans</w:t>
            </w:r>
          </w:p>
        </w:tc>
        <w:tc>
          <w:tcPr>
            <w:tcW w:w="1260" w:type="dxa"/>
          </w:tcPr>
          <w:p w14:paraId="6B5270B5" w14:textId="04EA11DC" w:rsidR="009A2BDE" w:rsidRPr="00C7268E" w:rsidRDefault="009A2BDE" w:rsidP="00AE4F43">
            <w:pPr>
              <w:tabs>
                <w:tab w:val="decimal" w:pos="880"/>
              </w:tabs>
              <w:suppressAutoHyphens/>
              <w:spacing w:line="240" w:lineRule="atLeast"/>
              <w:ind w:left="-108" w:right="-40"/>
              <w:jc w:val="center"/>
              <w:textAlignment w:val="baseline"/>
              <w:rPr>
                <w:rFonts w:cs="Times New Roman"/>
                <w:kern w:val="1"/>
                <w:lang w:val="en-US"/>
              </w:rPr>
            </w:pPr>
            <w:r w:rsidRPr="00037CF5">
              <w:t>154</w:t>
            </w:r>
          </w:p>
        </w:tc>
        <w:tc>
          <w:tcPr>
            <w:tcW w:w="270" w:type="dxa"/>
          </w:tcPr>
          <w:p w14:paraId="54BABCC6" w14:textId="77777777" w:rsidR="009A2BDE" w:rsidRPr="00C7268E" w:rsidRDefault="009A2BDE" w:rsidP="009A2BDE">
            <w:pPr>
              <w:tabs>
                <w:tab w:val="decimal" w:pos="974"/>
              </w:tabs>
              <w:suppressAutoHyphens/>
              <w:spacing w:line="240" w:lineRule="atLeast"/>
              <w:ind w:left="-108" w:right="-40"/>
              <w:textAlignment w:val="baseline"/>
              <w:rPr>
                <w:rFonts w:cs="Times New Roman"/>
                <w:kern w:val="1"/>
                <w:lang w:val="en-US"/>
              </w:rPr>
            </w:pPr>
          </w:p>
        </w:tc>
        <w:tc>
          <w:tcPr>
            <w:tcW w:w="1170" w:type="dxa"/>
          </w:tcPr>
          <w:p w14:paraId="1AE8DCDC" w14:textId="22BBE9DC" w:rsidR="009A2BDE" w:rsidRPr="00C7268E" w:rsidRDefault="009A2BDE" w:rsidP="009A2BDE">
            <w:pPr>
              <w:tabs>
                <w:tab w:val="decimal" w:pos="974"/>
              </w:tabs>
              <w:suppressAutoHyphens/>
              <w:spacing w:line="240" w:lineRule="atLeast"/>
              <w:ind w:left="-108" w:right="-40"/>
              <w:textAlignment w:val="baseline"/>
              <w:rPr>
                <w:rFonts w:cs="Times New Roman"/>
                <w:kern w:val="1"/>
                <w:lang w:val="en-US"/>
              </w:rPr>
            </w:pPr>
            <w:r w:rsidRPr="00037CF5">
              <w:t>18</w:t>
            </w:r>
          </w:p>
        </w:tc>
        <w:tc>
          <w:tcPr>
            <w:tcW w:w="270" w:type="dxa"/>
          </w:tcPr>
          <w:p w14:paraId="726DB118" w14:textId="77777777" w:rsidR="009A2BDE" w:rsidRPr="00C7268E" w:rsidRDefault="009A2BDE" w:rsidP="009A2BDE">
            <w:pPr>
              <w:tabs>
                <w:tab w:val="decimal" w:pos="974"/>
              </w:tabs>
              <w:suppressAutoHyphens/>
              <w:spacing w:line="240" w:lineRule="atLeast"/>
              <w:ind w:left="-108" w:right="-40"/>
              <w:textAlignment w:val="baseline"/>
              <w:rPr>
                <w:rFonts w:cs="Times New Roman"/>
                <w:kern w:val="1"/>
                <w:lang w:val="en-US"/>
              </w:rPr>
            </w:pPr>
          </w:p>
        </w:tc>
        <w:tc>
          <w:tcPr>
            <w:tcW w:w="1260" w:type="dxa"/>
          </w:tcPr>
          <w:p w14:paraId="752FE95D" w14:textId="1E075499" w:rsidR="009A2BDE" w:rsidRPr="00C7268E" w:rsidRDefault="009A2BDE" w:rsidP="009A2BDE">
            <w:pPr>
              <w:tabs>
                <w:tab w:val="decimal" w:pos="1018"/>
              </w:tabs>
              <w:suppressAutoHyphens/>
              <w:spacing w:line="240" w:lineRule="atLeast"/>
              <w:ind w:left="-108" w:right="-40"/>
              <w:textAlignment w:val="baseline"/>
              <w:rPr>
                <w:rFonts w:cs="Times New Roman"/>
                <w:kern w:val="1"/>
                <w:lang w:val="en-US"/>
              </w:rPr>
            </w:pPr>
            <w:r w:rsidRPr="00037CF5">
              <w:t>172</w:t>
            </w:r>
          </w:p>
        </w:tc>
        <w:tc>
          <w:tcPr>
            <w:tcW w:w="252" w:type="dxa"/>
          </w:tcPr>
          <w:p w14:paraId="4A189A88" w14:textId="77777777" w:rsidR="009A2BDE" w:rsidRPr="00C7268E" w:rsidRDefault="009A2BDE" w:rsidP="009A2BDE">
            <w:pPr>
              <w:tabs>
                <w:tab w:val="decimal" w:pos="974"/>
              </w:tabs>
              <w:suppressAutoHyphens/>
              <w:spacing w:line="240" w:lineRule="atLeast"/>
              <w:ind w:left="-108" w:right="-40"/>
              <w:textAlignment w:val="baseline"/>
              <w:rPr>
                <w:rFonts w:cs="Times New Roman"/>
                <w:kern w:val="1"/>
                <w:lang w:val="en-US"/>
              </w:rPr>
            </w:pPr>
          </w:p>
        </w:tc>
        <w:tc>
          <w:tcPr>
            <w:tcW w:w="1188" w:type="dxa"/>
          </w:tcPr>
          <w:p w14:paraId="2CED3617" w14:textId="1A45237D" w:rsidR="009A2BDE" w:rsidRPr="00465248" w:rsidRDefault="009A2BDE" w:rsidP="009A2BDE">
            <w:pPr>
              <w:tabs>
                <w:tab w:val="decimal" w:pos="470"/>
              </w:tabs>
              <w:suppressAutoHyphens/>
              <w:spacing w:line="240" w:lineRule="atLeast"/>
              <w:ind w:left="-108" w:right="-40"/>
              <w:textAlignment w:val="baseline"/>
              <w:rPr>
                <w:rFonts w:cs="Times New Roman"/>
                <w:kern w:val="1"/>
                <w:cs/>
                <w:lang w:val="en-US"/>
              </w:rPr>
            </w:pPr>
            <w:r w:rsidRPr="00037CF5">
              <w:t>5.90 - 6.15</w:t>
            </w:r>
          </w:p>
        </w:tc>
      </w:tr>
      <w:tr w:rsidR="009A2BDE" w:rsidRPr="009A2BDE" w14:paraId="63F0AD66" w14:textId="77777777" w:rsidTr="009A2BDE">
        <w:trPr>
          <w:trHeight w:val="110"/>
        </w:trPr>
        <w:tc>
          <w:tcPr>
            <w:tcW w:w="3502" w:type="dxa"/>
          </w:tcPr>
          <w:p w14:paraId="07EA6571" w14:textId="77777777" w:rsidR="009A2BDE" w:rsidRPr="009A2BDE" w:rsidRDefault="009A2BDE" w:rsidP="009A2BDE">
            <w:pPr>
              <w:tabs>
                <w:tab w:val="left" w:pos="6030"/>
              </w:tabs>
              <w:ind w:left="-8"/>
              <w:rPr>
                <w:rFonts w:cs="Times New Roman"/>
                <w:b/>
                <w:bCs/>
              </w:rPr>
            </w:pPr>
            <w:r w:rsidRPr="009A2BDE">
              <w:rPr>
                <w:rFonts w:cs="Times New Roman"/>
                <w:b/>
                <w:bCs/>
              </w:rPr>
              <w:t>Total</w:t>
            </w:r>
          </w:p>
        </w:tc>
        <w:tc>
          <w:tcPr>
            <w:tcW w:w="1260" w:type="dxa"/>
            <w:tcBorders>
              <w:top w:val="single" w:sz="4" w:space="0" w:color="auto"/>
              <w:bottom w:val="double" w:sz="4" w:space="0" w:color="auto"/>
            </w:tcBorders>
          </w:tcPr>
          <w:p w14:paraId="46424DC2" w14:textId="696F24D6" w:rsidR="009A2BDE" w:rsidRPr="009A2BDE" w:rsidRDefault="009A2BDE" w:rsidP="009A2BDE">
            <w:pPr>
              <w:tabs>
                <w:tab w:val="decimal" w:pos="974"/>
              </w:tabs>
              <w:suppressAutoHyphens/>
              <w:spacing w:line="240" w:lineRule="atLeast"/>
              <w:ind w:left="-108" w:right="-40"/>
              <w:textAlignment w:val="baseline"/>
              <w:rPr>
                <w:rFonts w:cs="Times New Roman"/>
                <w:b/>
                <w:bCs/>
                <w:kern w:val="1"/>
                <w:lang w:val="en-US"/>
              </w:rPr>
            </w:pPr>
            <w:r w:rsidRPr="009A2BDE">
              <w:rPr>
                <w:b/>
                <w:bCs/>
              </w:rPr>
              <w:t>542,211</w:t>
            </w:r>
          </w:p>
        </w:tc>
        <w:tc>
          <w:tcPr>
            <w:tcW w:w="270" w:type="dxa"/>
          </w:tcPr>
          <w:p w14:paraId="78ADDDAB" w14:textId="77777777" w:rsidR="009A2BDE" w:rsidRPr="009A2BDE" w:rsidRDefault="009A2BDE" w:rsidP="009A2BDE">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tcPr>
          <w:p w14:paraId="411DF34A" w14:textId="67E508F2" w:rsidR="009A2BDE" w:rsidRPr="009A2BDE" w:rsidRDefault="009A2BDE" w:rsidP="009A2BDE">
            <w:pPr>
              <w:tabs>
                <w:tab w:val="decimal" w:pos="974"/>
              </w:tabs>
              <w:suppressAutoHyphens/>
              <w:spacing w:line="240" w:lineRule="atLeast"/>
              <w:ind w:left="-108" w:right="-40"/>
              <w:textAlignment w:val="baseline"/>
              <w:rPr>
                <w:rFonts w:cs="Times New Roman"/>
                <w:b/>
                <w:bCs/>
                <w:kern w:val="1"/>
                <w:lang w:val="en-US"/>
              </w:rPr>
            </w:pPr>
            <w:r w:rsidRPr="009A2BDE">
              <w:rPr>
                <w:b/>
                <w:bCs/>
              </w:rPr>
              <w:t>2,307,060</w:t>
            </w:r>
          </w:p>
        </w:tc>
        <w:tc>
          <w:tcPr>
            <w:tcW w:w="270" w:type="dxa"/>
          </w:tcPr>
          <w:p w14:paraId="350B35A0" w14:textId="77777777" w:rsidR="009A2BDE" w:rsidRPr="009A2BDE" w:rsidRDefault="009A2BDE" w:rsidP="009A2BDE">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tcPr>
          <w:p w14:paraId="0A150981" w14:textId="589518A2" w:rsidR="009A2BDE" w:rsidRPr="009A2BDE" w:rsidRDefault="009A2BDE" w:rsidP="009A2BDE">
            <w:pPr>
              <w:tabs>
                <w:tab w:val="decimal" w:pos="1018"/>
              </w:tabs>
              <w:suppressAutoHyphens/>
              <w:spacing w:line="240" w:lineRule="atLeast"/>
              <w:ind w:left="-108" w:right="-40"/>
              <w:textAlignment w:val="baseline"/>
              <w:rPr>
                <w:rFonts w:cs="Times New Roman"/>
                <w:b/>
                <w:bCs/>
                <w:kern w:val="1"/>
                <w:lang w:val="en-US"/>
              </w:rPr>
            </w:pPr>
            <w:r w:rsidRPr="009A2BDE">
              <w:rPr>
                <w:b/>
                <w:bCs/>
              </w:rPr>
              <w:t>2,849,271</w:t>
            </w:r>
          </w:p>
        </w:tc>
        <w:tc>
          <w:tcPr>
            <w:tcW w:w="252" w:type="dxa"/>
          </w:tcPr>
          <w:p w14:paraId="641A4D30" w14:textId="77777777" w:rsidR="009A2BDE" w:rsidRPr="009A2BDE" w:rsidRDefault="009A2BDE" w:rsidP="009A2BDE">
            <w:pPr>
              <w:tabs>
                <w:tab w:val="decimal" w:pos="974"/>
              </w:tabs>
              <w:suppressAutoHyphens/>
              <w:spacing w:line="240" w:lineRule="atLeast"/>
              <w:ind w:left="-108" w:right="-40"/>
              <w:textAlignment w:val="baseline"/>
              <w:rPr>
                <w:rFonts w:cs="Times New Roman"/>
                <w:b/>
                <w:bCs/>
                <w:kern w:val="1"/>
                <w:lang w:val="en-US"/>
              </w:rPr>
            </w:pPr>
          </w:p>
        </w:tc>
        <w:tc>
          <w:tcPr>
            <w:tcW w:w="1188" w:type="dxa"/>
          </w:tcPr>
          <w:p w14:paraId="60101489" w14:textId="77777777" w:rsidR="009A2BDE" w:rsidRPr="009A2BDE" w:rsidRDefault="009A2BDE" w:rsidP="009A2BDE">
            <w:pPr>
              <w:tabs>
                <w:tab w:val="decimal" w:pos="974"/>
              </w:tabs>
              <w:suppressAutoHyphens/>
              <w:spacing w:line="240" w:lineRule="atLeast"/>
              <w:ind w:left="-108" w:right="-40"/>
              <w:textAlignment w:val="baseline"/>
              <w:rPr>
                <w:rFonts w:cs="Times New Roman"/>
                <w:b/>
                <w:bCs/>
                <w:kern w:val="1"/>
                <w:cs/>
                <w:lang w:val="en-US"/>
              </w:rPr>
            </w:pPr>
          </w:p>
        </w:tc>
      </w:tr>
    </w:tbl>
    <w:p w14:paraId="58AFFBE3" w14:textId="77777777" w:rsidR="00F90FE2" w:rsidRPr="009A2BDE" w:rsidRDefault="00F90FE2" w:rsidP="00BD2D33">
      <w:pPr>
        <w:pStyle w:val="BodyText"/>
        <w:spacing w:after="0"/>
        <w:rPr>
          <w:rFonts w:cs="Times New Roman"/>
          <w:b/>
          <w:bCs/>
        </w:rPr>
      </w:pPr>
    </w:p>
    <w:tbl>
      <w:tblPr>
        <w:tblW w:w="9172" w:type="dxa"/>
        <w:tblInd w:w="459"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7F408A" w:rsidRPr="00C7268E" w14:paraId="00ABACA4" w14:textId="77777777" w:rsidTr="005A57A1">
        <w:tc>
          <w:tcPr>
            <w:tcW w:w="3502" w:type="dxa"/>
          </w:tcPr>
          <w:p w14:paraId="0BA6E04C" w14:textId="77777777" w:rsidR="007F408A" w:rsidRPr="00C7268E" w:rsidRDefault="007F408A" w:rsidP="005A57A1">
            <w:pPr>
              <w:tabs>
                <w:tab w:val="left" w:pos="6030"/>
              </w:tabs>
              <w:ind w:right="-675"/>
              <w:rPr>
                <w:rFonts w:cs="Times New Roman"/>
                <w:b/>
                <w:bCs/>
              </w:rPr>
            </w:pPr>
          </w:p>
        </w:tc>
        <w:tc>
          <w:tcPr>
            <w:tcW w:w="5670" w:type="dxa"/>
            <w:gridSpan w:val="7"/>
          </w:tcPr>
          <w:p w14:paraId="1BF77E0E" w14:textId="77777777" w:rsidR="007F408A" w:rsidRPr="00C7268E" w:rsidRDefault="007F408A" w:rsidP="005A57A1">
            <w:pPr>
              <w:tabs>
                <w:tab w:val="left" w:pos="6030"/>
              </w:tabs>
              <w:ind w:left="-90" w:right="-63"/>
              <w:jc w:val="center"/>
              <w:rPr>
                <w:rFonts w:cs="Times New Roman"/>
              </w:rPr>
            </w:pPr>
            <w:r w:rsidRPr="00C7268E">
              <w:rPr>
                <w:rFonts w:cs="Times New Roman"/>
              </w:rPr>
              <w:t>202</w:t>
            </w:r>
            <w:r>
              <w:rPr>
                <w:rFonts w:cs="Times New Roman"/>
              </w:rPr>
              <w:t>4</w:t>
            </w:r>
          </w:p>
        </w:tc>
      </w:tr>
      <w:tr w:rsidR="007F408A" w:rsidRPr="00C7268E" w14:paraId="53D805D8" w14:textId="77777777" w:rsidTr="005A57A1">
        <w:tc>
          <w:tcPr>
            <w:tcW w:w="3502" w:type="dxa"/>
          </w:tcPr>
          <w:p w14:paraId="550AC2FA" w14:textId="77777777" w:rsidR="007F408A" w:rsidRPr="00C7268E" w:rsidRDefault="007F408A" w:rsidP="005A57A1">
            <w:pPr>
              <w:tabs>
                <w:tab w:val="left" w:pos="6030"/>
              </w:tabs>
              <w:ind w:right="-675"/>
              <w:rPr>
                <w:rFonts w:cs="Times New Roman"/>
              </w:rPr>
            </w:pPr>
          </w:p>
        </w:tc>
        <w:tc>
          <w:tcPr>
            <w:tcW w:w="1260" w:type="dxa"/>
          </w:tcPr>
          <w:p w14:paraId="18E6E1E4" w14:textId="77777777" w:rsidR="007F408A" w:rsidRPr="00C7268E" w:rsidRDefault="007F408A" w:rsidP="005A57A1">
            <w:pPr>
              <w:tabs>
                <w:tab w:val="left" w:pos="6030"/>
              </w:tabs>
              <w:ind w:left="-90" w:right="-63"/>
              <w:jc w:val="center"/>
              <w:rPr>
                <w:rFonts w:cs="Times New Roman"/>
              </w:rPr>
            </w:pPr>
            <w:r w:rsidRPr="00C7268E">
              <w:rPr>
                <w:rFonts w:cs="Times New Roman"/>
              </w:rPr>
              <w:t>Within 1 year</w:t>
            </w:r>
          </w:p>
        </w:tc>
        <w:tc>
          <w:tcPr>
            <w:tcW w:w="270" w:type="dxa"/>
          </w:tcPr>
          <w:p w14:paraId="6C74AA70" w14:textId="77777777" w:rsidR="007F408A" w:rsidRPr="00C7268E" w:rsidRDefault="007F408A" w:rsidP="005A57A1">
            <w:pPr>
              <w:tabs>
                <w:tab w:val="left" w:pos="6030"/>
              </w:tabs>
              <w:ind w:left="-90" w:right="-63"/>
              <w:jc w:val="center"/>
              <w:rPr>
                <w:rFonts w:cs="Times New Roman"/>
              </w:rPr>
            </w:pPr>
          </w:p>
        </w:tc>
        <w:tc>
          <w:tcPr>
            <w:tcW w:w="1170" w:type="dxa"/>
            <w:vAlign w:val="bottom"/>
          </w:tcPr>
          <w:p w14:paraId="52BB76E2" w14:textId="77777777" w:rsidR="007F408A" w:rsidRPr="00C7268E" w:rsidRDefault="007F408A" w:rsidP="005A57A1">
            <w:pPr>
              <w:tabs>
                <w:tab w:val="left" w:pos="6030"/>
              </w:tabs>
              <w:ind w:left="-90" w:right="-63"/>
              <w:jc w:val="center"/>
              <w:rPr>
                <w:rFonts w:cs="Times New Roman"/>
              </w:rPr>
            </w:pPr>
            <w:r w:rsidRPr="00C7268E">
              <w:rPr>
                <w:rFonts w:cs="Times New Roman"/>
              </w:rPr>
              <w:t>Over 1 year</w:t>
            </w:r>
          </w:p>
        </w:tc>
        <w:tc>
          <w:tcPr>
            <w:tcW w:w="270" w:type="dxa"/>
            <w:vAlign w:val="bottom"/>
          </w:tcPr>
          <w:p w14:paraId="7CCCA107" w14:textId="77777777" w:rsidR="007F408A" w:rsidRPr="00C7268E" w:rsidRDefault="007F408A" w:rsidP="005A57A1">
            <w:pPr>
              <w:tabs>
                <w:tab w:val="left" w:pos="6030"/>
              </w:tabs>
              <w:ind w:left="-90" w:right="-63"/>
              <w:jc w:val="center"/>
              <w:rPr>
                <w:rFonts w:cs="Times New Roman"/>
              </w:rPr>
            </w:pPr>
          </w:p>
        </w:tc>
        <w:tc>
          <w:tcPr>
            <w:tcW w:w="1260" w:type="dxa"/>
            <w:vAlign w:val="bottom"/>
          </w:tcPr>
          <w:p w14:paraId="514A7D15" w14:textId="77777777" w:rsidR="007F408A" w:rsidRPr="00C7268E" w:rsidRDefault="007F408A" w:rsidP="005A57A1">
            <w:pPr>
              <w:tabs>
                <w:tab w:val="left" w:pos="6030"/>
              </w:tabs>
              <w:ind w:left="-90" w:right="-63"/>
              <w:jc w:val="center"/>
              <w:rPr>
                <w:rFonts w:cs="Times New Roman"/>
              </w:rPr>
            </w:pPr>
            <w:r w:rsidRPr="00C7268E">
              <w:rPr>
                <w:rFonts w:cs="Times New Roman"/>
              </w:rPr>
              <w:t>Total</w:t>
            </w:r>
          </w:p>
        </w:tc>
        <w:tc>
          <w:tcPr>
            <w:tcW w:w="252" w:type="dxa"/>
            <w:vAlign w:val="bottom"/>
          </w:tcPr>
          <w:p w14:paraId="31AD6C11" w14:textId="77777777" w:rsidR="007F408A" w:rsidRPr="00C7268E" w:rsidRDefault="007F408A" w:rsidP="005A57A1">
            <w:pPr>
              <w:tabs>
                <w:tab w:val="left" w:pos="6030"/>
              </w:tabs>
              <w:ind w:left="-90" w:right="-63"/>
              <w:jc w:val="center"/>
              <w:rPr>
                <w:rFonts w:cs="Times New Roman"/>
              </w:rPr>
            </w:pPr>
          </w:p>
        </w:tc>
        <w:tc>
          <w:tcPr>
            <w:tcW w:w="1188" w:type="dxa"/>
            <w:vAlign w:val="bottom"/>
          </w:tcPr>
          <w:p w14:paraId="65178F0E" w14:textId="77777777" w:rsidR="007F408A" w:rsidRPr="00C7268E" w:rsidRDefault="007F408A" w:rsidP="005A57A1">
            <w:pPr>
              <w:tabs>
                <w:tab w:val="left" w:pos="6030"/>
              </w:tabs>
              <w:ind w:left="-90" w:right="-63"/>
              <w:jc w:val="center"/>
              <w:rPr>
                <w:rFonts w:cs="Times New Roman"/>
              </w:rPr>
            </w:pPr>
            <w:r w:rsidRPr="00C7268E">
              <w:rPr>
                <w:rFonts w:cs="Times New Roman"/>
              </w:rPr>
              <w:t>Average interest rate</w:t>
            </w:r>
            <w:r w:rsidRPr="00C7268E">
              <w:rPr>
                <w:rFonts w:cs="Times New Roman"/>
                <w:i/>
                <w:iCs/>
                <w:spacing w:val="-4"/>
              </w:rPr>
              <w:t xml:space="preserve"> </w:t>
            </w:r>
          </w:p>
        </w:tc>
      </w:tr>
      <w:tr w:rsidR="007F408A" w:rsidRPr="00C7268E" w14:paraId="6761CE30" w14:textId="77777777" w:rsidTr="005A57A1">
        <w:tc>
          <w:tcPr>
            <w:tcW w:w="3502" w:type="dxa"/>
          </w:tcPr>
          <w:p w14:paraId="21650FAE" w14:textId="77777777" w:rsidR="007F408A" w:rsidRPr="00C7268E" w:rsidRDefault="007F408A" w:rsidP="005A57A1">
            <w:pPr>
              <w:tabs>
                <w:tab w:val="left" w:pos="6030"/>
              </w:tabs>
              <w:ind w:right="-675"/>
              <w:rPr>
                <w:rFonts w:cs="Times New Roman"/>
                <w:cs/>
              </w:rPr>
            </w:pPr>
          </w:p>
        </w:tc>
        <w:tc>
          <w:tcPr>
            <w:tcW w:w="4230" w:type="dxa"/>
            <w:gridSpan w:val="5"/>
            <w:vAlign w:val="bottom"/>
          </w:tcPr>
          <w:p w14:paraId="3D174261" w14:textId="77777777" w:rsidR="007F408A" w:rsidRDefault="007F408A" w:rsidP="005A57A1">
            <w:pPr>
              <w:tabs>
                <w:tab w:val="left" w:pos="6030"/>
              </w:tabs>
              <w:ind w:left="-90" w:right="-108"/>
              <w:jc w:val="center"/>
              <w:rPr>
                <w:rFonts w:cs="Times New Roman"/>
                <w:i/>
                <w:iCs/>
              </w:rPr>
            </w:pPr>
            <w:r w:rsidRPr="00C7268E">
              <w:rPr>
                <w:rFonts w:cs="Times New Roman"/>
                <w:i/>
                <w:iCs/>
              </w:rPr>
              <w:t>(in thousand Baht)</w:t>
            </w:r>
          </w:p>
          <w:p w14:paraId="405A579C" w14:textId="77777777" w:rsidR="007F408A" w:rsidRPr="00C7268E" w:rsidRDefault="007F408A" w:rsidP="005A57A1">
            <w:pPr>
              <w:tabs>
                <w:tab w:val="left" w:pos="6030"/>
              </w:tabs>
              <w:ind w:right="-108"/>
              <w:rPr>
                <w:rFonts w:cs="Times New Roman"/>
              </w:rPr>
            </w:pPr>
          </w:p>
        </w:tc>
        <w:tc>
          <w:tcPr>
            <w:tcW w:w="252" w:type="dxa"/>
          </w:tcPr>
          <w:p w14:paraId="64DFC360" w14:textId="77777777" w:rsidR="007F408A" w:rsidRPr="00C7268E" w:rsidRDefault="007F408A" w:rsidP="005A57A1">
            <w:pPr>
              <w:tabs>
                <w:tab w:val="left" w:pos="6030"/>
              </w:tabs>
              <w:ind w:left="-90" w:right="-63"/>
              <w:jc w:val="center"/>
              <w:rPr>
                <w:rFonts w:cs="Times New Roman"/>
              </w:rPr>
            </w:pPr>
          </w:p>
        </w:tc>
        <w:tc>
          <w:tcPr>
            <w:tcW w:w="1188" w:type="dxa"/>
          </w:tcPr>
          <w:p w14:paraId="7757338E" w14:textId="77777777" w:rsidR="007F408A" w:rsidRPr="00C7268E" w:rsidRDefault="007F408A" w:rsidP="005A57A1">
            <w:pPr>
              <w:tabs>
                <w:tab w:val="left" w:pos="6030"/>
              </w:tabs>
              <w:ind w:left="-90" w:right="-63"/>
              <w:jc w:val="center"/>
              <w:rPr>
                <w:rFonts w:cs="Times New Roman"/>
                <w:spacing w:val="-4"/>
              </w:rPr>
            </w:pPr>
            <w:r w:rsidRPr="00C7268E">
              <w:rPr>
                <w:rFonts w:cs="Times New Roman"/>
                <w:i/>
                <w:iCs/>
                <w:spacing w:val="-4"/>
              </w:rPr>
              <w:t>(% per annum)</w:t>
            </w:r>
          </w:p>
        </w:tc>
      </w:tr>
      <w:tr w:rsidR="007F408A" w:rsidRPr="00C7268E" w14:paraId="6C10166A" w14:textId="77777777" w:rsidTr="005A57A1">
        <w:tc>
          <w:tcPr>
            <w:tcW w:w="3502" w:type="dxa"/>
          </w:tcPr>
          <w:p w14:paraId="2E2FEE2A" w14:textId="58CC5C15" w:rsidR="007F408A" w:rsidRPr="00C7268E" w:rsidRDefault="007F408A" w:rsidP="005A57A1">
            <w:pPr>
              <w:tabs>
                <w:tab w:val="left" w:pos="6030"/>
              </w:tabs>
              <w:rPr>
                <w:rFonts w:cs="Times New Roman"/>
              </w:rPr>
            </w:pPr>
            <w:r w:rsidRPr="003670F3">
              <w:rPr>
                <w:rFonts w:cs="Times New Roman"/>
              </w:rPr>
              <w:t xml:space="preserve">Investments in </w:t>
            </w:r>
            <w:r w:rsidR="00F45DDB" w:rsidRPr="003670F3">
              <w:rPr>
                <w:rFonts w:cs="Times New Roman"/>
              </w:rPr>
              <w:t xml:space="preserve">debt </w:t>
            </w:r>
            <w:r w:rsidRPr="003670F3">
              <w:rPr>
                <w:rFonts w:cs="Times New Roman"/>
              </w:rPr>
              <w:t>securities</w:t>
            </w:r>
            <w:r w:rsidRPr="00C7268E">
              <w:rPr>
                <w:rFonts w:cs="Times New Roman"/>
              </w:rPr>
              <w:t xml:space="preserve"> </w:t>
            </w:r>
          </w:p>
        </w:tc>
        <w:tc>
          <w:tcPr>
            <w:tcW w:w="1260" w:type="dxa"/>
          </w:tcPr>
          <w:p w14:paraId="7FD09C38"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70" w:type="dxa"/>
          </w:tcPr>
          <w:p w14:paraId="0105FDD1"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70" w:type="dxa"/>
          </w:tcPr>
          <w:p w14:paraId="5DE6FCF0"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70" w:type="dxa"/>
          </w:tcPr>
          <w:p w14:paraId="01825E02"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260" w:type="dxa"/>
          </w:tcPr>
          <w:p w14:paraId="015D1100"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52" w:type="dxa"/>
          </w:tcPr>
          <w:p w14:paraId="6A61EF29"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88" w:type="dxa"/>
          </w:tcPr>
          <w:p w14:paraId="4A20EC25" w14:textId="77777777" w:rsidR="007F408A" w:rsidRPr="00465248" w:rsidRDefault="007F408A" w:rsidP="005A57A1">
            <w:pPr>
              <w:tabs>
                <w:tab w:val="decimal" w:pos="974"/>
              </w:tabs>
              <w:suppressAutoHyphens/>
              <w:spacing w:line="240" w:lineRule="atLeast"/>
              <w:ind w:left="-108" w:right="-40"/>
              <w:jc w:val="center"/>
              <w:textAlignment w:val="baseline"/>
              <w:rPr>
                <w:rFonts w:cs="Times New Roman"/>
                <w:kern w:val="1"/>
                <w:lang w:val="en-US"/>
              </w:rPr>
            </w:pPr>
          </w:p>
        </w:tc>
      </w:tr>
      <w:tr w:rsidR="007F408A" w:rsidRPr="00465248" w14:paraId="740B0830" w14:textId="77777777" w:rsidTr="005A57A1">
        <w:tc>
          <w:tcPr>
            <w:tcW w:w="3502" w:type="dxa"/>
          </w:tcPr>
          <w:p w14:paraId="4038CB95" w14:textId="77777777" w:rsidR="007F408A" w:rsidRPr="00C7268E" w:rsidRDefault="007F408A" w:rsidP="005A57A1">
            <w:pPr>
              <w:tabs>
                <w:tab w:val="left" w:pos="6030"/>
              </w:tabs>
              <w:ind w:left="264" w:hanging="90"/>
              <w:rPr>
                <w:rFonts w:cs="Times New Roman"/>
              </w:rPr>
            </w:pPr>
            <w:r w:rsidRPr="00C7268E">
              <w:rPr>
                <w:rFonts w:cs="Times New Roman"/>
              </w:rPr>
              <w:t xml:space="preserve">Government and state </w:t>
            </w:r>
          </w:p>
        </w:tc>
        <w:tc>
          <w:tcPr>
            <w:tcW w:w="1260" w:type="dxa"/>
          </w:tcPr>
          <w:p w14:paraId="5DE6DC55"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70" w:type="dxa"/>
          </w:tcPr>
          <w:p w14:paraId="7C9F9479"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70" w:type="dxa"/>
          </w:tcPr>
          <w:p w14:paraId="110FDFDE"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70" w:type="dxa"/>
          </w:tcPr>
          <w:p w14:paraId="290C0F82"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260" w:type="dxa"/>
          </w:tcPr>
          <w:p w14:paraId="4EBBA91F"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252" w:type="dxa"/>
          </w:tcPr>
          <w:p w14:paraId="1053DB43"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88" w:type="dxa"/>
          </w:tcPr>
          <w:p w14:paraId="7C0F5A60" w14:textId="77777777" w:rsidR="007F408A" w:rsidRPr="00465248" w:rsidRDefault="007F408A" w:rsidP="005A57A1">
            <w:pPr>
              <w:tabs>
                <w:tab w:val="decimal" w:pos="375"/>
              </w:tabs>
              <w:suppressAutoHyphens/>
              <w:spacing w:line="240" w:lineRule="atLeast"/>
              <w:ind w:left="-108" w:right="-40"/>
              <w:textAlignment w:val="baseline"/>
              <w:rPr>
                <w:rFonts w:cs="Times New Roman"/>
                <w:kern w:val="1"/>
                <w:cs/>
                <w:lang w:val="en-US"/>
              </w:rPr>
            </w:pPr>
          </w:p>
        </w:tc>
      </w:tr>
      <w:tr w:rsidR="007F408A" w:rsidRPr="00C7268E" w14:paraId="62A6C765" w14:textId="77777777" w:rsidTr="005A57A1">
        <w:tc>
          <w:tcPr>
            <w:tcW w:w="3502" w:type="dxa"/>
          </w:tcPr>
          <w:p w14:paraId="66460841" w14:textId="77777777" w:rsidR="007F408A" w:rsidRPr="00C7268E" w:rsidRDefault="007F408A" w:rsidP="005A57A1">
            <w:pPr>
              <w:tabs>
                <w:tab w:val="left" w:pos="6030"/>
              </w:tabs>
              <w:ind w:left="354"/>
              <w:rPr>
                <w:rFonts w:cs="Times New Roman"/>
              </w:rPr>
            </w:pPr>
            <w:r w:rsidRPr="00C7268E">
              <w:rPr>
                <w:rFonts w:cs="Times New Roman"/>
                <w:spacing w:val="-4"/>
              </w:rPr>
              <w:t xml:space="preserve">enterprise debt securities </w:t>
            </w:r>
          </w:p>
        </w:tc>
        <w:tc>
          <w:tcPr>
            <w:tcW w:w="1260" w:type="dxa"/>
          </w:tcPr>
          <w:p w14:paraId="27B79855" w14:textId="77777777" w:rsidR="007F408A" w:rsidRPr="00802F26" w:rsidRDefault="007F408A" w:rsidP="005A57A1">
            <w:pPr>
              <w:tabs>
                <w:tab w:val="decimal" w:pos="974"/>
              </w:tabs>
              <w:suppressAutoHyphens/>
              <w:spacing w:line="240" w:lineRule="atLeast"/>
              <w:ind w:left="-108" w:right="-40"/>
              <w:textAlignment w:val="baseline"/>
            </w:pPr>
            <w:r w:rsidRPr="001310AB">
              <w:t>717,000</w:t>
            </w:r>
          </w:p>
        </w:tc>
        <w:tc>
          <w:tcPr>
            <w:tcW w:w="270" w:type="dxa"/>
          </w:tcPr>
          <w:p w14:paraId="495BABE0" w14:textId="77777777" w:rsidR="007F408A" w:rsidRPr="00802F26" w:rsidRDefault="007F408A" w:rsidP="005A57A1">
            <w:pPr>
              <w:tabs>
                <w:tab w:val="decimal" w:pos="974"/>
              </w:tabs>
              <w:suppressAutoHyphens/>
              <w:spacing w:line="240" w:lineRule="atLeast"/>
              <w:ind w:left="-108" w:right="-40"/>
              <w:textAlignment w:val="baseline"/>
            </w:pPr>
          </w:p>
        </w:tc>
        <w:tc>
          <w:tcPr>
            <w:tcW w:w="1170" w:type="dxa"/>
          </w:tcPr>
          <w:p w14:paraId="5CDD96A7" w14:textId="77777777" w:rsidR="007F408A" w:rsidRPr="00802F26" w:rsidRDefault="007F408A" w:rsidP="005A57A1">
            <w:pPr>
              <w:tabs>
                <w:tab w:val="decimal" w:pos="974"/>
              </w:tabs>
              <w:suppressAutoHyphens/>
              <w:spacing w:line="240" w:lineRule="atLeast"/>
              <w:ind w:left="-108" w:right="-40"/>
              <w:textAlignment w:val="baseline"/>
            </w:pPr>
            <w:r w:rsidRPr="001310AB">
              <w:t>1,521,136</w:t>
            </w:r>
          </w:p>
        </w:tc>
        <w:tc>
          <w:tcPr>
            <w:tcW w:w="270" w:type="dxa"/>
          </w:tcPr>
          <w:p w14:paraId="3BE95C2F" w14:textId="77777777" w:rsidR="007F408A" w:rsidRPr="00802F26" w:rsidRDefault="007F408A" w:rsidP="005A57A1">
            <w:pPr>
              <w:tabs>
                <w:tab w:val="decimal" w:pos="974"/>
              </w:tabs>
              <w:suppressAutoHyphens/>
              <w:spacing w:line="240" w:lineRule="atLeast"/>
              <w:ind w:left="-108" w:right="-40"/>
              <w:textAlignment w:val="baseline"/>
            </w:pPr>
          </w:p>
        </w:tc>
        <w:tc>
          <w:tcPr>
            <w:tcW w:w="1260" w:type="dxa"/>
          </w:tcPr>
          <w:p w14:paraId="028256E9" w14:textId="77777777" w:rsidR="007F408A" w:rsidRPr="00802F26" w:rsidRDefault="007F408A" w:rsidP="005A57A1">
            <w:pPr>
              <w:tabs>
                <w:tab w:val="decimal" w:pos="1018"/>
              </w:tabs>
              <w:suppressAutoHyphens/>
              <w:spacing w:line="240" w:lineRule="atLeast"/>
              <w:ind w:left="-108" w:right="-40"/>
              <w:textAlignment w:val="baseline"/>
            </w:pPr>
            <w:r w:rsidRPr="001310AB">
              <w:t>2,238,136</w:t>
            </w:r>
          </w:p>
        </w:tc>
        <w:tc>
          <w:tcPr>
            <w:tcW w:w="252" w:type="dxa"/>
          </w:tcPr>
          <w:p w14:paraId="5D4CE855" w14:textId="77777777" w:rsidR="007F408A" w:rsidRPr="00802F26" w:rsidRDefault="007F408A" w:rsidP="005A57A1">
            <w:pPr>
              <w:tabs>
                <w:tab w:val="decimal" w:pos="974"/>
              </w:tabs>
              <w:suppressAutoHyphens/>
              <w:spacing w:line="240" w:lineRule="atLeast"/>
              <w:ind w:left="-108" w:right="-40"/>
              <w:textAlignment w:val="baseline"/>
            </w:pPr>
          </w:p>
        </w:tc>
        <w:tc>
          <w:tcPr>
            <w:tcW w:w="1188" w:type="dxa"/>
          </w:tcPr>
          <w:p w14:paraId="6A79EDDB" w14:textId="77777777" w:rsidR="007F408A" w:rsidRPr="00802F26" w:rsidRDefault="007F408A" w:rsidP="005A57A1">
            <w:pPr>
              <w:tabs>
                <w:tab w:val="decimal" w:pos="974"/>
              </w:tabs>
              <w:suppressAutoHyphens/>
              <w:spacing w:line="240" w:lineRule="atLeast"/>
              <w:ind w:left="-108" w:right="-40"/>
              <w:jc w:val="center"/>
              <w:textAlignment w:val="baseline"/>
              <w:rPr>
                <w:cs/>
              </w:rPr>
            </w:pPr>
            <w:r w:rsidRPr="001310AB">
              <w:t xml:space="preserve">0.00 </w:t>
            </w:r>
            <w:r>
              <w:t xml:space="preserve">- </w:t>
            </w:r>
            <w:r w:rsidRPr="001310AB">
              <w:t>4.875</w:t>
            </w:r>
          </w:p>
        </w:tc>
      </w:tr>
      <w:tr w:rsidR="007F408A" w:rsidRPr="00C7268E" w14:paraId="6B62BD7F" w14:textId="77777777" w:rsidTr="005A57A1">
        <w:tc>
          <w:tcPr>
            <w:tcW w:w="3502" w:type="dxa"/>
          </w:tcPr>
          <w:p w14:paraId="333C498E" w14:textId="77777777" w:rsidR="007F408A" w:rsidRPr="00C7268E" w:rsidRDefault="007F408A" w:rsidP="005A57A1">
            <w:pPr>
              <w:tabs>
                <w:tab w:val="left" w:pos="6030"/>
              </w:tabs>
              <w:ind w:firstLine="84"/>
              <w:rPr>
                <w:rFonts w:cs="Times New Roman"/>
              </w:rPr>
            </w:pPr>
            <w:r>
              <w:rPr>
                <w:rFonts w:cstheme="minorBidi" w:hint="cs"/>
                <w:cs/>
              </w:rPr>
              <w:t xml:space="preserve">  </w:t>
            </w:r>
            <w:r w:rsidRPr="00C7268E">
              <w:rPr>
                <w:rFonts w:cs="Times New Roman"/>
              </w:rPr>
              <w:t xml:space="preserve">Private debt securities </w:t>
            </w:r>
          </w:p>
        </w:tc>
        <w:tc>
          <w:tcPr>
            <w:tcW w:w="1260" w:type="dxa"/>
          </w:tcPr>
          <w:p w14:paraId="2ADE9A97" w14:textId="77777777" w:rsidR="007F408A" w:rsidRPr="00802F26" w:rsidRDefault="007F408A" w:rsidP="005A57A1">
            <w:pPr>
              <w:tabs>
                <w:tab w:val="decimal" w:pos="974"/>
              </w:tabs>
              <w:suppressAutoHyphens/>
              <w:spacing w:line="240" w:lineRule="atLeast"/>
              <w:ind w:left="-108" w:right="-40"/>
              <w:textAlignment w:val="baseline"/>
            </w:pPr>
            <w:r w:rsidRPr="001310AB">
              <w:t>194,406</w:t>
            </w:r>
          </w:p>
        </w:tc>
        <w:tc>
          <w:tcPr>
            <w:tcW w:w="270" w:type="dxa"/>
          </w:tcPr>
          <w:p w14:paraId="38DD49B4" w14:textId="77777777" w:rsidR="007F408A" w:rsidRPr="00802F26" w:rsidRDefault="007F408A" w:rsidP="005A57A1">
            <w:pPr>
              <w:tabs>
                <w:tab w:val="decimal" w:pos="974"/>
              </w:tabs>
              <w:suppressAutoHyphens/>
              <w:spacing w:line="240" w:lineRule="atLeast"/>
              <w:ind w:left="-108" w:right="-40"/>
              <w:textAlignment w:val="baseline"/>
            </w:pPr>
          </w:p>
        </w:tc>
        <w:tc>
          <w:tcPr>
            <w:tcW w:w="1170" w:type="dxa"/>
          </w:tcPr>
          <w:p w14:paraId="1C6156BC" w14:textId="77777777" w:rsidR="007F408A" w:rsidRPr="00802F26" w:rsidRDefault="007F408A" w:rsidP="005A57A1">
            <w:pPr>
              <w:tabs>
                <w:tab w:val="decimal" w:pos="974"/>
              </w:tabs>
              <w:suppressAutoHyphens/>
              <w:spacing w:line="240" w:lineRule="atLeast"/>
              <w:ind w:left="-108" w:right="-40"/>
              <w:textAlignment w:val="baseline"/>
            </w:pPr>
            <w:r w:rsidRPr="001310AB">
              <w:t>545,738</w:t>
            </w:r>
          </w:p>
        </w:tc>
        <w:tc>
          <w:tcPr>
            <w:tcW w:w="270" w:type="dxa"/>
          </w:tcPr>
          <w:p w14:paraId="5D4923B1" w14:textId="77777777" w:rsidR="007F408A" w:rsidRPr="00802F26" w:rsidRDefault="007F408A" w:rsidP="005A57A1">
            <w:pPr>
              <w:tabs>
                <w:tab w:val="decimal" w:pos="974"/>
              </w:tabs>
              <w:suppressAutoHyphens/>
              <w:spacing w:line="240" w:lineRule="atLeast"/>
              <w:ind w:left="-108" w:right="-40"/>
              <w:textAlignment w:val="baseline"/>
            </w:pPr>
          </w:p>
        </w:tc>
        <w:tc>
          <w:tcPr>
            <w:tcW w:w="1260" w:type="dxa"/>
          </w:tcPr>
          <w:p w14:paraId="59EB1C62" w14:textId="77777777" w:rsidR="007F408A" w:rsidRPr="00802F26" w:rsidRDefault="007F408A" w:rsidP="005A57A1">
            <w:pPr>
              <w:tabs>
                <w:tab w:val="decimal" w:pos="1018"/>
              </w:tabs>
              <w:suppressAutoHyphens/>
              <w:spacing w:line="240" w:lineRule="atLeast"/>
              <w:ind w:left="-108" w:right="-40"/>
              <w:textAlignment w:val="baseline"/>
            </w:pPr>
            <w:r w:rsidRPr="001310AB">
              <w:t>740,144</w:t>
            </w:r>
          </w:p>
        </w:tc>
        <w:tc>
          <w:tcPr>
            <w:tcW w:w="252" w:type="dxa"/>
          </w:tcPr>
          <w:p w14:paraId="2BACC8B3" w14:textId="77777777" w:rsidR="007F408A" w:rsidRPr="00802F26" w:rsidRDefault="007F408A" w:rsidP="005A57A1">
            <w:pPr>
              <w:tabs>
                <w:tab w:val="decimal" w:pos="974"/>
              </w:tabs>
              <w:suppressAutoHyphens/>
              <w:spacing w:line="240" w:lineRule="atLeast"/>
              <w:ind w:left="-108" w:right="-40"/>
              <w:textAlignment w:val="baseline"/>
            </w:pPr>
          </w:p>
        </w:tc>
        <w:tc>
          <w:tcPr>
            <w:tcW w:w="1188" w:type="dxa"/>
          </w:tcPr>
          <w:p w14:paraId="1E9C407D" w14:textId="77777777" w:rsidR="007F408A" w:rsidRPr="00802F26" w:rsidRDefault="007F408A" w:rsidP="005A57A1">
            <w:pPr>
              <w:tabs>
                <w:tab w:val="decimal" w:pos="375"/>
              </w:tabs>
              <w:suppressAutoHyphens/>
              <w:spacing w:line="240" w:lineRule="atLeast"/>
              <w:ind w:left="-108" w:right="-40"/>
              <w:textAlignment w:val="baseline"/>
              <w:rPr>
                <w:cs/>
              </w:rPr>
            </w:pPr>
            <w:r w:rsidRPr="001310AB">
              <w:t xml:space="preserve">1.31 </w:t>
            </w:r>
            <w:r>
              <w:t>-</w:t>
            </w:r>
            <w:r w:rsidRPr="001310AB">
              <w:t xml:space="preserve"> 5.19</w:t>
            </w:r>
          </w:p>
        </w:tc>
      </w:tr>
      <w:tr w:rsidR="007F408A" w:rsidRPr="00C7268E" w14:paraId="09A1EF26" w14:textId="77777777" w:rsidTr="005A57A1">
        <w:tc>
          <w:tcPr>
            <w:tcW w:w="3502" w:type="dxa"/>
          </w:tcPr>
          <w:p w14:paraId="460C92EB" w14:textId="77777777" w:rsidR="007F408A" w:rsidRPr="00C7268E" w:rsidRDefault="007F408A" w:rsidP="005A57A1">
            <w:pPr>
              <w:tabs>
                <w:tab w:val="left" w:pos="6030"/>
              </w:tabs>
              <w:rPr>
                <w:rFonts w:cs="Times New Roman"/>
              </w:rPr>
            </w:pPr>
            <w:r w:rsidRPr="00C7268E">
              <w:rPr>
                <w:rFonts w:cs="Times New Roman"/>
              </w:rPr>
              <w:t>Loans</w:t>
            </w:r>
          </w:p>
        </w:tc>
        <w:tc>
          <w:tcPr>
            <w:tcW w:w="1260" w:type="dxa"/>
          </w:tcPr>
          <w:p w14:paraId="6B6D1CDB" w14:textId="77777777" w:rsidR="007F408A" w:rsidRPr="00C7268E" w:rsidRDefault="007F408A" w:rsidP="005A57A1">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tcPr>
          <w:p w14:paraId="53F8F571"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70" w:type="dxa"/>
          </w:tcPr>
          <w:p w14:paraId="10ECE1DF"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70" w:type="dxa"/>
          </w:tcPr>
          <w:p w14:paraId="6AA1D81D"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260" w:type="dxa"/>
          </w:tcPr>
          <w:p w14:paraId="5DECC1E6" w14:textId="77777777" w:rsidR="007F408A" w:rsidRPr="00C7268E" w:rsidRDefault="007F408A" w:rsidP="005A57A1">
            <w:pPr>
              <w:tabs>
                <w:tab w:val="decimal" w:pos="1018"/>
              </w:tabs>
              <w:suppressAutoHyphens/>
              <w:spacing w:line="240" w:lineRule="atLeast"/>
              <w:ind w:left="-108" w:right="-40"/>
              <w:textAlignment w:val="baseline"/>
              <w:rPr>
                <w:rFonts w:cs="Times New Roman"/>
                <w:kern w:val="1"/>
                <w:lang w:val="en-US"/>
              </w:rPr>
            </w:pPr>
            <w:r>
              <w:rPr>
                <w:rFonts w:cs="Times New Roman"/>
                <w:kern w:val="1"/>
                <w:lang w:val="en-US"/>
              </w:rPr>
              <w:t>292</w:t>
            </w:r>
          </w:p>
        </w:tc>
        <w:tc>
          <w:tcPr>
            <w:tcW w:w="252" w:type="dxa"/>
          </w:tcPr>
          <w:p w14:paraId="5ED78DF0"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88" w:type="dxa"/>
          </w:tcPr>
          <w:p w14:paraId="0E6D13EC" w14:textId="77777777" w:rsidR="007F408A" w:rsidRPr="00465248" w:rsidRDefault="007F408A" w:rsidP="005A57A1">
            <w:pPr>
              <w:tabs>
                <w:tab w:val="decimal" w:pos="470"/>
              </w:tabs>
              <w:suppressAutoHyphens/>
              <w:spacing w:line="240" w:lineRule="atLeast"/>
              <w:ind w:left="-108" w:right="-40"/>
              <w:textAlignment w:val="baseline"/>
              <w:rPr>
                <w:rFonts w:cs="Times New Roman"/>
                <w:kern w:val="1"/>
                <w:cs/>
                <w:lang w:val="en-US"/>
              </w:rPr>
            </w:pPr>
            <w:r w:rsidRPr="00802F26">
              <w:rPr>
                <w:rFonts w:cs="Times New Roman"/>
                <w:kern w:val="1"/>
                <w:lang w:val="en-US"/>
              </w:rPr>
              <w:t xml:space="preserve">2.15 </w:t>
            </w:r>
            <w:r>
              <w:rPr>
                <w:rFonts w:cs="Times New Roman"/>
                <w:kern w:val="1"/>
                <w:lang w:val="en-US"/>
              </w:rPr>
              <w:t>-</w:t>
            </w:r>
            <w:r w:rsidRPr="00802F26">
              <w:rPr>
                <w:rFonts w:cs="Times New Roman"/>
                <w:kern w:val="1"/>
                <w:lang w:val="en-US"/>
              </w:rPr>
              <w:t xml:space="preserve"> 6.15</w:t>
            </w:r>
          </w:p>
        </w:tc>
      </w:tr>
      <w:tr w:rsidR="007F408A" w:rsidRPr="00C7268E" w14:paraId="7382F184" w14:textId="77777777" w:rsidTr="005A57A1">
        <w:tc>
          <w:tcPr>
            <w:tcW w:w="3502" w:type="dxa"/>
          </w:tcPr>
          <w:p w14:paraId="246030F1" w14:textId="77777777" w:rsidR="007F408A" w:rsidRPr="00C7268E" w:rsidRDefault="007F408A" w:rsidP="005A57A1">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19424081" w14:textId="77777777" w:rsidR="007F408A" w:rsidRPr="00802F26" w:rsidRDefault="007F408A" w:rsidP="005A57A1">
            <w:pPr>
              <w:tabs>
                <w:tab w:val="decimal" w:pos="974"/>
              </w:tabs>
              <w:suppressAutoHyphens/>
              <w:spacing w:line="240" w:lineRule="atLeast"/>
              <w:ind w:left="-108" w:right="-40"/>
              <w:textAlignment w:val="baseline"/>
              <w:rPr>
                <w:rFonts w:cs="Times New Roman"/>
                <w:b/>
                <w:bCs/>
                <w:kern w:val="1"/>
                <w:lang w:val="en-US"/>
              </w:rPr>
            </w:pPr>
            <w:r w:rsidRPr="00802F26">
              <w:rPr>
                <w:b/>
                <w:bCs/>
              </w:rPr>
              <w:t>911,406</w:t>
            </w:r>
          </w:p>
        </w:tc>
        <w:tc>
          <w:tcPr>
            <w:tcW w:w="270" w:type="dxa"/>
          </w:tcPr>
          <w:p w14:paraId="1DB15C1F" w14:textId="77777777" w:rsidR="007F408A" w:rsidRPr="00802F26" w:rsidRDefault="007F408A" w:rsidP="005A57A1">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tcPr>
          <w:p w14:paraId="3827E123" w14:textId="77777777" w:rsidR="007F408A" w:rsidRPr="00802F26" w:rsidRDefault="007F408A" w:rsidP="005A57A1">
            <w:pPr>
              <w:tabs>
                <w:tab w:val="decimal" w:pos="974"/>
              </w:tabs>
              <w:suppressAutoHyphens/>
              <w:spacing w:line="240" w:lineRule="atLeast"/>
              <w:ind w:left="-108" w:right="-40"/>
              <w:textAlignment w:val="baseline"/>
              <w:rPr>
                <w:rFonts w:cs="Times New Roman"/>
                <w:b/>
                <w:bCs/>
                <w:kern w:val="1"/>
                <w:lang w:val="en-US"/>
              </w:rPr>
            </w:pPr>
            <w:r w:rsidRPr="00802F26">
              <w:rPr>
                <w:b/>
                <w:bCs/>
              </w:rPr>
              <w:t>2,067,166</w:t>
            </w:r>
          </w:p>
        </w:tc>
        <w:tc>
          <w:tcPr>
            <w:tcW w:w="270" w:type="dxa"/>
          </w:tcPr>
          <w:p w14:paraId="6CF4C751" w14:textId="77777777" w:rsidR="007F408A" w:rsidRPr="00802F26" w:rsidRDefault="007F408A" w:rsidP="005A57A1">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tcPr>
          <w:p w14:paraId="058F52D5" w14:textId="77777777" w:rsidR="007F408A" w:rsidRPr="00802F26" w:rsidRDefault="007F408A" w:rsidP="005A57A1">
            <w:pPr>
              <w:tabs>
                <w:tab w:val="decimal" w:pos="1018"/>
              </w:tabs>
              <w:suppressAutoHyphens/>
              <w:spacing w:line="240" w:lineRule="atLeast"/>
              <w:ind w:left="-108" w:right="-40"/>
              <w:textAlignment w:val="baseline"/>
              <w:rPr>
                <w:rFonts w:cs="Times New Roman"/>
                <w:b/>
                <w:bCs/>
                <w:kern w:val="1"/>
                <w:lang w:val="en-US"/>
              </w:rPr>
            </w:pPr>
            <w:r w:rsidRPr="00802F26">
              <w:rPr>
                <w:b/>
                <w:bCs/>
              </w:rPr>
              <w:t>2,978,572</w:t>
            </w:r>
          </w:p>
        </w:tc>
        <w:tc>
          <w:tcPr>
            <w:tcW w:w="252" w:type="dxa"/>
          </w:tcPr>
          <w:p w14:paraId="66697823"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lang w:val="en-US"/>
              </w:rPr>
            </w:pPr>
          </w:p>
        </w:tc>
        <w:tc>
          <w:tcPr>
            <w:tcW w:w="1188" w:type="dxa"/>
          </w:tcPr>
          <w:p w14:paraId="7732D0D8" w14:textId="77777777" w:rsidR="007F408A" w:rsidRPr="00C7268E" w:rsidRDefault="007F408A" w:rsidP="005A57A1">
            <w:pPr>
              <w:tabs>
                <w:tab w:val="decimal" w:pos="974"/>
              </w:tabs>
              <w:suppressAutoHyphens/>
              <w:spacing w:line="240" w:lineRule="atLeast"/>
              <w:ind w:left="-108" w:right="-40"/>
              <w:textAlignment w:val="baseline"/>
              <w:rPr>
                <w:rFonts w:cs="Times New Roman"/>
                <w:kern w:val="1"/>
                <w:cs/>
                <w:lang w:val="en-US"/>
              </w:rPr>
            </w:pPr>
          </w:p>
        </w:tc>
      </w:tr>
    </w:tbl>
    <w:p w14:paraId="74D1A87E" w14:textId="77777777" w:rsidR="00F9073D" w:rsidRPr="00F90FE2" w:rsidRDefault="00F9073D" w:rsidP="007F408A">
      <w:pPr>
        <w:spacing w:line="240" w:lineRule="atLeast"/>
        <w:rPr>
          <w:rFonts w:cs="Times New Roman"/>
          <w:i/>
          <w:iCs/>
          <w:sz w:val="24"/>
          <w:szCs w:val="24"/>
        </w:rPr>
      </w:pPr>
    </w:p>
    <w:p w14:paraId="15F80E04" w14:textId="77777777" w:rsidR="00DC42D3" w:rsidRDefault="00DC42D3">
      <w:pPr>
        <w:spacing w:line="240" w:lineRule="auto"/>
        <w:rPr>
          <w:rFonts w:cs="Times New Roman"/>
          <w:i/>
          <w:iCs/>
        </w:rPr>
      </w:pPr>
      <w:r>
        <w:rPr>
          <w:rFonts w:cs="Times New Roman"/>
          <w:i/>
          <w:iCs/>
        </w:rPr>
        <w:br w:type="page"/>
      </w:r>
    </w:p>
    <w:p w14:paraId="787B7353" w14:textId="1F40DA01" w:rsidR="005D268B" w:rsidRPr="00C7268E" w:rsidRDefault="005D268B" w:rsidP="005D268B">
      <w:pPr>
        <w:spacing w:line="240" w:lineRule="atLeast"/>
        <w:ind w:left="547"/>
        <w:rPr>
          <w:rFonts w:cs="Times New Roman"/>
          <w:i/>
          <w:iCs/>
        </w:rPr>
      </w:pPr>
      <w:r w:rsidRPr="00C7268E">
        <w:rPr>
          <w:rFonts w:cs="Times New Roman"/>
          <w:i/>
          <w:iCs/>
        </w:rPr>
        <w:lastRenderedPageBreak/>
        <w:t xml:space="preserve">Sensitivity analysis </w:t>
      </w:r>
    </w:p>
    <w:p w14:paraId="1D0216E1" w14:textId="4DEB4133" w:rsidR="005D268B" w:rsidRPr="00C7268E" w:rsidRDefault="005D268B" w:rsidP="005D268B">
      <w:pPr>
        <w:pStyle w:val="Heading2"/>
        <w:numPr>
          <w:ilvl w:val="0"/>
          <w:numId w:val="0"/>
        </w:numPr>
        <w:tabs>
          <w:tab w:val="left" w:pos="6030"/>
        </w:tabs>
        <w:spacing w:after="0" w:line="240" w:lineRule="atLeast"/>
        <w:ind w:left="547" w:right="-29" w:hanging="547"/>
        <w:jc w:val="thaiDistribute"/>
        <w:rPr>
          <w:rFonts w:cs="Times New Roman"/>
          <w:i w:val="0"/>
          <w:iCs w:val="0"/>
          <w:sz w:val="22"/>
          <w:szCs w:val="22"/>
        </w:rPr>
      </w:pPr>
    </w:p>
    <w:p w14:paraId="2A319BD0" w14:textId="3C686D5B" w:rsidR="00AA57EC" w:rsidRDefault="00AA57EC" w:rsidP="00AA57EC">
      <w:pPr>
        <w:spacing w:line="240" w:lineRule="atLeast"/>
        <w:ind w:left="547"/>
        <w:jc w:val="thaiDistribute"/>
        <w:rPr>
          <w:rFonts w:cs="Times New Roman"/>
        </w:rPr>
      </w:pPr>
      <w:r w:rsidRPr="00C7268E">
        <w:rPr>
          <w:rFonts w:cs="Times New Roman"/>
        </w:rPr>
        <w:t>A reasonably possible change of interest rates as at 31 December 202</w:t>
      </w:r>
      <w:r w:rsidR="007F408A">
        <w:rPr>
          <w:rFonts w:cs="Times New Roman"/>
        </w:rPr>
        <w:t>5</w:t>
      </w:r>
      <w:r w:rsidRPr="00C7268E">
        <w:rPr>
          <w:rFonts w:cs="Times New Roman"/>
        </w:rPr>
        <w:t xml:space="preserve"> and 202</w:t>
      </w:r>
      <w:r w:rsidR="007F408A">
        <w:rPr>
          <w:rFonts w:cs="Times New Roman"/>
        </w:rPr>
        <w:t>4</w:t>
      </w:r>
      <w:r w:rsidRPr="00C7268E">
        <w:rPr>
          <w:rFonts w:cs="Times New Roman"/>
        </w:rPr>
        <w:t xml:space="preserve"> would have affected the measurement of investment in debt securities </w:t>
      </w:r>
      <w:r w:rsidR="00217EC2">
        <w:rPr>
          <w:szCs w:val="28"/>
          <w:lang w:val="en-US"/>
        </w:rPr>
        <w:t xml:space="preserve">and insurance contracts </w:t>
      </w:r>
      <w:r w:rsidRPr="00C7268E">
        <w:rPr>
          <w:rFonts w:cs="Times New Roman"/>
        </w:rPr>
        <w:t>and affected equity</w:t>
      </w:r>
      <w:r w:rsidR="00217EC2">
        <w:rPr>
          <w:rFonts w:cs="Times New Roman"/>
        </w:rPr>
        <w:t xml:space="preserve"> and profit or loss</w:t>
      </w:r>
      <w:r w:rsidRPr="00C7268E">
        <w:rPr>
          <w:rFonts w:cs="Times New Roman"/>
        </w:rPr>
        <w:t xml:space="preserve"> by the amounts shown below. </w:t>
      </w:r>
    </w:p>
    <w:p w14:paraId="02BF5C8B" w14:textId="77777777" w:rsidR="00217EC2" w:rsidRDefault="00217EC2" w:rsidP="00AA57EC">
      <w:pPr>
        <w:spacing w:line="240" w:lineRule="atLeast"/>
        <w:ind w:left="547"/>
        <w:jc w:val="thaiDistribute"/>
        <w:rPr>
          <w:rFonts w:cs="Times New Roman"/>
        </w:rPr>
      </w:pPr>
    </w:p>
    <w:tbl>
      <w:tblPr>
        <w:tblW w:w="9278" w:type="dxa"/>
        <w:tblInd w:w="450" w:type="dxa"/>
        <w:tblLayout w:type="fixed"/>
        <w:tblCellMar>
          <w:left w:w="0" w:type="dxa"/>
          <w:right w:w="0" w:type="dxa"/>
        </w:tblCellMar>
        <w:tblLook w:val="01E0" w:firstRow="1" w:lastRow="1" w:firstColumn="1" w:lastColumn="1" w:noHBand="0" w:noVBand="0"/>
      </w:tblPr>
      <w:tblGrid>
        <w:gridCol w:w="3960"/>
        <w:gridCol w:w="1350"/>
        <w:gridCol w:w="1350"/>
        <w:gridCol w:w="1350"/>
        <w:gridCol w:w="1268"/>
      </w:tblGrid>
      <w:tr w:rsidR="00217EC2" w:rsidRPr="00217EC2" w14:paraId="725B72CC" w14:textId="77777777" w:rsidTr="00217EC2">
        <w:trPr>
          <w:trHeight w:val="62"/>
        </w:trPr>
        <w:tc>
          <w:tcPr>
            <w:tcW w:w="3960" w:type="dxa"/>
          </w:tcPr>
          <w:p w14:paraId="34438DFF" w14:textId="77777777" w:rsidR="00217EC2" w:rsidRPr="00217EC2" w:rsidRDefault="00217EC2" w:rsidP="00552C84">
            <w:pPr>
              <w:pStyle w:val="TableParagraph"/>
              <w:spacing w:line="240" w:lineRule="atLeast"/>
              <w:ind w:left="112"/>
              <w:rPr>
                <w:rFonts w:ascii="Times New Roman" w:hAnsi="Times New Roman" w:cs="Times New Roman"/>
                <w:i/>
              </w:rPr>
            </w:pPr>
          </w:p>
        </w:tc>
        <w:tc>
          <w:tcPr>
            <w:tcW w:w="2700" w:type="dxa"/>
            <w:gridSpan w:val="2"/>
          </w:tcPr>
          <w:p w14:paraId="331DD996" w14:textId="77777777" w:rsidR="00217EC2" w:rsidRDefault="00DC4281" w:rsidP="00552C84">
            <w:pPr>
              <w:pStyle w:val="TableParagraph"/>
              <w:spacing w:line="240" w:lineRule="atLeast"/>
              <w:ind w:right="31"/>
              <w:jc w:val="center"/>
              <w:rPr>
                <w:rFonts w:ascii="Times New Roman" w:hAnsi="Times New Roman" w:cs="Times New Roman"/>
                <w:bCs/>
              </w:rPr>
            </w:pPr>
            <w:r>
              <w:rPr>
                <w:rFonts w:ascii="Times New Roman" w:hAnsi="Times New Roman" w:cs="Times New Roman"/>
                <w:bCs/>
              </w:rPr>
              <w:t>2025</w:t>
            </w:r>
          </w:p>
          <w:p w14:paraId="282F4D09" w14:textId="15D972D0" w:rsidR="00786DB1" w:rsidRPr="00217EC2" w:rsidRDefault="00786DB1" w:rsidP="00552C84">
            <w:pPr>
              <w:pStyle w:val="TableParagraph"/>
              <w:spacing w:line="240" w:lineRule="atLeast"/>
              <w:ind w:right="31"/>
              <w:jc w:val="center"/>
              <w:rPr>
                <w:rFonts w:ascii="Times New Roman" w:hAnsi="Times New Roman" w:cs="Times New Roman"/>
                <w:bCs/>
              </w:rPr>
            </w:pPr>
            <w:r>
              <w:rPr>
                <w:rFonts w:ascii="Times New Roman" w:hAnsi="Times New Roman" w:cs="Times New Roman"/>
                <w:bCs/>
              </w:rPr>
              <w:t>Equity, net of tax</w:t>
            </w:r>
          </w:p>
        </w:tc>
        <w:tc>
          <w:tcPr>
            <w:tcW w:w="2618" w:type="dxa"/>
            <w:gridSpan w:val="2"/>
          </w:tcPr>
          <w:p w14:paraId="420BF9B8" w14:textId="77777777" w:rsidR="00217EC2" w:rsidRDefault="00DC4281" w:rsidP="00552C84">
            <w:pPr>
              <w:pStyle w:val="TableParagraph"/>
              <w:spacing w:line="240" w:lineRule="atLeast"/>
              <w:ind w:left="-40"/>
              <w:jc w:val="center"/>
              <w:rPr>
                <w:rFonts w:ascii="Times New Roman" w:hAnsi="Times New Roman" w:cs="Times New Roman"/>
                <w:bCs/>
              </w:rPr>
            </w:pPr>
            <w:r>
              <w:rPr>
                <w:rFonts w:ascii="Times New Roman" w:hAnsi="Times New Roman" w:cs="Times New Roman"/>
                <w:bCs/>
              </w:rPr>
              <w:t>2024</w:t>
            </w:r>
          </w:p>
          <w:p w14:paraId="39AB0E96" w14:textId="6077CDE6" w:rsidR="00786DB1" w:rsidRPr="00217EC2" w:rsidRDefault="00786DB1" w:rsidP="00552C84">
            <w:pPr>
              <w:pStyle w:val="TableParagraph"/>
              <w:spacing w:line="240" w:lineRule="atLeast"/>
              <w:ind w:left="-40"/>
              <w:jc w:val="center"/>
              <w:rPr>
                <w:rFonts w:ascii="Times New Roman" w:hAnsi="Times New Roman" w:cs="Times New Roman"/>
                <w:bCs/>
              </w:rPr>
            </w:pPr>
            <w:r>
              <w:rPr>
                <w:rFonts w:ascii="Times New Roman" w:hAnsi="Times New Roman" w:cs="Times New Roman"/>
                <w:bCs/>
              </w:rPr>
              <w:t>Equity, net of tax</w:t>
            </w:r>
          </w:p>
        </w:tc>
      </w:tr>
      <w:tr w:rsidR="00217EC2" w:rsidRPr="00217EC2" w14:paraId="0E51821D" w14:textId="77777777" w:rsidTr="00217EC2">
        <w:trPr>
          <w:trHeight w:val="299"/>
        </w:trPr>
        <w:tc>
          <w:tcPr>
            <w:tcW w:w="3960" w:type="dxa"/>
          </w:tcPr>
          <w:p w14:paraId="394FE1F0" w14:textId="77777777" w:rsidR="00217EC2" w:rsidRPr="00217EC2" w:rsidRDefault="00217EC2" w:rsidP="00217EC2">
            <w:pPr>
              <w:pStyle w:val="TableParagraph"/>
              <w:spacing w:line="240" w:lineRule="atLeast"/>
              <w:ind w:left="112"/>
              <w:rPr>
                <w:rFonts w:ascii="Times New Roman" w:hAnsi="Times New Roman" w:cs="Times New Roman"/>
                <w:i/>
              </w:rPr>
            </w:pPr>
          </w:p>
        </w:tc>
        <w:tc>
          <w:tcPr>
            <w:tcW w:w="1350" w:type="dxa"/>
          </w:tcPr>
          <w:p w14:paraId="61DF8383" w14:textId="77777777" w:rsidR="00B0481E" w:rsidRDefault="009A2BDE" w:rsidP="00B0481E">
            <w:pPr>
              <w:pStyle w:val="TableParagraph"/>
              <w:spacing w:line="240" w:lineRule="atLeast"/>
              <w:ind w:right="-14"/>
              <w:jc w:val="center"/>
              <w:rPr>
                <w:rFonts w:ascii="Times New Roman" w:hAnsi="Times New Roman" w:cs="Times New Roman"/>
                <w:bCs/>
              </w:rPr>
            </w:pPr>
            <w:r>
              <w:rPr>
                <w:rFonts w:ascii="Times New Roman" w:hAnsi="Times New Roman" w:cs="Times New Roman"/>
                <w:bCs/>
              </w:rPr>
              <w:t>1</w:t>
            </w:r>
            <w:r w:rsidR="00217EC2" w:rsidRPr="00217EC2">
              <w:rPr>
                <w:rFonts w:ascii="Times New Roman" w:hAnsi="Times New Roman" w:cs="Times New Roman"/>
                <w:bCs/>
              </w:rPr>
              <w:t>%</w:t>
            </w:r>
            <w:r w:rsidR="00B0481E">
              <w:rPr>
                <w:rFonts w:ascii="Times New Roman" w:hAnsi="Times New Roman" w:cs="Times New Roman"/>
                <w:bCs/>
              </w:rPr>
              <w:t xml:space="preserve"> </w:t>
            </w:r>
            <w:r w:rsidR="00217EC2" w:rsidRPr="00217EC2">
              <w:rPr>
                <w:rFonts w:ascii="Times New Roman" w:hAnsi="Times New Roman" w:cs="Times New Roman"/>
                <w:bCs/>
              </w:rPr>
              <w:t xml:space="preserve">increase </w:t>
            </w:r>
          </w:p>
          <w:p w14:paraId="65070D9A" w14:textId="77777777" w:rsidR="00B0481E" w:rsidRDefault="00217EC2" w:rsidP="00B0481E">
            <w:pPr>
              <w:pStyle w:val="TableParagraph"/>
              <w:spacing w:line="240" w:lineRule="atLeast"/>
              <w:ind w:right="-14"/>
              <w:jc w:val="center"/>
              <w:rPr>
                <w:rFonts w:ascii="Times New Roman" w:hAnsi="Times New Roman" w:cs="Times New Roman"/>
                <w:bCs/>
              </w:rPr>
            </w:pPr>
            <w:r w:rsidRPr="00217EC2">
              <w:rPr>
                <w:rFonts w:ascii="Times New Roman" w:hAnsi="Times New Roman" w:cs="Times New Roman"/>
                <w:bCs/>
              </w:rPr>
              <w:t>in interest</w:t>
            </w:r>
          </w:p>
          <w:p w14:paraId="3149AA54" w14:textId="56C52AC8" w:rsidR="00217EC2" w:rsidRPr="00217EC2" w:rsidRDefault="00217EC2" w:rsidP="00B0481E">
            <w:pPr>
              <w:pStyle w:val="TableParagraph"/>
              <w:spacing w:line="240" w:lineRule="atLeast"/>
              <w:ind w:right="-14"/>
              <w:jc w:val="center"/>
              <w:rPr>
                <w:rFonts w:ascii="Times New Roman" w:hAnsi="Times New Roman" w:cs="Times New Roman"/>
                <w:bCs/>
              </w:rPr>
            </w:pPr>
            <w:r w:rsidRPr="00217EC2">
              <w:rPr>
                <w:rFonts w:ascii="Times New Roman" w:hAnsi="Times New Roman" w:cs="Times New Roman"/>
                <w:bCs/>
              </w:rPr>
              <w:t xml:space="preserve"> rates</w:t>
            </w:r>
          </w:p>
        </w:tc>
        <w:tc>
          <w:tcPr>
            <w:tcW w:w="1350" w:type="dxa"/>
          </w:tcPr>
          <w:p w14:paraId="2311B899" w14:textId="2784D432" w:rsidR="00217EC2" w:rsidRPr="00217EC2" w:rsidRDefault="009A2BDE" w:rsidP="00217EC2">
            <w:pPr>
              <w:pStyle w:val="TableParagraph"/>
              <w:spacing w:line="240" w:lineRule="atLeast"/>
              <w:ind w:right="90"/>
              <w:jc w:val="center"/>
              <w:rPr>
                <w:rFonts w:ascii="Times New Roman" w:hAnsi="Times New Roman" w:cs="Times New Roman"/>
                <w:bCs/>
              </w:rPr>
            </w:pPr>
            <w:r>
              <w:rPr>
                <w:rFonts w:ascii="Times New Roman" w:hAnsi="Times New Roman" w:cs="Times New Roman"/>
                <w:bCs/>
              </w:rPr>
              <w:t>1</w:t>
            </w:r>
            <w:r w:rsidR="00217EC2" w:rsidRPr="00217EC2">
              <w:rPr>
                <w:rFonts w:ascii="Times New Roman" w:hAnsi="Times New Roman" w:cs="Times New Roman"/>
                <w:bCs/>
              </w:rPr>
              <w:t>%</w:t>
            </w:r>
            <w:r w:rsidR="00B0481E">
              <w:rPr>
                <w:rFonts w:ascii="Times New Roman" w:hAnsi="Times New Roman" w:cs="Times New Roman"/>
                <w:bCs/>
              </w:rPr>
              <w:t xml:space="preserve"> </w:t>
            </w:r>
            <w:r w:rsidR="00217EC2" w:rsidRPr="00217EC2">
              <w:rPr>
                <w:rFonts w:ascii="Times New Roman" w:hAnsi="Times New Roman" w:cs="Times New Roman"/>
                <w:bCs/>
              </w:rPr>
              <w:t>decrease in interest rates</w:t>
            </w:r>
          </w:p>
        </w:tc>
        <w:tc>
          <w:tcPr>
            <w:tcW w:w="1350" w:type="dxa"/>
          </w:tcPr>
          <w:p w14:paraId="06F859A7" w14:textId="0094076E" w:rsidR="00B0481E" w:rsidRDefault="009A2BDE" w:rsidP="00B0481E">
            <w:pPr>
              <w:pStyle w:val="TableParagraph"/>
              <w:spacing w:line="240" w:lineRule="atLeast"/>
              <w:ind w:right="-14"/>
              <w:jc w:val="center"/>
              <w:rPr>
                <w:rFonts w:ascii="Times New Roman" w:hAnsi="Times New Roman" w:cs="Times New Roman"/>
                <w:bCs/>
              </w:rPr>
            </w:pPr>
            <w:r>
              <w:rPr>
                <w:rFonts w:ascii="Times New Roman" w:hAnsi="Times New Roman" w:cs="Times New Roman"/>
                <w:bCs/>
              </w:rPr>
              <w:t>1</w:t>
            </w:r>
            <w:r w:rsidR="00217EC2" w:rsidRPr="00217EC2">
              <w:rPr>
                <w:rFonts w:ascii="Times New Roman" w:hAnsi="Times New Roman" w:cs="Times New Roman"/>
                <w:bCs/>
              </w:rPr>
              <w:t xml:space="preserve">% increase </w:t>
            </w:r>
          </w:p>
          <w:p w14:paraId="716DB41C" w14:textId="77777777" w:rsidR="00B0481E" w:rsidRDefault="00217EC2" w:rsidP="00217EC2">
            <w:pPr>
              <w:pStyle w:val="TableParagraph"/>
              <w:spacing w:line="240" w:lineRule="atLeast"/>
              <w:jc w:val="center"/>
              <w:rPr>
                <w:rFonts w:ascii="Times New Roman" w:hAnsi="Times New Roman" w:cs="Times New Roman"/>
                <w:bCs/>
              </w:rPr>
            </w:pPr>
            <w:r w:rsidRPr="00217EC2">
              <w:rPr>
                <w:rFonts w:ascii="Times New Roman" w:hAnsi="Times New Roman" w:cs="Times New Roman"/>
                <w:bCs/>
              </w:rPr>
              <w:t xml:space="preserve">in interest </w:t>
            </w:r>
          </w:p>
          <w:p w14:paraId="79E38B56" w14:textId="68B135E6" w:rsidR="00217EC2" w:rsidRPr="00217EC2" w:rsidRDefault="00217EC2" w:rsidP="00217EC2">
            <w:pPr>
              <w:pStyle w:val="TableParagraph"/>
              <w:spacing w:line="240" w:lineRule="atLeast"/>
              <w:jc w:val="center"/>
              <w:rPr>
                <w:rFonts w:ascii="Times New Roman" w:hAnsi="Times New Roman" w:cs="Times New Roman"/>
                <w:bCs/>
              </w:rPr>
            </w:pPr>
            <w:r w:rsidRPr="00217EC2">
              <w:rPr>
                <w:rFonts w:ascii="Times New Roman" w:hAnsi="Times New Roman" w:cs="Times New Roman"/>
                <w:bCs/>
              </w:rPr>
              <w:t>rates</w:t>
            </w:r>
          </w:p>
        </w:tc>
        <w:tc>
          <w:tcPr>
            <w:tcW w:w="1268" w:type="dxa"/>
          </w:tcPr>
          <w:p w14:paraId="321C9A20" w14:textId="3AFA0D27" w:rsidR="00217EC2" w:rsidRPr="00217EC2" w:rsidRDefault="009A2BDE" w:rsidP="00217EC2">
            <w:pPr>
              <w:pStyle w:val="TableParagraph"/>
              <w:spacing w:line="240" w:lineRule="atLeast"/>
              <w:ind w:right="10"/>
              <w:jc w:val="center"/>
              <w:rPr>
                <w:rFonts w:ascii="Times New Roman" w:hAnsi="Times New Roman" w:cs="Times New Roman"/>
                <w:bCs/>
              </w:rPr>
            </w:pPr>
            <w:r>
              <w:rPr>
                <w:rFonts w:ascii="Times New Roman" w:hAnsi="Times New Roman" w:cs="Times New Roman"/>
                <w:bCs/>
              </w:rPr>
              <w:t>1</w:t>
            </w:r>
            <w:r w:rsidR="00217EC2" w:rsidRPr="00217EC2">
              <w:rPr>
                <w:rFonts w:ascii="Times New Roman" w:hAnsi="Times New Roman" w:cs="Times New Roman"/>
                <w:bCs/>
              </w:rPr>
              <w:t>% decrease in interest rates</w:t>
            </w:r>
          </w:p>
        </w:tc>
      </w:tr>
      <w:tr w:rsidR="00217EC2" w:rsidRPr="00217EC2" w14:paraId="7C796FEC" w14:textId="77777777" w:rsidTr="00217EC2">
        <w:trPr>
          <w:trHeight w:val="83"/>
        </w:trPr>
        <w:tc>
          <w:tcPr>
            <w:tcW w:w="3960" w:type="dxa"/>
          </w:tcPr>
          <w:p w14:paraId="1D424EE3" w14:textId="77777777" w:rsidR="00217EC2" w:rsidRPr="00217EC2" w:rsidRDefault="00217EC2" w:rsidP="00552C84">
            <w:pPr>
              <w:pStyle w:val="TableParagraph"/>
              <w:spacing w:line="240" w:lineRule="atLeast"/>
              <w:ind w:left="112"/>
              <w:rPr>
                <w:rFonts w:ascii="Times New Roman" w:hAnsi="Times New Roman" w:cs="Times New Roman"/>
                <w:i/>
              </w:rPr>
            </w:pPr>
          </w:p>
        </w:tc>
        <w:tc>
          <w:tcPr>
            <w:tcW w:w="5318" w:type="dxa"/>
            <w:gridSpan w:val="4"/>
          </w:tcPr>
          <w:p w14:paraId="5304DC04" w14:textId="20CBD7B9" w:rsidR="00217EC2" w:rsidRPr="00217EC2" w:rsidRDefault="00217EC2" w:rsidP="00552C84">
            <w:pPr>
              <w:pStyle w:val="TableParagraph"/>
              <w:spacing w:line="240" w:lineRule="atLeast"/>
              <w:ind w:right="-14"/>
              <w:jc w:val="center"/>
              <w:rPr>
                <w:rFonts w:ascii="Times New Roman" w:hAnsi="Times New Roman" w:cs="Times New Roman"/>
                <w:bCs/>
                <w:i/>
                <w:iCs/>
              </w:rPr>
            </w:pPr>
            <w:r w:rsidRPr="00217EC2">
              <w:rPr>
                <w:rFonts w:ascii="Times New Roman" w:hAnsi="Times New Roman" w:cs="Times New Roman"/>
                <w:bCs/>
                <w:i/>
                <w:iCs/>
              </w:rPr>
              <w:t>(in thousand Baht)</w:t>
            </w:r>
          </w:p>
        </w:tc>
      </w:tr>
      <w:tr w:rsidR="00217EC2" w:rsidRPr="00217EC2" w14:paraId="248AD3CA" w14:textId="77777777" w:rsidTr="00217EC2">
        <w:trPr>
          <w:trHeight w:val="263"/>
        </w:trPr>
        <w:tc>
          <w:tcPr>
            <w:tcW w:w="3960" w:type="dxa"/>
          </w:tcPr>
          <w:p w14:paraId="79AA485C" w14:textId="6AD1F6CB" w:rsidR="00217EC2" w:rsidRPr="00217EC2" w:rsidRDefault="00217EC2" w:rsidP="00217EC2">
            <w:pPr>
              <w:pStyle w:val="TableParagraph"/>
              <w:spacing w:line="240" w:lineRule="atLeast"/>
              <w:ind w:left="340" w:hanging="227"/>
              <w:rPr>
                <w:rFonts w:ascii="Times New Roman" w:hAnsi="Times New Roman" w:cs="Times New Roman"/>
              </w:rPr>
            </w:pPr>
            <w:r w:rsidRPr="00217EC2">
              <w:rPr>
                <w:rFonts w:ascii="Times New Roman" w:hAnsi="Times New Roman" w:cs="Times New Roman"/>
              </w:rPr>
              <w:t>Insurance</w:t>
            </w:r>
            <w:r w:rsidR="00E66B2F">
              <w:rPr>
                <w:rFonts w:ascii="Times New Roman" w:hAnsi="Times New Roman" w:cs="Times New Roman"/>
              </w:rPr>
              <w:t xml:space="preserve"> contracts</w:t>
            </w:r>
          </w:p>
        </w:tc>
        <w:tc>
          <w:tcPr>
            <w:tcW w:w="1350" w:type="dxa"/>
          </w:tcPr>
          <w:p w14:paraId="67133EBD" w14:textId="563D05E9" w:rsidR="00217EC2" w:rsidRPr="00217EC2" w:rsidRDefault="00E66B2F" w:rsidP="00552C84">
            <w:pPr>
              <w:pStyle w:val="TableParagraph"/>
              <w:spacing w:line="240" w:lineRule="atLeast"/>
              <w:ind w:left="251" w:right="184"/>
              <w:jc w:val="right"/>
              <w:rPr>
                <w:rFonts w:ascii="Times New Roman" w:hAnsi="Times New Roman" w:cs="Times New Roman"/>
              </w:rPr>
            </w:pPr>
            <w:r>
              <w:rPr>
                <w:rFonts w:ascii="Times New Roman" w:hAnsi="Times New Roman" w:cs="Times New Roman"/>
              </w:rPr>
              <w:t>(27,824)</w:t>
            </w:r>
          </w:p>
        </w:tc>
        <w:tc>
          <w:tcPr>
            <w:tcW w:w="1350" w:type="dxa"/>
          </w:tcPr>
          <w:p w14:paraId="685AC887" w14:textId="6E735ABB" w:rsidR="00217EC2" w:rsidRPr="00217EC2" w:rsidRDefault="00E66B2F" w:rsidP="00552C84">
            <w:pPr>
              <w:pStyle w:val="TableParagraph"/>
              <w:spacing w:line="240" w:lineRule="atLeast"/>
              <w:ind w:right="184"/>
              <w:jc w:val="right"/>
              <w:rPr>
                <w:rFonts w:ascii="Times New Roman" w:hAnsi="Times New Roman" w:cs="Times New Roman"/>
              </w:rPr>
            </w:pPr>
            <w:r>
              <w:rPr>
                <w:rFonts w:ascii="Times New Roman" w:hAnsi="Times New Roman" w:cs="Times New Roman"/>
              </w:rPr>
              <w:t>28,313</w:t>
            </w:r>
          </w:p>
        </w:tc>
        <w:tc>
          <w:tcPr>
            <w:tcW w:w="1350" w:type="dxa"/>
          </w:tcPr>
          <w:p w14:paraId="7DCBC426" w14:textId="236A713A" w:rsidR="00217EC2" w:rsidRPr="00217EC2" w:rsidRDefault="00E66B2F" w:rsidP="00E66B2F">
            <w:pPr>
              <w:pStyle w:val="TableParagraph"/>
              <w:spacing w:line="240" w:lineRule="atLeast"/>
              <w:ind w:right="530"/>
              <w:jc w:val="right"/>
              <w:rPr>
                <w:rFonts w:ascii="Times New Roman" w:hAnsi="Times New Roman" w:cs="Times New Roman"/>
              </w:rPr>
            </w:pPr>
            <w:r>
              <w:rPr>
                <w:rFonts w:ascii="Times New Roman" w:hAnsi="Times New Roman" w:cs="Times New Roman"/>
              </w:rPr>
              <w:t>-</w:t>
            </w:r>
          </w:p>
        </w:tc>
        <w:tc>
          <w:tcPr>
            <w:tcW w:w="1268" w:type="dxa"/>
          </w:tcPr>
          <w:p w14:paraId="0D30CF3B" w14:textId="45867B36" w:rsidR="00217EC2" w:rsidRPr="00217EC2" w:rsidRDefault="00E66B2F" w:rsidP="00E66B2F">
            <w:pPr>
              <w:pStyle w:val="TableParagraph"/>
              <w:spacing w:line="240" w:lineRule="atLeast"/>
              <w:ind w:right="530"/>
              <w:jc w:val="right"/>
              <w:rPr>
                <w:rFonts w:ascii="Times New Roman" w:hAnsi="Times New Roman" w:cs="Times New Roman"/>
              </w:rPr>
            </w:pPr>
            <w:r>
              <w:rPr>
                <w:rFonts w:ascii="Times New Roman" w:hAnsi="Times New Roman" w:cs="Times New Roman"/>
              </w:rPr>
              <w:t>-</w:t>
            </w:r>
          </w:p>
        </w:tc>
      </w:tr>
      <w:tr w:rsidR="00E66B2F" w:rsidRPr="00217EC2" w14:paraId="3EACCE10" w14:textId="77777777" w:rsidTr="00217EC2">
        <w:trPr>
          <w:trHeight w:val="62"/>
        </w:trPr>
        <w:tc>
          <w:tcPr>
            <w:tcW w:w="3960" w:type="dxa"/>
          </w:tcPr>
          <w:p w14:paraId="3A6985FA" w14:textId="516178F7" w:rsidR="00E66B2F" w:rsidRPr="00217EC2" w:rsidRDefault="00E66B2F" w:rsidP="00552C84">
            <w:pPr>
              <w:pStyle w:val="TableParagraph"/>
              <w:tabs>
                <w:tab w:val="left" w:pos="3689"/>
              </w:tabs>
              <w:spacing w:line="240" w:lineRule="atLeast"/>
              <w:ind w:left="113"/>
              <w:rPr>
                <w:rFonts w:ascii="Times New Roman" w:hAnsi="Times New Roman" w:cs="Times New Roman"/>
              </w:rPr>
            </w:pPr>
            <w:r>
              <w:rPr>
                <w:rFonts w:ascii="Times New Roman" w:hAnsi="Times New Roman" w:cs="Times New Roman"/>
              </w:rPr>
              <w:t>R</w:t>
            </w:r>
            <w:r w:rsidRPr="00217EC2">
              <w:rPr>
                <w:rFonts w:ascii="Times New Roman" w:hAnsi="Times New Roman" w:cs="Times New Roman"/>
              </w:rPr>
              <w:t>einsurance</w:t>
            </w:r>
            <w:r>
              <w:rPr>
                <w:rFonts w:ascii="Times New Roman" w:hAnsi="Times New Roman" w:cs="Times New Roman"/>
              </w:rPr>
              <w:t xml:space="preserve"> </w:t>
            </w:r>
            <w:r w:rsidRPr="00217EC2">
              <w:rPr>
                <w:rFonts w:ascii="Times New Roman" w:hAnsi="Times New Roman" w:cs="Times New Roman"/>
              </w:rPr>
              <w:t>contracts</w:t>
            </w:r>
          </w:p>
        </w:tc>
        <w:tc>
          <w:tcPr>
            <w:tcW w:w="1350" w:type="dxa"/>
          </w:tcPr>
          <w:p w14:paraId="7D4594C5" w14:textId="755305A1" w:rsidR="00E66B2F" w:rsidRDefault="00E66B2F" w:rsidP="00552C84">
            <w:pPr>
              <w:pStyle w:val="TableParagraph"/>
              <w:spacing w:line="240" w:lineRule="atLeast"/>
              <w:ind w:right="184"/>
              <w:jc w:val="right"/>
              <w:rPr>
                <w:rFonts w:ascii="Times New Roman" w:hAnsi="Times New Roman" w:cs="Times New Roman"/>
              </w:rPr>
            </w:pPr>
            <w:r>
              <w:rPr>
                <w:rFonts w:ascii="Times New Roman" w:hAnsi="Times New Roman" w:cs="Times New Roman"/>
              </w:rPr>
              <w:t>25,892</w:t>
            </w:r>
          </w:p>
        </w:tc>
        <w:tc>
          <w:tcPr>
            <w:tcW w:w="1350" w:type="dxa"/>
          </w:tcPr>
          <w:p w14:paraId="716943C6" w14:textId="074D64D0" w:rsidR="00E66B2F" w:rsidRDefault="00F30E38" w:rsidP="00552C84">
            <w:pPr>
              <w:pStyle w:val="TableParagraph"/>
              <w:spacing w:line="240" w:lineRule="atLeast"/>
              <w:ind w:right="184"/>
              <w:jc w:val="right"/>
              <w:rPr>
                <w:rFonts w:ascii="Times New Roman" w:hAnsi="Times New Roman" w:cs="Times New Roman"/>
              </w:rPr>
            </w:pPr>
            <w:r>
              <w:rPr>
                <w:rFonts w:ascii="Times New Roman" w:hAnsi="Times New Roman" w:cs="Times New Roman"/>
              </w:rPr>
              <w:t>(</w:t>
            </w:r>
            <w:r w:rsidR="00E66B2F">
              <w:rPr>
                <w:rFonts w:ascii="Times New Roman" w:hAnsi="Times New Roman" w:cs="Times New Roman"/>
              </w:rPr>
              <w:t>26,344</w:t>
            </w:r>
            <w:r>
              <w:rPr>
                <w:rFonts w:ascii="Times New Roman" w:hAnsi="Times New Roman" w:cs="Times New Roman"/>
              </w:rPr>
              <w:t>)</w:t>
            </w:r>
          </w:p>
        </w:tc>
        <w:tc>
          <w:tcPr>
            <w:tcW w:w="1350" w:type="dxa"/>
          </w:tcPr>
          <w:p w14:paraId="6E59E6A8" w14:textId="33276BB1" w:rsidR="00E66B2F" w:rsidRDefault="00E66B2F" w:rsidP="00E66B2F">
            <w:pPr>
              <w:pStyle w:val="TableParagraph"/>
              <w:spacing w:line="240" w:lineRule="atLeast"/>
              <w:ind w:right="530"/>
              <w:jc w:val="right"/>
              <w:rPr>
                <w:rFonts w:ascii="Times New Roman" w:hAnsi="Times New Roman" w:cs="Times New Roman"/>
              </w:rPr>
            </w:pPr>
            <w:r>
              <w:rPr>
                <w:rFonts w:ascii="Times New Roman" w:hAnsi="Times New Roman" w:cs="Times New Roman"/>
              </w:rPr>
              <w:t>-</w:t>
            </w:r>
          </w:p>
        </w:tc>
        <w:tc>
          <w:tcPr>
            <w:tcW w:w="1268" w:type="dxa"/>
          </w:tcPr>
          <w:p w14:paraId="09F2B23F" w14:textId="5331A8D9" w:rsidR="00E66B2F" w:rsidRDefault="00E66B2F" w:rsidP="00E66B2F">
            <w:pPr>
              <w:pStyle w:val="TableParagraph"/>
              <w:spacing w:line="240" w:lineRule="atLeast"/>
              <w:ind w:right="530"/>
              <w:jc w:val="right"/>
              <w:rPr>
                <w:rFonts w:ascii="Times New Roman" w:hAnsi="Times New Roman" w:cs="Times New Roman"/>
              </w:rPr>
            </w:pPr>
            <w:r>
              <w:rPr>
                <w:rFonts w:ascii="Times New Roman" w:hAnsi="Times New Roman" w:cs="Times New Roman"/>
              </w:rPr>
              <w:t>-</w:t>
            </w:r>
          </w:p>
        </w:tc>
      </w:tr>
      <w:tr w:rsidR="00217EC2" w:rsidRPr="00217EC2" w14:paraId="4F870333" w14:textId="77777777" w:rsidTr="00B0481E">
        <w:trPr>
          <w:trHeight w:val="290"/>
        </w:trPr>
        <w:tc>
          <w:tcPr>
            <w:tcW w:w="3960" w:type="dxa"/>
          </w:tcPr>
          <w:p w14:paraId="7CEBBF8D" w14:textId="3523F41D" w:rsidR="00217EC2" w:rsidRPr="00217EC2" w:rsidRDefault="00B0481E" w:rsidP="00B0481E">
            <w:pPr>
              <w:pStyle w:val="TableParagraph"/>
              <w:tabs>
                <w:tab w:val="left" w:pos="3689"/>
              </w:tabs>
              <w:spacing w:line="240" w:lineRule="atLeast"/>
              <w:ind w:left="113"/>
              <w:rPr>
                <w:rFonts w:ascii="Times New Roman" w:hAnsi="Times New Roman" w:cs="Times New Roman"/>
              </w:rPr>
            </w:pPr>
            <w:r>
              <w:rPr>
                <w:rFonts w:ascii="Times New Roman" w:hAnsi="Times New Roman" w:cs="Times New Roman"/>
              </w:rPr>
              <w:t>Investment in d</w:t>
            </w:r>
            <w:r w:rsidR="00217EC2" w:rsidRPr="00217EC2">
              <w:rPr>
                <w:rFonts w:ascii="Times New Roman" w:hAnsi="Times New Roman" w:cs="Times New Roman"/>
              </w:rPr>
              <w:t>ebt securities</w:t>
            </w:r>
          </w:p>
        </w:tc>
        <w:tc>
          <w:tcPr>
            <w:tcW w:w="1350" w:type="dxa"/>
          </w:tcPr>
          <w:p w14:paraId="611AA09C" w14:textId="6CF9B326" w:rsidR="00217EC2" w:rsidRPr="00217EC2" w:rsidRDefault="00DC4281" w:rsidP="00552C84">
            <w:pPr>
              <w:pStyle w:val="TableParagraph"/>
              <w:spacing w:line="240" w:lineRule="atLeast"/>
              <w:ind w:right="184"/>
              <w:jc w:val="right"/>
              <w:rPr>
                <w:rFonts w:ascii="Times New Roman" w:hAnsi="Times New Roman" w:cs="Times New Roman"/>
              </w:rPr>
            </w:pPr>
            <w:r w:rsidRPr="00DC4281">
              <w:rPr>
                <w:rFonts w:ascii="Times New Roman" w:hAnsi="Times New Roman" w:cs="Times New Roman"/>
              </w:rPr>
              <w:t>(82,470)</w:t>
            </w:r>
          </w:p>
        </w:tc>
        <w:tc>
          <w:tcPr>
            <w:tcW w:w="1350" w:type="dxa"/>
          </w:tcPr>
          <w:p w14:paraId="55907C27" w14:textId="6B397DE7" w:rsidR="00217EC2" w:rsidRPr="00217EC2" w:rsidRDefault="00DC4281" w:rsidP="00552C84">
            <w:pPr>
              <w:pStyle w:val="TableParagraph"/>
              <w:spacing w:line="240" w:lineRule="atLeast"/>
              <w:ind w:right="184"/>
              <w:jc w:val="right"/>
              <w:rPr>
                <w:rFonts w:ascii="Times New Roman" w:hAnsi="Times New Roman" w:cs="Times New Roman"/>
              </w:rPr>
            </w:pPr>
            <w:r w:rsidRPr="00DC4281">
              <w:rPr>
                <w:rFonts w:ascii="Times New Roman" w:hAnsi="Times New Roman" w:cs="Times New Roman"/>
              </w:rPr>
              <w:t>86,797</w:t>
            </w:r>
          </w:p>
        </w:tc>
        <w:tc>
          <w:tcPr>
            <w:tcW w:w="1350" w:type="dxa"/>
          </w:tcPr>
          <w:p w14:paraId="22F7CB32" w14:textId="3D72DCF0" w:rsidR="00217EC2" w:rsidRPr="00217EC2" w:rsidRDefault="00DC4281" w:rsidP="00552C84">
            <w:pPr>
              <w:pStyle w:val="TableParagraph"/>
              <w:spacing w:line="240" w:lineRule="atLeast"/>
              <w:ind w:right="184"/>
              <w:jc w:val="right"/>
              <w:rPr>
                <w:rFonts w:ascii="Times New Roman" w:hAnsi="Times New Roman" w:cs="Times New Roman"/>
              </w:rPr>
            </w:pPr>
            <w:r w:rsidRPr="00DC4281">
              <w:rPr>
                <w:rFonts w:ascii="Times New Roman" w:hAnsi="Times New Roman" w:cs="Times New Roman"/>
              </w:rPr>
              <w:t>(76,168)</w:t>
            </w:r>
          </w:p>
        </w:tc>
        <w:tc>
          <w:tcPr>
            <w:tcW w:w="1268" w:type="dxa"/>
          </w:tcPr>
          <w:p w14:paraId="173B0DA4" w14:textId="1D890768" w:rsidR="00217EC2" w:rsidRPr="00217EC2" w:rsidRDefault="00DC4281" w:rsidP="00552C84">
            <w:pPr>
              <w:pStyle w:val="TableParagraph"/>
              <w:spacing w:line="240" w:lineRule="atLeast"/>
              <w:ind w:left="306" w:right="184"/>
              <w:jc w:val="right"/>
              <w:rPr>
                <w:rFonts w:ascii="Times New Roman" w:hAnsi="Times New Roman" w:cs="Times New Roman"/>
              </w:rPr>
            </w:pPr>
            <w:r w:rsidRPr="00DC4281">
              <w:rPr>
                <w:rFonts w:ascii="Times New Roman" w:hAnsi="Times New Roman" w:cs="Times New Roman"/>
              </w:rPr>
              <w:t>78,121</w:t>
            </w:r>
          </w:p>
        </w:tc>
      </w:tr>
    </w:tbl>
    <w:p w14:paraId="72BF9979" w14:textId="7D1781AF" w:rsidR="00B75402" w:rsidRDefault="00B75402">
      <w:pPr>
        <w:spacing w:line="240" w:lineRule="auto"/>
        <w:rPr>
          <w:rFonts w:cs="Times New Roman"/>
          <w:b/>
          <w:bCs/>
          <w:color w:val="000000"/>
        </w:rPr>
      </w:pPr>
    </w:p>
    <w:p w14:paraId="7401919A" w14:textId="61F57CC4" w:rsidR="005D268B" w:rsidRPr="00C7268E" w:rsidRDefault="005D268B"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r w:rsidRPr="00C7268E">
        <w:rPr>
          <w:rFonts w:cs="Times New Roman"/>
          <w:i w:val="0"/>
          <w:iCs w:val="0"/>
          <w:color w:val="000000"/>
          <w:sz w:val="22"/>
          <w:szCs w:val="22"/>
        </w:rPr>
        <w:t>2</w:t>
      </w:r>
      <w:r w:rsidR="005727D5">
        <w:rPr>
          <w:rFonts w:cs="Times New Roman"/>
          <w:i w:val="0"/>
          <w:iCs w:val="0"/>
          <w:color w:val="000000"/>
          <w:sz w:val="22"/>
          <w:szCs w:val="22"/>
        </w:rPr>
        <w:t>6</w:t>
      </w:r>
      <w:r w:rsidRPr="00C7268E">
        <w:rPr>
          <w:rFonts w:cs="Times New Roman"/>
          <w:i w:val="0"/>
          <w:iCs w:val="0"/>
          <w:color w:val="000000"/>
          <w:sz w:val="22"/>
          <w:szCs w:val="22"/>
        </w:rPr>
        <w:t>.</w:t>
      </w:r>
      <w:r w:rsidR="00EA780C" w:rsidRPr="00C7268E">
        <w:rPr>
          <w:rFonts w:cs="Times New Roman"/>
          <w:i w:val="0"/>
          <w:iCs w:val="0"/>
          <w:color w:val="000000"/>
          <w:sz w:val="22"/>
          <w:szCs w:val="22"/>
        </w:rPr>
        <w:t>5</w:t>
      </w:r>
      <w:r w:rsidRPr="00C7268E">
        <w:rPr>
          <w:rFonts w:cs="Times New Roman"/>
          <w:i w:val="0"/>
          <w:iCs w:val="0"/>
          <w:color w:val="000000"/>
          <w:sz w:val="22"/>
          <w:szCs w:val="22"/>
        </w:rPr>
        <w:tab/>
        <w:t>Credit risk</w:t>
      </w:r>
    </w:p>
    <w:p w14:paraId="7B3BC950" w14:textId="77777777" w:rsidR="005D268B" w:rsidRPr="00C7268E" w:rsidRDefault="005D268B" w:rsidP="005D268B">
      <w:pPr>
        <w:tabs>
          <w:tab w:val="left" w:pos="6030"/>
        </w:tabs>
        <w:spacing w:line="240" w:lineRule="atLeast"/>
        <w:ind w:left="547" w:right="14"/>
        <w:jc w:val="both"/>
        <w:rPr>
          <w:rFonts w:cs="Times New Roman"/>
          <w:color w:val="000000"/>
        </w:rPr>
      </w:pPr>
    </w:p>
    <w:p w14:paraId="3FA6F261" w14:textId="49DF5ECE" w:rsidR="005D268B" w:rsidRPr="00C7268E" w:rsidRDefault="005D268B" w:rsidP="005D268B">
      <w:pPr>
        <w:tabs>
          <w:tab w:val="left" w:pos="6030"/>
        </w:tabs>
        <w:spacing w:line="240" w:lineRule="atLeast"/>
        <w:ind w:left="547" w:right="14"/>
        <w:jc w:val="both"/>
        <w:rPr>
          <w:rFonts w:cs="Times New Roman"/>
          <w:color w:val="000000"/>
        </w:rPr>
      </w:pPr>
      <w:r w:rsidRPr="00C7268E">
        <w:rPr>
          <w:rFonts w:cs="Times New Roman"/>
          <w:color w:val="000000"/>
        </w:rPr>
        <w:t>Credit risk is the potential financial loss resulting from the failure of a customer or a counterparty to settle its financial and contractual obligations to the Company as and when they fall due.</w:t>
      </w:r>
    </w:p>
    <w:p w14:paraId="1944F036" w14:textId="04C00643" w:rsidR="008C6CF8" w:rsidRPr="00C7268E" w:rsidRDefault="008C6CF8" w:rsidP="005D268B">
      <w:pPr>
        <w:tabs>
          <w:tab w:val="left" w:pos="6030"/>
        </w:tabs>
        <w:spacing w:line="240" w:lineRule="atLeast"/>
        <w:ind w:left="547" w:right="14"/>
        <w:jc w:val="both"/>
        <w:rPr>
          <w:rFonts w:cs="Times New Roman"/>
          <w:color w:val="000000"/>
        </w:rPr>
      </w:pPr>
    </w:p>
    <w:p w14:paraId="577A6C6D" w14:textId="35E8722B"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Concentrations of the credit risk with respect to premium receivables, reinsurance assets and reinsurance receivables are considered low because the Company’s policy holders and reinsurers are dispersed across different industries and geographic regions in Thailand and in foreign countries.</w:t>
      </w:r>
    </w:p>
    <w:p w14:paraId="3170BF0D" w14:textId="77777777" w:rsidR="008C6CF8" w:rsidRPr="00C7268E" w:rsidRDefault="008C6CF8" w:rsidP="008C6CF8">
      <w:pPr>
        <w:tabs>
          <w:tab w:val="left" w:pos="6030"/>
        </w:tabs>
        <w:spacing w:line="240" w:lineRule="atLeast"/>
        <w:ind w:left="547" w:right="14"/>
        <w:jc w:val="both"/>
        <w:rPr>
          <w:rFonts w:cs="Times New Roman"/>
          <w:color w:val="000000"/>
        </w:rPr>
      </w:pPr>
    </w:p>
    <w:p w14:paraId="0E9E64FF" w14:textId="77777777"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maximum exposure to credit risk is limited to the carrying value of those assets after deduction of allowance for doubtful accounts as stated in the statement of financial position.</w:t>
      </w:r>
    </w:p>
    <w:p w14:paraId="4E3911A4" w14:textId="53121049" w:rsidR="00B0481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rPr>
        <w:t xml:space="preserve"> </w:t>
      </w:r>
    </w:p>
    <w:p w14:paraId="57F04E5E" w14:textId="3F58D6E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lang w:val="en-US"/>
        </w:rPr>
        <w:t>Credit risk arising from collection of premium receivables</w:t>
      </w:r>
    </w:p>
    <w:p w14:paraId="4AD41B5B" w14:textId="77777777" w:rsidR="008C6CF8" w:rsidRPr="00C7268E" w:rsidRDefault="008C6CF8" w:rsidP="008C6CF8">
      <w:pPr>
        <w:tabs>
          <w:tab w:val="left" w:pos="6030"/>
        </w:tabs>
        <w:spacing w:line="240" w:lineRule="atLeast"/>
        <w:ind w:left="547" w:right="14"/>
        <w:jc w:val="both"/>
        <w:rPr>
          <w:rFonts w:cs="Times New Roman"/>
          <w:color w:val="000000"/>
          <w:lang w:val="en-US"/>
        </w:rPr>
      </w:pPr>
    </w:p>
    <w:p w14:paraId="14E1E36D" w14:textId="674C0F4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the collection of insurance premiums, establishing stricter criteria and conditions as to determination of a credit limit and credit terms of agents and brokerages and authorisation control in order to facilitate business expansion.</w:t>
      </w:r>
    </w:p>
    <w:p w14:paraId="6BF2B48A" w14:textId="77777777" w:rsidR="008C6CF8" w:rsidRPr="00C7268E" w:rsidRDefault="008C6CF8" w:rsidP="008C6CF8">
      <w:pPr>
        <w:tabs>
          <w:tab w:val="left" w:pos="6030"/>
        </w:tabs>
        <w:spacing w:line="240" w:lineRule="atLeast"/>
        <w:ind w:left="547" w:right="14"/>
        <w:jc w:val="both"/>
        <w:rPr>
          <w:rFonts w:cs="Times New Roman"/>
          <w:color w:val="000000"/>
        </w:rPr>
      </w:pPr>
    </w:p>
    <w:p w14:paraId="38DE9B46" w14:textId="11A81466"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reinsurance</w:t>
      </w:r>
    </w:p>
    <w:p w14:paraId="2D8159C2" w14:textId="77777777" w:rsidR="008C6CF8" w:rsidRPr="00C7268E" w:rsidRDefault="008C6CF8" w:rsidP="008C6CF8">
      <w:pPr>
        <w:tabs>
          <w:tab w:val="left" w:pos="6030"/>
        </w:tabs>
        <w:spacing w:line="240" w:lineRule="atLeast"/>
        <w:ind w:left="547" w:right="14"/>
        <w:jc w:val="both"/>
        <w:rPr>
          <w:rFonts w:cs="Times New Roman"/>
          <w:color w:val="000000"/>
        </w:rPr>
      </w:pPr>
    </w:p>
    <w:p w14:paraId="4EF79BA1" w14:textId="6CA35CF7" w:rsidR="008C6CF8"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reinsurance, developing reinsurance strategies and establishing criteria and guidelines in assessing the credibility of reinsurance companies in order to minimise credit risk arising from reinsurance. The select reinsurance companies’ credit ratings are not to be lower than that specified.</w:t>
      </w:r>
    </w:p>
    <w:p w14:paraId="5232734E" w14:textId="77777777" w:rsidR="00437141" w:rsidRPr="00C7268E" w:rsidRDefault="00437141" w:rsidP="008C6CF8">
      <w:pPr>
        <w:tabs>
          <w:tab w:val="left" w:pos="6030"/>
        </w:tabs>
        <w:spacing w:line="240" w:lineRule="atLeast"/>
        <w:ind w:left="547" w:right="14"/>
        <w:jc w:val="both"/>
        <w:rPr>
          <w:rFonts w:cs="Times New Roman"/>
          <w:color w:val="000000"/>
        </w:rPr>
      </w:pPr>
    </w:p>
    <w:p w14:paraId="0C1A491B" w14:textId="17D7A17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investments</w:t>
      </w:r>
    </w:p>
    <w:p w14:paraId="4659C425" w14:textId="77777777" w:rsidR="008C6CF8" w:rsidRPr="00C7268E" w:rsidRDefault="008C6CF8" w:rsidP="008C6CF8">
      <w:pPr>
        <w:tabs>
          <w:tab w:val="left" w:pos="6030"/>
        </w:tabs>
        <w:spacing w:line="240" w:lineRule="atLeast"/>
        <w:ind w:left="547" w:right="14"/>
        <w:jc w:val="both"/>
        <w:rPr>
          <w:rFonts w:cs="Times New Roman"/>
          <w:color w:val="000000"/>
        </w:rPr>
      </w:pPr>
    </w:p>
    <w:p w14:paraId="55BCE61F" w14:textId="67734D93"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2D274961" w14:textId="77777777" w:rsidR="007A7DA5" w:rsidRPr="00C7268E" w:rsidRDefault="007A7DA5" w:rsidP="005D268B">
      <w:pPr>
        <w:widowControl w:val="0"/>
        <w:overflowPunct w:val="0"/>
        <w:autoSpaceDE w:val="0"/>
        <w:autoSpaceDN w:val="0"/>
        <w:adjustRightInd w:val="0"/>
        <w:spacing w:line="240" w:lineRule="atLeast"/>
        <w:ind w:left="547"/>
        <w:jc w:val="thaiDistribute"/>
        <w:textAlignment w:val="baseline"/>
        <w:rPr>
          <w:rFonts w:cs="Times New Roman"/>
          <w:i/>
          <w:iCs/>
        </w:rPr>
      </w:pPr>
    </w:p>
    <w:p w14:paraId="3CB69283" w14:textId="77777777" w:rsidR="00DC42D3" w:rsidRDefault="00DC42D3">
      <w:pPr>
        <w:spacing w:line="240" w:lineRule="auto"/>
        <w:rPr>
          <w:rFonts w:cs="Times New Roman"/>
          <w:i/>
          <w:iCs/>
        </w:rPr>
      </w:pPr>
      <w:r>
        <w:rPr>
          <w:rFonts w:cs="Times New Roman"/>
          <w:i/>
          <w:iCs/>
        </w:rPr>
        <w:br w:type="page"/>
      </w:r>
    </w:p>
    <w:p w14:paraId="5294A932" w14:textId="683E6506" w:rsidR="005D268B" w:rsidRPr="00C7268E" w:rsidRDefault="005D268B" w:rsidP="005D268B">
      <w:pPr>
        <w:widowControl w:val="0"/>
        <w:overflowPunct w:val="0"/>
        <w:autoSpaceDE w:val="0"/>
        <w:autoSpaceDN w:val="0"/>
        <w:adjustRightInd w:val="0"/>
        <w:spacing w:line="240" w:lineRule="atLeast"/>
        <w:ind w:left="547"/>
        <w:jc w:val="thaiDistribute"/>
        <w:textAlignment w:val="baseline"/>
        <w:rPr>
          <w:rFonts w:cs="Times New Roman"/>
        </w:rPr>
      </w:pPr>
      <w:r w:rsidRPr="00C7268E">
        <w:rPr>
          <w:rFonts w:cs="Times New Roman"/>
          <w:i/>
          <w:iCs/>
        </w:rPr>
        <w:lastRenderedPageBreak/>
        <w:t>Credit quality analysis</w:t>
      </w:r>
    </w:p>
    <w:p w14:paraId="2C2BC180" w14:textId="77777777" w:rsidR="005D268B" w:rsidRPr="00C7268E" w:rsidRDefault="005D268B" w:rsidP="005D268B">
      <w:pPr>
        <w:widowControl w:val="0"/>
        <w:overflowPunct w:val="0"/>
        <w:autoSpaceDE w:val="0"/>
        <w:autoSpaceDN w:val="0"/>
        <w:adjustRightInd w:val="0"/>
        <w:spacing w:line="240" w:lineRule="atLeast"/>
        <w:ind w:firstLine="547"/>
        <w:jc w:val="thaiDistribute"/>
        <w:textAlignment w:val="baseline"/>
        <w:rPr>
          <w:rFonts w:cs="Times New Roman"/>
          <w:spacing w:val="-4"/>
        </w:rPr>
      </w:pPr>
    </w:p>
    <w:p w14:paraId="751BE54E" w14:textId="09393A99" w:rsidR="002E12AF" w:rsidRPr="00C7268E" w:rsidRDefault="005D268B"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r w:rsidRPr="00C7268E">
        <w:rPr>
          <w:rFonts w:cs="Times New Roman"/>
          <w:spacing w:val="-4"/>
        </w:rPr>
        <w:t>The following table sets out information about the credit quality as at 31 December 202</w:t>
      </w:r>
      <w:r w:rsidR="00E54C7F">
        <w:rPr>
          <w:rFonts w:cs="Times New Roman"/>
          <w:spacing w:val="-4"/>
        </w:rPr>
        <w:t>5</w:t>
      </w:r>
      <w:r w:rsidR="005742E4" w:rsidRPr="00C7268E">
        <w:rPr>
          <w:rFonts w:cs="Times New Roman"/>
          <w:spacing w:val="-4"/>
        </w:rPr>
        <w:t xml:space="preserve"> and 202</w:t>
      </w:r>
      <w:r w:rsidR="00E54C7F">
        <w:rPr>
          <w:rFonts w:cs="Times New Roman"/>
          <w:spacing w:val="-4"/>
        </w:rPr>
        <w:t>4</w:t>
      </w:r>
      <w:r w:rsidRPr="00C7268E">
        <w:rPr>
          <w:rFonts w:cs="Times New Roman"/>
          <w:spacing w:val="-4"/>
        </w:rPr>
        <w:t xml:space="preserve"> of</w:t>
      </w:r>
      <w:r w:rsidR="005742E4" w:rsidRPr="00C7268E">
        <w:rPr>
          <w:rFonts w:cs="Times New Roman"/>
          <w:spacing w:val="-4"/>
        </w:rPr>
        <w:t xml:space="preserve"> the</w:t>
      </w:r>
      <w:r w:rsidRPr="00C7268E">
        <w:rPr>
          <w:rFonts w:cs="Times New Roman"/>
          <w:spacing w:val="-4"/>
        </w:rPr>
        <w:t xml:space="preserve"> </w:t>
      </w:r>
      <w:r w:rsidR="00DB4B38" w:rsidRPr="00C7268E">
        <w:rPr>
          <w:rFonts w:cs="Times New Roman"/>
          <w:spacing w:val="-4"/>
        </w:rPr>
        <w:t xml:space="preserve">significant </w:t>
      </w:r>
      <w:r w:rsidR="005742E4" w:rsidRPr="00C7268E">
        <w:rPr>
          <w:rFonts w:cs="Times New Roman"/>
          <w:spacing w:val="-4"/>
        </w:rPr>
        <w:t>financial assets</w:t>
      </w:r>
      <w:r w:rsidRPr="00C7268E">
        <w:rPr>
          <w:rFonts w:cs="Times New Roman"/>
          <w:spacing w:val="-4"/>
        </w:rPr>
        <w:t>, based on T</w:t>
      </w:r>
      <w:r w:rsidR="000C495F" w:rsidRPr="00C7268E">
        <w:rPr>
          <w:rFonts w:cs="Times New Roman"/>
          <w:spacing w:val="-4"/>
        </w:rPr>
        <w:t>RIS</w:t>
      </w:r>
      <w:r w:rsidRPr="00C7268E">
        <w:rPr>
          <w:rFonts w:cs="Times New Roman"/>
          <w:spacing w:val="-4"/>
        </w:rPr>
        <w:t xml:space="preserve"> </w:t>
      </w:r>
      <w:r w:rsidR="000C495F" w:rsidRPr="00C7268E">
        <w:rPr>
          <w:rFonts w:cs="Times New Roman"/>
          <w:spacing w:val="-4"/>
        </w:rPr>
        <w:t>R</w:t>
      </w:r>
      <w:r w:rsidRPr="00C7268E">
        <w:rPr>
          <w:rFonts w:cs="Times New Roman"/>
          <w:spacing w:val="-4"/>
        </w:rPr>
        <w:t>ating</w:t>
      </w:r>
      <w:r w:rsidR="000C495F" w:rsidRPr="00C7268E">
        <w:rPr>
          <w:rFonts w:cs="Times New Roman"/>
          <w:spacing w:val="-4"/>
        </w:rPr>
        <w:t xml:space="preserve"> Co., Ltd.</w:t>
      </w:r>
      <w:r w:rsidRPr="00C7268E">
        <w:rPr>
          <w:rFonts w:cs="Times New Roman"/>
          <w:spacing w:val="-4"/>
        </w:rPr>
        <w:t xml:space="preserve"> </w:t>
      </w:r>
      <w:r w:rsidRPr="00C7268E">
        <w:rPr>
          <w:rFonts w:cs="Times New Roman"/>
          <w:spacing w:val="-4"/>
          <w:szCs w:val="28"/>
          <w:lang w:val="en-US"/>
        </w:rPr>
        <w:t>and</w:t>
      </w:r>
      <w:r w:rsidRPr="00C7268E">
        <w:rPr>
          <w:rFonts w:cs="Times New Roman"/>
        </w:rPr>
        <w:t xml:space="preserve"> </w:t>
      </w:r>
      <w:r w:rsidRPr="00C7268E">
        <w:rPr>
          <w:rFonts w:cs="Times New Roman"/>
          <w:spacing w:val="-4"/>
          <w:szCs w:val="28"/>
          <w:lang w:val="en-US"/>
        </w:rPr>
        <w:t xml:space="preserve">Fitch </w:t>
      </w:r>
      <w:r w:rsidR="000C495F" w:rsidRPr="00C7268E">
        <w:rPr>
          <w:rFonts w:cs="Times New Roman"/>
          <w:spacing w:val="-4"/>
          <w:szCs w:val="28"/>
          <w:lang w:val="en-US"/>
        </w:rPr>
        <w:t>R</w:t>
      </w:r>
      <w:r w:rsidRPr="00C7268E">
        <w:rPr>
          <w:rFonts w:cs="Times New Roman"/>
          <w:spacing w:val="-4"/>
          <w:szCs w:val="28"/>
          <w:lang w:val="en-US"/>
        </w:rPr>
        <w:t>ating</w:t>
      </w:r>
      <w:r w:rsidR="000C495F" w:rsidRPr="00C7268E">
        <w:rPr>
          <w:rFonts w:cs="Times New Roman"/>
          <w:spacing w:val="-4"/>
          <w:szCs w:val="28"/>
          <w:lang w:val="en-US"/>
        </w:rPr>
        <w:t>s (Thailand) Ltd.</w:t>
      </w:r>
      <w:r w:rsidRPr="00C7268E">
        <w:rPr>
          <w:rFonts w:cs="Times New Roman"/>
          <w:spacing w:val="-4"/>
          <w:szCs w:val="28"/>
          <w:lang w:val="en-US"/>
        </w:rPr>
        <w:t xml:space="preserve"> </w:t>
      </w:r>
    </w:p>
    <w:p w14:paraId="7FC1A473" w14:textId="77777777" w:rsidR="002E12AF" w:rsidRPr="00C7268E" w:rsidRDefault="002E12AF"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5D268B" w:rsidRPr="00C7268E" w14:paraId="0F677DA8" w14:textId="77777777" w:rsidTr="00BD2D33">
        <w:trPr>
          <w:tblHeader/>
        </w:trPr>
        <w:tc>
          <w:tcPr>
            <w:tcW w:w="3473" w:type="dxa"/>
            <w:vAlign w:val="bottom"/>
          </w:tcPr>
          <w:p w14:paraId="2FF5811A" w14:textId="77777777" w:rsidR="005D268B" w:rsidRPr="00C7268E" w:rsidRDefault="005D268B" w:rsidP="00385C15">
            <w:pPr>
              <w:spacing w:line="240" w:lineRule="atLeast"/>
              <w:rPr>
                <w:rFonts w:cs="Times New Roman"/>
                <w:lang w:bidi="ar-SA"/>
              </w:rPr>
            </w:pPr>
          </w:p>
        </w:tc>
        <w:tc>
          <w:tcPr>
            <w:tcW w:w="5750" w:type="dxa"/>
            <w:gridSpan w:val="7"/>
          </w:tcPr>
          <w:p w14:paraId="786680C8" w14:textId="2C5A1552" w:rsidR="005D268B" w:rsidRPr="00C7268E" w:rsidRDefault="005D268B" w:rsidP="00385C15">
            <w:pPr>
              <w:spacing w:line="240" w:lineRule="atLeast"/>
              <w:ind w:left="-79" w:right="-79"/>
              <w:jc w:val="center"/>
              <w:rPr>
                <w:rFonts w:cs="Times New Roman"/>
                <w:cs/>
              </w:rPr>
            </w:pPr>
            <w:r w:rsidRPr="00C7268E">
              <w:rPr>
                <w:rFonts w:cs="Times New Roman"/>
              </w:rPr>
              <w:t>202</w:t>
            </w:r>
            <w:r w:rsidR="00965EC5">
              <w:rPr>
                <w:rFonts w:cs="Times New Roman"/>
              </w:rPr>
              <w:t>5</w:t>
            </w:r>
          </w:p>
        </w:tc>
      </w:tr>
      <w:tr w:rsidR="005D268B" w:rsidRPr="00C7268E" w14:paraId="7D84BA4A" w14:textId="77777777" w:rsidTr="00BD2D33">
        <w:trPr>
          <w:tblHeader/>
        </w:trPr>
        <w:tc>
          <w:tcPr>
            <w:tcW w:w="3473" w:type="dxa"/>
          </w:tcPr>
          <w:p w14:paraId="2A70A621" w14:textId="77777777" w:rsidR="005D268B" w:rsidRPr="00C7268E" w:rsidRDefault="005D268B"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3EA1FA0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6702E285" w14:textId="77777777" w:rsidR="005D268B" w:rsidRPr="00C7268E" w:rsidRDefault="005D268B" w:rsidP="00385C15">
            <w:pPr>
              <w:tabs>
                <w:tab w:val="decimal" w:pos="731"/>
              </w:tabs>
              <w:spacing w:line="240" w:lineRule="atLeast"/>
              <w:ind w:right="11"/>
              <w:rPr>
                <w:rFonts w:cs="Times New Roman"/>
                <w:lang w:bidi="ar-SA"/>
              </w:rPr>
            </w:pPr>
          </w:p>
        </w:tc>
        <w:tc>
          <w:tcPr>
            <w:tcW w:w="1264" w:type="dxa"/>
          </w:tcPr>
          <w:p w14:paraId="74B8F6A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tcPr>
          <w:p w14:paraId="76DC86C4" w14:textId="77777777" w:rsidR="005D268B" w:rsidRPr="00C7268E" w:rsidRDefault="005D268B" w:rsidP="00385C15">
            <w:pPr>
              <w:tabs>
                <w:tab w:val="decimal" w:pos="765"/>
              </w:tabs>
              <w:spacing w:line="240" w:lineRule="atLeast"/>
              <w:jc w:val="center"/>
              <w:rPr>
                <w:rFonts w:cs="Times New Roman"/>
                <w:lang w:bidi="ar-SA"/>
              </w:rPr>
            </w:pPr>
          </w:p>
        </w:tc>
        <w:tc>
          <w:tcPr>
            <w:tcW w:w="1246" w:type="dxa"/>
          </w:tcPr>
          <w:p w14:paraId="052AFC53" w14:textId="77777777" w:rsidR="005D268B" w:rsidRPr="00C7268E" w:rsidRDefault="005D268B" w:rsidP="00385C15">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tcPr>
          <w:p w14:paraId="5D1EBE03" w14:textId="77777777" w:rsidR="005D268B" w:rsidRPr="00C7268E" w:rsidRDefault="005D268B" w:rsidP="00385C15">
            <w:pPr>
              <w:tabs>
                <w:tab w:val="decimal" w:pos="765"/>
              </w:tabs>
              <w:spacing w:line="240" w:lineRule="atLeast"/>
              <w:rPr>
                <w:rFonts w:cs="Times New Roman"/>
                <w:lang w:bidi="ar-SA"/>
              </w:rPr>
            </w:pPr>
          </w:p>
        </w:tc>
        <w:tc>
          <w:tcPr>
            <w:tcW w:w="1266" w:type="dxa"/>
          </w:tcPr>
          <w:p w14:paraId="7F6C6C53" w14:textId="77777777" w:rsidR="005D268B" w:rsidRPr="00C7268E" w:rsidRDefault="005D268B" w:rsidP="00385C15">
            <w:pPr>
              <w:tabs>
                <w:tab w:val="decimal" w:pos="731"/>
              </w:tabs>
              <w:spacing w:line="240" w:lineRule="atLeast"/>
              <w:ind w:right="11"/>
              <w:rPr>
                <w:rFonts w:cs="Times New Roman"/>
                <w:lang w:bidi="ar-SA"/>
              </w:rPr>
            </w:pPr>
            <w:r w:rsidRPr="00C7268E">
              <w:rPr>
                <w:rFonts w:cs="Times New Roman"/>
                <w:lang w:bidi="ar-SA"/>
              </w:rPr>
              <w:t>Total</w:t>
            </w:r>
          </w:p>
        </w:tc>
      </w:tr>
      <w:tr w:rsidR="005742E4" w:rsidRPr="00C7268E" w14:paraId="15707B33" w14:textId="77777777" w:rsidTr="00BD2D33">
        <w:trPr>
          <w:tblHeader/>
        </w:trPr>
        <w:tc>
          <w:tcPr>
            <w:tcW w:w="3473" w:type="dxa"/>
          </w:tcPr>
          <w:p w14:paraId="4A253B57" w14:textId="77777777" w:rsidR="005742E4" w:rsidRPr="00C7268E" w:rsidRDefault="005742E4"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72BB45C5" w14:textId="5EBF8304" w:rsidR="005742E4" w:rsidRPr="00C7268E" w:rsidRDefault="005742E4" w:rsidP="00385C15">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5742E4" w:rsidRPr="00C7268E" w14:paraId="5368C238" w14:textId="77777777" w:rsidTr="00BD2D33">
        <w:tc>
          <w:tcPr>
            <w:tcW w:w="3473" w:type="dxa"/>
          </w:tcPr>
          <w:p w14:paraId="63313110" w14:textId="46DCA44B" w:rsidR="005742E4" w:rsidRPr="00C7268E" w:rsidRDefault="005742E4" w:rsidP="00385C1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71342321" w14:textId="77777777" w:rsidR="005742E4" w:rsidRPr="00C7268E" w:rsidRDefault="005742E4" w:rsidP="00385C15">
            <w:pPr>
              <w:tabs>
                <w:tab w:val="decimal" w:pos="731"/>
              </w:tabs>
              <w:spacing w:line="240" w:lineRule="atLeast"/>
              <w:ind w:right="11"/>
              <w:rPr>
                <w:rFonts w:cs="Times New Roman"/>
                <w:lang w:bidi="ar-SA"/>
              </w:rPr>
            </w:pPr>
          </w:p>
        </w:tc>
        <w:tc>
          <w:tcPr>
            <w:tcW w:w="223" w:type="dxa"/>
          </w:tcPr>
          <w:p w14:paraId="78348D8A" w14:textId="77777777" w:rsidR="005742E4" w:rsidRPr="00C7268E" w:rsidRDefault="005742E4" w:rsidP="00385C15">
            <w:pPr>
              <w:tabs>
                <w:tab w:val="decimal" w:pos="731"/>
              </w:tabs>
              <w:spacing w:line="240" w:lineRule="atLeast"/>
              <w:ind w:right="11"/>
              <w:rPr>
                <w:rFonts w:cs="Times New Roman"/>
                <w:lang w:bidi="ar-SA"/>
              </w:rPr>
            </w:pPr>
          </w:p>
        </w:tc>
        <w:tc>
          <w:tcPr>
            <w:tcW w:w="1264" w:type="dxa"/>
          </w:tcPr>
          <w:p w14:paraId="1326DE59" w14:textId="77777777" w:rsidR="005742E4" w:rsidRPr="00C7268E" w:rsidRDefault="005742E4" w:rsidP="00385C15">
            <w:pPr>
              <w:tabs>
                <w:tab w:val="decimal" w:pos="731"/>
              </w:tabs>
              <w:spacing w:line="240" w:lineRule="atLeast"/>
              <w:ind w:right="11"/>
              <w:rPr>
                <w:rFonts w:cs="Times New Roman"/>
                <w:lang w:bidi="ar-SA"/>
              </w:rPr>
            </w:pPr>
          </w:p>
        </w:tc>
        <w:tc>
          <w:tcPr>
            <w:tcW w:w="213" w:type="dxa"/>
          </w:tcPr>
          <w:p w14:paraId="552CAF82" w14:textId="77777777" w:rsidR="005742E4" w:rsidRPr="00C7268E" w:rsidRDefault="005742E4" w:rsidP="00385C15">
            <w:pPr>
              <w:tabs>
                <w:tab w:val="decimal" w:pos="765"/>
              </w:tabs>
              <w:spacing w:line="240" w:lineRule="atLeast"/>
              <w:rPr>
                <w:rFonts w:cs="Times New Roman"/>
                <w:lang w:bidi="ar-SA"/>
              </w:rPr>
            </w:pPr>
          </w:p>
        </w:tc>
        <w:tc>
          <w:tcPr>
            <w:tcW w:w="1246" w:type="dxa"/>
          </w:tcPr>
          <w:p w14:paraId="2E55EA64" w14:textId="77777777" w:rsidR="005742E4" w:rsidRPr="00C7268E" w:rsidRDefault="005742E4" w:rsidP="00385C15">
            <w:pPr>
              <w:tabs>
                <w:tab w:val="decimal" w:pos="821"/>
              </w:tabs>
              <w:spacing w:line="240" w:lineRule="atLeast"/>
              <w:ind w:right="11"/>
              <w:rPr>
                <w:rFonts w:cs="Times New Roman"/>
                <w:lang w:bidi="ar-SA"/>
              </w:rPr>
            </w:pPr>
          </w:p>
        </w:tc>
        <w:tc>
          <w:tcPr>
            <w:tcW w:w="216" w:type="dxa"/>
          </w:tcPr>
          <w:p w14:paraId="310DC1D7" w14:textId="77777777" w:rsidR="005742E4" w:rsidRPr="00C7268E" w:rsidRDefault="005742E4" w:rsidP="00385C15">
            <w:pPr>
              <w:tabs>
                <w:tab w:val="decimal" w:pos="765"/>
              </w:tabs>
              <w:spacing w:line="240" w:lineRule="atLeast"/>
              <w:rPr>
                <w:rFonts w:cs="Times New Roman"/>
                <w:lang w:bidi="ar-SA"/>
              </w:rPr>
            </w:pPr>
          </w:p>
        </w:tc>
        <w:tc>
          <w:tcPr>
            <w:tcW w:w="1266" w:type="dxa"/>
          </w:tcPr>
          <w:p w14:paraId="77D221D4" w14:textId="77777777" w:rsidR="005742E4" w:rsidRPr="00C7268E" w:rsidRDefault="005742E4" w:rsidP="00385C15">
            <w:pPr>
              <w:tabs>
                <w:tab w:val="decimal" w:pos="731"/>
              </w:tabs>
              <w:spacing w:line="240" w:lineRule="atLeast"/>
              <w:ind w:right="11"/>
              <w:rPr>
                <w:rFonts w:cs="Times New Roman"/>
                <w:lang w:bidi="ar-SA"/>
              </w:rPr>
            </w:pPr>
          </w:p>
        </w:tc>
      </w:tr>
      <w:tr w:rsidR="00DC4281" w:rsidRPr="00C7268E" w14:paraId="31C67EDE" w14:textId="77777777" w:rsidTr="00BD2D33">
        <w:tc>
          <w:tcPr>
            <w:tcW w:w="3473" w:type="dxa"/>
          </w:tcPr>
          <w:p w14:paraId="74EFB016" w14:textId="352B76A9" w:rsidR="00DC4281" w:rsidRPr="00C7268E" w:rsidRDefault="00DC4281" w:rsidP="00DC4281">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Rated AAA to BBB- (Investment grade)</w:t>
            </w:r>
          </w:p>
        </w:tc>
        <w:tc>
          <w:tcPr>
            <w:tcW w:w="1322" w:type="dxa"/>
            <w:tcBorders>
              <w:bottom w:val="double" w:sz="4" w:space="0" w:color="auto"/>
            </w:tcBorders>
          </w:tcPr>
          <w:p w14:paraId="51E3B57A" w14:textId="77777777" w:rsidR="00DC4281" w:rsidRPr="00644924" w:rsidRDefault="00DC4281" w:rsidP="00DC4281">
            <w:pPr>
              <w:tabs>
                <w:tab w:val="decimal" w:pos="1130"/>
              </w:tabs>
              <w:spacing w:line="240" w:lineRule="atLeast"/>
              <w:ind w:right="11"/>
              <w:rPr>
                <w:b/>
                <w:bCs/>
              </w:rPr>
            </w:pPr>
          </w:p>
          <w:p w14:paraId="2A4342B7" w14:textId="768470AE" w:rsidR="00DC4281" w:rsidRPr="00644924" w:rsidRDefault="00DC4281" w:rsidP="00DC4281">
            <w:pPr>
              <w:tabs>
                <w:tab w:val="decimal" w:pos="1130"/>
              </w:tabs>
              <w:spacing w:line="240" w:lineRule="atLeast"/>
              <w:ind w:right="11"/>
              <w:rPr>
                <w:rFonts w:cs="Times New Roman"/>
                <w:b/>
                <w:bCs/>
                <w:lang w:bidi="ar-SA"/>
              </w:rPr>
            </w:pPr>
            <w:r w:rsidRPr="00644924">
              <w:rPr>
                <w:b/>
                <w:bCs/>
              </w:rPr>
              <w:t>821,307</w:t>
            </w:r>
          </w:p>
        </w:tc>
        <w:tc>
          <w:tcPr>
            <w:tcW w:w="223" w:type="dxa"/>
          </w:tcPr>
          <w:p w14:paraId="716330BB" w14:textId="77777777" w:rsidR="00DC4281" w:rsidRPr="00C7268E" w:rsidRDefault="00DC4281" w:rsidP="00DC4281">
            <w:pPr>
              <w:tabs>
                <w:tab w:val="decimal" w:pos="1040"/>
              </w:tabs>
              <w:spacing w:line="240" w:lineRule="atLeast"/>
              <w:ind w:right="11"/>
              <w:rPr>
                <w:rFonts w:cs="Times New Roman"/>
                <w:lang w:bidi="ar-SA"/>
              </w:rPr>
            </w:pPr>
          </w:p>
        </w:tc>
        <w:tc>
          <w:tcPr>
            <w:tcW w:w="1264" w:type="dxa"/>
            <w:tcBorders>
              <w:bottom w:val="double" w:sz="4" w:space="0" w:color="auto"/>
            </w:tcBorders>
          </w:tcPr>
          <w:p w14:paraId="07DE2D50" w14:textId="77777777" w:rsidR="00DC4281" w:rsidRPr="00644924" w:rsidRDefault="00DC4281" w:rsidP="00DC4281">
            <w:pPr>
              <w:tabs>
                <w:tab w:val="decimal" w:pos="660"/>
              </w:tabs>
              <w:spacing w:line="240" w:lineRule="atLeast"/>
              <w:ind w:right="11"/>
              <w:rPr>
                <w:b/>
                <w:bCs/>
              </w:rPr>
            </w:pPr>
          </w:p>
          <w:p w14:paraId="0551765D" w14:textId="27B5E350" w:rsidR="00DC4281" w:rsidRPr="00644924" w:rsidRDefault="00DC4281" w:rsidP="00DC4281">
            <w:pPr>
              <w:tabs>
                <w:tab w:val="decimal" w:pos="660"/>
              </w:tabs>
              <w:spacing w:line="240" w:lineRule="atLeast"/>
              <w:ind w:right="11"/>
              <w:rPr>
                <w:rFonts w:cs="Times New Roman"/>
                <w:b/>
                <w:bCs/>
                <w:lang w:bidi="ar-SA"/>
              </w:rPr>
            </w:pPr>
            <w:r w:rsidRPr="00644924">
              <w:rPr>
                <w:b/>
                <w:bCs/>
              </w:rPr>
              <w:t>-</w:t>
            </w:r>
          </w:p>
        </w:tc>
        <w:tc>
          <w:tcPr>
            <w:tcW w:w="213" w:type="dxa"/>
          </w:tcPr>
          <w:p w14:paraId="21368E27" w14:textId="77777777" w:rsidR="00DC4281" w:rsidRPr="00136AE8" w:rsidRDefault="00DC4281" w:rsidP="00DC4281">
            <w:pPr>
              <w:tabs>
                <w:tab w:val="decimal" w:pos="1040"/>
              </w:tabs>
              <w:spacing w:line="240" w:lineRule="atLeast"/>
              <w:rPr>
                <w:rFonts w:cs="Times New Roman"/>
                <w:b/>
                <w:bCs/>
                <w:lang w:bidi="ar-SA"/>
              </w:rPr>
            </w:pPr>
          </w:p>
        </w:tc>
        <w:tc>
          <w:tcPr>
            <w:tcW w:w="1246" w:type="dxa"/>
            <w:tcBorders>
              <w:bottom w:val="double" w:sz="4" w:space="0" w:color="auto"/>
            </w:tcBorders>
          </w:tcPr>
          <w:p w14:paraId="639653CE" w14:textId="77777777" w:rsidR="00DC4281" w:rsidRPr="00644924" w:rsidRDefault="00DC4281" w:rsidP="00DC4281">
            <w:pPr>
              <w:tabs>
                <w:tab w:val="decimal" w:pos="810"/>
              </w:tabs>
              <w:spacing w:line="240" w:lineRule="atLeast"/>
              <w:ind w:right="11"/>
              <w:rPr>
                <w:b/>
                <w:bCs/>
              </w:rPr>
            </w:pPr>
          </w:p>
          <w:p w14:paraId="44F822C5" w14:textId="717D00D8" w:rsidR="00DC4281" w:rsidRPr="00644924" w:rsidRDefault="00DC4281" w:rsidP="00DC4281">
            <w:pPr>
              <w:tabs>
                <w:tab w:val="decimal" w:pos="810"/>
              </w:tabs>
              <w:spacing w:line="240" w:lineRule="atLeast"/>
              <w:ind w:right="11"/>
              <w:rPr>
                <w:rFonts w:cs="Times New Roman"/>
                <w:b/>
                <w:bCs/>
                <w:lang w:bidi="ar-SA"/>
              </w:rPr>
            </w:pPr>
            <w:r w:rsidRPr="00644924">
              <w:rPr>
                <w:b/>
                <w:bCs/>
              </w:rPr>
              <w:t>-</w:t>
            </w:r>
          </w:p>
        </w:tc>
        <w:tc>
          <w:tcPr>
            <w:tcW w:w="216" w:type="dxa"/>
          </w:tcPr>
          <w:p w14:paraId="7E5AA6AB" w14:textId="77777777" w:rsidR="00DC4281" w:rsidRPr="00136AE8" w:rsidRDefault="00DC4281" w:rsidP="00DC4281">
            <w:pPr>
              <w:tabs>
                <w:tab w:val="decimal" w:pos="1040"/>
              </w:tabs>
              <w:spacing w:line="240" w:lineRule="atLeast"/>
              <w:rPr>
                <w:rFonts w:cs="Times New Roman"/>
                <w:b/>
                <w:bCs/>
                <w:lang w:bidi="ar-SA"/>
              </w:rPr>
            </w:pPr>
          </w:p>
        </w:tc>
        <w:tc>
          <w:tcPr>
            <w:tcW w:w="1266" w:type="dxa"/>
            <w:tcBorders>
              <w:bottom w:val="double" w:sz="4" w:space="0" w:color="auto"/>
            </w:tcBorders>
          </w:tcPr>
          <w:p w14:paraId="1341A385" w14:textId="77777777" w:rsidR="00DC4281" w:rsidRPr="00644924" w:rsidRDefault="00DC4281" w:rsidP="00DC4281">
            <w:pPr>
              <w:tabs>
                <w:tab w:val="decimal" w:pos="1040"/>
              </w:tabs>
              <w:spacing w:line="240" w:lineRule="atLeast"/>
              <w:ind w:right="11"/>
              <w:rPr>
                <w:b/>
                <w:bCs/>
              </w:rPr>
            </w:pPr>
          </w:p>
          <w:p w14:paraId="76B8FCC8" w14:textId="1919F110" w:rsidR="00DC4281" w:rsidRPr="00644924" w:rsidRDefault="00DC4281" w:rsidP="00DC4281">
            <w:pPr>
              <w:tabs>
                <w:tab w:val="decimal" w:pos="1040"/>
              </w:tabs>
              <w:spacing w:line="240" w:lineRule="atLeast"/>
              <w:ind w:right="11"/>
              <w:rPr>
                <w:rFonts w:cs="Times New Roman"/>
                <w:b/>
                <w:bCs/>
                <w:lang w:bidi="ar-SA"/>
              </w:rPr>
            </w:pPr>
            <w:r w:rsidRPr="00644924">
              <w:rPr>
                <w:b/>
                <w:bCs/>
              </w:rPr>
              <w:t>821,307</w:t>
            </w:r>
          </w:p>
        </w:tc>
      </w:tr>
      <w:tr w:rsidR="009C6DCA" w:rsidRPr="00C7268E" w14:paraId="1C4E11E4" w14:textId="77777777" w:rsidTr="00BD2D33">
        <w:tc>
          <w:tcPr>
            <w:tcW w:w="3473" w:type="dxa"/>
          </w:tcPr>
          <w:p w14:paraId="3291B7D3" w14:textId="77777777" w:rsidR="00437141" w:rsidRPr="00437141" w:rsidRDefault="00437141" w:rsidP="00385C15">
            <w:pPr>
              <w:widowControl w:val="0"/>
              <w:overflowPunct w:val="0"/>
              <w:autoSpaceDE w:val="0"/>
              <w:autoSpaceDN w:val="0"/>
              <w:adjustRightInd w:val="0"/>
              <w:spacing w:line="240" w:lineRule="atLeast"/>
              <w:textAlignment w:val="baseline"/>
              <w:rPr>
                <w:rFonts w:cstheme="minorBidi"/>
                <w:b/>
                <w:bCs/>
                <w:i/>
                <w:iCs/>
              </w:rPr>
            </w:pPr>
          </w:p>
          <w:p w14:paraId="6D342F6F" w14:textId="67FD2DDE" w:rsidR="009C6DCA" w:rsidRPr="00C7268E" w:rsidRDefault="009C6DCA" w:rsidP="00385C15">
            <w:pPr>
              <w:widowControl w:val="0"/>
              <w:overflowPunct w:val="0"/>
              <w:autoSpaceDE w:val="0"/>
              <w:autoSpaceDN w:val="0"/>
              <w:adjustRightInd w:val="0"/>
              <w:spacing w:line="240" w:lineRule="atLeast"/>
              <w:ind w:left="188" w:hanging="180"/>
              <w:textAlignment w:val="baseline"/>
              <w:rPr>
                <w:rFonts w:cs="Times New Roman"/>
                <w:b/>
                <w:bCs/>
                <w:szCs w:val="28"/>
                <w:lang w:val="en-US"/>
              </w:rPr>
            </w:pPr>
            <w:r w:rsidRPr="00C7268E">
              <w:rPr>
                <w:rFonts w:cs="Times New Roman"/>
                <w:b/>
                <w:bCs/>
                <w:i/>
                <w:iCs/>
              </w:rPr>
              <w:t>Investments</w:t>
            </w:r>
            <w:r w:rsidR="002E12AF" w:rsidRPr="00C7268E">
              <w:rPr>
                <w:rFonts w:cs="Times New Roman"/>
                <w:b/>
                <w:bCs/>
                <w:i/>
                <w:iCs/>
              </w:rPr>
              <w:t xml:space="preserve"> </w:t>
            </w:r>
            <w:r w:rsidRPr="00C7268E">
              <w:rPr>
                <w:rFonts w:cs="Times New Roman"/>
                <w:b/>
                <w:bCs/>
                <w:i/>
                <w:iCs/>
              </w:rPr>
              <w:t xml:space="preserve">measured at </w:t>
            </w:r>
            <w:r w:rsidRPr="00C7268E">
              <w:rPr>
                <w:rFonts w:cs="Times New Roman"/>
                <w:b/>
                <w:bCs/>
                <w:i/>
                <w:iCs/>
                <w:szCs w:val="28"/>
                <w:lang w:val="en-US"/>
              </w:rPr>
              <w:t>fair value through other comprehensive income</w:t>
            </w:r>
          </w:p>
        </w:tc>
        <w:tc>
          <w:tcPr>
            <w:tcW w:w="1322" w:type="dxa"/>
          </w:tcPr>
          <w:p w14:paraId="060CB049" w14:textId="77777777" w:rsidR="009C6DCA" w:rsidRPr="00C7268E" w:rsidRDefault="009C6DCA" w:rsidP="00385C15">
            <w:pPr>
              <w:tabs>
                <w:tab w:val="decimal" w:pos="1130"/>
              </w:tabs>
              <w:spacing w:line="240" w:lineRule="atLeast"/>
              <w:ind w:right="11"/>
              <w:rPr>
                <w:rFonts w:cs="Times New Roman"/>
                <w:lang w:bidi="ar-SA"/>
              </w:rPr>
            </w:pPr>
          </w:p>
        </w:tc>
        <w:tc>
          <w:tcPr>
            <w:tcW w:w="223" w:type="dxa"/>
          </w:tcPr>
          <w:p w14:paraId="2FD396D8" w14:textId="77777777" w:rsidR="009C6DCA" w:rsidRPr="00C7268E" w:rsidRDefault="009C6DCA" w:rsidP="00385C15">
            <w:pPr>
              <w:tabs>
                <w:tab w:val="decimal" w:pos="1040"/>
              </w:tabs>
              <w:spacing w:line="240" w:lineRule="atLeast"/>
              <w:ind w:right="11"/>
              <w:rPr>
                <w:rFonts w:cs="Times New Roman"/>
                <w:lang w:bidi="ar-SA"/>
              </w:rPr>
            </w:pPr>
          </w:p>
        </w:tc>
        <w:tc>
          <w:tcPr>
            <w:tcW w:w="1264" w:type="dxa"/>
          </w:tcPr>
          <w:p w14:paraId="634EAA64" w14:textId="77777777" w:rsidR="009C6DCA" w:rsidRPr="00C7268E" w:rsidRDefault="009C6DCA" w:rsidP="00385C15">
            <w:pPr>
              <w:tabs>
                <w:tab w:val="decimal" w:pos="840"/>
              </w:tabs>
              <w:spacing w:line="240" w:lineRule="atLeast"/>
              <w:ind w:right="11"/>
              <w:rPr>
                <w:rFonts w:cs="Times New Roman"/>
                <w:lang w:bidi="ar-SA"/>
              </w:rPr>
            </w:pPr>
          </w:p>
        </w:tc>
        <w:tc>
          <w:tcPr>
            <w:tcW w:w="213" w:type="dxa"/>
          </w:tcPr>
          <w:p w14:paraId="5BEBBAEF" w14:textId="77777777" w:rsidR="009C6DCA" w:rsidRPr="00C7268E" w:rsidRDefault="009C6DCA" w:rsidP="00385C15">
            <w:pPr>
              <w:tabs>
                <w:tab w:val="decimal" w:pos="1040"/>
              </w:tabs>
              <w:spacing w:line="240" w:lineRule="atLeast"/>
              <w:rPr>
                <w:rFonts w:cs="Times New Roman"/>
                <w:lang w:bidi="ar-SA"/>
              </w:rPr>
            </w:pPr>
          </w:p>
        </w:tc>
        <w:tc>
          <w:tcPr>
            <w:tcW w:w="1246" w:type="dxa"/>
          </w:tcPr>
          <w:p w14:paraId="7D6F3F48" w14:textId="77777777" w:rsidR="009C6DCA" w:rsidRPr="00C7268E" w:rsidRDefault="009C6DCA" w:rsidP="00385C15">
            <w:pPr>
              <w:tabs>
                <w:tab w:val="decimal" w:pos="810"/>
              </w:tabs>
              <w:spacing w:line="240" w:lineRule="atLeast"/>
              <w:ind w:right="11"/>
              <w:rPr>
                <w:rFonts w:cs="Times New Roman"/>
                <w:lang w:bidi="ar-SA"/>
              </w:rPr>
            </w:pPr>
          </w:p>
        </w:tc>
        <w:tc>
          <w:tcPr>
            <w:tcW w:w="216" w:type="dxa"/>
          </w:tcPr>
          <w:p w14:paraId="2FDBB2E8" w14:textId="77777777" w:rsidR="009C6DCA" w:rsidRPr="00C7268E" w:rsidRDefault="009C6DCA" w:rsidP="00385C15">
            <w:pPr>
              <w:tabs>
                <w:tab w:val="decimal" w:pos="1040"/>
              </w:tabs>
              <w:spacing w:line="240" w:lineRule="atLeast"/>
              <w:rPr>
                <w:rFonts w:cs="Times New Roman"/>
                <w:lang w:bidi="ar-SA"/>
              </w:rPr>
            </w:pPr>
          </w:p>
        </w:tc>
        <w:tc>
          <w:tcPr>
            <w:tcW w:w="1266" w:type="dxa"/>
          </w:tcPr>
          <w:p w14:paraId="1A6B2A9A" w14:textId="77777777" w:rsidR="009C6DCA" w:rsidRPr="00C7268E" w:rsidRDefault="009C6DCA" w:rsidP="00385C15">
            <w:pPr>
              <w:tabs>
                <w:tab w:val="decimal" w:pos="1040"/>
              </w:tabs>
              <w:spacing w:line="240" w:lineRule="atLeast"/>
              <w:ind w:right="11"/>
              <w:rPr>
                <w:rFonts w:cs="Times New Roman"/>
                <w:lang w:bidi="ar-SA"/>
              </w:rPr>
            </w:pPr>
          </w:p>
        </w:tc>
      </w:tr>
      <w:tr w:rsidR="00DC4281" w:rsidRPr="00C7268E" w14:paraId="6D0A136B" w14:textId="77777777" w:rsidTr="00BD2D33">
        <w:tc>
          <w:tcPr>
            <w:tcW w:w="3473" w:type="dxa"/>
          </w:tcPr>
          <w:p w14:paraId="7A11174A" w14:textId="77777777" w:rsidR="00DC4281" w:rsidRPr="00DC4281" w:rsidRDefault="00DC4281" w:rsidP="00DC4281">
            <w:pPr>
              <w:spacing w:line="240" w:lineRule="atLeast"/>
              <w:ind w:left="188" w:hanging="188"/>
              <w:rPr>
                <w:rFonts w:cstheme="minorBidi"/>
                <w:b/>
                <w:bCs/>
                <w:cs/>
              </w:rPr>
            </w:pPr>
            <w:r w:rsidRPr="00C7268E">
              <w:rPr>
                <w:rFonts w:cs="Times New Roman"/>
              </w:rPr>
              <w:t>Rated AAA to BBB- (Investment grade)</w:t>
            </w:r>
          </w:p>
        </w:tc>
        <w:tc>
          <w:tcPr>
            <w:tcW w:w="1322" w:type="dxa"/>
          </w:tcPr>
          <w:p w14:paraId="4EB3CDB0" w14:textId="77777777" w:rsidR="00DC4281" w:rsidRPr="00644924" w:rsidRDefault="00DC4281" w:rsidP="00DC4281">
            <w:pPr>
              <w:tabs>
                <w:tab w:val="decimal" w:pos="1130"/>
              </w:tabs>
              <w:spacing w:line="240" w:lineRule="atLeast"/>
              <w:ind w:right="11"/>
              <w:rPr>
                <w:b/>
                <w:bCs/>
                <w:lang w:val="en-US"/>
              </w:rPr>
            </w:pPr>
          </w:p>
          <w:p w14:paraId="7CB76C50" w14:textId="48931C5C" w:rsidR="00DC4281" w:rsidRPr="00644924" w:rsidRDefault="00DC4281" w:rsidP="00DC4281">
            <w:pPr>
              <w:tabs>
                <w:tab w:val="decimal" w:pos="1130"/>
              </w:tabs>
              <w:spacing w:line="240" w:lineRule="atLeast"/>
              <w:ind w:right="11"/>
              <w:rPr>
                <w:rFonts w:cs="Times New Roman"/>
                <w:b/>
                <w:bCs/>
              </w:rPr>
            </w:pPr>
            <w:r w:rsidRPr="00644924">
              <w:rPr>
                <w:b/>
                <w:bCs/>
              </w:rPr>
              <w:t>2,849,099</w:t>
            </w:r>
          </w:p>
        </w:tc>
        <w:tc>
          <w:tcPr>
            <w:tcW w:w="223" w:type="dxa"/>
          </w:tcPr>
          <w:p w14:paraId="23C331C6" w14:textId="77777777" w:rsidR="00DC4281" w:rsidRPr="00136AE8" w:rsidRDefault="00DC4281" w:rsidP="00DC4281">
            <w:pPr>
              <w:tabs>
                <w:tab w:val="decimal" w:pos="1040"/>
              </w:tabs>
              <w:spacing w:line="240" w:lineRule="atLeast"/>
              <w:ind w:right="11"/>
              <w:rPr>
                <w:rFonts w:cs="Times New Roman"/>
                <w:b/>
                <w:bCs/>
                <w:lang w:bidi="ar-SA"/>
              </w:rPr>
            </w:pPr>
          </w:p>
        </w:tc>
        <w:tc>
          <w:tcPr>
            <w:tcW w:w="1264" w:type="dxa"/>
          </w:tcPr>
          <w:p w14:paraId="473D0FC6" w14:textId="77777777" w:rsidR="00DC4281" w:rsidRPr="00644924" w:rsidRDefault="00DC4281" w:rsidP="00DC4281">
            <w:pPr>
              <w:tabs>
                <w:tab w:val="decimal" w:pos="750"/>
              </w:tabs>
              <w:spacing w:line="240" w:lineRule="atLeast"/>
              <w:ind w:right="11"/>
              <w:rPr>
                <w:b/>
                <w:bCs/>
              </w:rPr>
            </w:pPr>
          </w:p>
          <w:p w14:paraId="12594463" w14:textId="62E6B1BA" w:rsidR="00DC4281" w:rsidRPr="00644924" w:rsidRDefault="00DC4281" w:rsidP="00DC4281">
            <w:pPr>
              <w:tabs>
                <w:tab w:val="decimal" w:pos="750"/>
              </w:tabs>
              <w:spacing w:line="240" w:lineRule="atLeast"/>
              <w:ind w:right="11"/>
              <w:rPr>
                <w:rFonts w:cs="Times New Roman"/>
                <w:b/>
                <w:bCs/>
                <w:lang w:bidi="ar-SA"/>
              </w:rPr>
            </w:pPr>
            <w:r w:rsidRPr="00644924">
              <w:rPr>
                <w:b/>
                <w:bCs/>
              </w:rPr>
              <w:t>-</w:t>
            </w:r>
          </w:p>
        </w:tc>
        <w:tc>
          <w:tcPr>
            <w:tcW w:w="213" w:type="dxa"/>
          </w:tcPr>
          <w:p w14:paraId="05A13A13" w14:textId="77777777" w:rsidR="00DC4281" w:rsidRPr="00136AE8" w:rsidRDefault="00DC4281" w:rsidP="00DC4281">
            <w:pPr>
              <w:tabs>
                <w:tab w:val="decimal" w:pos="1040"/>
              </w:tabs>
              <w:spacing w:line="240" w:lineRule="atLeast"/>
              <w:rPr>
                <w:rFonts w:cs="Times New Roman"/>
                <w:b/>
                <w:bCs/>
                <w:lang w:bidi="ar-SA"/>
              </w:rPr>
            </w:pPr>
          </w:p>
        </w:tc>
        <w:tc>
          <w:tcPr>
            <w:tcW w:w="1246" w:type="dxa"/>
          </w:tcPr>
          <w:p w14:paraId="0032CEA7" w14:textId="77777777" w:rsidR="00DC4281" w:rsidRPr="00644924" w:rsidRDefault="00DC4281" w:rsidP="00DC4281">
            <w:pPr>
              <w:tabs>
                <w:tab w:val="decimal" w:pos="810"/>
              </w:tabs>
              <w:spacing w:line="240" w:lineRule="atLeast"/>
              <w:ind w:right="11"/>
              <w:rPr>
                <w:b/>
                <w:bCs/>
              </w:rPr>
            </w:pPr>
          </w:p>
          <w:p w14:paraId="153D8F8C" w14:textId="0C930BA7" w:rsidR="00DC4281" w:rsidRPr="00644924" w:rsidRDefault="00DC4281" w:rsidP="00DC4281">
            <w:pPr>
              <w:tabs>
                <w:tab w:val="decimal" w:pos="810"/>
              </w:tabs>
              <w:spacing w:line="240" w:lineRule="atLeast"/>
              <w:ind w:right="11"/>
              <w:rPr>
                <w:rFonts w:cs="Times New Roman"/>
                <w:b/>
                <w:bCs/>
                <w:lang w:bidi="ar-SA"/>
              </w:rPr>
            </w:pPr>
            <w:r w:rsidRPr="00644924">
              <w:rPr>
                <w:b/>
                <w:bCs/>
              </w:rPr>
              <w:t>-</w:t>
            </w:r>
          </w:p>
        </w:tc>
        <w:tc>
          <w:tcPr>
            <w:tcW w:w="216" w:type="dxa"/>
          </w:tcPr>
          <w:p w14:paraId="75B89A84" w14:textId="77777777" w:rsidR="00DC4281" w:rsidRPr="00136AE8" w:rsidRDefault="00DC4281" w:rsidP="00DC4281">
            <w:pPr>
              <w:tabs>
                <w:tab w:val="decimal" w:pos="1040"/>
              </w:tabs>
              <w:spacing w:line="240" w:lineRule="atLeast"/>
              <w:rPr>
                <w:rFonts w:cs="Times New Roman"/>
                <w:b/>
                <w:bCs/>
                <w:lang w:bidi="ar-SA"/>
              </w:rPr>
            </w:pPr>
          </w:p>
        </w:tc>
        <w:tc>
          <w:tcPr>
            <w:tcW w:w="1266" w:type="dxa"/>
          </w:tcPr>
          <w:p w14:paraId="6CE3F28B" w14:textId="77777777" w:rsidR="00DC4281" w:rsidRPr="00644924" w:rsidRDefault="00DC4281" w:rsidP="00DC4281">
            <w:pPr>
              <w:tabs>
                <w:tab w:val="decimal" w:pos="1040"/>
              </w:tabs>
              <w:spacing w:line="240" w:lineRule="atLeast"/>
              <w:ind w:right="11"/>
              <w:rPr>
                <w:b/>
                <w:bCs/>
              </w:rPr>
            </w:pPr>
          </w:p>
          <w:p w14:paraId="460C9DAF" w14:textId="382E8CFF" w:rsidR="00DC4281" w:rsidRPr="00644924" w:rsidRDefault="00DC4281" w:rsidP="00DC4281">
            <w:pPr>
              <w:tabs>
                <w:tab w:val="decimal" w:pos="1040"/>
              </w:tabs>
              <w:spacing w:line="240" w:lineRule="atLeast"/>
              <w:ind w:right="11"/>
              <w:rPr>
                <w:rFonts w:cs="Times New Roman"/>
                <w:b/>
                <w:bCs/>
              </w:rPr>
            </w:pPr>
            <w:r w:rsidRPr="00644924">
              <w:rPr>
                <w:b/>
                <w:bCs/>
              </w:rPr>
              <w:t>2,849,099</w:t>
            </w:r>
          </w:p>
        </w:tc>
      </w:tr>
      <w:tr w:rsidR="005742E4" w:rsidRPr="00C7268E" w14:paraId="4DD6B42A" w14:textId="77777777" w:rsidTr="00BD2D33">
        <w:trPr>
          <w:trHeight w:val="170"/>
        </w:trPr>
        <w:tc>
          <w:tcPr>
            <w:tcW w:w="3473" w:type="dxa"/>
          </w:tcPr>
          <w:p w14:paraId="53181B46" w14:textId="5C8599FA" w:rsidR="00136AE8" w:rsidRPr="004239EF" w:rsidRDefault="00136AE8" w:rsidP="00385C15">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5EDB3C5F" w14:textId="77777777" w:rsidR="005742E4" w:rsidRPr="00C7268E" w:rsidRDefault="005742E4" w:rsidP="00385C15">
            <w:pPr>
              <w:tabs>
                <w:tab w:val="decimal" w:pos="1130"/>
              </w:tabs>
              <w:spacing w:line="240" w:lineRule="atLeast"/>
              <w:ind w:right="11"/>
              <w:rPr>
                <w:rFonts w:cs="Times New Roman"/>
                <w:sz w:val="12"/>
                <w:szCs w:val="12"/>
                <w:lang w:bidi="ar-SA"/>
              </w:rPr>
            </w:pPr>
          </w:p>
        </w:tc>
        <w:tc>
          <w:tcPr>
            <w:tcW w:w="223" w:type="dxa"/>
          </w:tcPr>
          <w:p w14:paraId="1BA7F097" w14:textId="77777777" w:rsidR="005742E4" w:rsidRPr="00C7268E" w:rsidRDefault="005742E4" w:rsidP="00385C15">
            <w:pPr>
              <w:tabs>
                <w:tab w:val="decimal" w:pos="1040"/>
              </w:tabs>
              <w:spacing w:line="240" w:lineRule="atLeast"/>
              <w:ind w:right="11"/>
              <w:rPr>
                <w:rFonts w:cs="Times New Roman"/>
                <w:sz w:val="12"/>
                <w:szCs w:val="12"/>
                <w:lang w:bidi="ar-SA"/>
              </w:rPr>
            </w:pPr>
          </w:p>
        </w:tc>
        <w:tc>
          <w:tcPr>
            <w:tcW w:w="1264" w:type="dxa"/>
            <w:tcBorders>
              <w:top w:val="double" w:sz="4" w:space="0" w:color="auto"/>
            </w:tcBorders>
          </w:tcPr>
          <w:p w14:paraId="14C58FCC" w14:textId="77777777" w:rsidR="005742E4" w:rsidRPr="00C7268E" w:rsidRDefault="005742E4" w:rsidP="00437141">
            <w:pPr>
              <w:tabs>
                <w:tab w:val="decimal" w:pos="750"/>
              </w:tabs>
              <w:spacing w:line="240" w:lineRule="atLeast"/>
              <w:ind w:right="11"/>
              <w:rPr>
                <w:rFonts w:cs="Times New Roman"/>
                <w:sz w:val="12"/>
                <w:szCs w:val="12"/>
                <w:lang w:bidi="ar-SA"/>
              </w:rPr>
            </w:pPr>
          </w:p>
        </w:tc>
        <w:tc>
          <w:tcPr>
            <w:tcW w:w="213" w:type="dxa"/>
          </w:tcPr>
          <w:p w14:paraId="7A2A4EC3" w14:textId="77777777" w:rsidR="005742E4" w:rsidRPr="00C7268E" w:rsidRDefault="005742E4" w:rsidP="00385C15">
            <w:pPr>
              <w:tabs>
                <w:tab w:val="decimal" w:pos="1040"/>
              </w:tabs>
              <w:spacing w:line="240" w:lineRule="atLeast"/>
              <w:rPr>
                <w:rFonts w:cs="Times New Roman"/>
                <w:sz w:val="12"/>
                <w:szCs w:val="12"/>
                <w:lang w:bidi="ar-SA"/>
              </w:rPr>
            </w:pPr>
          </w:p>
        </w:tc>
        <w:tc>
          <w:tcPr>
            <w:tcW w:w="1246" w:type="dxa"/>
            <w:tcBorders>
              <w:top w:val="double" w:sz="4" w:space="0" w:color="auto"/>
            </w:tcBorders>
          </w:tcPr>
          <w:p w14:paraId="441C7DE2" w14:textId="77777777" w:rsidR="005742E4" w:rsidRPr="00C7268E" w:rsidRDefault="005742E4" w:rsidP="00385C15">
            <w:pPr>
              <w:tabs>
                <w:tab w:val="decimal" w:pos="810"/>
              </w:tabs>
              <w:spacing w:line="240" w:lineRule="atLeast"/>
              <w:ind w:right="11"/>
              <w:rPr>
                <w:rFonts w:cs="Times New Roman"/>
                <w:sz w:val="12"/>
                <w:szCs w:val="12"/>
                <w:lang w:bidi="ar-SA"/>
              </w:rPr>
            </w:pPr>
          </w:p>
        </w:tc>
        <w:tc>
          <w:tcPr>
            <w:tcW w:w="216" w:type="dxa"/>
          </w:tcPr>
          <w:p w14:paraId="14162870" w14:textId="77777777" w:rsidR="005742E4" w:rsidRPr="00C7268E" w:rsidRDefault="005742E4" w:rsidP="00385C15">
            <w:pPr>
              <w:tabs>
                <w:tab w:val="decimal" w:pos="1040"/>
              </w:tabs>
              <w:spacing w:line="240" w:lineRule="atLeast"/>
              <w:rPr>
                <w:rFonts w:cs="Times New Roman"/>
                <w:sz w:val="12"/>
                <w:szCs w:val="12"/>
                <w:lang w:bidi="ar-SA"/>
              </w:rPr>
            </w:pPr>
          </w:p>
        </w:tc>
        <w:tc>
          <w:tcPr>
            <w:tcW w:w="1266" w:type="dxa"/>
            <w:tcBorders>
              <w:top w:val="double" w:sz="4" w:space="0" w:color="auto"/>
            </w:tcBorders>
          </w:tcPr>
          <w:p w14:paraId="311A024B" w14:textId="77777777" w:rsidR="005742E4" w:rsidRPr="00C7268E" w:rsidRDefault="005742E4" w:rsidP="00385C15">
            <w:pPr>
              <w:tabs>
                <w:tab w:val="decimal" w:pos="1040"/>
              </w:tabs>
              <w:spacing w:line="240" w:lineRule="atLeast"/>
              <w:ind w:right="11"/>
              <w:rPr>
                <w:rFonts w:cs="Times New Roman"/>
                <w:sz w:val="12"/>
                <w:szCs w:val="12"/>
                <w:lang w:bidi="ar-SA"/>
              </w:rPr>
            </w:pPr>
          </w:p>
        </w:tc>
      </w:tr>
      <w:tr w:rsidR="005D268B" w:rsidRPr="00C7268E" w14:paraId="251D48AA" w14:textId="77777777" w:rsidTr="00BD2D33">
        <w:tc>
          <w:tcPr>
            <w:tcW w:w="3473" w:type="dxa"/>
          </w:tcPr>
          <w:p w14:paraId="67EB98C0" w14:textId="527E8D37" w:rsidR="005D268B" w:rsidRPr="00C7268E" w:rsidRDefault="005D268B" w:rsidP="00385C1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544FDEEE" w14:textId="77777777" w:rsidR="005D268B" w:rsidRPr="00C7268E" w:rsidRDefault="005D268B" w:rsidP="00385C15">
            <w:pPr>
              <w:tabs>
                <w:tab w:val="decimal" w:pos="1130"/>
              </w:tabs>
              <w:spacing w:line="240" w:lineRule="atLeast"/>
              <w:ind w:right="11"/>
              <w:rPr>
                <w:rFonts w:cs="Times New Roman"/>
                <w:lang w:bidi="ar-SA"/>
              </w:rPr>
            </w:pPr>
          </w:p>
        </w:tc>
        <w:tc>
          <w:tcPr>
            <w:tcW w:w="223" w:type="dxa"/>
          </w:tcPr>
          <w:p w14:paraId="172840DB" w14:textId="77777777" w:rsidR="005D268B" w:rsidRPr="00C7268E" w:rsidRDefault="005D268B" w:rsidP="00385C15">
            <w:pPr>
              <w:tabs>
                <w:tab w:val="decimal" w:pos="1040"/>
              </w:tabs>
              <w:spacing w:line="240" w:lineRule="atLeast"/>
              <w:ind w:right="11"/>
              <w:rPr>
                <w:rFonts w:cs="Times New Roman"/>
                <w:lang w:bidi="ar-SA"/>
              </w:rPr>
            </w:pPr>
          </w:p>
        </w:tc>
        <w:tc>
          <w:tcPr>
            <w:tcW w:w="1264" w:type="dxa"/>
          </w:tcPr>
          <w:p w14:paraId="7E4CD6B7" w14:textId="77777777" w:rsidR="005D268B" w:rsidRPr="00C7268E" w:rsidRDefault="005D268B" w:rsidP="00437141">
            <w:pPr>
              <w:tabs>
                <w:tab w:val="decimal" w:pos="750"/>
              </w:tabs>
              <w:spacing w:line="240" w:lineRule="atLeast"/>
              <w:ind w:right="11"/>
              <w:rPr>
                <w:rFonts w:cs="Times New Roman"/>
                <w:lang w:bidi="ar-SA"/>
              </w:rPr>
            </w:pPr>
          </w:p>
        </w:tc>
        <w:tc>
          <w:tcPr>
            <w:tcW w:w="213" w:type="dxa"/>
          </w:tcPr>
          <w:p w14:paraId="64D61D6B" w14:textId="77777777" w:rsidR="005D268B" w:rsidRPr="00C7268E" w:rsidRDefault="005D268B" w:rsidP="00385C15">
            <w:pPr>
              <w:tabs>
                <w:tab w:val="decimal" w:pos="1040"/>
              </w:tabs>
              <w:spacing w:line="240" w:lineRule="atLeast"/>
              <w:rPr>
                <w:rFonts w:cs="Times New Roman"/>
                <w:lang w:bidi="ar-SA"/>
              </w:rPr>
            </w:pPr>
          </w:p>
        </w:tc>
        <w:tc>
          <w:tcPr>
            <w:tcW w:w="1246" w:type="dxa"/>
          </w:tcPr>
          <w:p w14:paraId="0533844A" w14:textId="77777777" w:rsidR="005D268B" w:rsidRPr="00C7268E" w:rsidRDefault="005D268B" w:rsidP="00385C15">
            <w:pPr>
              <w:tabs>
                <w:tab w:val="decimal" w:pos="810"/>
              </w:tabs>
              <w:spacing w:line="240" w:lineRule="atLeast"/>
              <w:ind w:right="11"/>
              <w:rPr>
                <w:rFonts w:cs="Times New Roman"/>
                <w:lang w:bidi="ar-SA"/>
              </w:rPr>
            </w:pPr>
          </w:p>
        </w:tc>
        <w:tc>
          <w:tcPr>
            <w:tcW w:w="216" w:type="dxa"/>
          </w:tcPr>
          <w:p w14:paraId="2466CC5F" w14:textId="77777777" w:rsidR="005D268B" w:rsidRPr="00C7268E" w:rsidRDefault="005D268B" w:rsidP="00385C15">
            <w:pPr>
              <w:tabs>
                <w:tab w:val="decimal" w:pos="1040"/>
              </w:tabs>
              <w:spacing w:line="240" w:lineRule="atLeast"/>
              <w:rPr>
                <w:rFonts w:cs="Times New Roman"/>
                <w:lang w:bidi="ar-SA"/>
              </w:rPr>
            </w:pPr>
          </w:p>
        </w:tc>
        <w:tc>
          <w:tcPr>
            <w:tcW w:w="1266" w:type="dxa"/>
          </w:tcPr>
          <w:p w14:paraId="16BB28EA" w14:textId="77777777" w:rsidR="005D268B" w:rsidRPr="00C7268E" w:rsidRDefault="005D268B" w:rsidP="00385C15">
            <w:pPr>
              <w:tabs>
                <w:tab w:val="decimal" w:pos="1040"/>
              </w:tabs>
              <w:spacing w:line="240" w:lineRule="atLeast"/>
              <w:ind w:right="11"/>
              <w:rPr>
                <w:rFonts w:cs="Times New Roman"/>
                <w:lang w:bidi="ar-SA"/>
              </w:rPr>
            </w:pPr>
          </w:p>
        </w:tc>
      </w:tr>
      <w:tr w:rsidR="00DC4281" w:rsidRPr="00C7268E" w14:paraId="6A34BE17" w14:textId="77777777" w:rsidTr="00BD2D33">
        <w:tc>
          <w:tcPr>
            <w:tcW w:w="3473" w:type="dxa"/>
          </w:tcPr>
          <w:p w14:paraId="1D9BFD45" w14:textId="12D26D3A" w:rsidR="00DC4281" w:rsidRPr="00C7268E" w:rsidRDefault="00DC4281" w:rsidP="00DC4281">
            <w:pPr>
              <w:spacing w:line="240" w:lineRule="atLeast"/>
              <w:ind w:left="191" w:hanging="180"/>
              <w:rPr>
                <w:rFonts w:cs="Times New Roman"/>
              </w:rPr>
            </w:pPr>
            <w:r w:rsidRPr="00C7268E">
              <w:rPr>
                <w:rFonts w:cs="Times New Roman"/>
              </w:rPr>
              <w:t>Rated BBB and below (Non-investment grade)</w:t>
            </w:r>
          </w:p>
        </w:tc>
        <w:tc>
          <w:tcPr>
            <w:tcW w:w="1322" w:type="dxa"/>
          </w:tcPr>
          <w:p w14:paraId="397F01FF" w14:textId="77777777" w:rsidR="00DC4281" w:rsidRDefault="00DC4281" w:rsidP="00DC4281">
            <w:pPr>
              <w:tabs>
                <w:tab w:val="decimal" w:pos="776"/>
              </w:tabs>
              <w:spacing w:line="240" w:lineRule="atLeast"/>
              <w:ind w:right="-66"/>
              <w:rPr>
                <w:rFonts w:cs="Times New Roman"/>
              </w:rPr>
            </w:pPr>
          </w:p>
          <w:p w14:paraId="04500F6B" w14:textId="587C7737" w:rsidR="00DC4281" w:rsidRPr="00C7268E" w:rsidRDefault="00DC4281" w:rsidP="00DC4281">
            <w:pPr>
              <w:tabs>
                <w:tab w:val="decimal" w:pos="776"/>
              </w:tabs>
              <w:spacing w:line="240" w:lineRule="atLeast"/>
              <w:ind w:right="-66"/>
              <w:rPr>
                <w:rFonts w:cs="Times New Roman"/>
              </w:rPr>
            </w:pPr>
            <w:r>
              <w:rPr>
                <w:rFonts w:cs="Times New Roman"/>
              </w:rPr>
              <w:t>-</w:t>
            </w:r>
          </w:p>
        </w:tc>
        <w:tc>
          <w:tcPr>
            <w:tcW w:w="223" w:type="dxa"/>
          </w:tcPr>
          <w:p w14:paraId="0E6C3D10" w14:textId="77777777" w:rsidR="00DC4281" w:rsidRPr="00C7268E" w:rsidRDefault="00DC4281" w:rsidP="00DC4281">
            <w:pPr>
              <w:tabs>
                <w:tab w:val="decimal" w:pos="1040"/>
              </w:tabs>
              <w:spacing w:line="240" w:lineRule="atLeast"/>
              <w:ind w:right="11"/>
              <w:rPr>
                <w:rFonts w:cs="Times New Roman"/>
                <w:lang w:bidi="ar-SA"/>
              </w:rPr>
            </w:pPr>
          </w:p>
        </w:tc>
        <w:tc>
          <w:tcPr>
            <w:tcW w:w="1264" w:type="dxa"/>
          </w:tcPr>
          <w:p w14:paraId="39F6622E" w14:textId="77777777" w:rsidR="00DC4281" w:rsidRDefault="00DC4281" w:rsidP="00DC4281">
            <w:pPr>
              <w:tabs>
                <w:tab w:val="decimal" w:pos="669"/>
              </w:tabs>
              <w:spacing w:line="240" w:lineRule="atLeast"/>
              <w:ind w:right="11"/>
              <w:rPr>
                <w:rFonts w:cs="Times New Roman"/>
                <w:lang w:bidi="ar-SA"/>
              </w:rPr>
            </w:pPr>
          </w:p>
          <w:p w14:paraId="696F4356" w14:textId="3C215973" w:rsidR="00DC4281" w:rsidRPr="00C7268E" w:rsidRDefault="00DC4281" w:rsidP="00DC4281">
            <w:pPr>
              <w:tabs>
                <w:tab w:val="decimal" w:pos="669"/>
              </w:tabs>
              <w:spacing w:line="240" w:lineRule="atLeast"/>
              <w:ind w:right="11"/>
              <w:rPr>
                <w:rFonts w:cs="Times New Roman"/>
                <w:lang w:bidi="ar-SA"/>
              </w:rPr>
            </w:pPr>
            <w:r>
              <w:rPr>
                <w:rFonts w:cs="Times New Roman"/>
                <w:lang w:bidi="ar-SA"/>
              </w:rPr>
              <w:t>-</w:t>
            </w:r>
          </w:p>
        </w:tc>
        <w:tc>
          <w:tcPr>
            <w:tcW w:w="213" w:type="dxa"/>
          </w:tcPr>
          <w:p w14:paraId="6C7720BE" w14:textId="77777777" w:rsidR="00DC4281" w:rsidRPr="00C7268E" w:rsidRDefault="00DC4281" w:rsidP="00DC4281">
            <w:pPr>
              <w:tabs>
                <w:tab w:val="decimal" w:pos="1040"/>
              </w:tabs>
              <w:spacing w:line="240" w:lineRule="atLeast"/>
              <w:ind w:right="101"/>
              <w:rPr>
                <w:rFonts w:cs="Times New Roman"/>
                <w:lang w:bidi="ar-SA"/>
              </w:rPr>
            </w:pPr>
          </w:p>
        </w:tc>
        <w:tc>
          <w:tcPr>
            <w:tcW w:w="1246" w:type="dxa"/>
          </w:tcPr>
          <w:p w14:paraId="66716957" w14:textId="77777777" w:rsidR="00DC4281" w:rsidRDefault="00DC4281" w:rsidP="00DC4281">
            <w:pPr>
              <w:tabs>
                <w:tab w:val="decimal" w:pos="1040"/>
              </w:tabs>
              <w:spacing w:line="240" w:lineRule="atLeast"/>
              <w:ind w:right="11"/>
              <w:rPr>
                <w:rFonts w:cs="Times New Roman"/>
                <w:lang w:bidi="ar-SA"/>
              </w:rPr>
            </w:pPr>
          </w:p>
          <w:p w14:paraId="31300572" w14:textId="27E32345" w:rsidR="00DC4281" w:rsidRPr="00C7268E" w:rsidRDefault="00DC4281" w:rsidP="00DC4281">
            <w:pPr>
              <w:tabs>
                <w:tab w:val="decimal" w:pos="991"/>
              </w:tabs>
              <w:spacing w:line="240" w:lineRule="atLeast"/>
              <w:ind w:right="11"/>
              <w:rPr>
                <w:rFonts w:cs="Times New Roman"/>
                <w:lang w:bidi="ar-SA"/>
              </w:rPr>
            </w:pPr>
            <w:r>
              <w:rPr>
                <w:rFonts w:cs="Times New Roman"/>
                <w:lang w:bidi="ar-SA"/>
              </w:rPr>
              <w:t>500</w:t>
            </w:r>
          </w:p>
        </w:tc>
        <w:tc>
          <w:tcPr>
            <w:tcW w:w="216" w:type="dxa"/>
          </w:tcPr>
          <w:p w14:paraId="1A4DB9F6" w14:textId="77777777" w:rsidR="00DC4281" w:rsidRPr="00C7268E" w:rsidRDefault="00DC4281" w:rsidP="00DC4281">
            <w:pPr>
              <w:tabs>
                <w:tab w:val="decimal" w:pos="1040"/>
              </w:tabs>
              <w:spacing w:line="240" w:lineRule="atLeast"/>
              <w:rPr>
                <w:rFonts w:cs="Times New Roman"/>
                <w:lang w:bidi="ar-SA"/>
              </w:rPr>
            </w:pPr>
          </w:p>
        </w:tc>
        <w:tc>
          <w:tcPr>
            <w:tcW w:w="1266" w:type="dxa"/>
          </w:tcPr>
          <w:p w14:paraId="4FCCE0C9" w14:textId="77777777" w:rsidR="00DC4281" w:rsidRDefault="00DC4281" w:rsidP="00DC4281">
            <w:pPr>
              <w:tabs>
                <w:tab w:val="decimal" w:pos="1040"/>
              </w:tabs>
              <w:spacing w:line="240" w:lineRule="atLeast"/>
              <w:ind w:right="11"/>
              <w:rPr>
                <w:rFonts w:cs="Times New Roman"/>
              </w:rPr>
            </w:pPr>
          </w:p>
          <w:p w14:paraId="32E3DA26" w14:textId="01D86D3E" w:rsidR="00DC4281" w:rsidRPr="00C7268E" w:rsidRDefault="00DC4281" w:rsidP="00DC4281">
            <w:pPr>
              <w:tabs>
                <w:tab w:val="decimal" w:pos="1040"/>
              </w:tabs>
              <w:spacing w:line="240" w:lineRule="atLeast"/>
              <w:ind w:right="11"/>
              <w:rPr>
                <w:rFonts w:cs="Times New Roman"/>
              </w:rPr>
            </w:pPr>
            <w:r>
              <w:rPr>
                <w:rFonts w:cs="Times New Roman"/>
              </w:rPr>
              <w:t>500</w:t>
            </w:r>
          </w:p>
        </w:tc>
      </w:tr>
      <w:tr w:rsidR="00DC4281" w:rsidRPr="00C7268E" w14:paraId="030A400D" w14:textId="77777777" w:rsidTr="00BD2D33">
        <w:tc>
          <w:tcPr>
            <w:tcW w:w="3473" w:type="dxa"/>
          </w:tcPr>
          <w:p w14:paraId="3344485C" w14:textId="7FF930DC" w:rsidR="00DC4281" w:rsidRPr="00C7268E" w:rsidRDefault="00DC4281" w:rsidP="00DC4281">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exp</w:t>
            </w:r>
            <w:r w:rsidR="00105CE0">
              <w:rPr>
                <w:rFonts w:cs="Times New Roman"/>
              </w:rPr>
              <w:t>ec</w:t>
            </w:r>
            <w:r w:rsidRPr="00C7268E">
              <w:rPr>
                <w:rFonts w:cs="Times New Roman"/>
              </w:rPr>
              <w:t>ted credit loss</w:t>
            </w:r>
          </w:p>
        </w:tc>
        <w:tc>
          <w:tcPr>
            <w:tcW w:w="1322" w:type="dxa"/>
            <w:tcBorders>
              <w:bottom w:val="single" w:sz="4" w:space="0" w:color="auto"/>
            </w:tcBorders>
          </w:tcPr>
          <w:p w14:paraId="66E39E6A" w14:textId="77777777" w:rsidR="00DC4281" w:rsidRDefault="00DC4281" w:rsidP="00DC4281">
            <w:pPr>
              <w:tabs>
                <w:tab w:val="decimal" w:pos="895"/>
              </w:tabs>
              <w:spacing w:line="240" w:lineRule="atLeast"/>
              <w:ind w:right="-66"/>
              <w:rPr>
                <w:rFonts w:cs="Times New Roman"/>
              </w:rPr>
            </w:pPr>
          </w:p>
          <w:p w14:paraId="5D98CC0C" w14:textId="45413FDF" w:rsidR="00DC4281" w:rsidRPr="00C7268E" w:rsidRDefault="00DC4281" w:rsidP="00DC4281">
            <w:pPr>
              <w:tabs>
                <w:tab w:val="decimal" w:pos="776"/>
              </w:tabs>
              <w:spacing w:line="240" w:lineRule="atLeast"/>
              <w:ind w:right="-66"/>
              <w:rPr>
                <w:rFonts w:cs="Times New Roman"/>
              </w:rPr>
            </w:pPr>
            <w:r>
              <w:rPr>
                <w:rFonts w:cs="Times New Roman"/>
              </w:rPr>
              <w:t>-</w:t>
            </w:r>
          </w:p>
        </w:tc>
        <w:tc>
          <w:tcPr>
            <w:tcW w:w="223" w:type="dxa"/>
          </w:tcPr>
          <w:p w14:paraId="49D8C9A7" w14:textId="77777777" w:rsidR="00DC4281" w:rsidRPr="00C7268E" w:rsidRDefault="00DC4281" w:rsidP="00DC4281">
            <w:pPr>
              <w:tabs>
                <w:tab w:val="decimal" w:pos="1040"/>
              </w:tabs>
              <w:spacing w:line="240" w:lineRule="atLeast"/>
              <w:ind w:right="11"/>
              <w:rPr>
                <w:rFonts w:cs="Times New Roman"/>
                <w:lang w:bidi="ar-SA"/>
              </w:rPr>
            </w:pPr>
          </w:p>
        </w:tc>
        <w:tc>
          <w:tcPr>
            <w:tcW w:w="1264" w:type="dxa"/>
            <w:tcBorders>
              <w:bottom w:val="single" w:sz="4" w:space="0" w:color="auto"/>
            </w:tcBorders>
          </w:tcPr>
          <w:p w14:paraId="733C260D" w14:textId="77777777" w:rsidR="00DC4281" w:rsidRDefault="00DC4281" w:rsidP="00DC4281">
            <w:pPr>
              <w:tabs>
                <w:tab w:val="decimal" w:pos="669"/>
              </w:tabs>
              <w:spacing w:line="240" w:lineRule="atLeast"/>
              <w:ind w:right="11"/>
              <w:rPr>
                <w:rFonts w:cs="Times New Roman"/>
                <w:lang w:bidi="ar-SA"/>
              </w:rPr>
            </w:pPr>
          </w:p>
          <w:p w14:paraId="1CBCF35F" w14:textId="658CAAF8" w:rsidR="00DC4281" w:rsidRPr="00C7268E" w:rsidRDefault="00DC4281" w:rsidP="00DC4281">
            <w:pPr>
              <w:tabs>
                <w:tab w:val="decimal" w:pos="669"/>
              </w:tabs>
              <w:spacing w:line="240" w:lineRule="atLeast"/>
              <w:ind w:right="11"/>
              <w:rPr>
                <w:rFonts w:cs="Times New Roman"/>
                <w:lang w:bidi="ar-SA"/>
              </w:rPr>
            </w:pPr>
            <w:r>
              <w:rPr>
                <w:rFonts w:cs="Times New Roman"/>
                <w:lang w:bidi="ar-SA"/>
              </w:rPr>
              <w:t>-</w:t>
            </w:r>
          </w:p>
        </w:tc>
        <w:tc>
          <w:tcPr>
            <w:tcW w:w="213" w:type="dxa"/>
          </w:tcPr>
          <w:p w14:paraId="17D145FA" w14:textId="77777777" w:rsidR="00DC4281" w:rsidRPr="00C7268E" w:rsidRDefault="00DC4281" w:rsidP="00DC4281">
            <w:pPr>
              <w:tabs>
                <w:tab w:val="decimal" w:pos="1040"/>
              </w:tabs>
              <w:spacing w:line="240" w:lineRule="atLeast"/>
              <w:ind w:right="101"/>
              <w:rPr>
                <w:rFonts w:cs="Times New Roman"/>
                <w:lang w:bidi="ar-SA"/>
              </w:rPr>
            </w:pPr>
          </w:p>
        </w:tc>
        <w:tc>
          <w:tcPr>
            <w:tcW w:w="1246" w:type="dxa"/>
            <w:tcBorders>
              <w:bottom w:val="single" w:sz="4" w:space="0" w:color="auto"/>
            </w:tcBorders>
          </w:tcPr>
          <w:p w14:paraId="6087DBCF" w14:textId="77777777" w:rsidR="00DC4281" w:rsidRDefault="00DC4281" w:rsidP="00DC4281">
            <w:pPr>
              <w:tabs>
                <w:tab w:val="decimal" w:pos="1040"/>
              </w:tabs>
              <w:spacing w:line="240" w:lineRule="atLeast"/>
              <w:ind w:right="11"/>
              <w:rPr>
                <w:rFonts w:cs="Times New Roman"/>
                <w:lang w:bidi="ar-SA"/>
              </w:rPr>
            </w:pPr>
          </w:p>
          <w:p w14:paraId="52763FB7" w14:textId="57088DBB" w:rsidR="00DC4281" w:rsidRPr="00C7268E" w:rsidRDefault="00DC4281" w:rsidP="00DC4281">
            <w:pPr>
              <w:tabs>
                <w:tab w:val="decimal" w:pos="1040"/>
              </w:tabs>
              <w:spacing w:line="240" w:lineRule="atLeast"/>
              <w:ind w:right="11"/>
              <w:rPr>
                <w:rFonts w:cs="Times New Roman"/>
                <w:lang w:bidi="ar-SA"/>
              </w:rPr>
            </w:pPr>
            <w:r>
              <w:rPr>
                <w:rFonts w:cs="Times New Roman"/>
                <w:lang w:bidi="ar-SA"/>
              </w:rPr>
              <w:t>(500)</w:t>
            </w:r>
          </w:p>
        </w:tc>
        <w:tc>
          <w:tcPr>
            <w:tcW w:w="216" w:type="dxa"/>
          </w:tcPr>
          <w:p w14:paraId="1D773CA7" w14:textId="77777777" w:rsidR="00DC4281" w:rsidRPr="00C7268E" w:rsidRDefault="00DC4281" w:rsidP="00DC4281">
            <w:pPr>
              <w:tabs>
                <w:tab w:val="decimal" w:pos="1040"/>
              </w:tabs>
              <w:spacing w:line="240" w:lineRule="atLeast"/>
              <w:rPr>
                <w:rFonts w:cs="Times New Roman"/>
                <w:lang w:bidi="ar-SA"/>
              </w:rPr>
            </w:pPr>
          </w:p>
        </w:tc>
        <w:tc>
          <w:tcPr>
            <w:tcW w:w="1266" w:type="dxa"/>
            <w:tcBorders>
              <w:bottom w:val="single" w:sz="4" w:space="0" w:color="auto"/>
            </w:tcBorders>
          </w:tcPr>
          <w:p w14:paraId="7E323099" w14:textId="77777777" w:rsidR="00DC4281" w:rsidRDefault="00DC4281" w:rsidP="00DC4281">
            <w:pPr>
              <w:tabs>
                <w:tab w:val="decimal" w:pos="1040"/>
              </w:tabs>
              <w:spacing w:line="240" w:lineRule="atLeast"/>
              <w:ind w:right="11"/>
              <w:rPr>
                <w:rFonts w:cs="Times New Roman"/>
              </w:rPr>
            </w:pPr>
          </w:p>
          <w:p w14:paraId="025E9F19" w14:textId="667F4C79" w:rsidR="00DC4281" w:rsidRPr="00C7268E" w:rsidRDefault="00DC4281" w:rsidP="00DC4281">
            <w:pPr>
              <w:tabs>
                <w:tab w:val="decimal" w:pos="1040"/>
              </w:tabs>
              <w:spacing w:line="240" w:lineRule="atLeast"/>
              <w:ind w:right="11"/>
              <w:rPr>
                <w:rFonts w:cs="Times New Roman"/>
              </w:rPr>
            </w:pPr>
            <w:r>
              <w:rPr>
                <w:rFonts w:cs="Times New Roman"/>
              </w:rPr>
              <w:t>(500)</w:t>
            </w:r>
          </w:p>
        </w:tc>
      </w:tr>
      <w:tr w:rsidR="00DC4281" w:rsidRPr="00C7268E" w14:paraId="671A70B4" w14:textId="77777777" w:rsidTr="00BD2D33">
        <w:tc>
          <w:tcPr>
            <w:tcW w:w="3473" w:type="dxa"/>
            <w:vAlign w:val="bottom"/>
          </w:tcPr>
          <w:p w14:paraId="3B47EE85" w14:textId="77777777" w:rsidR="00DC4281" w:rsidRPr="00C7268E" w:rsidRDefault="00DC4281" w:rsidP="00DC4281">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tcPr>
          <w:p w14:paraId="51962CD7" w14:textId="3CA5B791" w:rsidR="00DC4281" w:rsidRPr="00644924" w:rsidRDefault="00DC4281" w:rsidP="00DC4281">
            <w:pPr>
              <w:tabs>
                <w:tab w:val="decimal" w:pos="776"/>
              </w:tabs>
              <w:spacing w:line="240" w:lineRule="atLeast"/>
              <w:ind w:right="-66"/>
              <w:rPr>
                <w:rFonts w:cs="Times New Roman"/>
                <w:b/>
                <w:bCs/>
                <w:lang w:val="en-US"/>
              </w:rPr>
            </w:pPr>
            <w:r w:rsidRPr="00644924">
              <w:rPr>
                <w:rFonts w:cs="Times New Roman"/>
                <w:b/>
                <w:bCs/>
              </w:rPr>
              <w:t>-</w:t>
            </w:r>
          </w:p>
        </w:tc>
        <w:tc>
          <w:tcPr>
            <w:tcW w:w="223" w:type="dxa"/>
          </w:tcPr>
          <w:p w14:paraId="09432613" w14:textId="77777777" w:rsidR="00DC4281" w:rsidRPr="00C7268E" w:rsidRDefault="00DC4281" w:rsidP="00DC4281">
            <w:pPr>
              <w:tabs>
                <w:tab w:val="decimal" w:pos="1040"/>
              </w:tabs>
              <w:spacing w:line="240" w:lineRule="atLeast"/>
              <w:ind w:right="11"/>
              <w:rPr>
                <w:rFonts w:cs="Times New Roman"/>
                <w:lang w:bidi="ar-SA"/>
              </w:rPr>
            </w:pPr>
          </w:p>
        </w:tc>
        <w:tc>
          <w:tcPr>
            <w:tcW w:w="1264" w:type="dxa"/>
            <w:tcBorders>
              <w:top w:val="single" w:sz="4" w:space="0" w:color="auto"/>
              <w:bottom w:val="double" w:sz="4" w:space="0" w:color="auto"/>
            </w:tcBorders>
          </w:tcPr>
          <w:p w14:paraId="701864F1" w14:textId="3C8007F3" w:rsidR="00DC4281" w:rsidRPr="00644924" w:rsidRDefault="00DC4281" w:rsidP="00DC4281">
            <w:pPr>
              <w:tabs>
                <w:tab w:val="decimal" w:pos="669"/>
              </w:tabs>
              <w:spacing w:line="240" w:lineRule="atLeast"/>
              <w:ind w:right="11"/>
              <w:rPr>
                <w:rFonts w:cs="Times New Roman"/>
                <w:b/>
                <w:bCs/>
                <w:lang w:bidi="ar-SA"/>
              </w:rPr>
            </w:pPr>
            <w:r w:rsidRPr="00644924">
              <w:rPr>
                <w:rFonts w:cs="Times New Roman"/>
                <w:b/>
                <w:bCs/>
                <w:lang w:bidi="ar-SA"/>
              </w:rPr>
              <w:t>-</w:t>
            </w:r>
          </w:p>
        </w:tc>
        <w:tc>
          <w:tcPr>
            <w:tcW w:w="213" w:type="dxa"/>
          </w:tcPr>
          <w:p w14:paraId="72E55AAC" w14:textId="77777777" w:rsidR="00DC4281" w:rsidRPr="007A587B" w:rsidRDefault="00DC4281" w:rsidP="00DC4281">
            <w:pPr>
              <w:tabs>
                <w:tab w:val="decimal" w:pos="1040"/>
              </w:tabs>
              <w:spacing w:line="240" w:lineRule="atLeast"/>
              <w:ind w:right="101"/>
              <w:rPr>
                <w:rFonts w:cs="Times New Roman"/>
                <w:b/>
                <w:bCs/>
                <w:lang w:bidi="ar-SA"/>
              </w:rPr>
            </w:pPr>
          </w:p>
        </w:tc>
        <w:tc>
          <w:tcPr>
            <w:tcW w:w="1246" w:type="dxa"/>
            <w:tcBorders>
              <w:top w:val="single" w:sz="4" w:space="0" w:color="auto"/>
              <w:bottom w:val="double" w:sz="4" w:space="0" w:color="auto"/>
            </w:tcBorders>
          </w:tcPr>
          <w:p w14:paraId="63D472B1" w14:textId="16BDB9B1" w:rsidR="00DC4281" w:rsidRPr="00644924" w:rsidRDefault="00DC4281" w:rsidP="00DC4281">
            <w:pPr>
              <w:tabs>
                <w:tab w:val="decimal" w:pos="730"/>
              </w:tabs>
              <w:spacing w:line="240" w:lineRule="atLeast"/>
              <w:ind w:right="11"/>
              <w:rPr>
                <w:rFonts w:cs="Times New Roman"/>
                <w:b/>
                <w:bCs/>
                <w:lang w:bidi="ar-SA"/>
              </w:rPr>
            </w:pPr>
            <w:r w:rsidRPr="00644924">
              <w:rPr>
                <w:rFonts w:cs="Times New Roman"/>
                <w:b/>
                <w:bCs/>
                <w:lang w:bidi="ar-SA"/>
              </w:rPr>
              <w:t>-</w:t>
            </w:r>
          </w:p>
        </w:tc>
        <w:tc>
          <w:tcPr>
            <w:tcW w:w="216" w:type="dxa"/>
          </w:tcPr>
          <w:p w14:paraId="6840D407" w14:textId="77777777" w:rsidR="00DC4281" w:rsidRPr="007A587B" w:rsidRDefault="00DC4281" w:rsidP="00DC4281">
            <w:pPr>
              <w:tabs>
                <w:tab w:val="decimal" w:pos="1040"/>
              </w:tabs>
              <w:spacing w:line="240" w:lineRule="atLeast"/>
              <w:rPr>
                <w:rFonts w:cs="Times New Roman"/>
                <w:b/>
                <w:bCs/>
                <w:lang w:bidi="ar-SA"/>
              </w:rPr>
            </w:pPr>
          </w:p>
        </w:tc>
        <w:tc>
          <w:tcPr>
            <w:tcW w:w="1266" w:type="dxa"/>
            <w:tcBorders>
              <w:top w:val="single" w:sz="4" w:space="0" w:color="auto"/>
              <w:bottom w:val="double" w:sz="4" w:space="0" w:color="auto"/>
            </w:tcBorders>
          </w:tcPr>
          <w:p w14:paraId="1A1307AE" w14:textId="07896890" w:rsidR="00DC4281" w:rsidRPr="00644924" w:rsidRDefault="00DC4281" w:rsidP="00DC4281">
            <w:pPr>
              <w:tabs>
                <w:tab w:val="decimal" w:pos="709"/>
              </w:tabs>
              <w:spacing w:line="240" w:lineRule="atLeast"/>
              <w:ind w:right="11"/>
              <w:rPr>
                <w:rFonts w:cs="Times New Roman"/>
                <w:b/>
                <w:bCs/>
                <w:lang w:bidi="ar-SA"/>
              </w:rPr>
            </w:pPr>
            <w:r w:rsidRPr="00644924">
              <w:rPr>
                <w:rFonts w:cs="Times New Roman"/>
                <w:b/>
                <w:bCs/>
                <w:lang w:bidi="ar-SA"/>
              </w:rPr>
              <w:t>-</w:t>
            </w:r>
          </w:p>
        </w:tc>
      </w:tr>
    </w:tbl>
    <w:p w14:paraId="13BC4D72" w14:textId="77777777" w:rsidR="00F568F6" w:rsidRPr="005D7D04" w:rsidRDefault="00F568F6">
      <w:pPr>
        <w:rPr>
          <w:rFonts w:cstheme="minorBidi"/>
          <w:sz w:val="24"/>
          <w:szCs w:val="24"/>
        </w:rPr>
      </w:pPr>
    </w:p>
    <w:tbl>
      <w:tblPr>
        <w:tblW w:w="9223" w:type="dxa"/>
        <w:tblInd w:w="450"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965EC5" w:rsidRPr="00C7268E" w14:paraId="307BF6F9" w14:textId="77777777" w:rsidTr="005A57A1">
        <w:trPr>
          <w:tblHeader/>
        </w:trPr>
        <w:tc>
          <w:tcPr>
            <w:tcW w:w="3473" w:type="dxa"/>
            <w:vAlign w:val="bottom"/>
          </w:tcPr>
          <w:p w14:paraId="404F605F" w14:textId="77777777" w:rsidR="00965EC5" w:rsidRPr="00C7268E" w:rsidRDefault="00965EC5" w:rsidP="005A57A1">
            <w:pPr>
              <w:spacing w:line="240" w:lineRule="atLeast"/>
              <w:rPr>
                <w:rFonts w:cs="Times New Roman"/>
                <w:lang w:bidi="ar-SA"/>
              </w:rPr>
            </w:pPr>
          </w:p>
        </w:tc>
        <w:tc>
          <w:tcPr>
            <w:tcW w:w="5750" w:type="dxa"/>
            <w:gridSpan w:val="7"/>
          </w:tcPr>
          <w:p w14:paraId="4030F035" w14:textId="77777777" w:rsidR="00965EC5" w:rsidRPr="00C7268E" w:rsidRDefault="00965EC5" w:rsidP="005A57A1">
            <w:pPr>
              <w:spacing w:line="240" w:lineRule="atLeast"/>
              <w:ind w:left="-79" w:right="-79"/>
              <w:jc w:val="center"/>
              <w:rPr>
                <w:rFonts w:cs="Times New Roman"/>
                <w:cs/>
              </w:rPr>
            </w:pPr>
            <w:r w:rsidRPr="00C7268E">
              <w:rPr>
                <w:rFonts w:cs="Times New Roman"/>
              </w:rPr>
              <w:t>202</w:t>
            </w:r>
            <w:r>
              <w:rPr>
                <w:rFonts w:cs="Times New Roman"/>
              </w:rPr>
              <w:t>4</w:t>
            </w:r>
          </w:p>
        </w:tc>
      </w:tr>
      <w:tr w:rsidR="00965EC5" w:rsidRPr="00C7268E" w14:paraId="39450D76" w14:textId="77777777" w:rsidTr="005A57A1">
        <w:trPr>
          <w:tblHeader/>
        </w:trPr>
        <w:tc>
          <w:tcPr>
            <w:tcW w:w="3473" w:type="dxa"/>
          </w:tcPr>
          <w:p w14:paraId="1EBE8082" w14:textId="77777777" w:rsidR="00965EC5" w:rsidRPr="00C7268E" w:rsidRDefault="00965EC5" w:rsidP="005A57A1">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0D54AABC" w14:textId="77777777" w:rsidR="00965EC5" w:rsidRPr="00C7268E" w:rsidRDefault="00965EC5" w:rsidP="005A57A1">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0426A7EC" w14:textId="77777777" w:rsidR="00965EC5" w:rsidRPr="00C7268E" w:rsidRDefault="00965EC5" w:rsidP="005A57A1">
            <w:pPr>
              <w:tabs>
                <w:tab w:val="decimal" w:pos="731"/>
              </w:tabs>
              <w:spacing w:line="240" w:lineRule="atLeast"/>
              <w:ind w:right="11"/>
              <w:rPr>
                <w:rFonts w:cs="Times New Roman"/>
                <w:lang w:bidi="ar-SA"/>
              </w:rPr>
            </w:pPr>
          </w:p>
        </w:tc>
        <w:tc>
          <w:tcPr>
            <w:tcW w:w="1264" w:type="dxa"/>
          </w:tcPr>
          <w:p w14:paraId="5A04AFFF" w14:textId="77777777" w:rsidR="00965EC5" w:rsidRPr="00C7268E" w:rsidRDefault="00965EC5" w:rsidP="005A57A1">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tcPr>
          <w:p w14:paraId="00E0AA60" w14:textId="77777777" w:rsidR="00965EC5" w:rsidRPr="00C7268E" w:rsidRDefault="00965EC5" w:rsidP="005A57A1">
            <w:pPr>
              <w:tabs>
                <w:tab w:val="decimal" w:pos="765"/>
              </w:tabs>
              <w:spacing w:line="240" w:lineRule="atLeast"/>
              <w:jc w:val="center"/>
              <w:rPr>
                <w:rFonts w:cs="Times New Roman"/>
                <w:lang w:bidi="ar-SA"/>
              </w:rPr>
            </w:pPr>
          </w:p>
        </w:tc>
        <w:tc>
          <w:tcPr>
            <w:tcW w:w="1246" w:type="dxa"/>
          </w:tcPr>
          <w:p w14:paraId="45F4C518" w14:textId="77777777" w:rsidR="00965EC5" w:rsidRPr="00C7268E" w:rsidRDefault="00965EC5" w:rsidP="005A57A1">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tcPr>
          <w:p w14:paraId="5A3A079B" w14:textId="77777777" w:rsidR="00965EC5" w:rsidRPr="00C7268E" w:rsidRDefault="00965EC5" w:rsidP="005A57A1">
            <w:pPr>
              <w:tabs>
                <w:tab w:val="decimal" w:pos="765"/>
              </w:tabs>
              <w:spacing w:line="240" w:lineRule="atLeast"/>
              <w:rPr>
                <w:rFonts w:cs="Times New Roman"/>
                <w:lang w:bidi="ar-SA"/>
              </w:rPr>
            </w:pPr>
          </w:p>
        </w:tc>
        <w:tc>
          <w:tcPr>
            <w:tcW w:w="1266" w:type="dxa"/>
          </w:tcPr>
          <w:p w14:paraId="7F429B19" w14:textId="77777777" w:rsidR="00965EC5" w:rsidRPr="00C7268E" w:rsidRDefault="00965EC5" w:rsidP="005A57A1">
            <w:pPr>
              <w:tabs>
                <w:tab w:val="decimal" w:pos="731"/>
              </w:tabs>
              <w:spacing w:line="240" w:lineRule="atLeast"/>
              <w:ind w:right="11"/>
              <w:rPr>
                <w:rFonts w:cs="Times New Roman"/>
                <w:lang w:bidi="ar-SA"/>
              </w:rPr>
            </w:pPr>
            <w:r w:rsidRPr="00C7268E">
              <w:rPr>
                <w:rFonts w:cs="Times New Roman"/>
                <w:lang w:bidi="ar-SA"/>
              </w:rPr>
              <w:t>Total</w:t>
            </w:r>
          </w:p>
        </w:tc>
      </w:tr>
      <w:tr w:rsidR="00965EC5" w:rsidRPr="00C7268E" w14:paraId="759318CB" w14:textId="77777777" w:rsidTr="005A57A1">
        <w:trPr>
          <w:tblHeader/>
        </w:trPr>
        <w:tc>
          <w:tcPr>
            <w:tcW w:w="3473" w:type="dxa"/>
          </w:tcPr>
          <w:p w14:paraId="2922399E" w14:textId="77777777" w:rsidR="00965EC5" w:rsidRPr="00C7268E" w:rsidRDefault="00965EC5" w:rsidP="005A57A1">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21091C65" w14:textId="77777777" w:rsidR="00965EC5" w:rsidRPr="00C7268E" w:rsidRDefault="00965EC5" w:rsidP="005A57A1">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965EC5" w:rsidRPr="00C7268E" w14:paraId="66DA8D22" w14:textId="77777777" w:rsidTr="005A57A1">
        <w:tc>
          <w:tcPr>
            <w:tcW w:w="3473" w:type="dxa"/>
          </w:tcPr>
          <w:p w14:paraId="272B163D" w14:textId="77777777" w:rsidR="00965EC5" w:rsidRPr="00C7268E" w:rsidRDefault="00965EC5" w:rsidP="005A57A1">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3B00EA9E" w14:textId="77777777" w:rsidR="00965EC5" w:rsidRPr="00C7268E" w:rsidRDefault="00965EC5" w:rsidP="005A57A1">
            <w:pPr>
              <w:tabs>
                <w:tab w:val="decimal" w:pos="731"/>
              </w:tabs>
              <w:spacing w:line="240" w:lineRule="atLeast"/>
              <w:ind w:right="11"/>
              <w:rPr>
                <w:rFonts w:cs="Times New Roman"/>
                <w:lang w:bidi="ar-SA"/>
              </w:rPr>
            </w:pPr>
          </w:p>
        </w:tc>
        <w:tc>
          <w:tcPr>
            <w:tcW w:w="223" w:type="dxa"/>
          </w:tcPr>
          <w:p w14:paraId="2D357BAD" w14:textId="77777777" w:rsidR="00965EC5" w:rsidRPr="00C7268E" w:rsidRDefault="00965EC5" w:rsidP="005A57A1">
            <w:pPr>
              <w:tabs>
                <w:tab w:val="decimal" w:pos="731"/>
              </w:tabs>
              <w:spacing w:line="240" w:lineRule="atLeast"/>
              <w:ind w:right="11"/>
              <w:rPr>
                <w:rFonts w:cs="Times New Roman"/>
                <w:lang w:bidi="ar-SA"/>
              </w:rPr>
            </w:pPr>
          </w:p>
        </w:tc>
        <w:tc>
          <w:tcPr>
            <w:tcW w:w="1264" w:type="dxa"/>
          </w:tcPr>
          <w:p w14:paraId="77D6723D" w14:textId="77777777" w:rsidR="00965EC5" w:rsidRPr="00C7268E" w:rsidRDefault="00965EC5" w:rsidP="005A57A1">
            <w:pPr>
              <w:tabs>
                <w:tab w:val="decimal" w:pos="731"/>
              </w:tabs>
              <w:spacing w:line="240" w:lineRule="atLeast"/>
              <w:ind w:right="11"/>
              <w:rPr>
                <w:rFonts w:cs="Times New Roman"/>
                <w:lang w:bidi="ar-SA"/>
              </w:rPr>
            </w:pPr>
          </w:p>
        </w:tc>
        <w:tc>
          <w:tcPr>
            <w:tcW w:w="213" w:type="dxa"/>
          </w:tcPr>
          <w:p w14:paraId="78E9788E" w14:textId="77777777" w:rsidR="00965EC5" w:rsidRPr="00C7268E" w:rsidRDefault="00965EC5" w:rsidP="005A57A1">
            <w:pPr>
              <w:tabs>
                <w:tab w:val="decimal" w:pos="765"/>
              </w:tabs>
              <w:spacing w:line="240" w:lineRule="atLeast"/>
              <w:rPr>
                <w:rFonts w:cs="Times New Roman"/>
                <w:lang w:bidi="ar-SA"/>
              </w:rPr>
            </w:pPr>
          </w:p>
        </w:tc>
        <w:tc>
          <w:tcPr>
            <w:tcW w:w="1246" w:type="dxa"/>
          </w:tcPr>
          <w:p w14:paraId="2FC2DD18" w14:textId="77777777" w:rsidR="00965EC5" w:rsidRPr="00C7268E" w:rsidRDefault="00965EC5" w:rsidP="005A57A1">
            <w:pPr>
              <w:tabs>
                <w:tab w:val="decimal" w:pos="821"/>
              </w:tabs>
              <w:spacing w:line="240" w:lineRule="atLeast"/>
              <w:ind w:right="11"/>
              <w:rPr>
                <w:rFonts w:cs="Times New Roman"/>
                <w:lang w:bidi="ar-SA"/>
              </w:rPr>
            </w:pPr>
          </w:p>
        </w:tc>
        <w:tc>
          <w:tcPr>
            <w:tcW w:w="216" w:type="dxa"/>
          </w:tcPr>
          <w:p w14:paraId="61A89EC9" w14:textId="77777777" w:rsidR="00965EC5" w:rsidRPr="00C7268E" w:rsidRDefault="00965EC5" w:rsidP="005A57A1">
            <w:pPr>
              <w:tabs>
                <w:tab w:val="decimal" w:pos="765"/>
              </w:tabs>
              <w:spacing w:line="240" w:lineRule="atLeast"/>
              <w:rPr>
                <w:rFonts w:cs="Times New Roman"/>
                <w:lang w:bidi="ar-SA"/>
              </w:rPr>
            </w:pPr>
          </w:p>
        </w:tc>
        <w:tc>
          <w:tcPr>
            <w:tcW w:w="1266" w:type="dxa"/>
          </w:tcPr>
          <w:p w14:paraId="1CE06049" w14:textId="77777777" w:rsidR="00965EC5" w:rsidRPr="00C7268E" w:rsidRDefault="00965EC5" w:rsidP="005A57A1">
            <w:pPr>
              <w:tabs>
                <w:tab w:val="decimal" w:pos="731"/>
              </w:tabs>
              <w:spacing w:line="240" w:lineRule="atLeast"/>
              <w:ind w:right="11"/>
              <w:rPr>
                <w:rFonts w:cs="Times New Roman"/>
                <w:lang w:bidi="ar-SA"/>
              </w:rPr>
            </w:pPr>
          </w:p>
        </w:tc>
      </w:tr>
      <w:tr w:rsidR="00965EC5" w:rsidRPr="00C7268E" w14:paraId="44E029C7" w14:textId="77777777" w:rsidTr="005A57A1">
        <w:tc>
          <w:tcPr>
            <w:tcW w:w="3473" w:type="dxa"/>
          </w:tcPr>
          <w:p w14:paraId="69654F87" w14:textId="77777777" w:rsidR="00965EC5" w:rsidRPr="00C7268E" w:rsidRDefault="00965EC5" w:rsidP="005A57A1">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Rated AAA to BBB- (Investment grade)</w:t>
            </w:r>
          </w:p>
        </w:tc>
        <w:tc>
          <w:tcPr>
            <w:tcW w:w="1322" w:type="dxa"/>
            <w:tcBorders>
              <w:bottom w:val="double" w:sz="4" w:space="0" w:color="auto"/>
            </w:tcBorders>
          </w:tcPr>
          <w:p w14:paraId="6EA8E9BF" w14:textId="77777777" w:rsidR="00965EC5" w:rsidRDefault="00965EC5" w:rsidP="005A57A1">
            <w:pPr>
              <w:tabs>
                <w:tab w:val="decimal" w:pos="1130"/>
              </w:tabs>
              <w:spacing w:line="240" w:lineRule="atLeast"/>
              <w:ind w:right="11"/>
              <w:rPr>
                <w:rFonts w:cs="Times New Roman"/>
                <w:b/>
                <w:bCs/>
                <w:lang w:bidi="ar-SA"/>
              </w:rPr>
            </w:pPr>
          </w:p>
          <w:p w14:paraId="611C4051" w14:textId="77777777" w:rsidR="00965EC5" w:rsidRPr="00136AE8" w:rsidRDefault="00965EC5" w:rsidP="005A57A1">
            <w:pPr>
              <w:tabs>
                <w:tab w:val="decimal" w:pos="1130"/>
              </w:tabs>
              <w:spacing w:line="240" w:lineRule="atLeast"/>
              <w:ind w:right="11"/>
              <w:rPr>
                <w:rFonts w:cs="Times New Roman"/>
                <w:b/>
                <w:bCs/>
                <w:lang w:bidi="ar-SA"/>
              </w:rPr>
            </w:pPr>
            <w:r w:rsidRPr="00802F26">
              <w:rPr>
                <w:rFonts w:cs="Times New Roman"/>
                <w:b/>
                <w:bCs/>
                <w:lang w:bidi="ar-SA"/>
              </w:rPr>
              <w:t>609,390</w:t>
            </w:r>
          </w:p>
        </w:tc>
        <w:tc>
          <w:tcPr>
            <w:tcW w:w="223" w:type="dxa"/>
          </w:tcPr>
          <w:p w14:paraId="13DC4E0D" w14:textId="77777777" w:rsidR="00965EC5" w:rsidRPr="00C7268E" w:rsidRDefault="00965EC5" w:rsidP="005A57A1">
            <w:pPr>
              <w:tabs>
                <w:tab w:val="decimal" w:pos="1040"/>
              </w:tabs>
              <w:spacing w:line="240" w:lineRule="atLeast"/>
              <w:ind w:right="11"/>
              <w:rPr>
                <w:rFonts w:cs="Times New Roman"/>
                <w:lang w:bidi="ar-SA"/>
              </w:rPr>
            </w:pPr>
          </w:p>
        </w:tc>
        <w:tc>
          <w:tcPr>
            <w:tcW w:w="1264" w:type="dxa"/>
            <w:tcBorders>
              <w:bottom w:val="double" w:sz="4" w:space="0" w:color="auto"/>
            </w:tcBorders>
          </w:tcPr>
          <w:p w14:paraId="05AB0E69" w14:textId="77777777" w:rsidR="00965EC5" w:rsidRDefault="00965EC5" w:rsidP="005A57A1">
            <w:pPr>
              <w:tabs>
                <w:tab w:val="decimal" w:pos="660"/>
              </w:tabs>
              <w:spacing w:line="240" w:lineRule="atLeast"/>
              <w:ind w:right="11"/>
              <w:rPr>
                <w:rFonts w:cs="Times New Roman"/>
                <w:b/>
                <w:bCs/>
                <w:lang w:bidi="ar-SA"/>
              </w:rPr>
            </w:pPr>
          </w:p>
          <w:p w14:paraId="0E5482C7" w14:textId="77777777" w:rsidR="00965EC5" w:rsidRPr="00136AE8" w:rsidRDefault="00965EC5" w:rsidP="005A57A1">
            <w:pPr>
              <w:tabs>
                <w:tab w:val="decimal" w:pos="660"/>
              </w:tabs>
              <w:spacing w:line="240" w:lineRule="atLeast"/>
              <w:ind w:right="11"/>
              <w:rPr>
                <w:rFonts w:cs="Times New Roman"/>
                <w:b/>
                <w:bCs/>
                <w:lang w:bidi="ar-SA"/>
              </w:rPr>
            </w:pPr>
            <w:r>
              <w:rPr>
                <w:rFonts w:cs="Times New Roman"/>
                <w:b/>
                <w:bCs/>
                <w:lang w:bidi="ar-SA"/>
              </w:rPr>
              <w:t>-</w:t>
            </w:r>
          </w:p>
        </w:tc>
        <w:tc>
          <w:tcPr>
            <w:tcW w:w="213" w:type="dxa"/>
          </w:tcPr>
          <w:p w14:paraId="5B29BB59" w14:textId="77777777" w:rsidR="00965EC5" w:rsidRPr="00136AE8" w:rsidRDefault="00965EC5" w:rsidP="005A57A1">
            <w:pPr>
              <w:tabs>
                <w:tab w:val="decimal" w:pos="1040"/>
              </w:tabs>
              <w:spacing w:line="240" w:lineRule="atLeast"/>
              <w:rPr>
                <w:rFonts w:cs="Times New Roman"/>
                <w:b/>
                <w:bCs/>
                <w:lang w:bidi="ar-SA"/>
              </w:rPr>
            </w:pPr>
          </w:p>
        </w:tc>
        <w:tc>
          <w:tcPr>
            <w:tcW w:w="1246" w:type="dxa"/>
            <w:tcBorders>
              <w:bottom w:val="double" w:sz="4" w:space="0" w:color="auto"/>
            </w:tcBorders>
          </w:tcPr>
          <w:p w14:paraId="6B0521DE" w14:textId="77777777" w:rsidR="00965EC5" w:rsidRDefault="00965EC5" w:rsidP="005A57A1">
            <w:pPr>
              <w:tabs>
                <w:tab w:val="decimal" w:pos="810"/>
              </w:tabs>
              <w:spacing w:line="240" w:lineRule="atLeast"/>
              <w:ind w:right="11"/>
              <w:rPr>
                <w:rFonts w:cs="Times New Roman"/>
                <w:b/>
                <w:bCs/>
                <w:lang w:bidi="ar-SA"/>
              </w:rPr>
            </w:pPr>
          </w:p>
          <w:p w14:paraId="3EF12800" w14:textId="77777777" w:rsidR="00965EC5" w:rsidRPr="00136AE8" w:rsidRDefault="00965EC5" w:rsidP="005A57A1">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449866A2" w14:textId="77777777" w:rsidR="00965EC5" w:rsidRPr="00136AE8" w:rsidRDefault="00965EC5" w:rsidP="005A57A1">
            <w:pPr>
              <w:tabs>
                <w:tab w:val="decimal" w:pos="1040"/>
              </w:tabs>
              <w:spacing w:line="240" w:lineRule="atLeast"/>
              <w:rPr>
                <w:rFonts w:cs="Times New Roman"/>
                <w:b/>
                <w:bCs/>
                <w:lang w:bidi="ar-SA"/>
              </w:rPr>
            </w:pPr>
          </w:p>
        </w:tc>
        <w:tc>
          <w:tcPr>
            <w:tcW w:w="1266" w:type="dxa"/>
            <w:tcBorders>
              <w:bottom w:val="double" w:sz="4" w:space="0" w:color="auto"/>
            </w:tcBorders>
          </w:tcPr>
          <w:p w14:paraId="25A63E81" w14:textId="77777777" w:rsidR="00965EC5" w:rsidRDefault="00965EC5" w:rsidP="005A57A1">
            <w:pPr>
              <w:tabs>
                <w:tab w:val="decimal" w:pos="1040"/>
              </w:tabs>
              <w:spacing w:line="240" w:lineRule="atLeast"/>
              <w:ind w:right="11"/>
              <w:rPr>
                <w:rFonts w:cs="Times New Roman"/>
                <w:b/>
                <w:bCs/>
                <w:lang w:bidi="ar-SA"/>
              </w:rPr>
            </w:pPr>
          </w:p>
          <w:p w14:paraId="75B892AF" w14:textId="77777777" w:rsidR="00965EC5" w:rsidRPr="00136AE8" w:rsidRDefault="00965EC5" w:rsidP="005A57A1">
            <w:pPr>
              <w:tabs>
                <w:tab w:val="decimal" w:pos="1040"/>
              </w:tabs>
              <w:spacing w:line="240" w:lineRule="atLeast"/>
              <w:ind w:right="11"/>
              <w:rPr>
                <w:rFonts w:cs="Times New Roman"/>
                <w:b/>
                <w:bCs/>
                <w:lang w:bidi="ar-SA"/>
              </w:rPr>
            </w:pPr>
            <w:r w:rsidRPr="00802F26">
              <w:rPr>
                <w:rFonts w:cs="Times New Roman"/>
                <w:b/>
                <w:bCs/>
                <w:lang w:bidi="ar-SA"/>
              </w:rPr>
              <w:t>609,390</w:t>
            </w:r>
          </w:p>
        </w:tc>
      </w:tr>
      <w:tr w:rsidR="00965EC5" w:rsidRPr="00C7268E" w14:paraId="56BFFEA6" w14:textId="77777777" w:rsidTr="005A57A1">
        <w:tc>
          <w:tcPr>
            <w:tcW w:w="3473" w:type="dxa"/>
          </w:tcPr>
          <w:p w14:paraId="66AF87D7" w14:textId="77777777" w:rsidR="00965EC5" w:rsidRPr="00437141" w:rsidRDefault="00965EC5" w:rsidP="005A57A1">
            <w:pPr>
              <w:widowControl w:val="0"/>
              <w:overflowPunct w:val="0"/>
              <w:autoSpaceDE w:val="0"/>
              <w:autoSpaceDN w:val="0"/>
              <w:adjustRightInd w:val="0"/>
              <w:spacing w:line="240" w:lineRule="atLeast"/>
              <w:textAlignment w:val="baseline"/>
              <w:rPr>
                <w:rFonts w:cstheme="minorBidi"/>
                <w:b/>
                <w:bCs/>
                <w:i/>
                <w:iCs/>
              </w:rPr>
            </w:pPr>
          </w:p>
          <w:p w14:paraId="76FB270F" w14:textId="77777777" w:rsidR="00965EC5" w:rsidRPr="00C7268E" w:rsidRDefault="00965EC5" w:rsidP="005A57A1">
            <w:pPr>
              <w:widowControl w:val="0"/>
              <w:overflowPunct w:val="0"/>
              <w:autoSpaceDE w:val="0"/>
              <w:autoSpaceDN w:val="0"/>
              <w:adjustRightInd w:val="0"/>
              <w:spacing w:line="240" w:lineRule="atLeast"/>
              <w:ind w:left="188" w:hanging="180"/>
              <w:textAlignment w:val="baseline"/>
              <w:rPr>
                <w:rFonts w:cs="Times New Roman"/>
                <w:b/>
                <w:bCs/>
                <w:szCs w:val="28"/>
                <w:lang w:val="en-US"/>
              </w:rPr>
            </w:pPr>
            <w:r w:rsidRPr="00C7268E">
              <w:rPr>
                <w:rFonts w:cs="Times New Roman"/>
                <w:b/>
                <w:bCs/>
                <w:i/>
                <w:iCs/>
              </w:rPr>
              <w:t xml:space="preserve">Investments measured at </w:t>
            </w:r>
            <w:r w:rsidRPr="00C7268E">
              <w:rPr>
                <w:rFonts w:cs="Times New Roman"/>
                <w:b/>
                <w:bCs/>
                <w:i/>
                <w:iCs/>
                <w:szCs w:val="28"/>
                <w:lang w:val="en-US"/>
              </w:rPr>
              <w:t>fair value through other comprehensive income</w:t>
            </w:r>
          </w:p>
        </w:tc>
        <w:tc>
          <w:tcPr>
            <w:tcW w:w="1322" w:type="dxa"/>
          </w:tcPr>
          <w:p w14:paraId="1C165021" w14:textId="77777777" w:rsidR="00965EC5" w:rsidRPr="00C7268E" w:rsidRDefault="00965EC5" w:rsidP="005A57A1">
            <w:pPr>
              <w:tabs>
                <w:tab w:val="decimal" w:pos="1130"/>
              </w:tabs>
              <w:spacing w:line="240" w:lineRule="atLeast"/>
              <w:ind w:right="11"/>
              <w:rPr>
                <w:rFonts w:cs="Times New Roman"/>
                <w:lang w:bidi="ar-SA"/>
              </w:rPr>
            </w:pPr>
          </w:p>
        </w:tc>
        <w:tc>
          <w:tcPr>
            <w:tcW w:w="223" w:type="dxa"/>
          </w:tcPr>
          <w:p w14:paraId="1F0CC833" w14:textId="77777777" w:rsidR="00965EC5" w:rsidRPr="00C7268E" w:rsidRDefault="00965EC5" w:rsidP="005A57A1">
            <w:pPr>
              <w:tabs>
                <w:tab w:val="decimal" w:pos="1040"/>
              </w:tabs>
              <w:spacing w:line="240" w:lineRule="atLeast"/>
              <w:ind w:right="11"/>
              <w:rPr>
                <w:rFonts w:cs="Times New Roman"/>
                <w:lang w:bidi="ar-SA"/>
              </w:rPr>
            </w:pPr>
          </w:p>
        </w:tc>
        <w:tc>
          <w:tcPr>
            <w:tcW w:w="1264" w:type="dxa"/>
          </w:tcPr>
          <w:p w14:paraId="48690792" w14:textId="77777777" w:rsidR="00965EC5" w:rsidRPr="00C7268E" w:rsidRDefault="00965EC5" w:rsidP="005A57A1">
            <w:pPr>
              <w:tabs>
                <w:tab w:val="decimal" w:pos="840"/>
              </w:tabs>
              <w:spacing w:line="240" w:lineRule="atLeast"/>
              <w:ind w:right="11"/>
              <w:rPr>
                <w:rFonts w:cs="Times New Roman"/>
                <w:lang w:bidi="ar-SA"/>
              </w:rPr>
            </w:pPr>
          </w:p>
        </w:tc>
        <w:tc>
          <w:tcPr>
            <w:tcW w:w="213" w:type="dxa"/>
          </w:tcPr>
          <w:p w14:paraId="00544AFA" w14:textId="77777777" w:rsidR="00965EC5" w:rsidRPr="00C7268E" w:rsidRDefault="00965EC5" w:rsidP="005A57A1">
            <w:pPr>
              <w:tabs>
                <w:tab w:val="decimal" w:pos="1040"/>
              </w:tabs>
              <w:spacing w:line="240" w:lineRule="atLeast"/>
              <w:rPr>
                <w:rFonts w:cs="Times New Roman"/>
                <w:lang w:bidi="ar-SA"/>
              </w:rPr>
            </w:pPr>
          </w:p>
        </w:tc>
        <w:tc>
          <w:tcPr>
            <w:tcW w:w="1246" w:type="dxa"/>
          </w:tcPr>
          <w:p w14:paraId="3CCD119E" w14:textId="77777777" w:rsidR="00965EC5" w:rsidRPr="00E54C7F" w:rsidRDefault="00965EC5" w:rsidP="005A57A1">
            <w:pPr>
              <w:tabs>
                <w:tab w:val="decimal" w:pos="810"/>
              </w:tabs>
              <w:spacing w:line="240" w:lineRule="atLeast"/>
              <w:ind w:right="11"/>
              <w:rPr>
                <w:rFonts w:cs="Times New Roman"/>
                <w:b/>
                <w:bCs/>
                <w:lang w:bidi="ar-SA"/>
              </w:rPr>
            </w:pPr>
          </w:p>
        </w:tc>
        <w:tc>
          <w:tcPr>
            <w:tcW w:w="216" w:type="dxa"/>
          </w:tcPr>
          <w:p w14:paraId="2229A81A" w14:textId="77777777" w:rsidR="00965EC5" w:rsidRPr="00C7268E" w:rsidRDefault="00965EC5" w:rsidP="005A57A1">
            <w:pPr>
              <w:tabs>
                <w:tab w:val="decimal" w:pos="1040"/>
              </w:tabs>
              <w:spacing w:line="240" w:lineRule="atLeast"/>
              <w:rPr>
                <w:rFonts w:cs="Times New Roman"/>
                <w:lang w:bidi="ar-SA"/>
              </w:rPr>
            </w:pPr>
          </w:p>
        </w:tc>
        <w:tc>
          <w:tcPr>
            <w:tcW w:w="1266" w:type="dxa"/>
          </w:tcPr>
          <w:p w14:paraId="3322BD2C" w14:textId="77777777" w:rsidR="00965EC5" w:rsidRPr="00C7268E" w:rsidRDefault="00965EC5" w:rsidP="005A57A1">
            <w:pPr>
              <w:tabs>
                <w:tab w:val="decimal" w:pos="1040"/>
              </w:tabs>
              <w:spacing w:line="240" w:lineRule="atLeast"/>
              <w:ind w:right="11"/>
              <w:rPr>
                <w:rFonts w:cs="Times New Roman"/>
                <w:lang w:bidi="ar-SA"/>
              </w:rPr>
            </w:pPr>
          </w:p>
        </w:tc>
      </w:tr>
      <w:tr w:rsidR="00965EC5" w:rsidRPr="00C7268E" w14:paraId="751F173C" w14:textId="77777777" w:rsidTr="005A57A1">
        <w:tc>
          <w:tcPr>
            <w:tcW w:w="3473" w:type="dxa"/>
          </w:tcPr>
          <w:p w14:paraId="1E9912F4" w14:textId="77777777" w:rsidR="00965EC5" w:rsidRPr="00C7268E" w:rsidRDefault="00965EC5" w:rsidP="005A57A1">
            <w:pPr>
              <w:spacing w:line="240" w:lineRule="atLeast"/>
              <w:ind w:left="188" w:hanging="188"/>
              <w:rPr>
                <w:rFonts w:cs="Times New Roman"/>
                <w:b/>
                <w:bCs/>
                <w:cs/>
              </w:rPr>
            </w:pPr>
            <w:r w:rsidRPr="00C7268E">
              <w:rPr>
                <w:rFonts w:cs="Times New Roman"/>
              </w:rPr>
              <w:t>Rated AAA to BBB- (Investment grade)</w:t>
            </w:r>
          </w:p>
        </w:tc>
        <w:tc>
          <w:tcPr>
            <w:tcW w:w="1322" w:type="dxa"/>
          </w:tcPr>
          <w:p w14:paraId="7178DCA6" w14:textId="77777777" w:rsidR="00965EC5" w:rsidRDefault="00965EC5" w:rsidP="005A57A1">
            <w:pPr>
              <w:tabs>
                <w:tab w:val="decimal" w:pos="1130"/>
              </w:tabs>
              <w:spacing w:line="240" w:lineRule="atLeast"/>
              <w:ind w:right="11"/>
              <w:rPr>
                <w:rFonts w:cs="Times New Roman"/>
                <w:b/>
                <w:bCs/>
              </w:rPr>
            </w:pPr>
          </w:p>
          <w:p w14:paraId="44B5CD7B" w14:textId="77777777" w:rsidR="00965EC5" w:rsidRPr="00136AE8" w:rsidRDefault="00965EC5" w:rsidP="005A57A1">
            <w:pPr>
              <w:tabs>
                <w:tab w:val="decimal" w:pos="1130"/>
              </w:tabs>
              <w:spacing w:line="240" w:lineRule="atLeast"/>
              <w:ind w:right="11"/>
              <w:rPr>
                <w:rFonts w:cs="Times New Roman"/>
                <w:b/>
                <w:bCs/>
              </w:rPr>
            </w:pPr>
            <w:r w:rsidRPr="00802F26">
              <w:rPr>
                <w:rFonts w:cs="Times New Roman"/>
                <w:b/>
                <w:bCs/>
              </w:rPr>
              <w:t>2,978,280</w:t>
            </w:r>
          </w:p>
        </w:tc>
        <w:tc>
          <w:tcPr>
            <w:tcW w:w="223" w:type="dxa"/>
          </w:tcPr>
          <w:p w14:paraId="0D98C738" w14:textId="77777777" w:rsidR="00965EC5" w:rsidRPr="00136AE8" w:rsidRDefault="00965EC5" w:rsidP="005A57A1">
            <w:pPr>
              <w:tabs>
                <w:tab w:val="decimal" w:pos="1040"/>
              </w:tabs>
              <w:spacing w:line="240" w:lineRule="atLeast"/>
              <w:ind w:right="11"/>
              <w:rPr>
                <w:rFonts w:cs="Times New Roman"/>
                <w:b/>
                <w:bCs/>
                <w:lang w:bidi="ar-SA"/>
              </w:rPr>
            </w:pPr>
          </w:p>
        </w:tc>
        <w:tc>
          <w:tcPr>
            <w:tcW w:w="1264" w:type="dxa"/>
          </w:tcPr>
          <w:p w14:paraId="391F7986" w14:textId="77777777" w:rsidR="00965EC5" w:rsidRDefault="00965EC5" w:rsidP="005A57A1">
            <w:pPr>
              <w:tabs>
                <w:tab w:val="decimal" w:pos="750"/>
              </w:tabs>
              <w:spacing w:line="240" w:lineRule="atLeast"/>
              <w:ind w:right="11"/>
              <w:rPr>
                <w:rFonts w:cs="Times New Roman"/>
                <w:b/>
                <w:bCs/>
                <w:lang w:bidi="ar-SA"/>
              </w:rPr>
            </w:pPr>
          </w:p>
          <w:p w14:paraId="0785DCC7" w14:textId="77777777" w:rsidR="00965EC5" w:rsidRPr="00136AE8" w:rsidRDefault="00965EC5" w:rsidP="005A57A1">
            <w:pPr>
              <w:tabs>
                <w:tab w:val="decimal" w:pos="750"/>
              </w:tabs>
              <w:spacing w:line="240" w:lineRule="atLeast"/>
              <w:ind w:right="11"/>
              <w:rPr>
                <w:rFonts w:cs="Times New Roman"/>
                <w:b/>
                <w:bCs/>
                <w:lang w:bidi="ar-SA"/>
              </w:rPr>
            </w:pPr>
            <w:r>
              <w:rPr>
                <w:rFonts w:cs="Times New Roman"/>
                <w:b/>
                <w:bCs/>
                <w:lang w:bidi="ar-SA"/>
              </w:rPr>
              <w:t>-</w:t>
            </w:r>
          </w:p>
        </w:tc>
        <w:tc>
          <w:tcPr>
            <w:tcW w:w="213" w:type="dxa"/>
          </w:tcPr>
          <w:p w14:paraId="357382A1" w14:textId="77777777" w:rsidR="00965EC5" w:rsidRPr="00136AE8" w:rsidRDefault="00965EC5" w:rsidP="005A57A1">
            <w:pPr>
              <w:tabs>
                <w:tab w:val="decimal" w:pos="1040"/>
              </w:tabs>
              <w:spacing w:line="240" w:lineRule="atLeast"/>
              <w:rPr>
                <w:rFonts w:cs="Times New Roman"/>
                <w:b/>
                <w:bCs/>
                <w:lang w:bidi="ar-SA"/>
              </w:rPr>
            </w:pPr>
          </w:p>
        </w:tc>
        <w:tc>
          <w:tcPr>
            <w:tcW w:w="1246" w:type="dxa"/>
          </w:tcPr>
          <w:p w14:paraId="2B672724" w14:textId="77777777" w:rsidR="00965EC5" w:rsidRDefault="00965EC5" w:rsidP="005A57A1">
            <w:pPr>
              <w:tabs>
                <w:tab w:val="decimal" w:pos="810"/>
              </w:tabs>
              <w:spacing w:line="240" w:lineRule="atLeast"/>
              <w:ind w:right="11"/>
              <w:rPr>
                <w:rFonts w:cs="Times New Roman"/>
                <w:b/>
                <w:bCs/>
                <w:lang w:bidi="ar-SA"/>
              </w:rPr>
            </w:pPr>
          </w:p>
          <w:p w14:paraId="2F5562F3" w14:textId="77777777" w:rsidR="00965EC5" w:rsidRPr="00136AE8" w:rsidRDefault="00965EC5" w:rsidP="005A57A1">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79C1DA11" w14:textId="77777777" w:rsidR="00965EC5" w:rsidRPr="00136AE8" w:rsidRDefault="00965EC5" w:rsidP="005A57A1">
            <w:pPr>
              <w:tabs>
                <w:tab w:val="decimal" w:pos="1040"/>
              </w:tabs>
              <w:spacing w:line="240" w:lineRule="atLeast"/>
              <w:rPr>
                <w:rFonts w:cs="Times New Roman"/>
                <w:b/>
                <w:bCs/>
                <w:lang w:bidi="ar-SA"/>
              </w:rPr>
            </w:pPr>
          </w:p>
        </w:tc>
        <w:tc>
          <w:tcPr>
            <w:tcW w:w="1266" w:type="dxa"/>
          </w:tcPr>
          <w:p w14:paraId="1CD7BD8E" w14:textId="77777777" w:rsidR="00965EC5" w:rsidRDefault="00965EC5" w:rsidP="005A57A1">
            <w:pPr>
              <w:tabs>
                <w:tab w:val="decimal" w:pos="1040"/>
              </w:tabs>
              <w:spacing w:line="240" w:lineRule="atLeast"/>
              <w:ind w:right="11"/>
              <w:rPr>
                <w:rFonts w:cs="Times New Roman"/>
                <w:b/>
                <w:bCs/>
              </w:rPr>
            </w:pPr>
          </w:p>
          <w:p w14:paraId="1B8FC256" w14:textId="77777777" w:rsidR="00965EC5" w:rsidRPr="00136AE8" w:rsidRDefault="00965EC5" w:rsidP="005A57A1">
            <w:pPr>
              <w:tabs>
                <w:tab w:val="decimal" w:pos="1040"/>
              </w:tabs>
              <w:spacing w:line="240" w:lineRule="atLeast"/>
              <w:ind w:right="11"/>
              <w:rPr>
                <w:rFonts w:cs="Times New Roman"/>
                <w:b/>
                <w:bCs/>
              </w:rPr>
            </w:pPr>
            <w:r w:rsidRPr="00802F26">
              <w:rPr>
                <w:rFonts w:cs="Times New Roman"/>
                <w:b/>
                <w:bCs/>
              </w:rPr>
              <w:t>2,978,280</w:t>
            </w:r>
          </w:p>
        </w:tc>
      </w:tr>
      <w:tr w:rsidR="00965EC5" w:rsidRPr="00C7268E" w14:paraId="0B81C02D" w14:textId="77777777" w:rsidTr="005A57A1">
        <w:trPr>
          <w:trHeight w:val="170"/>
        </w:trPr>
        <w:tc>
          <w:tcPr>
            <w:tcW w:w="3473" w:type="dxa"/>
          </w:tcPr>
          <w:p w14:paraId="44CB4944" w14:textId="77777777" w:rsidR="00965EC5" w:rsidRPr="004239EF" w:rsidRDefault="00965EC5" w:rsidP="005A57A1">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45C681E8" w14:textId="77777777" w:rsidR="00965EC5" w:rsidRPr="00C7268E" w:rsidRDefault="00965EC5" w:rsidP="005A57A1">
            <w:pPr>
              <w:tabs>
                <w:tab w:val="decimal" w:pos="1130"/>
              </w:tabs>
              <w:spacing w:line="240" w:lineRule="atLeast"/>
              <w:ind w:right="11"/>
              <w:rPr>
                <w:rFonts w:cs="Times New Roman"/>
                <w:sz w:val="12"/>
                <w:szCs w:val="12"/>
                <w:lang w:bidi="ar-SA"/>
              </w:rPr>
            </w:pPr>
          </w:p>
        </w:tc>
        <w:tc>
          <w:tcPr>
            <w:tcW w:w="223" w:type="dxa"/>
          </w:tcPr>
          <w:p w14:paraId="6B7270B4" w14:textId="77777777" w:rsidR="00965EC5" w:rsidRPr="00C7268E" w:rsidRDefault="00965EC5" w:rsidP="005A57A1">
            <w:pPr>
              <w:tabs>
                <w:tab w:val="decimal" w:pos="1040"/>
              </w:tabs>
              <w:spacing w:line="240" w:lineRule="atLeast"/>
              <w:ind w:right="11"/>
              <w:rPr>
                <w:rFonts w:cs="Times New Roman"/>
                <w:sz w:val="12"/>
                <w:szCs w:val="12"/>
                <w:lang w:bidi="ar-SA"/>
              </w:rPr>
            </w:pPr>
          </w:p>
        </w:tc>
        <w:tc>
          <w:tcPr>
            <w:tcW w:w="1264" w:type="dxa"/>
            <w:tcBorders>
              <w:top w:val="double" w:sz="4" w:space="0" w:color="auto"/>
            </w:tcBorders>
          </w:tcPr>
          <w:p w14:paraId="205A97EA" w14:textId="77777777" w:rsidR="00965EC5" w:rsidRPr="00C7268E" w:rsidRDefault="00965EC5" w:rsidP="005A57A1">
            <w:pPr>
              <w:tabs>
                <w:tab w:val="decimal" w:pos="750"/>
              </w:tabs>
              <w:spacing w:line="240" w:lineRule="atLeast"/>
              <w:ind w:right="11"/>
              <w:rPr>
                <w:rFonts w:cs="Times New Roman"/>
                <w:sz w:val="12"/>
                <w:szCs w:val="12"/>
                <w:lang w:bidi="ar-SA"/>
              </w:rPr>
            </w:pPr>
          </w:p>
        </w:tc>
        <w:tc>
          <w:tcPr>
            <w:tcW w:w="213" w:type="dxa"/>
          </w:tcPr>
          <w:p w14:paraId="4E829C7C" w14:textId="77777777" w:rsidR="00965EC5" w:rsidRPr="00C7268E" w:rsidRDefault="00965EC5" w:rsidP="005A57A1">
            <w:pPr>
              <w:tabs>
                <w:tab w:val="decimal" w:pos="1040"/>
              </w:tabs>
              <w:spacing w:line="240" w:lineRule="atLeast"/>
              <w:rPr>
                <w:rFonts w:cs="Times New Roman"/>
                <w:sz w:val="12"/>
                <w:szCs w:val="12"/>
                <w:lang w:bidi="ar-SA"/>
              </w:rPr>
            </w:pPr>
          </w:p>
        </w:tc>
        <w:tc>
          <w:tcPr>
            <w:tcW w:w="1246" w:type="dxa"/>
            <w:tcBorders>
              <w:top w:val="double" w:sz="4" w:space="0" w:color="auto"/>
            </w:tcBorders>
          </w:tcPr>
          <w:p w14:paraId="03BA2EE5" w14:textId="77777777" w:rsidR="00965EC5" w:rsidRPr="00C7268E" w:rsidRDefault="00965EC5" w:rsidP="005A57A1">
            <w:pPr>
              <w:tabs>
                <w:tab w:val="decimal" w:pos="810"/>
              </w:tabs>
              <w:spacing w:line="240" w:lineRule="atLeast"/>
              <w:ind w:right="11"/>
              <w:rPr>
                <w:rFonts w:cs="Times New Roman"/>
                <w:sz w:val="12"/>
                <w:szCs w:val="12"/>
                <w:lang w:bidi="ar-SA"/>
              </w:rPr>
            </w:pPr>
          </w:p>
        </w:tc>
        <w:tc>
          <w:tcPr>
            <w:tcW w:w="216" w:type="dxa"/>
          </w:tcPr>
          <w:p w14:paraId="18A5C59C" w14:textId="77777777" w:rsidR="00965EC5" w:rsidRPr="00C7268E" w:rsidRDefault="00965EC5" w:rsidP="005A57A1">
            <w:pPr>
              <w:tabs>
                <w:tab w:val="decimal" w:pos="1040"/>
              </w:tabs>
              <w:spacing w:line="240" w:lineRule="atLeast"/>
              <w:rPr>
                <w:rFonts w:cs="Times New Roman"/>
                <w:sz w:val="12"/>
                <w:szCs w:val="12"/>
                <w:lang w:bidi="ar-SA"/>
              </w:rPr>
            </w:pPr>
          </w:p>
        </w:tc>
        <w:tc>
          <w:tcPr>
            <w:tcW w:w="1266" w:type="dxa"/>
            <w:tcBorders>
              <w:top w:val="double" w:sz="4" w:space="0" w:color="auto"/>
            </w:tcBorders>
          </w:tcPr>
          <w:p w14:paraId="2A9AB0EA" w14:textId="77777777" w:rsidR="00965EC5" w:rsidRPr="00C7268E" w:rsidRDefault="00965EC5" w:rsidP="005A57A1">
            <w:pPr>
              <w:tabs>
                <w:tab w:val="decimal" w:pos="1040"/>
              </w:tabs>
              <w:spacing w:line="240" w:lineRule="atLeast"/>
              <w:ind w:right="11"/>
              <w:rPr>
                <w:rFonts w:cs="Times New Roman"/>
                <w:sz w:val="12"/>
                <w:szCs w:val="12"/>
                <w:lang w:bidi="ar-SA"/>
              </w:rPr>
            </w:pPr>
          </w:p>
        </w:tc>
      </w:tr>
      <w:tr w:rsidR="00965EC5" w:rsidRPr="00C7268E" w14:paraId="5847BF04" w14:textId="77777777" w:rsidTr="005A57A1">
        <w:tc>
          <w:tcPr>
            <w:tcW w:w="3473" w:type="dxa"/>
          </w:tcPr>
          <w:p w14:paraId="0B93E149" w14:textId="7066374A" w:rsidR="00965EC5" w:rsidRPr="00C7268E" w:rsidRDefault="00965EC5" w:rsidP="00965EC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 xml:space="preserve">Investments measured at amortised </w:t>
            </w:r>
            <w:r>
              <w:rPr>
                <w:rFonts w:cs="Times New Roman"/>
                <w:b/>
                <w:bCs/>
                <w:i/>
                <w:iCs/>
              </w:rPr>
              <w:t xml:space="preserve">      </w:t>
            </w:r>
            <w:r w:rsidRPr="00C7268E">
              <w:rPr>
                <w:rFonts w:cs="Times New Roman"/>
                <w:b/>
                <w:bCs/>
                <w:i/>
                <w:iCs/>
              </w:rPr>
              <w:t>cost</w:t>
            </w:r>
          </w:p>
        </w:tc>
        <w:tc>
          <w:tcPr>
            <w:tcW w:w="1322" w:type="dxa"/>
          </w:tcPr>
          <w:p w14:paraId="43366052" w14:textId="77777777" w:rsidR="00965EC5" w:rsidRPr="00C7268E" w:rsidRDefault="00965EC5" w:rsidP="005A57A1">
            <w:pPr>
              <w:tabs>
                <w:tab w:val="decimal" w:pos="1130"/>
              </w:tabs>
              <w:spacing w:line="240" w:lineRule="atLeast"/>
              <w:ind w:right="11"/>
              <w:rPr>
                <w:rFonts w:cs="Times New Roman"/>
                <w:lang w:bidi="ar-SA"/>
              </w:rPr>
            </w:pPr>
          </w:p>
        </w:tc>
        <w:tc>
          <w:tcPr>
            <w:tcW w:w="223" w:type="dxa"/>
          </w:tcPr>
          <w:p w14:paraId="181A097A" w14:textId="77777777" w:rsidR="00965EC5" w:rsidRPr="00C7268E" w:rsidRDefault="00965EC5" w:rsidP="005A57A1">
            <w:pPr>
              <w:tabs>
                <w:tab w:val="decimal" w:pos="1040"/>
              </w:tabs>
              <w:spacing w:line="240" w:lineRule="atLeast"/>
              <w:ind w:right="11"/>
              <w:rPr>
                <w:rFonts w:cs="Times New Roman"/>
                <w:lang w:bidi="ar-SA"/>
              </w:rPr>
            </w:pPr>
          </w:p>
        </w:tc>
        <w:tc>
          <w:tcPr>
            <w:tcW w:w="1264" w:type="dxa"/>
          </w:tcPr>
          <w:p w14:paraId="39EA3F13" w14:textId="77777777" w:rsidR="00965EC5" w:rsidRPr="00C7268E" w:rsidRDefault="00965EC5" w:rsidP="005A57A1">
            <w:pPr>
              <w:tabs>
                <w:tab w:val="decimal" w:pos="750"/>
              </w:tabs>
              <w:spacing w:line="240" w:lineRule="atLeast"/>
              <w:ind w:right="11"/>
              <w:rPr>
                <w:rFonts w:cs="Times New Roman"/>
                <w:lang w:bidi="ar-SA"/>
              </w:rPr>
            </w:pPr>
          </w:p>
        </w:tc>
        <w:tc>
          <w:tcPr>
            <w:tcW w:w="213" w:type="dxa"/>
          </w:tcPr>
          <w:p w14:paraId="6A8286C1" w14:textId="77777777" w:rsidR="00965EC5" w:rsidRPr="00C7268E" w:rsidRDefault="00965EC5" w:rsidP="005A57A1">
            <w:pPr>
              <w:tabs>
                <w:tab w:val="decimal" w:pos="1040"/>
              </w:tabs>
              <w:spacing w:line="240" w:lineRule="atLeast"/>
              <w:rPr>
                <w:rFonts w:cs="Times New Roman"/>
                <w:lang w:bidi="ar-SA"/>
              </w:rPr>
            </w:pPr>
          </w:p>
        </w:tc>
        <w:tc>
          <w:tcPr>
            <w:tcW w:w="1246" w:type="dxa"/>
          </w:tcPr>
          <w:p w14:paraId="2C788590" w14:textId="77777777" w:rsidR="00965EC5" w:rsidRPr="00C7268E" w:rsidRDefault="00965EC5" w:rsidP="005A57A1">
            <w:pPr>
              <w:tabs>
                <w:tab w:val="decimal" w:pos="810"/>
              </w:tabs>
              <w:spacing w:line="240" w:lineRule="atLeast"/>
              <w:ind w:right="11"/>
              <w:rPr>
                <w:rFonts w:cs="Times New Roman"/>
                <w:lang w:bidi="ar-SA"/>
              </w:rPr>
            </w:pPr>
          </w:p>
        </w:tc>
        <w:tc>
          <w:tcPr>
            <w:tcW w:w="216" w:type="dxa"/>
          </w:tcPr>
          <w:p w14:paraId="26A8AAEC" w14:textId="77777777" w:rsidR="00965EC5" w:rsidRPr="00C7268E" w:rsidRDefault="00965EC5" w:rsidP="005A57A1">
            <w:pPr>
              <w:tabs>
                <w:tab w:val="decimal" w:pos="1040"/>
              </w:tabs>
              <w:spacing w:line="240" w:lineRule="atLeast"/>
              <w:rPr>
                <w:rFonts w:cs="Times New Roman"/>
                <w:lang w:bidi="ar-SA"/>
              </w:rPr>
            </w:pPr>
          </w:p>
        </w:tc>
        <w:tc>
          <w:tcPr>
            <w:tcW w:w="1266" w:type="dxa"/>
          </w:tcPr>
          <w:p w14:paraId="2FB1EFC2" w14:textId="77777777" w:rsidR="00965EC5" w:rsidRPr="00C7268E" w:rsidRDefault="00965EC5" w:rsidP="005A57A1">
            <w:pPr>
              <w:tabs>
                <w:tab w:val="decimal" w:pos="1040"/>
              </w:tabs>
              <w:spacing w:line="240" w:lineRule="atLeast"/>
              <w:ind w:right="11"/>
              <w:rPr>
                <w:rFonts w:cs="Times New Roman"/>
                <w:lang w:bidi="ar-SA"/>
              </w:rPr>
            </w:pPr>
          </w:p>
        </w:tc>
      </w:tr>
      <w:tr w:rsidR="00965EC5" w:rsidRPr="00C7268E" w14:paraId="7B05E619" w14:textId="77777777" w:rsidTr="005A57A1">
        <w:tc>
          <w:tcPr>
            <w:tcW w:w="3473" w:type="dxa"/>
          </w:tcPr>
          <w:p w14:paraId="5377D89D" w14:textId="77777777" w:rsidR="00965EC5" w:rsidRPr="00C7268E" w:rsidRDefault="00965EC5" w:rsidP="005A57A1">
            <w:pPr>
              <w:spacing w:line="240" w:lineRule="atLeast"/>
              <w:ind w:left="191" w:hanging="180"/>
              <w:rPr>
                <w:rFonts w:cs="Times New Roman"/>
              </w:rPr>
            </w:pPr>
            <w:r w:rsidRPr="00C7268E">
              <w:rPr>
                <w:rFonts w:cs="Times New Roman"/>
              </w:rPr>
              <w:t>Rated BBB and below (Non-investment grade)</w:t>
            </w:r>
          </w:p>
        </w:tc>
        <w:tc>
          <w:tcPr>
            <w:tcW w:w="1322" w:type="dxa"/>
          </w:tcPr>
          <w:p w14:paraId="37BDE8E9" w14:textId="77777777" w:rsidR="00965EC5" w:rsidRDefault="00965EC5" w:rsidP="005A57A1">
            <w:pPr>
              <w:tabs>
                <w:tab w:val="decimal" w:pos="776"/>
              </w:tabs>
              <w:spacing w:line="240" w:lineRule="atLeast"/>
              <w:ind w:right="-66"/>
              <w:rPr>
                <w:rFonts w:cs="Times New Roman"/>
              </w:rPr>
            </w:pPr>
          </w:p>
          <w:p w14:paraId="0B9CFF60" w14:textId="77777777" w:rsidR="00965EC5" w:rsidRPr="00C7268E" w:rsidRDefault="00965EC5" w:rsidP="00E54C7F">
            <w:pPr>
              <w:tabs>
                <w:tab w:val="decimal" w:pos="895"/>
              </w:tabs>
              <w:spacing w:line="240" w:lineRule="atLeast"/>
              <w:ind w:right="-66"/>
              <w:rPr>
                <w:rFonts w:cs="Times New Roman"/>
              </w:rPr>
            </w:pPr>
            <w:r>
              <w:rPr>
                <w:rFonts w:cs="Times New Roman"/>
              </w:rPr>
              <w:t>-</w:t>
            </w:r>
          </w:p>
        </w:tc>
        <w:tc>
          <w:tcPr>
            <w:tcW w:w="223" w:type="dxa"/>
          </w:tcPr>
          <w:p w14:paraId="20FDB95A" w14:textId="77777777" w:rsidR="00965EC5" w:rsidRPr="00C7268E" w:rsidRDefault="00965EC5" w:rsidP="005A57A1">
            <w:pPr>
              <w:tabs>
                <w:tab w:val="decimal" w:pos="1040"/>
              </w:tabs>
              <w:spacing w:line="240" w:lineRule="atLeast"/>
              <w:ind w:right="11"/>
              <w:rPr>
                <w:rFonts w:cs="Times New Roman"/>
                <w:lang w:bidi="ar-SA"/>
              </w:rPr>
            </w:pPr>
          </w:p>
        </w:tc>
        <w:tc>
          <w:tcPr>
            <w:tcW w:w="1264" w:type="dxa"/>
          </w:tcPr>
          <w:p w14:paraId="40BC835E" w14:textId="77777777" w:rsidR="00965EC5" w:rsidRDefault="00965EC5" w:rsidP="005A57A1">
            <w:pPr>
              <w:tabs>
                <w:tab w:val="decimal" w:pos="669"/>
              </w:tabs>
              <w:spacing w:line="240" w:lineRule="atLeast"/>
              <w:ind w:right="11"/>
              <w:rPr>
                <w:rFonts w:cs="Times New Roman"/>
                <w:lang w:bidi="ar-SA"/>
              </w:rPr>
            </w:pPr>
          </w:p>
          <w:p w14:paraId="1B08868A" w14:textId="77777777" w:rsidR="00965EC5" w:rsidRPr="00C7268E" w:rsidRDefault="00965EC5" w:rsidP="005A57A1">
            <w:pPr>
              <w:tabs>
                <w:tab w:val="decimal" w:pos="669"/>
              </w:tabs>
              <w:spacing w:line="240" w:lineRule="atLeast"/>
              <w:ind w:right="11"/>
              <w:rPr>
                <w:rFonts w:cs="Times New Roman"/>
                <w:lang w:bidi="ar-SA"/>
              </w:rPr>
            </w:pPr>
            <w:r>
              <w:rPr>
                <w:rFonts w:cs="Times New Roman"/>
                <w:lang w:bidi="ar-SA"/>
              </w:rPr>
              <w:t>-</w:t>
            </w:r>
          </w:p>
        </w:tc>
        <w:tc>
          <w:tcPr>
            <w:tcW w:w="213" w:type="dxa"/>
          </w:tcPr>
          <w:p w14:paraId="311E2A5C" w14:textId="77777777" w:rsidR="00965EC5" w:rsidRPr="00C7268E" w:rsidRDefault="00965EC5" w:rsidP="005A57A1">
            <w:pPr>
              <w:tabs>
                <w:tab w:val="decimal" w:pos="1040"/>
              </w:tabs>
              <w:spacing w:line="240" w:lineRule="atLeast"/>
              <w:ind w:right="101"/>
              <w:rPr>
                <w:rFonts w:cs="Times New Roman"/>
                <w:lang w:bidi="ar-SA"/>
              </w:rPr>
            </w:pPr>
          </w:p>
        </w:tc>
        <w:tc>
          <w:tcPr>
            <w:tcW w:w="1246" w:type="dxa"/>
          </w:tcPr>
          <w:p w14:paraId="6D4BD72C" w14:textId="77777777" w:rsidR="00965EC5" w:rsidRDefault="00965EC5" w:rsidP="005A57A1">
            <w:pPr>
              <w:tabs>
                <w:tab w:val="decimal" w:pos="1040"/>
              </w:tabs>
              <w:spacing w:line="240" w:lineRule="atLeast"/>
              <w:ind w:right="11"/>
              <w:rPr>
                <w:rFonts w:cs="Times New Roman"/>
                <w:lang w:bidi="ar-SA"/>
              </w:rPr>
            </w:pPr>
          </w:p>
          <w:p w14:paraId="118AA554" w14:textId="77777777" w:rsidR="00965EC5" w:rsidRPr="00C7268E" w:rsidRDefault="00965EC5" w:rsidP="005A57A1">
            <w:pPr>
              <w:tabs>
                <w:tab w:val="decimal" w:pos="991"/>
              </w:tabs>
              <w:spacing w:line="240" w:lineRule="atLeast"/>
              <w:ind w:right="11"/>
              <w:rPr>
                <w:rFonts w:cs="Times New Roman"/>
                <w:lang w:bidi="ar-SA"/>
              </w:rPr>
            </w:pPr>
            <w:r>
              <w:rPr>
                <w:rFonts w:cs="Times New Roman"/>
                <w:lang w:bidi="ar-SA"/>
              </w:rPr>
              <w:t>500</w:t>
            </w:r>
          </w:p>
        </w:tc>
        <w:tc>
          <w:tcPr>
            <w:tcW w:w="216" w:type="dxa"/>
          </w:tcPr>
          <w:p w14:paraId="0EF54230" w14:textId="77777777" w:rsidR="00965EC5" w:rsidRPr="00C7268E" w:rsidRDefault="00965EC5" w:rsidP="005A57A1">
            <w:pPr>
              <w:tabs>
                <w:tab w:val="decimal" w:pos="1040"/>
              </w:tabs>
              <w:spacing w:line="240" w:lineRule="atLeast"/>
              <w:rPr>
                <w:rFonts w:cs="Times New Roman"/>
                <w:lang w:bidi="ar-SA"/>
              </w:rPr>
            </w:pPr>
          </w:p>
        </w:tc>
        <w:tc>
          <w:tcPr>
            <w:tcW w:w="1266" w:type="dxa"/>
          </w:tcPr>
          <w:p w14:paraId="71F8E787" w14:textId="77777777" w:rsidR="00965EC5" w:rsidRDefault="00965EC5" w:rsidP="005A57A1">
            <w:pPr>
              <w:tabs>
                <w:tab w:val="decimal" w:pos="1040"/>
              </w:tabs>
              <w:spacing w:line="240" w:lineRule="atLeast"/>
              <w:ind w:right="11"/>
              <w:rPr>
                <w:rFonts w:cs="Times New Roman"/>
              </w:rPr>
            </w:pPr>
          </w:p>
          <w:p w14:paraId="74D719CE" w14:textId="77777777" w:rsidR="00965EC5" w:rsidRPr="00C7268E" w:rsidRDefault="00965EC5" w:rsidP="005A57A1">
            <w:pPr>
              <w:tabs>
                <w:tab w:val="decimal" w:pos="1040"/>
              </w:tabs>
              <w:spacing w:line="240" w:lineRule="atLeast"/>
              <w:ind w:right="11"/>
              <w:rPr>
                <w:rFonts w:cs="Times New Roman"/>
              </w:rPr>
            </w:pPr>
            <w:r>
              <w:rPr>
                <w:rFonts w:cs="Times New Roman"/>
              </w:rPr>
              <w:t>500</w:t>
            </w:r>
          </w:p>
        </w:tc>
      </w:tr>
      <w:tr w:rsidR="00965EC5" w:rsidRPr="00C7268E" w14:paraId="6E6E9786" w14:textId="77777777" w:rsidTr="005A57A1">
        <w:tc>
          <w:tcPr>
            <w:tcW w:w="3473" w:type="dxa"/>
          </w:tcPr>
          <w:p w14:paraId="2C594D70" w14:textId="24C3EB7E" w:rsidR="00965EC5" w:rsidRPr="00C7268E" w:rsidRDefault="00965EC5" w:rsidP="005A57A1">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exp</w:t>
            </w:r>
            <w:r w:rsidR="00105CE0">
              <w:rPr>
                <w:rFonts w:cs="Times New Roman"/>
              </w:rPr>
              <w:t>ec</w:t>
            </w:r>
            <w:r w:rsidRPr="00C7268E">
              <w:rPr>
                <w:rFonts w:cs="Times New Roman"/>
              </w:rPr>
              <w:t>ted credit loss</w:t>
            </w:r>
          </w:p>
        </w:tc>
        <w:tc>
          <w:tcPr>
            <w:tcW w:w="1322" w:type="dxa"/>
            <w:tcBorders>
              <w:bottom w:val="single" w:sz="4" w:space="0" w:color="auto"/>
            </w:tcBorders>
          </w:tcPr>
          <w:p w14:paraId="78FC7B01" w14:textId="77777777" w:rsidR="00965EC5" w:rsidRDefault="00965EC5" w:rsidP="00E54C7F">
            <w:pPr>
              <w:tabs>
                <w:tab w:val="decimal" w:pos="895"/>
              </w:tabs>
              <w:spacing w:line="240" w:lineRule="atLeast"/>
              <w:ind w:right="-66"/>
              <w:rPr>
                <w:rFonts w:cs="Times New Roman"/>
              </w:rPr>
            </w:pPr>
          </w:p>
          <w:p w14:paraId="0907D3D9" w14:textId="77777777" w:rsidR="00965EC5" w:rsidRPr="00C7268E" w:rsidRDefault="00965EC5" w:rsidP="00E54C7F">
            <w:pPr>
              <w:tabs>
                <w:tab w:val="decimal" w:pos="895"/>
              </w:tabs>
              <w:spacing w:line="240" w:lineRule="atLeast"/>
              <w:ind w:right="-66"/>
              <w:rPr>
                <w:rFonts w:cs="Times New Roman"/>
              </w:rPr>
            </w:pPr>
            <w:r>
              <w:rPr>
                <w:rFonts w:cs="Times New Roman"/>
              </w:rPr>
              <w:t>-</w:t>
            </w:r>
          </w:p>
        </w:tc>
        <w:tc>
          <w:tcPr>
            <w:tcW w:w="223" w:type="dxa"/>
          </w:tcPr>
          <w:p w14:paraId="0C56D053" w14:textId="77777777" w:rsidR="00965EC5" w:rsidRPr="00C7268E" w:rsidRDefault="00965EC5" w:rsidP="005A57A1">
            <w:pPr>
              <w:tabs>
                <w:tab w:val="decimal" w:pos="1040"/>
              </w:tabs>
              <w:spacing w:line="240" w:lineRule="atLeast"/>
              <w:ind w:right="11"/>
              <w:rPr>
                <w:rFonts w:cs="Times New Roman"/>
                <w:lang w:bidi="ar-SA"/>
              </w:rPr>
            </w:pPr>
          </w:p>
        </w:tc>
        <w:tc>
          <w:tcPr>
            <w:tcW w:w="1264" w:type="dxa"/>
            <w:tcBorders>
              <w:bottom w:val="single" w:sz="4" w:space="0" w:color="auto"/>
            </w:tcBorders>
          </w:tcPr>
          <w:p w14:paraId="7982C53C" w14:textId="77777777" w:rsidR="00965EC5" w:rsidRDefault="00965EC5" w:rsidP="005A57A1">
            <w:pPr>
              <w:tabs>
                <w:tab w:val="decimal" w:pos="669"/>
              </w:tabs>
              <w:spacing w:line="240" w:lineRule="atLeast"/>
              <w:ind w:right="11"/>
              <w:rPr>
                <w:rFonts w:cs="Times New Roman"/>
                <w:lang w:bidi="ar-SA"/>
              </w:rPr>
            </w:pPr>
          </w:p>
          <w:p w14:paraId="28D57AC5" w14:textId="77777777" w:rsidR="00965EC5" w:rsidRPr="00C7268E" w:rsidRDefault="00965EC5" w:rsidP="005A57A1">
            <w:pPr>
              <w:tabs>
                <w:tab w:val="decimal" w:pos="669"/>
              </w:tabs>
              <w:spacing w:line="240" w:lineRule="atLeast"/>
              <w:ind w:right="11"/>
              <w:rPr>
                <w:rFonts w:cs="Times New Roman"/>
                <w:lang w:bidi="ar-SA"/>
              </w:rPr>
            </w:pPr>
            <w:r>
              <w:rPr>
                <w:rFonts w:cs="Times New Roman"/>
                <w:lang w:bidi="ar-SA"/>
              </w:rPr>
              <w:t>-</w:t>
            </w:r>
          </w:p>
        </w:tc>
        <w:tc>
          <w:tcPr>
            <w:tcW w:w="213" w:type="dxa"/>
          </w:tcPr>
          <w:p w14:paraId="20D3A7AB" w14:textId="77777777" w:rsidR="00965EC5" w:rsidRPr="00C7268E" w:rsidRDefault="00965EC5" w:rsidP="005A57A1">
            <w:pPr>
              <w:tabs>
                <w:tab w:val="decimal" w:pos="1040"/>
              </w:tabs>
              <w:spacing w:line="240" w:lineRule="atLeast"/>
              <w:ind w:right="101"/>
              <w:rPr>
                <w:rFonts w:cs="Times New Roman"/>
                <w:lang w:bidi="ar-SA"/>
              </w:rPr>
            </w:pPr>
          </w:p>
        </w:tc>
        <w:tc>
          <w:tcPr>
            <w:tcW w:w="1246" w:type="dxa"/>
            <w:tcBorders>
              <w:bottom w:val="single" w:sz="4" w:space="0" w:color="auto"/>
            </w:tcBorders>
          </w:tcPr>
          <w:p w14:paraId="72D40543" w14:textId="77777777" w:rsidR="00965EC5" w:rsidRDefault="00965EC5" w:rsidP="005A57A1">
            <w:pPr>
              <w:tabs>
                <w:tab w:val="decimal" w:pos="1040"/>
              </w:tabs>
              <w:spacing w:line="240" w:lineRule="atLeast"/>
              <w:ind w:right="11"/>
              <w:rPr>
                <w:rFonts w:cs="Times New Roman"/>
                <w:lang w:bidi="ar-SA"/>
              </w:rPr>
            </w:pPr>
          </w:p>
          <w:p w14:paraId="4ADAD9BE" w14:textId="77777777" w:rsidR="00965EC5" w:rsidRPr="00C7268E" w:rsidRDefault="00965EC5" w:rsidP="005A57A1">
            <w:pPr>
              <w:tabs>
                <w:tab w:val="decimal" w:pos="1040"/>
              </w:tabs>
              <w:spacing w:line="240" w:lineRule="atLeast"/>
              <w:ind w:right="11"/>
              <w:rPr>
                <w:rFonts w:cs="Times New Roman"/>
                <w:lang w:bidi="ar-SA"/>
              </w:rPr>
            </w:pPr>
            <w:r>
              <w:rPr>
                <w:rFonts w:cs="Times New Roman"/>
                <w:lang w:bidi="ar-SA"/>
              </w:rPr>
              <w:t>(500)</w:t>
            </w:r>
          </w:p>
        </w:tc>
        <w:tc>
          <w:tcPr>
            <w:tcW w:w="216" w:type="dxa"/>
          </w:tcPr>
          <w:p w14:paraId="48E03859" w14:textId="77777777" w:rsidR="00965EC5" w:rsidRPr="00C7268E" w:rsidRDefault="00965EC5" w:rsidP="005A57A1">
            <w:pPr>
              <w:tabs>
                <w:tab w:val="decimal" w:pos="1040"/>
              </w:tabs>
              <w:spacing w:line="240" w:lineRule="atLeast"/>
              <w:rPr>
                <w:rFonts w:cs="Times New Roman"/>
                <w:lang w:bidi="ar-SA"/>
              </w:rPr>
            </w:pPr>
          </w:p>
        </w:tc>
        <w:tc>
          <w:tcPr>
            <w:tcW w:w="1266" w:type="dxa"/>
            <w:tcBorders>
              <w:bottom w:val="single" w:sz="4" w:space="0" w:color="auto"/>
            </w:tcBorders>
          </w:tcPr>
          <w:p w14:paraId="5CDE7E81" w14:textId="77777777" w:rsidR="00965EC5" w:rsidRDefault="00965EC5" w:rsidP="005A57A1">
            <w:pPr>
              <w:tabs>
                <w:tab w:val="decimal" w:pos="1040"/>
              </w:tabs>
              <w:spacing w:line="240" w:lineRule="atLeast"/>
              <w:ind w:right="11"/>
              <w:rPr>
                <w:rFonts w:cs="Times New Roman"/>
              </w:rPr>
            </w:pPr>
          </w:p>
          <w:p w14:paraId="5EA80256" w14:textId="77777777" w:rsidR="00965EC5" w:rsidRPr="00C7268E" w:rsidRDefault="00965EC5" w:rsidP="005A57A1">
            <w:pPr>
              <w:tabs>
                <w:tab w:val="decimal" w:pos="1040"/>
              </w:tabs>
              <w:spacing w:line="240" w:lineRule="atLeast"/>
              <w:ind w:right="11"/>
              <w:rPr>
                <w:rFonts w:cs="Times New Roman"/>
              </w:rPr>
            </w:pPr>
            <w:r>
              <w:rPr>
                <w:rFonts w:cs="Times New Roman"/>
              </w:rPr>
              <w:t>(500)</w:t>
            </w:r>
          </w:p>
        </w:tc>
      </w:tr>
      <w:tr w:rsidR="00965EC5" w:rsidRPr="00C7268E" w14:paraId="0E4F7ABD" w14:textId="77777777" w:rsidTr="005A57A1">
        <w:tc>
          <w:tcPr>
            <w:tcW w:w="3473" w:type="dxa"/>
            <w:vAlign w:val="bottom"/>
          </w:tcPr>
          <w:p w14:paraId="23B7DA4E" w14:textId="77777777" w:rsidR="00965EC5" w:rsidRPr="00C7268E" w:rsidRDefault="00965EC5" w:rsidP="005A57A1">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tcPr>
          <w:p w14:paraId="5F3EA818" w14:textId="77777777" w:rsidR="00965EC5" w:rsidRPr="00644924" w:rsidRDefault="00965EC5" w:rsidP="00E54C7F">
            <w:pPr>
              <w:tabs>
                <w:tab w:val="decimal" w:pos="895"/>
              </w:tabs>
              <w:spacing w:line="240" w:lineRule="atLeast"/>
              <w:ind w:right="-66"/>
              <w:rPr>
                <w:rFonts w:cs="Times New Roman"/>
                <w:b/>
                <w:bCs/>
              </w:rPr>
            </w:pPr>
            <w:r w:rsidRPr="00644924">
              <w:rPr>
                <w:rFonts w:cs="Times New Roman"/>
                <w:b/>
                <w:bCs/>
              </w:rPr>
              <w:t>-</w:t>
            </w:r>
          </w:p>
        </w:tc>
        <w:tc>
          <w:tcPr>
            <w:tcW w:w="223" w:type="dxa"/>
          </w:tcPr>
          <w:p w14:paraId="01C37EAF" w14:textId="77777777" w:rsidR="00965EC5" w:rsidRPr="00C7268E" w:rsidRDefault="00965EC5" w:rsidP="005A57A1">
            <w:pPr>
              <w:tabs>
                <w:tab w:val="decimal" w:pos="1040"/>
              </w:tabs>
              <w:spacing w:line="240" w:lineRule="atLeast"/>
              <w:ind w:right="11"/>
              <w:rPr>
                <w:rFonts w:cs="Times New Roman"/>
                <w:lang w:bidi="ar-SA"/>
              </w:rPr>
            </w:pPr>
          </w:p>
        </w:tc>
        <w:tc>
          <w:tcPr>
            <w:tcW w:w="1264" w:type="dxa"/>
            <w:tcBorders>
              <w:top w:val="single" w:sz="4" w:space="0" w:color="auto"/>
              <w:bottom w:val="double" w:sz="4" w:space="0" w:color="auto"/>
            </w:tcBorders>
          </w:tcPr>
          <w:p w14:paraId="43DFAA82" w14:textId="77777777" w:rsidR="00965EC5" w:rsidRPr="007A587B" w:rsidRDefault="00965EC5" w:rsidP="005A57A1">
            <w:pPr>
              <w:tabs>
                <w:tab w:val="decimal" w:pos="669"/>
              </w:tabs>
              <w:spacing w:line="240" w:lineRule="atLeast"/>
              <w:ind w:right="11"/>
              <w:rPr>
                <w:rFonts w:cs="Times New Roman"/>
                <w:b/>
                <w:bCs/>
                <w:lang w:bidi="ar-SA"/>
              </w:rPr>
            </w:pPr>
            <w:r>
              <w:rPr>
                <w:rFonts w:cs="Times New Roman"/>
                <w:b/>
                <w:bCs/>
                <w:lang w:bidi="ar-SA"/>
              </w:rPr>
              <w:t>-</w:t>
            </w:r>
          </w:p>
        </w:tc>
        <w:tc>
          <w:tcPr>
            <w:tcW w:w="213" w:type="dxa"/>
          </w:tcPr>
          <w:p w14:paraId="769D1A23" w14:textId="77777777" w:rsidR="00965EC5" w:rsidRPr="007A587B" w:rsidRDefault="00965EC5" w:rsidP="005A57A1">
            <w:pPr>
              <w:tabs>
                <w:tab w:val="decimal" w:pos="1040"/>
              </w:tabs>
              <w:spacing w:line="240" w:lineRule="atLeast"/>
              <w:ind w:right="101"/>
              <w:rPr>
                <w:rFonts w:cs="Times New Roman"/>
                <w:b/>
                <w:bCs/>
                <w:lang w:bidi="ar-SA"/>
              </w:rPr>
            </w:pPr>
          </w:p>
        </w:tc>
        <w:tc>
          <w:tcPr>
            <w:tcW w:w="1246" w:type="dxa"/>
            <w:tcBorders>
              <w:top w:val="single" w:sz="4" w:space="0" w:color="auto"/>
              <w:bottom w:val="double" w:sz="4" w:space="0" w:color="auto"/>
            </w:tcBorders>
          </w:tcPr>
          <w:p w14:paraId="0400AA8D" w14:textId="77777777" w:rsidR="00965EC5" w:rsidRPr="007A587B" w:rsidRDefault="00965EC5" w:rsidP="00E54C7F">
            <w:pPr>
              <w:tabs>
                <w:tab w:val="decimal" w:pos="803"/>
              </w:tabs>
              <w:spacing w:line="240" w:lineRule="atLeast"/>
              <w:ind w:right="11"/>
              <w:rPr>
                <w:rFonts w:cs="Times New Roman"/>
                <w:b/>
                <w:bCs/>
                <w:lang w:bidi="ar-SA"/>
              </w:rPr>
            </w:pPr>
            <w:r>
              <w:rPr>
                <w:rFonts w:cs="Times New Roman"/>
                <w:b/>
                <w:bCs/>
                <w:lang w:bidi="ar-SA"/>
              </w:rPr>
              <w:t>-</w:t>
            </w:r>
          </w:p>
        </w:tc>
        <w:tc>
          <w:tcPr>
            <w:tcW w:w="216" w:type="dxa"/>
          </w:tcPr>
          <w:p w14:paraId="289BA430" w14:textId="77777777" w:rsidR="00965EC5" w:rsidRPr="007A587B" w:rsidRDefault="00965EC5" w:rsidP="005A57A1">
            <w:pPr>
              <w:tabs>
                <w:tab w:val="decimal" w:pos="1040"/>
              </w:tabs>
              <w:spacing w:line="240" w:lineRule="atLeast"/>
              <w:rPr>
                <w:rFonts w:cs="Times New Roman"/>
                <w:b/>
                <w:bCs/>
                <w:lang w:bidi="ar-SA"/>
              </w:rPr>
            </w:pPr>
          </w:p>
        </w:tc>
        <w:tc>
          <w:tcPr>
            <w:tcW w:w="1266" w:type="dxa"/>
            <w:tcBorders>
              <w:top w:val="single" w:sz="4" w:space="0" w:color="auto"/>
              <w:bottom w:val="double" w:sz="4" w:space="0" w:color="auto"/>
            </w:tcBorders>
          </w:tcPr>
          <w:p w14:paraId="75F68B6B" w14:textId="77777777" w:rsidR="00965EC5" w:rsidRPr="007A587B" w:rsidRDefault="00965EC5" w:rsidP="00E54C7F">
            <w:pPr>
              <w:tabs>
                <w:tab w:val="decimal" w:pos="803"/>
              </w:tabs>
              <w:spacing w:line="240" w:lineRule="atLeast"/>
              <w:ind w:right="11"/>
              <w:rPr>
                <w:rFonts w:cs="Times New Roman"/>
                <w:b/>
                <w:bCs/>
                <w:lang w:bidi="ar-SA"/>
              </w:rPr>
            </w:pPr>
            <w:r>
              <w:rPr>
                <w:rFonts w:cs="Times New Roman"/>
                <w:b/>
                <w:bCs/>
                <w:lang w:bidi="ar-SA"/>
              </w:rPr>
              <w:t>-</w:t>
            </w:r>
          </w:p>
        </w:tc>
      </w:tr>
    </w:tbl>
    <w:p w14:paraId="685D928A" w14:textId="5130D580" w:rsidR="00F74E81" w:rsidRDefault="00F74E81">
      <w:pPr>
        <w:spacing w:line="240" w:lineRule="auto"/>
        <w:rPr>
          <w:rFonts w:cs="Times New Roman"/>
          <w:spacing w:val="-4"/>
        </w:rPr>
      </w:pPr>
    </w:p>
    <w:p w14:paraId="2B31DFED" w14:textId="77777777" w:rsidR="00DC42D3" w:rsidRDefault="00DC42D3">
      <w:pPr>
        <w:spacing w:line="240" w:lineRule="auto"/>
        <w:rPr>
          <w:rFonts w:cs="Times New Roman"/>
          <w:spacing w:val="-4"/>
        </w:rPr>
      </w:pPr>
      <w:r>
        <w:rPr>
          <w:rFonts w:cs="Times New Roman"/>
          <w:spacing w:val="-4"/>
        </w:rPr>
        <w:br w:type="page"/>
      </w:r>
    </w:p>
    <w:p w14:paraId="42BC32D3" w14:textId="431F84AE" w:rsidR="00081C3A" w:rsidRDefault="00081C3A"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r w:rsidRPr="00C7268E">
        <w:rPr>
          <w:rFonts w:cs="Times New Roman"/>
          <w:spacing w:val="-4"/>
        </w:rPr>
        <w:lastRenderedPageBreak/>
        <w:t>The table shows the movement in the allowance for expected credit losses in investment in debt securities.</w:t>
      </w:r>
    </w:p>
    <w:p w14:paraId="30AE37A5" w14:textId="77777777" w:rsidR="00F74E81" w:rsidRPr="00C7268E" w:rsidRDefault="00F74E81"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p>
    <w:tbl>
      <w:tblPr>
        <w:tblW w:w="9596" w:type="dxa"/>
        <w:tblInd w:w="450" w:type="dxa"/>
        <w:tblLayout w:type="fixed"/>
        <w:tblLook w:val="04A0" w:firstRow="1" w:lastRow="0" w:firstColumn="1" w:lastColumn="0" w:noHBand="0" w:noVBand="1"/>
      </w:tblPr>
      <w:tblGrid>
        <w:gridCol w:w="4392"/>
        <w:gridCol w:w="1226"/>
        <w:gridCol w:w="270"/>
        <w:gridCol w:w="1080"/>
        <w:gridCol w:w="270"/>
        <w:gridCol w:w="1080"/>
        <w:gridCol w:w="270"/>
        <w:gridCol w:w="1008"/>
      </w:tblGrid>
      <w:tr w:rsidR="00081C3A" w:rsidRPr="00C7268E" w14:paraId="2672A1BC" w14:textId="77777777" w:rsidTr="00BD2D33">
        <w:trPr>
          <w:trHeight w:val="83"/>
          <w:tblHeader/>
        </w:trPr>
        <w:tc>
          <w:tcPr>
            <w:tcW w:w="4392" w:type="dxa"/>
            <w:vAlign w:val="bottom"/>
          </w:tcPr>
          <w:p w14:paraId="0B34ED72" w14:textId="2BD92987" w:rsidR="00081C3A" w:rsidRPr="00C7268E" w:rsidRDefault="00F74E81" w:rsidP="00144A6E">
            <w:pPr>
              <w:tabs>
                <w:tab w:val="center" w:pos="4536"/>
                <w:tab w:val="right" w:pos="9072"/>
              </w:tabs>
              <w:spacing w:line="240" w:lineRule="auto"/>
              <w:ind w:left="156" w:right="-108" w:hanging="156"/>
              <w:rPr>
                <w:rFonts w:cs="Times New Roman"/>
                <w:b/>
                <w:bCs/>
                <w:i/>
                <w:iCs/>
                <w:rtl/>
                <w:cs/>
                <w:lang w:bidi="ar-SA"/>
              </w:rPr>
            </w:pPr>
            <w:r>
              <w:rPr>
                <w:rFonts w:cs="Times New Roman"/>
                <w:spacing w:val="-4"/>
              </w:rPr>
              <w:br w:type="page"/>
            </w:r>
          </w:p>
        </w:tc>
        <w:tc>
          <w:tcPr>
            <w:tcW w:w="1226" w:type="dxa"/>
            <w:vAlign w:val="bottom"/>
          </w:tcPr>
          <w:p w14:paraId="0885F7B3" w14:textId="77777777" w:rsidR="00081C3A" w:rsidRPr="00C7268E" w:rsidRDefault="00081C3A" w:rsidP="00144A6E">
            <w:pPr>
              <w:spacing w:line="240" w:lineRule="auto"/>
              <w:ind w:left="-95" w:right="-120"/>
              <w:jc w:val="center"/>
              <w:rPr>
                <w:rFonts w:cs="Times New Roman"/>
                <w:rtl/>
                <w:cs/>
                <w:lang w:bidi="ar-SA"/>
              </w:rPr>
            </w:pPr>
            <w:r w:rsidRPr="00C7268E">
              <w:rPr>
                <w:rFonts w:cs="Times New Roman"/>
                <w:lang w:bidi="ar-SA"/>
              </w:rPr>
              <w:t>12-months ECL</w:t>
            </w:r>
          </w:p>
        </w:tc>
        <w:tc>
          <w:tcPr>
            <w:tcW w:w="270" w:type="dxa"/>
            <w:vAlign w:val="bottom"/>
          </w:tcPr>
          <w:p w14:paraId="167C33DE" w14:textId="77777777" w:rsidR="00081C3A" w:rsidRPr="00C7268E" w:rsidRDefault="00081C3A" w:rsidP="00144A6E">
            <w:pPr>
              <w:spacing w:line="240" w:lineRule="auto"/>
              <w:ind w:left="-95" w:right="-120"/>
              <w:jc w:val="center"/>
              <w:rPr>
                <w:rFonts w:cs="Times New Roman"/>
                <w:rtl/>
                <w:cs/>
                <w:lang w:bidi="ar-SA"/>
              </w:rPr>
            </w:pPr>
          </w:p>
        </w:tc>
        <w:tc>
          <w:tcPr>
            <w:tcW w:w="1080" w:type="dxa"/>
            <w:vAlign w:val="bottom"/>
          </w:tcPr>
          <w:p w14:paraId="35DE9B13"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not credit- impaired</w:t>
            </w:r>
          </w:p>
        </w:tc>
        <w:tc>
          <w:tcPr>
            <w:tcW w:w="270" w:type="dxa"/>
            <w:vAlign w:val="bottom"/>
          </w:tcPr>
          <w:p w14:paraId="37EFF00F" w14:textId="77777777" w:rsidR="00081C3A" w:rsidRPr="00C7268E" w:rsidRDefault="00081C3A" w:rsidP="00144A6E">
            <w:pPr>
              <w:spacing w:line="240" w:lineRule="auto"/>
              <w:ind w:left="-129" w:right="-86"/>
              <w:jc w:val="center"/>
              <w:rPr>
                <w:rFonts w:cs="Times New Roman"/>
                <w:rtl/>
                <w:cs/>
                <w:lang w:bidi="ar-SA"/>
              </w:rPr>
            </w:pPr>
          </w:p>
        </w:tc>
        <w:tc>
          <w:tcPr>
            <w:tcW w:w="1080" w:type="dxa"/>
            <w:vAlign w:val="bottom"/>
          </w:tcPr>
          <w:p w14:paraId="0AD94638"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credit-impaired</w:t>
            </w:r>
          </w:p>
        </w:tc>
        <w:tc>
          <w:tcPr>
            <w:tcW w:w="270" w:type="dxa"/>
            <w:vAlign w:val="bottom"/>
          </w:tcPr>
          <w:p w14:paraId="4C6792DB" w14:textId="77777777" w:rsidR="00081C3A" w:rsidRPr="00C7268E" w:rsidRDefault="00081C3A" w:rsidP="00144A6E">
            <w:pPr>
              <w:spacing w:line="240" w:lineRule="auto"/>
              <w:ind w:left="-95" w:right="-120"/>
              <w:jc w:val="center"/>
              <w:rPr>
                <w:rFonts w:cs="Times New Roman"/>
                <w:rtl/>
                <w:cs/>
                <w:lang w:bidi="ar-SA"/>
              </w:rPr>
            </w:pPr>
          </w:p>
        </w:tc>
        <w:tc>
          <w:tcPr>
            <w:tcW w:w="1008" w:type="dxa"/>
            <w:vAlign w:val="bottom"/>
          </w:tcPr>
          <w:p w14:paraId="3C79C475" w14:textId="77777777" w:rsidR="00081C3A" w:rsidRPr="00C7268E" w:rsidRDefault="00081C3A" w:rsidP="00144A6E">
            <w:pPr>
              <w:spacing w:line="240" w:lineRule="auto"/>
              <w:ind w:left="-110" w:right="-110"/>
              <w:jc w:val="center"/>
              <w:rPr>
                <w:rFonts w:cs="Times New Roman"/>
              </w:rPr>
            </w:pPr>
            <w:r w:rsidRPr="00C7268E">
              <w:rPr>
                <w:rFonts w:cs="Times New Roman"/>
              </w:rPr>
              <w:t>Total</w:t>
            </w:r>
          </w:p>
        </w:tc>
      </w:tr>
      <w:tr w:rsidR="00081C3A" w:rsidRPr="00C7268E" w14:paraId="1BB68A24" w14:textId="77777777" w:rsidTr="00BD2D33">
        <w:trPr>
          <w:trHeight w:val="20"/>
          <w:tblHeader/>
        </w:trPr>
        <w:tc>
          <w:tcPr>
            <w:tcW w:w="4392" w:type="dxa"/>
            <w:vAlign w:val="bottom"/>
          </w:tcPr>
          <w:p w14:paraId="16B36BFC" w14:textId="77777777" w:rsidR="00081C3A" w:rsidRPr="00C7268E" w:rsidRDefault="00081C3A" w:rsidP="00144A6E">
            <w:pPr>
              <w:spacing w:line="240" w:lineRule="auto"/>
              <w:ind w:right="-111"/>
              <w:jc w:val="both"/>
              <w:rPr>
                <w:rFonts w:cs="Times New Roman"/>
                <w:b/>
                <w:bCs/>
                <w:i/>
                <w:iCs/>
                <w:rtl/>
                <w:cs/>
                <w:lang w:bidi="ar-SA"/>
              </w:rPr>
            </w:pPr>
          </w:p>
        </w:tc>
        <w:tc>
          <w:tcPr>
            <w:tcW w:w="5204" w:type="dxa"/>
            <w:gridSpan w:val="7"/>
            <w:vAlign w:val="bottom"/>
          </w:tcPr>
          <w:p w14:paraId="7C426F58" w14:textId="77777777" w:rsidR="00081C3A" w:rsidRPr="00C7268E" w:rsidRDefault="00081C3A" w:rsidP="00144A6E">
            <w:pPr>
              <w:spacing w:line="240" w:lineRule="auto"/>
              <w:jc w:val="center"/>
              <w:rPr>
                <w:rFonts w:cs="Times New Roman"/>
                <w:lang w:bidi="ar-SA"/>
              </w:rPr>
            </w:pPr>
            <w:r w:rsidRPr="00C7268E">
              <w:rPr>
                <w:rFonts w:cs="Times New Roman"/>
                <w:i/>
                <w:iCs/>
                <w:lang w:bidi="ar-SA"/>
              </w:rPr>
              <w:t>(in thousand Baht)</w:t>
            </w:r>
          </w:p>
        </w:tc>
      </w:tr>
      <w:tr w:rsidR="00081C3A" w:rsidRPr="00C7268E" w14:paraId="57354E51" w14:textId="77777777" w:rsidTr="00BD2D33">
        <w:trPr>
          <w:trHeight w:val="20"/>
        </w:trPr>
        <w:tc>
          <w:tcPr>
            <w:tcW w:w="4392" w:type="dxa"/>
            <w:vAlign w:val="bottom"/>
          </w:tcPr>
          <w:p w14:paraId="44DE54A1" w14:textId="335F941F" w:rsidR="00081C3A" w:rsidRPr="00C7268E" w:rsidRDefault="00081C3A" w:rsidP="00F74E81">
            <w:pPr>
              <w:spacing w:line="240" w:lineRule="auto"/>
              <w:ind w:left="164" w:right="320" w:hanging="180"/>
              <w:jc w:val="both"/>
              <w:rPr>
                <w:rFonts w:cs="Times New Roman"/>
                <w:b/>
                <w:bCs/>
                <w:i/>
                <w:iCs/>
                <w:lang w:bidi="ar-SA"/>
              </w:rPr>
            </w:pPr>
            <w:r w:rsidRPr="00C7268E">
              <w:rPr>
                <w:rFonts w:cs="Times New Roman"/>
                <w:b/>
                <w:bCs/>
                <w:i/>
                <w:iCs/>
                <w:lang w:bidi="ar-SA"/>
              </w:rPr>
              <w:t>Investment</w:t>
            </w:r>
            <w:r w:rsidR="00777241" w:rsidRPr="00C7268E">
              <w:rPr>
                <w:rFonts w:cs="Times New Roman"/>
                <w:b/>
                <w:bCs/>
                <w:i/>
                <w:iCs/>
                <w:lang w:bidi="ar-SA"/>
              </w:rPr>
              <w:t>s</w:t>
            </w:r>
            <w:r w:rsidRPr="00C7268E">
              <w:rPr>
                <w:rFonts w:cs="Times New Roman"/>
                <w:b/>
                <w:bCs/>
                <w:i/>
                <w:iCs/>
                <w:lang w:bidi="ar-SA"/>
              </w:rPr>
              <w:t xml:space="preserve"> </w:t>
            </w:r>
            <w:r w:rsidR="00F74E81" w:rsidRPr="00F74E81">
              <w:rPr>
                <w:rFonts w:cs="Times New Roman"/>
                <w:b/>
                <w:bCs/>
                <w:i/>
                <w:iCs/>
                <w:lang w:bidi="ar-SA"/>
              </w:rPr>
              <w:t xml:space="preserve">in debt securities </w:t>
            </w:r>
            <w:r w:rsidR="00F74E81" w:rsidRPr="00C7268E">
              <w:rPr>
                <w:rFonts w:cs="Times New Roman"/>
                <w:b/>
                <w:bCs/>
                <w:i/>
                <w:iCs/>
              </w:rPr>
              <w:t xml:space="preserve">measured at </w:t>
            </w:r>
            <w:r w:rsidR="00F74E81" w:rsidRPr="00C7268E">
              <w:rPr>
                <w:rFonts w:cs="Times New Roman"/>
                <w:b/>
                <w:bCs/>
                <w:i/>
                <w:iCs/>
                <w:szCs w:val="28"/>
                <w:lang w:val="en-US"/>
              </w:rPr>
              <w:t>fair value through other comprehensive income</w:t>
            </w:r>
          </w:p>
        </w:tc>
        <w:tc>
          <w:tcPr>
            <w:tcW w:w="5204" w:type="dxa"/>
            <w:gridSpan w:val="7"/>
            <w:vAlign w:val="bottom"/>
          </w:tcPr>
          <w:p w14:paraId="20617E41" w14:textId="77777777" w:rsidR="00081C3A" w:rsidRPr="00C7268E" w:rsidRDefault="00081C3A" w:rsidP="00144A6E">
            <w:pPr>
              <w:spacing w:line="240" w:lineRule="auto"/>
              <w:jc w:val="center"/>
              <w:rPr>
                <w:rFonts w:cs="Times New Roman"/>
                <w:i/>
                <w:iCs/>
                <w:lang w:bidi="ar-SA"/>
              </w:rPr>
            </w:pPr>
          </w:p>
        </w:tc>
      </w:tr>
      <w:tr w:rsidR="002A62B6" w:rsidRPr="00C7268E" w14:paraId="4ED29F71" w14:textId="77777777" w:rsidTr="00BD2D33">
        <w:trPr>
          <w:trHeight w:val="20"/>
        </w:trPr>
        <w:tc>
          <w:tcPr>
            <w:tcW w:w="4392" w:type="dxa"/>
            <w:vAlign w:val="bottom"/>
          </w:tcPr>
          <w:p w14:paraId="6FB516F1" w14:textId="4A941B00" w:rsidR="002A62B6" w:rsidRPr="00C7268E" w:rsidRDefault="002A62B6" w:rsidP="002A62B6">
            <w:pPr>
              <w:spacing w:line="240" w:lineRule="auto"/>
              <w:ind w:left="-21" w:right="-111"/>
              <w:jc w:val="both"/>
              <w:rPr>
                <w:rFonts w:cs="Times New Roman"/>
                <w:lang w:bidi="ar-SA"/>
              </w:rPr>
            </w:pPr>
            <w:r w:rsidRPr="00C7268E">
              <w:rPr>
                <w:rFonts w:cs="Times New Roman"/>
                <w:lang w:bidi="ar-SA"/>
              </w:rPr>
              <w:t>At 1 January 202</w:t>
            </w:r>
            <w:r>
              <w:rPr>
                <w:rFonts w:cs="Times New Roman"/>
                <w:lang w:bidi="ar-SA"/>
              </w:rPr>
              <w:t>5</w:t>
            </w:r>
          </w:p>
        </w:tc>
        <w:tc>
          <w:tcPr>
            <w:tcW w:w="1226" w:type="dxa"/>
          </w:tcPr>
          <w:p w14:paraId="113E1730" w14:textId="2804CAA5" w:rsidR="002A62B6" w:rsidRDefault="002A62B6" w:rsidP="002A62B6">
            <w:pPr>
              <w:tabs>
                <w:tab w:val="decimal" w:pos="880"/>
              </w:tabs>
              <w:spacing w:line="240" w:lineRule="auto"/>
              <w:ind w:left="-95" w:right="-380" w:hanging="15"/>
              <w:rPr>
                <w:rFonts w:cs="Times New Roman"/>
                <w:lang w:bidi="ar-SA"/>
              </w:rPr>
            </w:pPr>
            <w:r w:rsidRPr="00802F26">
              <w:rPr>
                <w:rFonts w:cs="Times New Roman"/>
                <w:lang w:bidi="ar-SA"/>
              </w:rPr>
              <w:t>(266)</w:t>
            </w:r>
          </w:p>
        </w:tc>
        <w:tc>
          <w:tcPr>
            <w:tcW w:w="270" w:type="dxa"/>
          </w:tcPr>
          <w:p w14:paraId="160C34D4"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6D5358D1" w14:textId="5ADED4A9" w:rsidR="002A62B6" w:rsidRDefault="002A62B6" w:rsidP="002A62B6">
            <w:pPr>
              <w:spacing w:line="240" w:lineRule="auto"/>
              <w:ind w:right="-200"/>
              <w:jc w:val="center"/>
              <w:rPr>
                <w:rFonts w:cs="Times New Roman"/>
                <w:lang w:bidi="ar-SA"/>
              </w:rPr>
            </w:pPr>
            <w:r w:rsidRPr="00A732D0">
              <w:rPr>
                <w:rFonts w:cs="Times New Roman"/>
                <w:lang w:bidi="ar-SA"/>
              </w:rPr>
              <w:t>-</w:t>
            </w:r>
          </w:p>
        </w:tc>
        <w:tc>
          <w:tcPr>
            <w:tcW w:w="270" w:type="dxa"/>
          </w:tcPr>
          <w:p w14:paraId="318345C9"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1418ED3D" w14:textId="3191447E" w:rsidR="002A62B6" w:rsidRDefault="002A62B6" w:rsidP="002A62B6">
            <w:pPr>
              <w:tabs>
                <w:tab w:val="decimal" w:pos="532"/>
              </w:tabs>
              <w:spacing w:line="240" w:lineRule="auto"/>
              <w:rPr>
                <w:rFonts w:cs="Times New Roman"/>
                <w:lang w:bidi="ar-SA"/>
              </w:rPr>
            </w:pPr>
            <w:r w:rsidRPr="00C01D0E">
              <w:rPr>
                <w:rFonts w:cs="Times New Roman"/>
                <w:lang w:bidi="ar-SA"/>
              </w:rPr>
              <w:t>-</w:t>
            </w:r>
          </w:p>
        </w:tc>
        <w:tc>
          <w:tcPr>
            <w:tcW w:w="270" w:type="dxa"/>
          </w:tcPr>
          <w:p w14:paraId="1B520000"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33D6B460" w14:textId="2CFD5B3C" w:rsidR="002A62B6" w:rsidRDefault="002A62B6" w:rsidP="002A62B6">
            <w:pPr>
              <w:tabs>
                <w:tab w:val="decimal" w:pos="767"/>
              </w:tabs>
              <w:spacing w:line="240" w:lineRule="auto"/>
              <w:ind w:left="-160" w:right="-126"/>
              <w:rPr>
                <w:rFonts w:cs="Times New Roman"/>
                <w:lang w:bidi="ar-SA"/>
              </w:rPr>
            </w:pPr>
            <w:r w:rsidRPr="001C673F">
              <w:t>(266)</w:t>
            </w:r>
          </w:p>
        </w:tc>
      </w:tr>
      <w:tr w:rsidR="002A62B6" w:rsidRPr="00C7268E" w14:paraId="6D4D146A" w14:textId="77777777" w:rsidTr="00BD2D33">
        <w:trPr>
          <w:trHeight w:val="20"/>
        </w:trPr>
        <w:tc>
          <w:tcPr>
            <w:tcW w:w="4392" w:type="dxa"/>
            <w:vAlign w:val="bottom"/>
          </w:tcPr>
          <w:p w14:paraId="12E47139" w14:textId="5EB2A1D2" w:rsidR="002A62B6" w:rsidRPr="00C7268E" w:rsidRDefault="002A62B6" w:rsidP="002A62B6">
            <w:pPr>
              <w:spacing w:line="240" w:lineRule="auto"/>
              <w:ind w:left="-21" w:right="-111"/>
              <w:jc w:val="both"/>
              <w:rPr>
                <w:rFonts w:cs="Times New Roman"/>
                <w:lang w:bidi="ar-SA"/>
              </w:rPr>
            </w:pPr>
            <w:r w:rsidRPr="00B4382A">
              <w:rPr>
                <w:rFonts w:cs="Times New Roman"/>
                <w:lang w:bidi="ar-SA"/>
              </w:rPr>
              <w:t>Net remeasurement of loss allowance</w:t>
            </w:r>
          </w:p>
        </w:tc>
        <w:tc>
          <w:tcPr>
            <w:tcW w:w="1226" w:type="dxa"/>
          </w:tcPr>
          <w:p w14:paraId="60D84FFA" w14:textId="2CABD56E" w:rsidR="002A62B6" w:rsidRDefault="00DC4281" w:rsidP="00945E29">
            <w:pPr>
              <w:spacing w:line="240" w:lineRule="auto"/>
              <w:ind w:right="-200"/>
              <w:jc w:val="center"/>
              <w:rPr>
                <w:rFonts w:cs="Times New Roman"/>
                <w:lang w:bidi="ar-SA"/>
              </w:rPr>
            </w:pPr>
            <w:r>
              <w:rPr>
                <w:rFonts w:cs="Times New Roman"/>
                <w:lang w:bidi="ar-SA"/>
              </w:rPr>
              <w:t>-</w:t>
            </w:r>
          </w:p>
        </w:tc>
        <w:tc>
          <w:tcPr>
            <w:tcW w:w="270" w:type="dxa"/>
          </w:tcPr>
          <w:p w14:paraId="65811378"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23D4C0C8" w14:textId="5727B3BA" w:rsidR="002A62B6" w:rsidRDefault="00DC4281" w:rsidP="002A62B6">
            <w:pPr>
              <w:spacing w:line="240" w:lineRule="auto"/>
              <w:ind w:right="-200"/>
              <w:jc w:val="center"/>
              <w:rPr>
                <w:rFonts w:cs="Times New Roman"/>
                <w:lang w:bidi="ar-SA"/>
              </w:rPr>
            </w:pPr>
            <w:r>
              <w:rPr>
                <w:rFonts w:cs="Times New Roman"/>
                <w:lang w:bidi="ar-SA"/>
              </w:rPr>
              <w:t>-</w:t>
            </w:r>
          </w:p>
        </w:tc>
        <w:tc>
          <w:tcPr>
            <w:tcW w:w="270" w:type="dxa"/>
          </w:tcPr>
          <w:p w14:paraId="33F4787F"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44BF70AF" w14:textId="2926CD73" w:rsidR="002A62B6" w:rsidRDefault="00DC4281" w:rsidP="002A62B6">
            <w:pPr>
              <w:tabs>
                <w:tab w:val="decimal" w:pos="532"/>
              </w:tabs>
              <w:spacing w:line="240" w:lineRule="auto"/>
              <w:rPr>
                <w:rFonts w:cs="Times New Roman"/>
                <w:lang w:bidi="ar-SA"/>
              </w:rPr>
            </w:pPr>
            <w:r>
              <w:rPr>
                <w:rFonts w:cs="Times New Roman"/>
                <w:lang w:bidi="ar-SA"/>
              </w:rPr>
              <w:t>-</w:t>
            </w:r>
          </w:p>
        </w:tc>
        <w:tc>
          <w:tcPr>
            <w:tcW w:w="270" w:type="dxa"/>
          </w:tcPr>
          <w:p w14:paraId="7F52CD86"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26A399B9" w14:textId="50A47750" w:rsidR="002A62B6" w:rsidRDefault="00DC4281" w:rsidP="002A62B6">
            <w:pPr>
              <w:tabs>
                <w:tab w:val="decimal" w:pos="767"/>
              </w:tabs>
              <w:spacing w:line="240" w:lineRule="auto"/>
              <w:ind w:left="-160" w:right="-126"/>
              <w:rPr>
                <w:rFonts w:cs="Times New Roman"/>
                <w:lang w:bidi="ar-SA"/>
              </w:rPr>
            </w:pPr>
            <w:r>
              <w:rPr>
                <w:rFonts w:cs="Times New Roman"/>
                <w:lang w:bidi="ar-SA"/>
              </w:rPr>
              <w:t>-</w:t>
            </w:r>
          </w:p>
        </w:tc>
      </w:tr>
      <w:tr w:rsidR="002A62B6" w:rsidRPr="00C7268E" w14:paraId="634405F2" w14:textId="77777777" w:rsidTr="00BD2D33">
        <w:trPr>
          <w:trHeight w:val="20"/>
        </w:trPr>
        <w:tc>
          <w:tcPr>
            <w:tcW w:w="4392" w:type="dxa"/>
          </w:tcPr>
          <w:p w14:paraId="1DC67538" w14:textId="28208985" w:rsidR="002A62B6" w:rsidRPr="00C7268E" w:rsidRDefault="002A62B6" w:rsidP="002A62B6">
            <w:pPr>
              <w:spacing w:line="240" w:lineRule="auto"/>
              <w:ind w:left="-21" w:right="-111"/>
              <w:jc w:val="both"/>
              <w:rPr>
                <w:rFonts w:cs="Times New Roman"/>
                <w:lang w:bidi="ar-SA"/>
              </w:rPr>
            </w:pPr>
            <w:r w:rsidRPr="00B40275">
              <w:t xml:space="preserve">Financial assets repaid </w:t>
            </w:r>
          </w:p>
        </w:tc>
        <w:tc>
          <w:tcPr>
            <w:tcW w:w="1226" w:type="dxa"/>
          </w:tcPr>
          <w:p w14:paraId="618BB0F2" w14:textId="2AAA88EF" w:rsidR="002A62B6" w:rsidRDefault="00DC4281" w:rsidP="002A62B6">
            <w:pPr>
              <w:tabs>
                <w:tab w:val="decimal" w:pos="880"/>
              </w:tabs>
              <w:spacing w:line="240" w:lineRule="auto"/>
              <w:ind w:left="-95" w:right="-380" w:hanging="15"/>
              <w:rPr>
                <w:rFonts w:cs="Times New Roman"/>
                <w:lang w:bidi="ar-SA"/>
              </w:rPr>
            </w:pPr>
            <w:r>
              <w:rPr>
                <w:rFonts w:cs="Times New Roman"/>
                <w:lang w:bidi="ar-SA"/>
              </w:rPr>
              <w:t>70</w:t>
            </w:r>
          </w:p>
        </w:tc>
        <w:tc>
          <w:tcPr>
            <w:tcW w:w="270" w:type="dxa"/>
          </w:tcPr>
          <w:p w14:paraId="47101851"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4F81C48D" w14:textId="6B5405A0" w:rsidR="002A62B6" w:rsidRDefault="00DC4281" w:rsidP="002A62B6">
            <w:pPr>
              <w:spacing w:line="240" w:lineRule="auto"/>
              <w:ind w:right="-200"/>
              <w:jc w:val="center"/>
              <w:rPr>
                <w:rFonts w:cs="Times New Roman"/>
                <w:lang w:bidi="ar-SA"/>
              </w:rPr>
            </w:pPr>
            <w:r>
              <w:rPr>
                <w:rFonts w:cs="Times New Roman"/>
                <w:lang w:bidi="ar-SA"/>
              </w:rPr>
              <w:t>-</w:t>
            </w:r>
          </w:p>
        </w:tc>
        <w:tc>
          <w:tcPr>
            <w:tcW w:w="270" w:type="dxa"/>
          </w:tcPr>
          <w:p w14:paraId="405E28FE"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775774F5" w14:textId="1168ABEF" w:rsidR="002A62B6" w:rsidRDefault="00DC4281" w:rsidP="002A62B6">
            <w:pPr>
              <w:tabs>
                <w:tab w:val="decimal" w:pos="532"/>
              </w:tabs>
              <w:spacing w:line="240" w:lineRule="auto"/>
              <w:rPr>
                <w:rFonts w:cs="Times New Roman"/>
                <w:lang w:bidi="ar-SA"/>
              </w:rPr>
            </w:pPr>
            <w:r>
              <w:rPr>
                <w:rFonts w:cs="Times New Roman"/>
                <w:lang w:bidi="ar-SA"/>
              </w:rPr>
              <w:t>-</w:t>
            </w:r>
          </w:p>
        </w:tc>
        <w:tc>
          <w:tcPr>
            <w:tcW w:w="270" w:type="dxa"/>
          </w:tcPr>
          <w:p w14:paraId="712ECF4A"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2BD3467D" w14:textId="39A5E5A4" w:rsidR="002A62B6" w:rsidRDefault="00DC4281" w:rsidP="002A62B6">
            <w:pPr>
              <w:tabs>
                <w:tab w:val="decimal" w:pos="767"/>
              </w:tabs>
              <w:spacing w:line="240" w:lineRule="auto"/>
              <w:ind w:left="-160" w:right="-126"/>
              <w:rPr>
                <w:rFonts w:cs="Times New Roman"/>
                <w:lang w:bidi="ar-SA"/>
              </w:rPr>
            </w:pPr>
            <w:r>
              <w:rPr>
                <w:rFonts w:cs="Times New Roman"/>
                <w:lang w:bidi="ar-SA"/>
              </w:rPr>
              <w:t>70</w:t>
            </w:r>
          </w:p>
        </w:tc>
      </w:tr>
      <w:tr w:rsidR="002A62B6" w:rsidRPr="00C7268E" w14:paraId="63A3481B" w14:textId="77777777" w:rsidTr="00BD2D33">
        <w:trPr>
          <w:trHeight w:val="20"/>
        </w:trPr>
        <w:tc>
          <w:tcPr>
            <w:tcW w:w="4392" w:type="dxa"/>
          </w:tcPr>
          <w:p w14:paraId="415E3C25" w14:textId="03487D33" w:rsidR="002A62B6" w:rsidRPr="00C7268E" w:rsidRDefault="002A62B6" w:rsidP="002A62B6">
            <w:pPr>
              <w:spacing w:line="240" w:lineRule="auto"/>
              <w:ind w:left="-21" w:right="-111"/>
              <w:jc w:val="both"/>
              <w:rPr>
                <w:rFonts w:cs="Times New Roman"/>
                <w:lang w:bidi="ar-SA"/>
              </w:rPr>
            </w:pPr>
            <w:r w:rsidRPr="00B40275">
              <w:t xml:space="preserve">New financial assets acquired </w:t>
            </w:r>
          </w:p>
        </w:tc>
        <w:tc>
          <w:tcPr>
            <w:tcW w:w="1226" w:type="dxa"/>
            <w:tcBorders>
              <w:bottom w:val="single" w:sz="4" w:space="0" w:color="auto"/>
            </w:tcBorders>
          </w:tcPr>
          <w:p w14:paraId="57363B9F" w14:textId="1C0951F5" w:rsidR="002A62B6" w:rsidRDefault="00DC4281" w:rsidP="002A62B6">
            <w:pPr>
              <w:tabs>
                <w:tab w:val="decimal" w:pos="880"/>
              </w:tabs>
              <w:spacing w:line="240" w:lineRule="auto"/>
              <w:ind w:left="-95" w:right="-380" w:hanging="15"/>
              <w:rPr>
                <w:rFonts w:cs="Times New Roman"/>
                <w:lang w:bidi="ar-SA"/>
              </w:rPr>
            </w:pPr>
            <w:r>
              <w:rPr>
                <w:rFonts w:cs="Times New Roman"/>
                <w:lang w:bidi="ar-SA"/>
              </w:rPr>
              <w:t>(115)</w:t>
            </w:r>
          </w:p>
        </w:tc>
        <w:tc>
          <w:tcPr>
            <w:tcW w:w="270" w:type="dxa"/>
          </w:tcPr>
          <w:p w14:paraId="569A16FB" w14:textId="77777777" w:rsidR="002A62B6" w:rsidRPr="00C7268E" w:rsidRDefault="002A62B6" w:rsidP="002A62B6">
            <w:pPr>
              <w:spacing w:line="240" w:lineRule="auto"/>
              <w:ind w:left="-95" w:right="-120"/>
              <w:jc w:val="right"/>
              <w:rPr>
                <w:rFonts w:cs="Times New Roman"/>
                <w:rtl/>
                <w:cs/>
                <w:lang w:bidi="ar-SA"/>
              </w:rPr>
            </w:pPr>
          </w:p>
        </w:tc>
        <w:tc>
          <w:tcPr>
            <w:tcW w:w="1080" w:type="dxa"/>
            <w:tcBorders>
              <w:bottom w:val="single" w:sz="4" w:space="0" w:color="auto"/>
            </w:tcBorders>
          </w:tcPr>
          <w:p w14:paraId="70707B50" w14:textId="2C99D84E" w:rsidR="002A62B6" w:rsidRDefault="00DC4281" w:rsidP="002A62B6">
            <w:pPr>
              <w:spacing w:line="240" w:lineRule="auto"/>
              <w:ind w:right="-200"/>
              <w:jc w:val="center"/>
              <w:rPr>
                <w:rFonts w:cs="Times New Roman"/>
                <w:lang w:bidi="ar-SA"/>
              </w:rPr>
            </w:pPr>
            <w:r>
              <w:rPr>
                <w:rFonts w:cs="Times New Roman"/>
                <w:lang w:bidi="ar-SA"/>
              </w:rPr>
              <w:t>-</w:t>
            </w:r>
          </w:p>
        </w:tc>
        <w:tc>
          <w:tcPr>
            <w:tcW w:w="270" w:type="dxa"/>
          </w:tcPr>
          <w:p w14:paraId="2637ADFD" w14:textId="77777777" w:rsidR="002A62B6" w:rsidRPr="00C7268E" w:rsidRDefault="002A62B6" w:rsidP="002A62B6">
            <w:pPr>
              <w:spacing w:line="240" w:lineRule="auto"/>
              <w:ind w:left="-129" w:right="-86"/>
              <w:jc w:val="right"/>
              <w:rPr>
                <w:rFonts w:cs="Times New Roman"/>
                <w:rtl/>
                <w:cs/>
                <w:lang w:bidi="ar-SA"/>
              </w:rPr>
            </w:pPr>
          </w:p>
        </w:tc>
        <w:tc>
          <w:tcPr>
            <w:tcW w:w="1080" w:type="dxa"/>
            <w:tcBorders>
              <w:bottom w:val="single" w:sz="4" w:space="0" w:color="auto"/>
            </w:tcBorders>
          </w:tcPr>
          <w:p w14:paraId="411A9B8D" w14:textId="250BF9EF" w:rsidR="002A62B6" w:rsidRDefault="00DC4281" w:rsidP="002A62B6">
            <w:pPr>
              <w:tabs>
                <w:tab w:val="decimal" w:pos="532"/>
              </w:tabs>
              <w:spacing w:line="240" w:lineRule="auto"/>
              <w:rPr>
                <w:rFonts w:cs="Times New Roman"/>
                <w:lang w:bidi="ar-SA"/>
              </w:rPr>
            </w:pPr>
            <w:r>
              <w:rPr>
                <w:rFonts w:cs="Times New Roman"/>
                <w:lang w:bidi="ar-SA"/>
              </w:rPr>
              <w:t>-</w:t>
            </w:r>
          </w:p>
        </w:tc>
        <w:tc>
          <w:tcPr>
            <w:tcW w:w="270" w:type="dxa"/>
          </w:tcPr>
          <w:p w14:paraId="34CE457E" w14:textId="77777777" w:rsidR="002A62B6" w:rsidRPr="00C7268E" w:rsidRDefault="002A62B6" w:rsidP="002A62B6">
            <w:pPr>
              <w:spacing w:line="240" w:lineRule="auto"/>
              <w:ind w:left="-95" w:right="-120"/>
              <w:jc w:val="right"/>
              <w:rPr>
                <w:rFonts w:cs="Times New Roman"/>
                <w:rtl/>
                <w:cs/>
                <w:lang w:bidi="ar-SA"/>
              </w:rPr>
            </w:pPr>
          </w:p>
        </w:tc>
        <w:tc>
          <w:tcPr>
            <w:tcW w:w="1008" w:type="dxa"/>
            <w:tcBorders>
              <w:bottom w:val="single" w:sz="4" w:space="0" w:color="auto"/>
            </w:tcBorders>
          </w:tcPr>
          <w:p w14:paraId="684CC15F" w14:textId="46B84508" w:rsidR="002A62B6" w:rsidRDefault="00DC4281" w:rsidP="002A62B6">
            <w:pPr>
              <w:tabs>
                <w:tab w:val="decimal" w:pos="767"/>
              </w:tabs>
              <w:spacing w:line="240" w:lineRule="auto"/>
              <w:ind w:left="-160" w:right="-126"/>
              <w:rPr>
                <w:rFonts w:cs="Times New Roman"/>
                <w:lang w:bidi="ar-SA"/>
              </w:rPr>
            </w:pPr>
            <w:r>
              <w:rPr>
                <w:rFonts w:cs="Times New Roman"/>
                <w:lang w:bidi="ar-SA"/>
              </w:rPr>
              <w:t>(115)</w:t>
            </w:r>
          </w:p>
        </w:tc>
      </w:tr>
      <w:tr w:rsidR="002A62B6" w:rsidRPr="00C7268E" w14:paraId="4E05DEB6" w14:textId="77777777" w:rsidTr="00BD2D33">
        <w:trPr>
          <w:trHeight w:val="20"/>
        </w:trPr>
        <w:tc>
          <w:tcPr>
            <w:tcW w:w="4392" w:type="dxa"/>
            <w:vAlign w:val="bottom"/>
          </w:tcPr>
          <w:p w14:paraId="013B805B" w14:textId="7751DC0A" w:rsidR="002A62B6" w:rsidRPr="00C7268E" w:rsidRDefault="002A62B6" w:rsidP="002A62B6">
            <w:pPr>
              <w:spacing w:line="240" w:lineRule="auto"/>
              <w:ind w:left="-21" w:right="-111"/>
              <w:jc w:val="both"/>
              <w:rPr>
                <w:rFonts w:cs="Times New Roman"/>
                <w:lang w:bidi="ar-SA"/>
              </w:rPr>
            </w:pPr>
            <w:r w:rsidRPr="00C7268E">
              <w:rPr>
                <w:rFonts w:cs="Times New Roman"/>
                <w:b/>
                <w:bCs/>
                <w:lang w:bidi="ar-SA"/>
              </w:rPr>
              <w:t>At 31 December 202</w:t>
            </w:r>
            <w:r>
              <w:rPr>
                <w:rFonts w:cs="Times New Roman"/>
                <w:b/>
                <w:bCs/>
                <w:lang w:bidi="ar-SA"/>
              </w:rPr>
              <w:t>5</w:t>
            </w:r>
          </w:p>
        </w:tc>
        <w:tc>
          <w:tcPr>
            <w:tcW w:w="1226" w:type="dxa"/>
            <w:tcBorders>
              <w:top w:val="single" w:sz="4" w:space="0" w:color="auto"/>
              <w:bottom w:val="double" w:sz="4" w:space="0" w:color="auto"/>
            </w:tcBorders>
          </w:tcPr>
          <w:p w14:paraId="62B7CF6A" w14:textId="614FC1E4" w:rsidR="002A62B6" w:rsidRPr="00885F6F" w:rsidRDefault="00DC4281" w:rsidP="002A62B6">
            <w:pPr>
              <w:tabs>
                <w:tab w:val="decimal" w:pos="880"/>
              </w:tabs>
              <w:spacing w:line="240" w:lineRule="auto"/>
              <w:ind w:left="-95" w:right="-380" w:hanging="15"/>
              <w:rPr>
                <w:rFonts w:cs="Times New Roman"/>
                <w:b/>
                <w:bCs/>
                <w:lang w:bidi="ar-SA"/>
              </w:rPr>
            </w:pPr>
            <w:r w:rsidRPr="00885F6F">
              <w:rPr>
                <w:rFonts w:cs="Times New Roman"/>
                <w:b/>
                <w:bCs/>
                <w:lang w:bidi="ar-SA"/>
              </w:rPr>
              <w:t>(311)</w:t>
            </w:r>
          </w:p>
        </w:tc>
        <w:tc>
          <w:tcPr>
            <w:tcW w:w="270" w:type="dxa"/>
          </w:tcPr>
          <w:p w14:paraId="409D03BB" w14:textId="77777777" w:rsidR="002A62B6" w:rsidRPr="00C7268E" w:rsidRDefault="002A62B6" w:rsidP="002A62B6">
            <w:pPr>
              <w:spacing w:line="240" w:lineRule="auto"/>
              <w:ind w:left="-95" w:right="-120"/>
              <w:jc w:val="right"/>
              <w:rPr>
                <w:rFonts w:cs="Times New Roman"/>
                <w:rtl/>
                <w:cs/>
                <w:lang w:bidi="ar-SA"/>
              </w:rPr>
            </w:pPr>
          </w:p>
        </w:tc>
        <w:tc>
          <w:tcPr>
            <w:tcW w:w="1080" w:type="dxa"/>
            <w:tcBorders>
              <w:top w:val="single" w:sz="4" w:space="0" w:color="auto"/>
              <w:bottom w:val="double" w:sz="4" w:space="0" w:color="auto"/>
            </w:tcBorders>
          </w:tcPr>
          <w:p w14:paraId="62A4E34A" w14:textId="4BCE3D04" w:rsidR="002A62B6" w:rsidRPr="00885F6F" w:rsidRDefault="00DC4281" w:rsidP="002A62B6">
            <w:pPr>
              <w:spacing w:line="240" w:lineRule="auto"/>
              <w:ind w:right="-200"/>
              <w:jc w:val="center"/>
              <w:rPr>
                <w:rFonts w:cs="Times New Roman"/>
                <w:b/>
                <w:bCs/>
                <w:lang w:bidi="ar-SA"/>
              </w:rPr>
            </w:pPr>
            <w:r w:rsidRPr="00885F6F">
              <w:rPr>
                <w:rFonts w:cs="Times New Roman"/>
                <w:b/>
                <w:bCs/>
                <w:lang w:bidi="ar-SA"/>
              </w:rPr>
              <w:t>-</w:t>
            </w:r>
          </w:p>
        </w:tc>
        <w:tc>
          <w:tcPr>
            <w:tcW w:w="270" w:type="dxa"/>
          </w:tcPr>
          <w:p w14:paraId="6AB07D39" w14:textId="77777777" w:rsidR="002A62B6" w:rsidRPr="00C7268E" w:rsidRDefault="002A62B6" w:rsidP="002A62B6">
            <w:pPr>
              <w:spacing w:line="240" w:lineRule="auto"/>
              <w:ind w:left="-129" w:right="-86"/>
              <w:jc w:val="right"/>
              <w:rPr>
                <w:rFonts w:cs="Times New Roman"/>
                <w:rtl/>
                <w:cs/>
                <w:lang w:bidi="ar-SA"/>
              </w:rPr>
            </w:pPr>
          </w:p>
        </w:tc>
        <w:tc>
          <w:tcPr>
            <w:tcW w:w="1080" w:type="dxa"/>
            <w:tcBorders>
              <w:top w:val="single" w:sz="4" w:space="0" w:color="auto"/>
              <w:bottom w:val="double" w:sz="4" w:space="0" w:color="auto"/>
            </w:tcBorders>
          </w:tcPr>
          <w:p w14:paraId="0FC0F0C4" w14:textId="42079F97" w:rsidR="002A62B6" w:rsidRPr="00885F6F" w:rsidRDefault="00DC4281" w:rsidP="002A62B6">
            <w:pPr>
              <w:tabs>
                <w:tab w:val="decimal" w:pos="532"/>
              </w:tabs>
              <w:spacing w:line="240" w:lineRule="auto"/>
              <w:rPr>
                <w:rFonts w:cs="Times New Roman"/>
                <w:b/>
                <w:bCs/>
                <w:lang w:bidi="ar-SA"/>
              </w:rPr>
            </w:pPr>
            <w:r w:rsidRPr="00885F6F">
              <w:rPr>
                <w:rFonts w:cs="Times New Roman"/>
                <w:b/>
                <w:bCs/>
                <w:lang w:bidi="ar-SA"/>
              </w:rPr>
              <w:t>-</w:t>
            </w:r>
          </w:p>
        </w:tc>
        <w:tc>
          <w:tcPr>
            <w:tcW w:w="270" w:type="dxa"/>
          </w:tcPr>
          <w:p w14:paraId="77E148BF" w14:textId="77777777" w:rsidR="002A62B6" w:rsidRPr="00C7268E" w:rsidRDefault="002A62B6" w:rsidP="002A62B6">
            <w:pPr>
              <w:spacing w:line="240" w:lineRule="auto"/>
              <w:ind w:left="-95" w:right="-120"/>
              <w:jc w:val="right"/>
              <w:rPr>
                <w:rFonts w:cs="Times New Roman"/>
                <w:rtl/>
                <w:cs/>
                <w:lang w:bidi="ar-SA"/>
              </w:rPr>
            </w:pPr>
          </w:p>
        </w:tc>
        <w:tc>
          <w:tcPr>
            <w:tcW w:w="1008" w:type="dxa"/>
            <w:tcBorders>
              <w:top w:val="single" w:sz="4" w:space="0" w:color="auto"/>
              <w:bottom w:val="double" w:sz="4" w:space="0" w:color="auto"/>
            </w:tcBorders>
          </w:tcPr>
          <w:p w14:paraId="18B0B469" w14:textId="4CBC3A65" w:rsidR="002A62B6" w:rsidRPr="00885F6F" w:rsidRDefault="00DC4281" w:rsidP="002A62B6">
            <w:pPr>
              <w:tabs>
                <w:tab w:val="decimal" w:pos="767"/>
              </w:tabs>
              <w:spacing w:line="240" w:lineRule="auto"/>
              <w:ind w:left="-160" w:right="-126"/>
              <w:rPr>
                <w:rFonts w:cs="Times New Roman"/>
                <w:b/>
                <w:bCs/>
                <w:lang w:bidi="ar-SA"/>
              </w:rPr>
            </w:pPr>
            <w:r w:rsidRPr="00885F6F">
              <w:rPr>
                <w:rFonts w:cs="Times New Roman"/>
                <w:b/>
                <w:bCs/>
                <w:lang w:bidi="ar-SA"/>
              </w:rPr>
              <w:t>(311)</w:t>
            </w:r>
          </w:p>
        </w:tc>
      </w:tr>
      <w:tr w:rsidR="002A62B6" w:rsidRPr="00C7268E" w14:paraId="1C0AB191" w14:textId="77777777" w:rsidTr="00BD2D33">
        <w:trPr>
          <w:trHeight w:val="20"/>
        </w:trPr>
        <w:tc>
          <w:tcPr>
            <w:tcW w:w="4392" w:type="dxa"/>
            <w:vAlign w:val="bottom"/>
          </w:tcPr>
          <w:p w14:paraId="523DB94B" w14:textId="77777777" w:rsidR="002A62B6" w:rsidRPr="00C7268E" w:rsidRDefault="002A62B6" w:rsidP="002A62B6">
            <w:pPr>
              <w:spacing w:line="240" w:lineRule="auto"/>
              <w:ind w:left="-21" w:right="-111"/>
              <w:jc w:val="both"/>
              <w:rPr>
                <w:rFonts w:cs="Times New Roman"/>
                <w:lang w:bidi="ar-SA"/>
              </w:rPr>
            </w:pPr>
          </w:p>
        </w:tc>
        <w:tc>
          <w:tcPr>
            <w:tcW w:w="1226" w:type="dxa"/>
            <w:tcBorders>
              <w:top w:val="double" w:sz="4" w:space="0" w:color="auto"/>
            </w:tcBorders>
          </w:tcPr>
          <w:p w14:paraId="24FA4F89" w14:textId="77777777" w:rsidR="002A62B6" w:rsidRDefault="002A62B6" w:rsidP="002A62B6">
            <w:pPr>
              <w:tabs>
                <w:tab w:val="decimal" w:pos="720"/>
              </w:tabs>
              <w:spacing w:line="240" w:lineRule="auto"/>
              <w:ind w:left="-95" w:right="-380" w:hanging="15"/>
              <w:rPr>
                <w:rFonts w:cs="Times New Roman"/>
                <w:lang w:bidi="ar-SA"/>
              </w:rPr>
            </w:pPr>
          </w:p>
        </w:tc>
        <w:tc>
          <w:tcPr>
            <w:tcW w:w="270" w:type="dxa"/>
          </w:tcPr>
          <w:p w14:paraId="31C9F3B7" w14:textId="77777777" w:rsidR="002A62B6" w:rsidRPr="00C7268E" w:rsidRDefault="002A62B6" w:rsidP="002A62B6">
            <w:pPr>
              <w:spacing w:line="240" w:lineRule="auto"/>
              <w:ind w:left="-95" w:right="-120"/>
              <w:jc w:val="right"/>
              <w:rPr>
                <w:rFonts w:cs="Times New Roman"/>
                <w:rtl/>
                <w:cs/>
                <w:lang w:bidi="ar-SA"/>
              </w:rPr>
            </w:pPr>
          </w:p>
        </w:tc>
        <w:tc>
          <w:tcPr>
            <w:tcW w:w="1080" w:type="dxa"/>
            <w:tcBorders>
              <w:top w:val="double" w:sz="4" w:space="0" w:color="auto"/>
            </w:tcBorders>
          </w:tcPr>
          <w:p w14:paraId="2B978F1F" w14:textId="77777777" w:rsidR="002A62B6" w:rsidRDefault="002A62B6" w:rsidP="002A62B6">
            <w:pPr>
              <w:spacing w:line="240" w:lineRule="auto"/>
              <w:ind w:right="-200"/>
              <w:jc w:val="center"/>
              <w:rPr>
                <w:rFonts w:cs="Times New Roman"/>
                <w:lang w:bidi="ar-SA"/>
              </w:rPr>
            </w:pPr>
          </w:p>
        </w:tc>
        <w:tc>
          <w:tcPr>
            <w:tcW w:w="270" w:type="dxa"/>
          </w:tcPr>
          <w:p w14:paraId="705A515B" w14:textId="77777777" w:rsidR="002A62B6" w:rsidRPr="00C7268E" w:rsidRDefault="002A62B6" w:rsidP="002A62B6">
            <w:pPr>
              <w:spacing w:line="240" w:lineRule="auto"/>
              <w:ind w:left="-129" w:right="-86"/>
              <w:jc w:val="right"/>
              <w:rPr>
                <w:rFonts w:cs="Times New Roman"/>
                <w:rtl/>
                <w:cs/>
                <w:lang w:bidi="ar-SA"/>
              </w:rPr>
            </w:pPr>
          </w:p>
        </w:tc>
        <w:tc>
          <w:tcPr>
            <w:tcW w:w="1080" w:type="dxa"/>
            <w:tcBorders>
              <w:top w:val="double" w:sz="4" w:space="0" w:color="auto"/>
            </w:tcBorders>
          </w:tcPr>
          <w:p w14:paraId="53EFF9A2" w14:textId="77777777" w:rsidR="002A62B6" w:rsidRDefault="002A62B6" w:rsidP="002A62B6">
            <w:pPr>
              <w:tabs>
                <w:tab w:val="decimal" w:pos="532"/>
              </w:tabs>
              <w:spacing w:line="240" w:lineRule="auto"/>
              <w:rPr>
                <w:rFonts w:cs="Times New Roman"/>
                <w:lang w:bidi="ar-SA"/>
              </w:rPr>
            </w:pPr>
          </w:p>
        </w:tc>
        <w:tc>
          <w:tcPr>
            <w:tcW w:w="270" w:type="dxa"/>
          </w:tcPr>
          <w:p w14:paraId="38489325" w14:textId="77777777" w:rsidR="002A62B6" w:rsidRPr="00C7268E" w:rsidRDefault="002A62B6" w:rsidP="002A62B6">
            <w:pPr>
              <w:spacing w:line="240" w:lineRule="auto"/>
              <w:ind w:left="-95" w:right="-120"/>
              <w:jc w:val="right"/>
              <w:rPr>
                <w:rFonts w:cs="Times New Roman"/>
                <w:rtl/>
                <w:cs/>
                <w:lang w:bidi="ar-SA"/>
              </w:rPr>
            </w:pPr>
          </w:p>
        </w:tc>
        <w:tc>
          <w:tcPr>
            <w:tcW w:w="1008" w:type="dxa"/>
            <w:tcBorders>
              <w:top w:val="double" w:sz="4" w:space="0" w:color="auto"/>
            </w:tcBorders>
          </w:tcPr>
          <w:p w14:paraId="5341BD5E" w14:textId="77777777" w:rsidR="002A62B6" w:rsidRDefault="002A62B6" w:rsidP="002A62B6">
            <w:pPr>
              <w:tabs>
                <w:tab w:val="decimal" w:pos="767"/>
              </w:tabs>
              <w:spacing w:line="240" w:lineRule="auto"/>
              <w:ind w:left="-160" w:right="-126"/>
              <w:rPr>
                <w:rFonts w:cs="Times New Roman"/>
                <w:lang w:bidi="ar-SA"/>
              </w:rPr>
            </w:pPr>
          </w:p>
        </w:tc>
      </w:tr>
      <w:tr w:rsidR="002A62B6" w:rsidRPr="00C7268E" w14:paraId="4FE52776" w14:textId="77777777" w:rsidTr="00BD2D33">
        <w:trPr>
          <w:trHeight w:val="20"/>
        </w:trPr>
        <w:tc>
          <w:tcPr>
            <w:tcW w:w="4392" w:type="dxa"/>
            <w:vAlign w:val="bottom"/>
          </w:tcPr>
          <w:p w14:paraId="591555DD" w14:textId="1A073BEF" w:rsidR="002A62B6" w:rsidRPr="00C7268E" w:rsidRDefault="002A62B6" w:rsidP="002A62B6">
            <w:pPr>
              <w:spacing w:line="240" w:lineRule="auto"/>
              <w:ind w:left="-21" w:right="-111"/>
              <w:jc w:val="both"/>
              <w:rPr>
                <w:rFonts w:cs="Times New Roman"/>
                <w:rtl/>
                <w:cs/>
                <w:lang w:bidi="ar-SA"/>
              </w:rPr>
            </w:pPr>
            <w:r w:rsidRPr="00C7268E">
              <w:rPr>
                <w:rFonts w:cs="Times New Roman"/>
                <w:lang w:bidi="ar-SA"/>
              </w:rPr>
              <w:t>At 1 January 202</w:t>
            </w:r>
            <w:r>
              <w:rPr>
                <w:rFonts w:cs="Times New Roman"/>
                <w:lang w:bidi="ar-SA"/>
              </w:rPr>
              <w:t>4</w:t>
            </w:r>
          </w:p>
        </w:tc>
        <w:tc>
          <w:tcPr>
            <w:tcW w:w="1226" w:type="dxa"/>
          </w:tcPr>
          <w:p w14:paraId="228BDE4C" w14:textId="5AAC5C91" w:rsidR="002A62B6" w:rsidRPr="00C7268E" w:rsidRDefault="002A62B6" w:rsidP="002A62B6">
            <w:pPr>
              <w:tabs>
                <w:tab w:val="decimal" w:pos="880"/>
              </w:tabs>
              <w:spacing w:line="240" w:lineRule="auto"/>
              <w:ind w:left="-95" w:right="-380" w:hanging="15"/>
              <w:rPr>
                <w:rFonts w:cs="Times New Roman"/>
                <w:rtl/>
                <w:cs/>
                <w:lang w:bidi="ar-SA"/>
              </w:rPr>
            </w:pPr>
            <w:r>
              <w:rPr>
                <w:rFonts w:cs="Times New Roman"/>
                <w:lang w:bidi="ar-SA"/>
              </w:rPr>
              <w:t xml:space="preserve"> (212)</w:t>
            </w:r>
          </w:p>
        </w:tc>
        <w:tc>
          <w:tcPr>
            <w:tcW w:w="270" w:type="dxa"/>
          </w:tcPr>
          <w:p w14:paraId="6ADBC95F"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0CC93175" w14:textId="2F024CF4" w:rsidR="002A62B6" w:rsidRPr="00C7268E" w:rsidRDefault="002A62B6" w:rsidP="002A62B6">
            <w:pPr>
              <w:spacing w:line="240" w:lineRule="auto"/>
              <w:ind w:right="-200"/>
              <w:jc w:val="center"/>
              <w:rPr>
                <w:rFonts w:cs="Times New Roman"/>
                <w:lang w:bidi="ar-SA"/>
              </w:rPr>
            </w:pPr>
            <w:r>
              <w:rPr>
                <w:rFonts w:cs="Times New Roman"/>
                <w:lang w:bidi="ar-SA"/>
              </w:rPr>
              <w:t>-</w:t>
            </w:r>
          </w:p>
        </w:tc>
        <w:tc>
          <w:tcPr>
            <w:tcW w:w="270" w:type="dxa"/>
          </w:tcPr>
          <w:p w14:paraId="1D7B175E"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163C3E07" w14:textId="1D9F120D" w:rsidR="002A62B6" w:rsidRPr="00C7268E" w:rsidRDefault="002A62B6" w:rsidP="002A62B6">
            <w:pPr>
              <w:tabs>
                <w:tab w:val="decimal" w:pos="532"/>
              </w:tabs>
              <w:spacing w:line="240" w:lineRule="auto"/>
              <w:rPr>
                <w:rFonts w:cs="Times New Roman"/>
                <w:lang w:bidi="ar-SA"/>
              </w:rPr>
            </w:pPr>
            <w:r>
              <w:rPr>
                <w:rFonts w:cs="Times New Roman"/>
                <w:lang w:bidi="ar-SA"/>
              </w:rPr>
              <w:t>-</w:t>
            </w:r>
          </w:p>
        </w:tc>
        <w:tc>
          <w:tcPr>
            <w:tcW w:w="270" w:type="dxa"/>
          </w:tcPr>
          <w:p w14:paraId="202453F5"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2CB5A76F" w14:textId="3FE2FC0A" w:rsidR="002A62B6" w:rsidRPr="00C7268E" w:rsidRDefault="002A62B6" w:rsidP="002A62B6">
            <w:pPr>
              <w:tabs>
                <w:tab w:val="decimal" w:pos="767"/>
              </w:tabs>
              <w:spacing w:line="240" w:lineRule="auto"/>
              <w:ind w:left="-160" w:right="-126"/>
              <w:rPr>
                <w:rFonts w:cs="Times New Roman"/>
                <w:lang w:bidi="ar-SA"/>
              </w:rPr>
            </w:pPr>
            <w:r>
              <w:rPr>
                <w:rFonts w:cs="Times New Roman"/>
                <w:lang w:bidi="ar-SA"/>
              </w:rPr>
              <w:t>(212)</w:t>
            </w:r>
          </w:p>
        </w:tc>
      </w:tr>
      <w:tr w:rsidR="002A62B6" w:rsidRPr="00C7268E" w14:paraId="2D71665A" w14:textId="77777777" w:rsidTr="00BD2D33">
        <w:trPr>
          <w:trHeight w:val="20"/>
        </w:trPr>
        <w:tc>
          <w:tcPr>
            <w:tcW w:w="4392" w:type="dxa"/>
            <w:vAlign w:val="bottom"/>
          </w:tcPr>
          <w:p w14:paraId="1283CE05" w14:textId="7C920B5D" w:rsidR="002A62B6" w:rsidRPr="00C7268E" w:rsidRDefault="002A62B6" w:rsidP="002A62B6">
            <w:pPr>
              <w:spacing w:line="240" w:lineRule="auto"/>
              <w:ind w:left="-21" w:right="-111"/>
              <w:jc w:val="both"/>
              <w:rPr>
                <w:rFonts w:cs="Times New Roman"/>
                <w:lang w:bidi="ar-SA"/>
              </w:rPr>
            </w:pPr>
            <w:r w:rsidRPr="00B4382A">
              <w:rPr>
                <w:rFonts w:cs="Times New Roman"/>
                <w:lang w:bidi="ar-SA"/>
              </w:rPr>
              <w:t>Net remeasurement of loss allowance</w:t>
            </w:r>
          </w:p>
        </w:tc>
        <w:tc>
          <w:tcPr>
            <w:tcW w:w="1226" w:type="dxa"/>
          </w:tcPr>
          <w:p w14:paraId="6583580D" w14:textId="01EBE447" w:rsidR="002A62B6" w:rsidRDefault="002A62B6" w:rsidP="002A62B6">
            <w:pPr>
              <w:tabs>
                <w:tab w:val="decimal" w:pos="880"/>
              </w:tabs>
              <w:spacing w:line="240" w:lineRule="auto"/>
              <w:ind w:left="-95" w:right="-380" w:hanging="15"/>
              <w:rPr>
                <w:rFonts w:cs="Times New Roman"/>
                <w:lang w:bidi="ar-SA"/>
              </w:rPr>
            </w:pPr>
            <w:r w:rsidRPr="00802F26">
              <w:rPr>
                <w:rFonts w:cs="Times New Roman"/>
                <w:lang w:bidi="ar-SA"/>
              </w:rPr>
              <w:t>(93)</w:t>
            </w:r>
          </w:p>
        </w:tc>
        <w:tc>
          <w:tcPr>
            <w:tcW w:w="270" w:type="dxa"/>
          </w:tcPr>
          <w:p w14:paraId="7AD5DA70"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7929F438" w14:textId="51A126B3" w:rsidR="002A62B6" w:rsidRDefault="002A62B6" w:rsidP="002A62B6">
            <w:pPr>
              <w:spacing w:line="240" w:lineRule="auto"/>
              <w:ind w:right="-200"/>
              <w:jc w:val="center"/>
              <w:rPr>
                <w:rFonts w:cs="Times New Roman"/>
                <w:lang w:bidi="ar-SA"/>
              </w:rPr>
            </w:pPr>
            <w:r w:rsidRPr="00A732D0">
              <w:rPr>
                <w:rFonts w:cs="Times New Roman"/>
                <w:lang w:bidi="ar-SA"/>
              </w:rPr>
              <w:t>-</w:t>
            </w:r>
          </w:p>
        </w:tc>
        <w:tc>
          <w:tcPr>
            <w:tcW w:w="270" w:type="dxa"/>
          </w:tcPr>
          <w:p w14:paraId="598AFA29"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43ABCD70" w14:textId="2E566FA2" w:rsidR="002A62B6" w:rsidRDefault="002A62B6" w:rsidP="002A62B6">
            <w:pPr>
              <w:tabs>
                <w:tab w:val="decimal" w:pos="532"/>
              </w:tabs>
              <w:spacing w:line="240" w:lineRule="auto"/>
              <w:rPr>
                <w:rFonts w:cs="Times New Roman"/>
                <w:lang w:bidi="ar-SA"/>
              </w:rPr>
            </w:pPr>
            <w:r w:rsidRPr="00C01D0E">
              <w:rPr>
                <w:rFonts w:cs="Times New Roman"/>
                <w:lang w:bidi="ar-SA"/>
              </w:rPr>
              <w:t>-</w:t>
            </w:r>
          </w:p>
        </w:tc>
        <w:tc>
          <w:tcPr>
            <w:tcW w:w="270" w:type="dxa"/>
          </w:tcPr>
          <w:p w14:paraId="30F513A9"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4500094B" w14:textId="450552B9" w:rsidR="002A62B6" w:rsidRDefault="002A62B6" w:rsidP="002A62B6">
            <w:pPr>
              <w:tabs>
                <w:tab w:val="decimal" w:pos="767"/>
              </w:tabs>
              <w:spacing w:line="240" w:lineRule="auto"/>
              <w:ind w:left="-160" w:right="-126"/>
              <w:rPr>
                <w:rFonts w:cs="Times New Roman"/>
                <w:lang w:bidi="ar-SA"/>
              </w:rPr>
            </w:pPr>
            <w:r w:rsidRPr="002A62B6">
              <w:rPr>
                <w:rFonts w:cs="Times New Roman"/>
                <w:lang w:bidi="ar-SA"/>
              </w:rPr>
              <w:t>(93)</w:t>
            </w:r>
          </w:p>
        </w:tc>
      </w:tr>
      <w:tr w:rsidR="002A62B6" w:rsidRPr="00C7268E" w14:paraId="5CF7BAE1" w14:textId="77777777" w:rsidTr="00750907">
        <w:trPr>
          <w:trHeight w:val="20"/>
        </w:trPr>
        <w:tc>
          <w:tcPr>
            <w:tcW w:w="4392" w:type="dxa"/>
          </w:tcPr>
          <w:p w14:paraId="1E9685C7" w14:textId="09CAE1A7" w:rsidR="002A62B6" w:rsidRPr="00B4382A" w:rsidRDefault="002A62B6" w:rsidP="002A62B6">
            <w:pPr>
              <w:spacing w:line="240" w:lineRule="auto"/>
              <w:ind w:left="-21" w:right="-111"/>
              <w:jc w:val="both"/>
              <w:rPr>
                <w:rFonts w:cs="Times New Roman"/>
                <w:lang w:bidi="ar-SA"/>
              </w:rPr>
            </w:pPr>
            <w:r w:rsidRPr="00B40275">
              <w:t xml:space="preserve">Financial assets repaid </w:t>
            </w:r>
          </w:p>
        </w:tc>
        <w:tc>
          <w:tcPr>
            <w:tcW w:w="1226" w:type="dxa"/>
          </w:tcPr>
          <w:p w14:paraId="0F96E8FB" w14:textId="784357DF" w:rsidR="002A62B6" w:rsidRDefault="002A62B6" w:rsidP="002A62B6">
            <w:pPr>
              <w:tabs>
                <w:tab w:val="decimal" w:pos="880"/>
              </w:tabs>
              <w:spacing w:line="240" w:lineRule="auto"/>
              <w:ind w:left="-95" w:right="-380" w:hanging="15"/>
              <w:rPr>
                <w:rFonts w:cs="Times New Roman"/>
                <w:lang w:bidi="ar-SA"/>
              </w:rPr>
            </w:pPr>
            <w:r w:rsidRPr="00802F26">
              <w:rPr>
                <w:rFonts w:cs="Times New Roman"/>
                <w:lang w:bidi="ar-SA"/>
              </w:rPr>
              <w:t>121</w:t>
            </w:r>
          </w:p>
        </w:tc>
        <w:tc>
          <w:tcPr>
            <w:tcW w:w="270" w:type="dxa"/>
          </w:tcPr>
          <w:p w14:paraId="2B7495D0" w14:textId="77777777" w:rsidR="002A62B6" w:rsidRPr="00C7268E" w:rsidRDefault="002A62B6" w:rsidP="002A62B6">
            <w:pPr>
              <w:spacing w:line="240" w:lineRule="auto"/>
              <w:ind w:left="-95" w:right="-120"/>
              <w:jc w:val="right"/>
              <w:rPr>
                <w:rFonts w:cs="Times New Roman"/>
                <w:rtl/>
                <w:cs/>
                <w:lang w:bidi="ar-SA"/>
              </w:rPr>
            </w:pPr>
          </w:p>
        </w:tc>
        <w:tc>
          <w:tcPr>
            <w:tcW w:w="1080" w:type="dxa"/>
          </w:tcPr>
          <w:p w14:paraId="32A421FB" w14:textId="4A8F0FF4" w:rsidR="002A62B6" w:rsidRDefault="002A62B6" w:rsidP="002A62B6">
            <w:pPr>
              <w:spacing w:line="240" w:lineRule="auto"/>
              <w:ind w:right="-200"/>
              <w:jc w:val="center"/>
              <w:rPr>
                <w:rFonts w:cs="Times New Roman"/>
                <w:lang w:bidi="ar-SA"/>
              </w:rPr>
            </w:pPr>
            <w:r w:rsidRPr="00A732D0">
              <w:rPr>
                <w:rFonts w:cs="Times New Roman"/>
                <w:lang w:bidi="ar-SA"/>
              </w:rPr>
              <w:t>-</w:t>
            </w:r>
          </w:p>
        </w:tc>
        <w:tc>
          <w:tcPr>
            <w:tcW w:w="270" w:type="dxa"/>
          </w:tcPr>
          <w:p w14:paraId="5DB876B8" w14:textId="77777777" w:rsidR="002A62B6" w:rsidRPr="00C7268E" w:rsidRDefault="002A62B6" w:rsidP="002A62B6">
            <w:pPr>
              <w:spacing w:line="240" w:lineRule="auto"/>
              <w:ind w:left="-129" w:right="-86"/>
              <w:jc w:val="right"/>
              <w:rPr>
                <w:rFonts w:cs="Times New Roman"/>
                <w:rtl/>
                <w:cs/>
                <w:lang w:bidi="ar-SA"/>
              </w:rPr>
            </w:pPr>
          </w:p>
        </w:tc>
        <w:tc>
          <w:tcPr>
            <w:tcW w:w="1080" w:type="dxa"/>
          </w:tcPr>
          <w:p w14:paraId="08AF5733" w14:textId="6D63ECEA" w:rsidR="002A62B6" w:rsidRDefault="002A62B6" w:rsidP="002A62B6">
            <w:pPr>
              <w:tabs>
                <w:tab w:val="decimal" w:pos="532"/>
              </w:tabs>
              <w:spacing w:line="240" w:lineRule="auto"/>
              <w:rPr>
                <w:rFonts w:cs="Times New Roman"/>
                <w:lang w:bidi="ar-SA"/>
              </w:rPr>
            </w:pPr>
            <w:r w:rsidRPr="00C01D0E">
              <w:rPr>
                <w:rFonts w:cs="Times New Roman"/>
                <w:lang w:bidi="ar-SA"/>
              </w:rPr>
              <w:t>-</w:t>
            </w:r>
          </w:p>
        </w:tc>
        <w:tc>
          <w:tcPr>
            <w:tcW w:w="270" w:type="dxa"/>
          </w:tcPr>
          <w:p w14:paraId="49B0F7A6" w14:textId="77777777" w:rsidR="002A62B6" w:rsidRPr="00C7268E" w:rsidRDefault="002A62B6" w:rsidP="002A62B6">
            <w:pPr>
              <w:spacing w:line="240" w:lineRule="auto"/>
              <w:ind w:left="-95" w:right="-120"/>
              <w:jc w:val="right"/>
              <w:rPr>
                <w:rFonts w:cs="Times New Roman"/>
                <w:rtl/>
                <w:cs/>
                <w:lang w:bidi="ar-SA"/>
              </w:rPr>
            </w:pPr>
          </w:p>
        </w:tc>
        <w:tc>
          <w:tcPr>
            <w:tcW w:w="1008" w:type="dxa"/>
          </w:tcPr>
          <w:p w14:paraId="25197705" w14:textId="2D84AEB7" w:rsidR="002A62B6" w:rsidRDefault="002A62B6" w:rsidP="002A62B6">
            <w:pPr>
              <w:tabs>
                <w:tab w:val="decimal" w:pos="767"/>
              </w:tabs>
              <w:spacing w:line="240" w:lineRule="auto"/>
              <w:ind w:left="-160" w:right="-126"/>
              <w:rPr>
                <w:rFonts w:cs="Times New Roman"/>
                <w:lang w:bidi="ar-SA"/>
              </w:rPr>
            </w:pPr>
            <w:r w:rsidRPr="002A62B6">
              <w:rPr>
                <w:rFonts w:cs="Times New Roman"/>
                <w:lang w:bidi="ar-SA"/>
              </w:rPr>
              <w:t xml:space="preserve">       121</w:t>
            </w:r>
          </w:p>
        </w:tc>
      </w:tr>
      <w:tr w:rsidR="002A62B6" w:rsidRPr="00C7268E" w14:paraId="0920371E" w14:textId="77777777" w:rsidTr="00381B34">
        <w:trPr>
          <w:trHeight w:val="20"/>
        </w:trPr>
        <w:tc>
          <w:tcPr>
            <w:tcW w:w="4392" w:type="dxa"/>
          </w:tcPr>
          <w:p w14:paraId="5C2CD95D" w14:textId="6B6B39D9" w:rsidR="002A62B6" w:rsidRPr="00C7268E" w:rsidRDefault="002A62B6" w:rsidP="002A62B6">
            <w:pPr>
              <w:spacing w:line="240" w:lineRule="auto"/>
              <w:ind w:left="-21" w:right="-111"/>
              <w:jc w:val="both"/>
              <w:rPr>
                <w:rFonts w:cs="Times New Roman"/>
                <w:rtl/>
                <w:cs/>
                <w:lang w:bidi="ar-SA"/>
              </w:rPr>
            </w:pPr>
            <w:r w:rsidRPr="00B40275">
              <w:t xml:space="preserve">New financial assets acquired </w:t>
            </w:r>
          </w:p>
        </w:tc>
        <w:tc>
          <w:tcPr>
            <w:tcW w:w="1226" w:type="dxa"/>
            <w:tcBorders>
              <w:bottom w:val="single" w:sz="4" w:space="0" w:color="auto"/>
            </w:tcBorders>
          </w:tcPr>
          <w:p w14:paraId="3F9BAF1C" w14:textId="75F230C5" w:rsidR="002A62B6" w:rsidRPr="00C7268E" w:rsidRDefault="002A62B6" w:rsidP="002A62B6">
            <w:pPr>
              <w:tabs>
                <w:tab w:val="decimal" w:pos="880"/>
              </w:tabs>
              <w:spacing w:line="240" w:lineRule="auto"/>
              <w:ind w:left="-95" w:right="-380" w:hanging="15"/>
              <w:rPr>
                <w:rFonts w:cs="Times New Roman"/>
                <w:rtl/>
                <w:cs/>
                <w:lang w:bidi="ar-SA"/>
              </w:rPr>
            </w:pPr>
            <w:r w:rsidRPr="00802F26">
              <w:rPr>
                <w:rFonts w:cs="Times New Roman"/>
                <w:lang w:bidi="ar-SA"/>
              </w:rPr>
              <w:t>(82)</w:t>
            </w:r>
          </w:p>
        </w:tc>
        <w:tc>
          <w:tcPr>
            <w:tcW w:w="270" w:type="dxa"/>
          </w:tcPr>
          <w:p w14:paraId="52999558" w14:textId="77777777" w:rsidR="002A62B6" w:rsidRPr="00C7268E" w:rsidRDefault="002A62B6" w:rsidP="002A62B6">
            <w:pPr>
              <w:spacing w:line="240" w:lineRule="auto"/>
              <w:ind w:left="-95" w:right="-120"/>
              <w:jc w:val="center"/>
              <w:rPr>
                <w:rFonts w:cs="Times New Roman"/>
                <w:rtl/>
                <w:cs/>
                <w:lang w:bidi="ar-SA"/>
              </w:rPr>
            </w:pPr>
          </w:p>
        </w:tc>
        <w:tc>
          <w:tcPr>
            <w:tcW w:w="1080" w:type="dxa"/>
            <w:tcBorders>
              <w:bottom w:val="single" w:sz="4" w:space="0" w:color="auto"/>
            </w:tcBorders>
          </w:tcPr>
          <w:p w14:paraId="69033871" w14:textId="005A2AAF" w:rsidR="002A62B6" w:rsidRPr="00C7268E" w:rsidRDefault="002A62B6" w:rsidP="002A62B6">
            <w:pPr>
              <w:spacing w:line="240" w:lineRule="auto"/>
              <w:ind w:right="-200"/>
              <w:jc w:val="center"/>
              <w:rPr>
                <w:rFonts w:cs="Times New Roman"/>
                <w:lang w:bidi="ar-SA"/>
              </w:rPr>
            </w:pPr>
            <w:r w:rsidRPr="00A732D0">
              <w:rPr>
                <w:rFonts w:cs="Times New Roman"/>
                <w:lang w:bidi="ar-SA"/>
              </w:rPr>
              <w:t>-</w:t>
            </w:r>
          </w:p>
        </w:tc>
        <w:tc>
          <w:tcPr>
            <w:tcW w:w="270" w:type="dxa"/>
          </w:tcPr>
          <w:p w14:paraId="3B994156" w14:textId="77777777" w:rsidR="002A62B6" w:rsidRPr="00C7268E" w:rsidRDefault="002A62B6" w:rsidP="002A62B6">
            <w:pPr>
              <w:spacing w:line="240" w:lineRule="auto"/>
              <w:ind w:left="-129" w:right="-86"/>
              <w:jc w:val="center"/>
              <w:rPr>
                <w:rFonts w:cs="Times New Roman"/>
                <w:rtl/>
                <w:cs/>
                <w:lang w:bidi="ar-SA"/>
              </w:rPr>
            </w:pPr>
          </w:p>
        </w:tc>
        <w:tc>
          <w:tcPr>
            <w:tcW w:w="1080" w:type="dxa"/>
            <w:tcBorders>
              <w:bottom w:val="single" w:sz="4" w:space="0" w:color="auto"/>
            </w:tcBorders>
          </w:tcPr>
          <w:p w14:paraId="016C4482" w14:textId="69DDDD8B" w:rsidR="002A62B6" w:rsidRPr="00C7268E" w:rsidRDefault="002A62B6" w:rsidP="002A62B6">
            <w:pPr>
              <w:tabs>
                <w:tab w:val="decimal" w:pos="532"/>
              </w:tabs>
              <w:spacing w:line="240" w:lineRule="auto"/>
              <w:rPr>
                <w:rFonts w:cs="Times New Roman"/>
                <w:lang w:bidi="ar-SA"/>
              </w:rPr>
            </w:pPr>
            <w:r w:rsidRPr="00C01D0E">
              <w:rPr>
                <w:rFonts w:cs="Times New Roman"/>
                <w:lang w:bidi="ar-SA"/>
              </w:rPr>
              <w:t>-</w:t>
            </w:r>
          </w:p>
        </w:tc>
        <w:tc>
          <w:tcPr>
            <w:tcW w:w="270" w:type="dxa"/>
          </w:tcPr>
          <w:p w14:paraId="318CCE8C" w14:textId="77777777" w:rsidR="002A62B6" w:rsidRPr="00C7268E" w:rsidRDefault="002A62B6" w:rsidP="002A62B6">
            <w:pPr>
              <w:spacing w:line="240" w:lineRule="auto"/>
              <w:ind w:left="-95" w:right="-120"/>
              <w:jc w:val="center"/>
              <w:rPr>
                <w:rFonts w:cs="Times New Roman"/>
                <w:rtl/>
                <w:cs/>
                <w:lang w:bidi="ar-SA"/>
              </w:rPr>
            </w:pPr>
          </w:p>
        </w:tc>
        <w:tc>
          <w:tcPr>
            <w:tcW w:w="1008" w:type="dxa"/>
            <w:tcBorders>
              <w:bottom w:val="single" w:sz="4" w:space="0" w:color="auto"/>
            </w:tcBorders>
          </w:tcPr>
          <w:p w14:paraId="01DCA7DB" w14:textId="4A92CA35" w:rsidR="002A62B6" w:rsidRPr="00C7268E" w:rsidRDefault="002A62B6" w:rsidP="002A62B6">
            <w:pPr>
              <w:tabs>
                <w:tab w:val="decimal" w:pos="767"/>
              </w:tabs>
              <w:spacing w:line="240" w:lineRule="auto"/>
              <w:ind w:left="-160" w:right="-126"/>
              <w:rPr>
                <w:rFonts w:cs="Times New Roman"/>
                <w:lang w:bidi="ar-SA"/>
              </w:rPr>
            </w:pPr>
            <w:r w:rsidRPr="002A62B6">
              <w:rPr>
                <w:rFonts w:cs="Times New Roman"/>
                <w:lang w:bidi="ar-SA"/>
              </w:rPr>
              <w:t>(82)</w:t>
            </w:r>
          </w:p>
        </w:tc>
      </w:tr>
      <w:tr w:rsidR="002A62B6" w:rsidRPr="00C7268E" w14:paraId="2DEE1DDF" w14:textId="77777777" w:rsidTr="00BD2D33">
        <w:trPr>
          <w:trHeight w:val="20"/>
        </w:trPr>
        <w:tc>
          <w:tcPr>
            <w:tcW w:w="4392" w:type="dxa"/>
            <w:vAlign w:val="bottom"/>
          </w:tcPr>
          <w:p w14:paraId="33EF3EB9" w14:textId="42BFC6D8" w:rsidR="002A62B6" w:rsidRPr="00C7268E" w:rsidRDefault="002A62B6" w:rsidP="002A62B6">
            <w:pPr>
              <w:spacing w:line="240" w:lineRule="auto"/>
              <w:ind w:left="-21"/>
              <w:rPr>
                <w:rFonts w:cs="Times New Roman"/>
                <w:rtl/>
                <w:cs/>
                <w:lang w:bidi="ar-SA"/>
              </w:rPr>
            </w:pPr>
            <w:r w:rsidRPr="00C7268E">
              <w:rPr>
                <w:rFonts w:cs="Times New Roman"/>
                <w:b/>
                <w:bCs/>
                <w:lang w:bidi="ar-SA"/>
              </w:rPr>
              <w:t>At 31 December 202</w:t>
            </w:r>
            <w:r>
              <w:rPr>
                <w:rFonts w:cs="Times New Roman"/>
                <w:b/>
                <w:bCs/>
                <w:lang w:bidi="ar-SA"/>
              </w:rPr>
              <w:t>4</w:t>
            </w:r>
          </w:p>
        </w:tc>
        <w:tc>
          <w:tcPr>
            <w:tcW w:w="1226" w:type="dxa"/>
            <w:tcBorders>
              <w:top w:val="single" w:sz="4" w:space="0" w:color="auto"/>
              <w:bottom w:val="double" w:sz="4" w:space="0" w:color="auto"/>
            </w:tcBorders>
          </w:tcPr>
          <w:p w14:paraId="7C461699" w14:textId="2AA6FD71" w:rsidR="002A62B6" w:rsidRPr="00885F6F" w:rsidRDefault="002A62B6" w:rsidP="002A62B6">
            <w:pPr>
              <w:tabs>
                <w:tab w:val="decimal" w:pos="880"/>
              </w:tabs>
              <w:spacing w:line="240" w:lineRule="auto"/>
              <w:ind w:left="-95" w:right="-380" w:hanging="15"/>
              <w:rPr>
                <w:rFonts w:cs="Times New Roman"/>
                <w:b/>
                <w:bCs/>
                <w:lang w:bidi="ar-SA"/>
              </w:rPr>
            </w:pPr>
            <w:r w:rsidRPr="00885F6F">
              <w:rPr>
                <w:rFonts w:cs="Times New Roman"/>
                <w:b/>
                <w:bCs/>
                <w:lang w:bidi="ar-SA"/>
              </w:rPr>
              <w:t>(266)</w:t>
            </w:r>
          </w:p>
        </w:tc>
        <w:tc>
          <w:tcPr>
            <w:tcW w:w="270" w:type="dxa"/>
          </w:tcPr>
          <w:p w14:paraId="27DDEB43" w14:textId="77777777" w:rsidR="002A62B6" w:rsidRPr="00885F6F" w:rsidRDefault="002A62B6" w:rsidP="002A62B6">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0797309A" w14:textId="69DB4665" w:rsidR="002A62B6" w:rsidRPr="00885F6F" w:rsidRDefault="002A62B6" w:rsidP="002A62B6">
            <w:pPr>
              <w:spacing w:line="240" w:lineRule="auto"/>
              <w:ind w:right="-200"/>
              <w:jc w:val="center"/>
              <w:rPr>
                <w:rFonts w:cs="Times New Roman"/>
                <w:b/>
                <w:bCs/>
                <w:lang w:bidi="ar-SA"/>
              </w:rPr>
            </w:pPr>
            <w:r w:rsidRPr="00885F6F">
              <w:rPr>
                <w:rFonts w:cs="Times New Roman"/>
                <w:b/>
                <w:bCs/>
                <w:lang w:bidi="ar-SA"/>
              </w:rPr>
              <w:t>-</w:t>
            </w:r>
          </w:p>
        </w:tc>
        <w:tc>
          <w:tcPr>
            <w:tcW w:w="270" w:type="dxa"/>
          </w:tcPr>
          <w:p w14:paraId="4E302D74" w14:textId="77777777" w:rsidR="002A62B6" w:rsidRPr="00885F6F" w:rsidRDefault="002A62B6" w:rsidP="002A62B6">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294CAD1C" w14:textId="57E759EB" w:rsidR="002A62B6" w:rsidRPr="00885F6F" w:rsidRDefault="002A62B6" w:rsidP="002A62B6">
            <w:pPr>
              <w:tabs>
                <w:tab w:val="decimal" w:pos="532"/>
              </w:tabs>
              <w:spacing w:line="240" w:lineRule="auto"/>
              <w:rPr>
                <w:rFonts w:cs="Times New Roman"/>
                <w:b/>
                <w:bCs/>
                <w:lang w:bidi="ar-SA"/>
              </w:rPr>
            </w:pPr>
            <w:r w:rsidRPr="00885F6F">
              <w:rPr>
                <w:rFonts w:cs="Times New Roman"/>
                <w:b/>
                <w:bCs/>
                <w:lang w:bidi="ar-SA"/>
              </w:rPr>
              <w:t>-</w:t>
            </w:r>
          </w:p>
        </w:tc>
        <w:tc>
          <w:tcPr>
            <w:tcW w:w="270" w:type="dxa"/>
          </w:tcPr>
          <w:p w14:paraId="7D99C936" w14:textId="77777777" w:rsidR="002A62B6" w:rsidRPr="00885F6F" w:rsidRDefault="002A62B6" w:rsidP="002A62B6">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tcPr>
          <w:p w14:paraId="0FC905BF" w14:textId="58E35AD6" w:rsidR="002A62B6" w:rsidRPr="00885F6F" w:rsidRDefault="002A62B6" w:rsidP="002A62B6">
            <w:pPr>
              <w:tabs>
                <w:tab w:val="decimal" w:pos="767"/>
              </w:tabs>
              <w:spacing w:line="240" w:lineRule="auto"/>
              <w:ind w:left="-160" w:right="-126"/>
              <w:rPr>
                <w:rFonts w:cs="Times New Roman"/>
                <w:b/>
                <w:bCs/>
                <w:lang w:bidi="ar-SA"/>
              </w:rPr>
            </w:pPr>
            <w:r w:rsidRPr="00885F6F">
              <w:rPr>
                <w:b/>
                <w:bCs/>
              </w:rPr>
              <w:t>(266)</w:t>
            </w:r>
          </w:p>
        </w:tc>
      </w:tr>
      <w:tr w:rsidR="002A62B6" w:rsidRPr="00C7268E" w14:paraId="20B1E94C" w14:textId="77777777" w:rsidTr="00BD2D33">
        <w:trPr>
          <w:trHeight w:val="20"/>
        </w:trPr>
        <w:tc>
          <w:tcPr>
            <w:tcW w:w="4392" w:type="dxa"/>
            <w:vAlign w:val="bottom"/>
          </w:tcPr>
          <w:p w14:paraId="3651A47B" w14:textId="77777777" w:rsidR="002A62B6" w:rsidRPr="00C7268E" w:rsidRDefault="002A62B6" w:rsidP="002A62B6">
            <w:pPr>
              <w:spacing w:line="240" w:lineRule="auto"/>
              <w:ind w:left="-21"/>
              <w:rPr>
                <w:rFonts w:cs="Times New Roman"/>
                <w:b/>
                <w:bCs/>
                <w:lang w:bidi="ar-SA"/>
              </w:rPr>
            </w:pPr>
          </w:p>
        </w:tc>
        <w:tc>
          <w:tcPr>
            <w:tcW w:w="1226" w:type="dxa"/>
            <w:tcBorders>
              <w:top w:val="single" w:sz="4" w:space="0" w:color="auto"/>
            </w:tcBorders>
          </w:tcPr>
          <w:p w14:paraId="751FC61E" w14:textId="77777777" w:rsidR="002A62B6" w:rsidRPr="00B4382A" w:rsidRDefault="002A62B6" w:rsidP="002A62B6">
            <w:pPr>
              <w:spacing w:line="240" w:lineRule="auto"/>
              <w:jc w:val="right"/>
              <w:rPr>
                <w:rFonts w:cs="Times New Roman"/>
                <w:b/>
                <w:bCs/>
                <w:lang w:bidi="ar-SA"/>
              </w:rPr>
            </w:pPr>
          </w:p>
        </w:tc>
        <w:tc>
          <w:tcPr>
            <w:tcW w:w="270" w:type="dxa"/>
          </w:tcPr>
          <w:p w14:paraId="5F005905" w14:textId="77777777" w:rsidR="002A62B6" w:rsidRPr="007A587B" w:rsidRDefault="002A62B6" w:rsidP="002A62B6">
            <w:pPr>
              <w:tabs>
                <w:tab w:val="decimal" w:pos="610"/>
              </w:tabs>
              <w:spacing w:line="240" w:lineRule="auto"/>
              <w:ind w:left="-129" w:right="-86"/>
              <w:rPr>
                <w:rFonts w:cs="Times New Roman"/>
                <w:lang w:bidi="ar-SA"/>
              </w:rPr>
            </w:pPr>
          </w:p>
        </w:tc>
        <w:tc>
          <w:tcPr>
            <w:tcW w:w="1080" w:type="dxa"/>
            <w:tcBorders>
              <w:top w:val="single" w:sz="4" w:space="0" w:color="auto"/>
            </w:tcBorders>
          </w:tcPr>
          <w:p w14:paraId="2B63F2DA" w14:textId="77777777" w:rsidR="002A62B6" w:rsidRDefault="002A62B6" w:rsidP="002A62B6">
            <w:pPr>
              <w:spacing w:line="240" w:lineRule="auto"/>
              <w:ind w:right="-200"/>
              <w:jc w:val="center"/>
              <w:rPr>
                <w:rFonts w:cs="Times New Roman"/>
                <w:lang w:bidi="ar-SA"/>
              </w:rPr>
            </w:pPr>
          </w:p>
        </w:tc>
        <w:tc>
          <w:tcPr>
            <w:tcW w:w="270" w:type="dxa"/>
          </w:tcPr>
          <w:p w14:paraId="34686D76"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Borders>
              <w:top w:val="single" w:sz="4" w:space="0" w:color="auto"/>
            </w:tcBorders>
          </w:tcPr>
          <w:p w14:paraId="253C20A9" w14:textId="77777777" w:rsidR="002A62B6" w:rsidRDefault="002A62B6" w:rsidP="002A62B6">
            <w:pPr>
              <w:spacing w:line="240" w:lineRule="auto"/>
              <w:jc w:val="right"/>
              <w:rPr>
                <w:rFonts w:cs="Times New Roman"/>
                <w:b/>
                <w:bCs/>
                <w:lang w:bidi="ar-SA"/>
              </w:rPr>
            </w:pPr>
          </w:p>
        </w:tc>
        <w:tc>
          <w:tcPr>
            <w:tcW w:w="270" w:type="dxa"/>
            <w:vAlign w:val="bottom"/>
          </w:tcPr>
          <w:p w14:paraId="0EBDB03D"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tcBorders>
              <w:top w:val="single" w:sz="4" w:space="0" w:color="auto"/>
            </w:tcBorders>
            <w:vAlign w:val="bottom"/>
          </w:tcPr>
          <w:p w14:paraId="1E1EDA85" w14:textId="77777777" w:rsidR="002A62B6" w:rsidRDefault="002A62B6" w:rsidP="002A62B6">
            <w:pPr>
              <w:tabs>
                <w:tab w:val="decimal" w:pos="767"/>
              </w:tabs>
              <w:spacing w:line="240" w:lineRule="auto"/>
              <w:ind w:left="-160" w:right="-126"/>
              <w:rPr>
                <w:rFonts w:cs="Times New Roman"/>
                <w:b/>
                <w:bCs/>
                <w:lang w:bidi="ar-SA"/>
              </w:rPr>
            </w:pPr>
          </w:p>
        </w:tc>
      </w:tr>
      <w:tr w:rsidR="002A62B6" w:rsidRPr="00C7268E" w14:paraId="1203CFC0" w14:textId="77777777" w:rsidTr="00BD2D33">
        <w:trPr>
          <w:trHeight w:val="20"/>
        </w:trPr>
        <w:tc>
          <w:tcPr>
            <w:tcW w:w="4392" w:type="dxa"/>
            <w:vAlign w:val="bottom"/>
          </w:tcPr>
          <w:p w14:paraId="6D8EF441" w14:textId="68B6812D" w:rsidR="002A62B6" w:rsidRPr="00C7268E" w:rsidRDefault="002A62B6" w:rsidP="002A62B6">
            <w:pPr>
              <w:spacing w:line="240" w:lineRule="auto"/>
              <w:ind w:left="164" w:hanging="180"/>
              <w:rPr>
                <w:rFonts w:cs="Times New Roman"/>
                <w:lang w:bidi="ar-SA"/>
              </w:rPr>
            </w:pPr>
            <w:r w:rsidRPr="00C7268E">
              <w:rPr>
                <w:rFonts w:cs="Times New Roman"/>
                <w:b/>
                <w:bCs/>
                <w:i/>
                <w:iCs/>
                <w:lang w:bidi="ar-SA"/>
              </w:rPr>
              <w:t xml:space="preserve">Investments </w:t>
            </w:r>
            <w:r w:rsidRPr="00F74E81">
              <w:rPr>
                <w:rFonts w:cs="Times New Roman"/>
                <w:b/>
                <w:bCs/>
                <w:i/>
                <w:iCs/>
                <w:lang w:bidi="ar-SA"/>
              </w:rPr>
              <w:t xml:space="preserve">in debt securities </w:t>
            </w:r>
            <w:r w:rsidRPr="00C7268E">
              <w:rPr>
                <w:rFonts w:cs="Times New Roman"/>
                <w:b/>
                <w:bCs/>
                <w:i/>
                <w:iCs/>
                <w:lang w:bidi="ar-SA"/>
              </w:rPr>
              <w:t>measured at amortised cost</w:t>
            </w:r>
          </w:p>
        </w:tc>
        <w:tc>
          <w:tcPr>
            <w:tcW w:w="1226" w:type="dxa"/>
          </w:tcPr>
          <w:p w14:paraId="203D530F" w14:textId="77777777" w:rsidR="002A62B6" w:rsidRDefault="002A62B6" w:rsidP="002A62B6">
            <w:pPr>
              <w:spacing w:line="240" w:lineRule="auto"/>
              <w:jc w:val="right"/>
              <w:rPr>
                <w:rFonts w:cs="Times New Roman"/>
                <w:lang w:bidi="ar-SA"/>
              </w:rPr>
            </w:pPr>
          </w:p>
        </w:tc>
        <w:tc>
          <w:tcPr>
            <w:tcW w:w="270" w:type="dxa"/>
          </w:tcPr>
          <w:p w14:paraId="6BA81A39" w14:textId="77777777" w:rsidR="002A62B6" w:rsidRPr="007A587B" w:rsidRDefault="002A62B6" w:rsidP="002A62B6">
            <w:pPr>
              <w:tabs>
                <w:tab w:val="decimal" w:pos="610"/>
              </w:tabs>
              <w:spacing w:line="240" w:lineRule="auto"/>
              <w:ind w:left="-129" w:right="-86"/>
              <w:rPr>
                <w:rFonts w:cs="Times New Roman"/>
                <w:lang w:bidi="ar-SA"/>
              </w:rPr>
            </w:pPr>
          </w:p>
        </w:tc>
        <w:tc>
          <w:tcPr>
            <w:tcW w:w="1080" w:type="dxa"/>
          </w:tcPr>
          <w:p w14:paraId="2B02EA41" w14:textId="77777777" w:rsidR="002A62B6" w:rsidRDefault="002A62B6" w:rsidP="002A62B6">
            <w:pPr>
              <w:spacing w:line="240" w:lineRule="auto"/>
              <w:ind w:right="-200"/>
              <w:jc w:val="center"/>
              <w:rPr>
                <w:rFonts w:cs="Times New Roman"/>
                <w:lang w:bidi="ar-SA"/>
              </w:rPr>
            </w:pPr>
          </w:p>
        </w:tc>
        <w:tc>
          <w:tcPr>
            <w:tcW w:w="270" w:type="dxa"/>
          </w:tcPr>
          <w:p w14:paraId="29E188AC"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Pr>
          <w:p w14:paraId="4C44E5C8" w14:textId="77777777" w:rsidR="002A62B6" w:rsidRDefault="002A62B6" w:rsidP="002A62B6">
            <w:pPr>
              <w:spacing w:line="240" w:lineRule="auto"/>
              <w:jc w:val="right"/>
              <w:rPr>
                <w:rFonts w:cs="Times New Roman"/>
                <w:lang w:bidi="ar-SA"/>
              </w:rPr>
            </w:pPr>
          </w:p>
        </w:tc>
        <w:tc>
          <w:tcPr>
            <w:tcW w:w="270" w:type="dxa"/>
            <w:vAlign w:val="bottom"/>
          </w:tcPr>
          <w:p w14:paraId="0A300572"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vAlign w:val="bottom"/>
          </w:tcPr>
          <w:p w14:paraId="6F4DAD72" w14:textId="77777777" w:rsidR="002A62B6" w:rsidRDefault="002A62B6" w:rsidP="002A62B6">
            <w:pPr>
              <w:tabs>
                <w:tab w:val="decimal" w:pos="767"/>
              </w:tabs>
              <w:spacing w:line="240" w:lineRule="auto"/>
              <w:ind w:left="-160" w:right="-126"/>
              <w:rPr>
                <w:rFonts w:cs="Times New Roman"/>
                <w:lang w:bidi="ar-SA"/>
              </w:rPr>
            </w:pPr>
          </w:p>
        </w:tc>
      </w:tr>
      <w:tr w:rsidR="002A62B6" w:rsidRPr="00C7268E" w14:paraId="606B4BA0" w14:textId="77777777" w:rsidTr="00BD2D33">
        <w:trPr>
          <w:trHeight w:val="20"/>
        </w:trPr>
        <w:tc>
          <w:tcPr>
            <w:tcW w:w="4392" w:type="dxa"/>
            <w:vAlign w:val="bottom"/>
          </w:tcPr>
          <w:p w14:paraId="18919E96" w14:textId="35FFA358" w:rsidR="002A62B6" w:rsidRPr="00C7268E" w:rsidRDefault="002A62B6" w:rsidP="002A62B6">
            <w:pPr>
              <w:spacing w:line="240" w:lineRule="auto"/>
              <w:ind w:left="-21"/>
              <w:rPr>
                <w:rFonts w:cs="Times New Roman"/>
                <w:b/>
                <w:bCs/>
                <w:lang w:bidi="ar-SA"/>
              </w:rPr>
            </w:pPr>
            <w:r w:rsidRPr="00C7268E">
              <w:rPr>
                <w:rFonts w:cs="Times New Roman"/>
                <w:lang w:bidi="ar-SA"/>
              </w:rPr>
              <w:t>At 1 January 202</w:t>
            </w:r>
            <w:r>
              <w:rPr>
                <w:rFonts w:cs="Times New Roman"/>
                <w:lang w:bidi="ar-SA"/>
              </w:rPr>
              <w:t>5</w:t>
            </w:r>
          </w:p>
        </w:tc>
        <w:tc>
          <w:tcPr>
            <w:tcW w:w="1226" w:type="dxa"/>
          </w:tcPr>
          <w:p w14:paraId="257DAECB" w14:textId="09AED2AE" w:rsidR="002A62B6" w:rsidRPr="002A62B6" w:rsidRDefault="002A62B6" w:rsidP="00945E29">
            <w:pPr>
              <w:spacing w:line="240" w:lineRule="auto"/>
              <w:ind w:right="-200"/>
              <w:jc w:val="center"/>
              <w:rPr>
                <w:rFonts w:cs="Times New Roman"/>
                <w:lang w:bidi="ar-SA"/>
              </w:rPr>
            </w:pPr>
            <w:r w:rsidRPr="002A62B6">
              <w:rPr>
                <w:rFonts w:cs="Times New Roman"/>
                <w:lang w:bidi="ar-SA"/>
              </w:rPr>
              <w:t>-</w:t>
            </w:r>
          </w:p>
        </w:tc>
        <w:tc>
          <w:tcPr>
            <w:tcW w:w="270" w:type="dxa"/>
          </w:tcPr>
          <w:p w14:paraId="61A77477" w14:textId="77777777" w:rsidR="002A62B6" w:rsidRPr="002A62B6" w:rsidRDefault="002A62B6" w:rsidP="002A62B6">
            <w:pPr>
              <w:tabs>
                <w:tab w:val="decimal" w:pos="610"/>
              </w:tabs>
              <w:spacing w:line="240" w:lineRule="auto"/>
              <w:ind w:left="-129" w:right="-86"/>
              <w:rPr>
                <w:rFonts w:cs="Times New Roman"/>
                <w:lang w:bidi="ar-SA"/>
              </w:rPr>
            </w:pPr>
          </w:p>
        </w:tc>
        <w:tc>
          <w:tcPr>
            <w:tcW w:w="1080" w:type="dxa"/>
          </w:tcPr>
          <w:p w14:paraId="702BE773" w14:textId="12D50AFF" w:rsidR="002A62B6" w:rsidRPr="002A62B6" w:rsidRDefault="002A62B6" w:rsidP="002A62B6">
            <w:pPr>
              <w:spacing w:line="240" w:lineRule="auto"/>
              <w:ind w:right="-200"/>
              <w:jc w:val="center"/>
              <w:rPr>
                <w:rFonts w:cs="Times New Roman"/>
                <w:lang w:bidi="ar-SA"/>
              </w:rPr>
            </w:pPr>
            <w:r w:rsidRPr="002A62B6">
              <w:rPr>
                <w:rFonts w:cs="Times New Roman"/>
                <w:lang w:bidi="ar-SA"/>
              </w:rPr>
              <w:t>-</w:t>
            </w:r>
          </w:p>
        </w:tc>
        <w:tc>
          <w:tcPr>
            <w:tcW w:w="270" w:type="dxa"/>
          </w:tcPr>
          <w:p w14:paraId="5F5B0808" w14:textId="77777777" w:rsidR="002A62B6" w:rsidRPr="002A62B6" w:rsidRDefault="002A62B6" w:rsidP="002A62B6">
            <w:pPr>
              <w:tabs>
                <w:tab w:val="decimal" w:pos="641"/>
              </w:tabs>
              <w:spacing w:line="240" w:lineRule="auto"/>
              <w:ind w:left="-129" w:right="-86"/>
              <w:rPr>
                <w:rFonts w:cs="Times New Roman"/>
                <w:lang w:bidi="ar-SA"/>
              </w:rPr>
            </w:pPr>
          </w:p>
        </w:tc>
        <w:tc>
          <w:tcPr>
            <w:tcW w:w="1080" w:type="dxa"/>
          </w:tcPr>
          <w:p w14:paraId="4250126B" w14:textId="12138B71" w:rsidR="002A62B6" w:rsidRPr="002A62B6" w:rsidRDefault="002A62B6" w:rsidP="002A62B6">
            <w:pPr>
              <w:tabs>
                <w:tab w:val="decimal" w:pos="820"/>
              </w:tabs>
              <w:spacing w:line="240" w:lineRule="auto"/>
              <w:ind w:right="-142"/>
              <w:rPr>
                <w:rFonts w:cs="Times New Roman"/>
                <w:lang w:bidi="ar-SA"/>
              </w:rPr>
            </w:pPr>
            <w:r w:rsidRPr="002A62B6">
              <w:rPr>
                <w:rFonts w:cs="Times New Roman"/>
                <w:lang w:bidi="ar-SA"/>
              </w:rPr>
              <w:t>(500)</w:t>
            </w:r>
          </w:p>
        </w:tc>
        <w:tc>
          <w:tcPr>
            <w:tcW w:w="270" w:type="dxa"/>
            <w:vAlign w:val="bottom"/>
          </w:tcPr>
          <w:p w14:paraId="14DF61D9" w14:textId="77777777" w:rsidR="002A62B6" w:rsidRPr="002A62B6" w:rsidRDefault="002A62B6" w:rsidP="002A62B6">
            <w:pPr>
              <w:tabs>
                <w:tab w:val="decimal" w:pos="641"/>
              </w:tabs>
              <w:spacing w:line="240" w:lineRule="auto"/>
              <w:ind w:left="-129" w:right="-86"/>
              <w:rPr>
                <w:rFonts w:cs="Times New Roman"/>
                <w:lang w:bidi="ar-SA"/>
              </w:rPr>
            </w:pPr>
          </w:p>
        </w:tc>
        <w:tc>
          <w:tcPr>
            <w:tcW w:w="1008" w:type="dxa"/>
            <w:vAlign w:val="bottom"/>
          </w:tcPr>
          <w:p w14:paraId="58B9868A" w14:textId="12D92760" w:rsidR="002A62B6" w:rsidRPr="002A62B6" w:rsidRDefault="002A62B6" w:rsidP="002A62B6">
            <w:pPr>
              <w:tabs>
                <w:tab w:val="decimal" w:pos="767"/>
              </w:tabs>
              <w:spacing w:line="240" w:lineRule="auto"/>
              <w:ind w:left="-160" w:right="-126"/>
              <w:rPr>
                <w:rFonts w:cs="Times New Roman"/>
                <w:lang w:bidi="ar-SA"/>
              </w:rPr>
            </w:pPr>
            <w:r w:rsidRPr="002A62B6">
              <w:rPr>
                <w:rFonts w:cs="Times New Roman"/>
                <w:lang w:bidi="ar-SA"/>
              </w:rPr>
              <w:t>(500)</w:t>
            </w:r>
          </w:p>
        </w:tc>
      </w:tr>
      <w:tr w:rsidR="006E38DD" w:rsidRPr="00C7268E" w14:paraId="7FA53094" w14:textId="77777777" w:rsidTr="00BD2D33">
        <w:trPr>
          <w:trHeight w:val="20"/>
        </w:trPr>
        <w:tc>
          <w:tcPr>
            <w:tcW w:w="4392" w:type="dxa"/>
            <w:vAlign w:val="bottom"/>
          </w:tcPr>
          <w:p w14:paraId="0F411DC2" w14:textId="609C456F" w:rsidR="006E38DD" w:rsidRPr="00C7268E" w:rsidRDefault="006E38DD" w:rsidP="006E38DD">
            <w:pPr>
              <w:spacing w:line="240" w:lineRule="auto"/>
              <w:ind w:left="-21"/>
              <w:rPr>
                <w:rFonts w:cs="Times New Roman"/>
                <w:b/>
                <w:bCs/>
                <w:lang w:bidi="ar-SA"/>
              </w:rPr>
            </w:pPr>
            <w:r w:rsidRPr="00B40275">
              <w:t>Financial assets repaid</w:t>
            </w:r>
          </w:p>
        </w:tc>
        <w:tc>
          <w:tcPr>
            <w:tcW w:w="1226" w:type="dxa"/>
            <w:tcBorders>
              <w:bottom w:val="single" w:sz="4" w:space="0" w:color="auto"/>
            </w:tcBorders>
          </w:tcPr>
          <w:p w14:paraId="501F4CC7" w14:textId="486BE325" w:rsidR="006E38DD" w:rsidRPr="00802F26" w:rsidRDefault="006E38DD" w:rsidP="00945E29">
            <w:pPr>
              <w:spacing w:line="240" w:lineRule="auto"/>
              <w:ind w:right="-200"/>
              <w:jc w:val="center"/>
              <w:rPr>
                <w:rFonts w:cs="Times New Roman"/>
                <w:lang w:bidi="ar-SA"/>
              </w:rPr>
            </w:pPr>
            <w:r w:rsidRPr="002A62B6">
              <w:rPr>
                <w:rFonts w:cs="Times New Roman"/>
                <w:lang w:bidi="ar-SA"/>
              </w:rPr>
              <w:t>-</w:t>
            </w:r>
          </w:p>
        </w:tc>
        <w:tc>
          <w:tcPr>
            <w:tcW w:w="270" w:type="dxa"/>
          </w:tcPr>
          <w:p w14:paraId="5BD15C10" w14:textId="77777777" w:rsidR="006E38DD" w:rsidRPr="007A587B" w:rsidRDefault="006E38DD" w:rsidP="006E38DD">
            <w:pPr>
              <w:tabs>
                <w:tab w:val="decimal" w:pos="610"/>
              </w:tabs>
              <w:spacing w:line="240" w:lineRule="auto"/>
              <w:ind w:left="-129" w:right="-86"/>
              <w:rPr>
                <w:rFonts w:cs="Times New Roman"/>
                <w:lang w:bidi="ar-SA"/>
              </w:rPr>
            </w:pPr>
          </w:p>
        </w:tc>
        <w:tc>
          <w:tcPr>
            <w:tcW w:w="1080" w:type="dxa"/>
            <w:tcBorders>
              <w:bottom w:val="single" w:sz="4" w:space="0" w:color="auto"/>
            </w:tcBorders>
          </w:tcPr>
          <w:p w14:paraId="09C5AFA0" w14:textId="0C1EC4A8" w:rsidR="006E38DD" w:rsidRDefault="006E38DD" w:rsidP="006E38DD">
            <w:pPr>
              <w:spacing w:line="240" w:lineRule="auto"/>
              <w:ind w:right="-200"/>
              <w:jc w:val="center"/>
              <w:rPr>
                <w:rFonts w:cs="Times New Roman"/>
                <w:lang w:bidi="ar-SA"/>
              </w:rPr>
            </w:pPr>
            <w:r w:rsidRPr="002A62B6">
              <w:rPr>
                <w:rFonts w:cs="Times New Roman"/>
                <w:lang w:bidi="ar-SA"/>
              </w:rPr>
              <w:t>-</w:t>
            </w:r>
          </w:p>
        </w:tc>
        <w:tc>
          <w:tcPr>
            <w:tcW w:w="270" w:type="dxa"/>
          </w:tcPr>
          <w:p w14:paraId="7FEF507B" w14:textId="77777777" w:rsidR="006E38DD" w:rsidRPr="00C7268E" w:rsidRDefault="006E38DD" w:rsidP="006E38DD">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1AEF8A34" w14:textId="71129B47" w:rsidR="006E38DD" w:rsidRPr="00802F26" w:rsidRDefault="006E38DD" w:rsidP="006E38DD">
            <w:pPr>
              <w:tabs>
                <w:tab w:val="decimal" w:pos="572"/>
              </w:tabs>
              <w:spacing w:line="240" w:lineRule="auto"/>
              <w:ind w:right="-142"/>
              <w:rPr>
                <w:rFonts w:cs="Times New Roman"/>
                <w:lang w:bidi="ar-SA"/>
              </w:rPr>
            </w:pPr>
            <w:r w:rsidRPr="002A62B6">
              <w:rPr>
                <w:rFonts w:cs="Times New Roman"/>
                <w:lang w:bidi="ar-SA"/>
              </w:rPr>
              <w:t>-</w:t>
            </w:r>
          </w:p>
        </w:tc>
        <w:tc>
          <w:tcPr>
            <w:tcW w:w="270" w:type="dxa"/>
          </w:tcPr>
          <w:p w14:paraId="7295A8C1" w14:textId="77777777" w:rsidR="006E38DD" w:rsidRPr="00C7268E" w:rsidRDefault="006E38DD" w:rsidP="006E38DD">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277F955" w14:textId="71DBD672" w:rsidR="006E38DD" w:rsidRPr="00802F26" w:rsidRDefault="006E38DD" w:rsidP="006E38DD">
            <w:pPr>
              <w:tabs>
                <w:tab w:val="decimal" w:pos="570"/>
              </w:tabs>
              <w:spacing w:line="240" w:lineRule="auto"/>
              <w:ind w:left="-160" w:right="-126"/>
              <w:rPr>
                <w:rFonts w:cs="Times New Roman"/>
                <w:lang w:bidi="ar-SA"/>
              </w:rPr>
            </w:pPr>
            <w:r w:rsidRPr="002A62B6">
              <w:rPr>
                <w:rFonts w:cs="Times New Roman"/>
                <w:lang w:bidi="ar-SA"/>
              </w:rPr>
              <w:t>-</w:t>
            </w:r>
          </w:p>
        </w:tc>
      </w:tr>
      <w:tr w:rsidR="002A62B6" w:rsidRPr="00C7268E" w14:paraId="0FCCEA81" w14:textId="77777777" w:rsidTr="00BD2D33">
        <w:trPr>
          <w:trHeight w:val="20"/>
        </w:trPr>
        <w:tc>
          <w:tcPr>
            <w:tcW w:w="4392" w:type="dxa"/>
            <w:vAlign w:val="bottom"/>
          </w:tcPr>
          <w:p w14:paraId="7F45A3F5" w14:textId="0F4A13C5" w:rsidR="002A62B6" w:rsidRPr="00C7268E" w:rsidRDefault="002A62B6" w:rsidP="002A62B6">
            <w:pPr>
              <w:spacing w:line="240" w:lineRule="auto"/>
              <w:ind w:left="-21"/>
              <w:rPr>
                <w:rFonts w:cs="Times New Roman"/>
                <w:b/>
                <w:bCs/>
                <w:lang w:bidi="ar-SA"/>
              </w:rPr>
            </w:pPr>
            <w:r w:rsidRPr="00C7268E">
              <w:rPr>
                <w:rFonts w:cs="Times New Roman"/>
                <w:b/>
                <w:bCs/>
                <w:lang w:bidi="ar-SA"/>
              </w:rPr>
              <w:t>At 31 December 202</w:t>
            </w:r>
            <w:r>
              <w:rPr>
                <w:rFonts w:cs="Times New Roman"/>
                <w:b/>
                <w:bCs/>
                <w:lang w:bidi="ar-SA"/>
              </w:rPr>
              <w:t>5</w:t>
            </w:r>
          </w:p>
        </w:tc>
        <w:tc>
          <w:tcPr>
            <w:tcW w:w="1226" w:type="dxa"/>
            <w:tcBorders>
              <w:top w:val="single" w:sz="4" w:space="0" w:color="auto"/>
              <w:bottom w:val="double" w:sz="4" w:space="0" w:color="auto"/>
            </w:tcBorders>
          </w:tcPr>
          <w:p w14:paraId="2DAFFA7F" w14:textId="1A3DF41E" w:rsidR="002A62B6" w:rsidRPr="00B4382A" w:rsidRDefault="00885F6F" w:rsidP="00945E29">
            <w:pPr>
              <w:spacing w:line="240" w:lineRule="auto"/>
              <w:ind w:right="-200"/>
              <w:jc w:val="center"/>
              <w:rPr>
                <w:rFonts w:cs="Times New Roman"/>
                <w:b/>
                <w:bCs/>
                <w:lang w:bidi="ar-SA"/>
              </w:rPr>
            </w:pPr>
            <w:r w:rsidRPr="00885F6F">
              <w:rPr>
                <w:rFonts w:cs="Times New Roman"/>
                <w:b/>
                <w:bCs/>
                <w:lang w:bidi="ar-SA"/>
              </w:rPr>
              <w:t>-</w:t>
            </w:r>
          </w:p>
        </w:tc>
        <w:tc>
          <w:tcPr>
            <w:tcW w:w="270" w:type="dxa"/>
          </w:tcPr>
          <w:p w14:paraId="5329A3CA" w14:textId="77777777" w:rsidR="002A62B6" w:rsidRPr="007A587B" w:rsidRDefault="002A62B6" w:rsidP="002A62B6">
            <w:pPr>
              <w:tabs>
                <w:tab w:val="decimal" w:pos="610"/>
              </w:tabs>
              <w:spacing w:line="240" w:lineRule="auto"/>
              <w:ind w:left="-129" w:right="-86"/>
              <w:rPr>
                <w:rFonts w:cs="Times New Roman"/>
                <w:lang w:bidi="ar-SA"/>
              </w:rPr>
            </w:pPr>
          </w:p>
        </w:tc>
        <w:tc>
          <w:tcPr>
            <w:tcW w:w="1080" w:type="dxa"/>
            <w:tcBorders>
              <w:top w:val="single" w:sz="4" w:space="0" w:color="auto"/>
              <w:bottom w:val="double" w:sz="4" w:space="0" w:color="auto"/>
            </w:tcBorders>
          </w:tcPr>
          <w:p w14:paraId="7F7D6B6C" w14:textId="6CCFB1D8" w:rsidR="002A62B6" w:rsidRPr="00885F6F" w:rsidRDefault="00885F6F" w:rsidP="002A62B6">
            <w:pPr>
              <w:spacing w:line="240" w:lineRule="auto"/>
              <w:ind w:right="-200"/>
              <w:jc w:val="center"/>
              <w:rPr>
                <w:rFonts w:cs="Times New Roman"/>
                <w:b/>
                <w:bCs/>
                <w:lang w:bidi="ar-SA"/>
              </w:rPr>
            </w:pPr>
            <w:r w:rsidRPr="00885F6F">
              <w:rPr>
                <w:rFonts w:cs="Times New Roman"/>
                <w:b/>
                <w:bCs/>
                <w:lang w:bidi="ar-SA"/>
              </w:rPr>
              <w:t>-</w:t>
            </w:r>
          </w:p>
        </w:tc>
        <w:tc>
          <w:tcPr>
            <w:tcW w:w="270" w:type="dxa"/>
          </w:tcPr>
          <w:p w14:paraId="098F15C9"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514363C2" w14:textId="0C8B5726" w:rsidR="002A62B6" w:rsidRDefault="00885F6F" w:rsidP="002A62B6">
            <w:pPr>
              <w:tabs>
                <w:tab w:val="decimal" w:pos="820"/>
              </w:tabs>
              <w:spacing w:line="240" w:lineRule="auto"/>
              <w:ind w:right="-142"/>
              <w:rPr>
                <w:rFonts w:cs="Times New Roman"/>
                <w:b/>
                <w:bCs/>
                <w:lang w:bidi="ar-SA"/>
              </w:rPr>
            </w:pPr>
            <w:r w:rsidRPr="00885F6F">
              <w:rPr>
                <w:rFonts w:cs="Times New Roman"/>
                <w:b/>
                <w:bCs/>
                <w:lang w:bidi="ar-SA"/>
              </w:rPr>
              <w:t>(500)</w:t>
            </w:r>
          </w:p>
        </w:tc>
        <w:tc>
          <w:tcPr>
            <w:tcW w:w="270" w:type="dxa"/>
            <w:vAlign w:val="bottom"/>
          </w:tcPr>
          <w:p w14:paraId="2156FBF8"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210D218D" w14:textId="65CD866C" w:rsidR="002A62B6" w:rsidRDefault="00885F6F" w:rsidP="002A62B6">
            <w:pPr>
              <w:tabs>
                <w:tab w:val="decimal" w:pos="767"/>
              </w:tabs>
              <w:spacing w:line="240" w:lineRule="auto"/>
              <w:ind w:left="-160" w:right="-126"/>
              <w:rPr>
                <w:rFonts w:cs="Times New Roman"/>
                <w:b/>
                <w:bCs/>
                <w:lang w:bidi="ar-SA"/>
              </w:rPr>
            </w:pPr>
            <w:r w:rsidRPr="00885F6F">
              <w:rPr>
                <w:rFonts w:cs="Times New Roman"/>
                <w:b/>
                <w:bCs/>
                <w:lang w:bidi="ar-SA"/>
              </w:rPr>
              <w:t>(500)</w:t>
            </w:r>
          </w:p>
        </w:tc>
      </w:tr>
      <w:tr w:rsidR="002A62B6" w:rsidRPr="00C7268E" w14:paraId="57553178" w14:textId="77777777" w:rsidTr="00BD2D33">
        <w:trPr>
          <w:trHeight w:val="20"/>
        </w:trPr>
        <w:tc>
          <w:tcPr>
            <w:tcW w:w="4392" w:type="dxa"/>
            <w:vAlign w:val="bottom"/>
          </w:tcPr>
          <w:p w14:paraId="22FCB14E" w14:textId="77777777" w:rsidR="002A62B6" w:rsidRPr="00C7268E" w:rsidRDefault="002A62B6" w:rsidP="002A62B6">
            <w:pPr>
              <w:spacing w:line="240" w:lineRule="auto"/>
              <w:ind w:left="-21"/>
              <w:rPr>
                <w:rFonts w:cs="Times New Roman"/>
                <w:b/>
                <w:bCs/>
                <w:lang w:bidi="ar-SA"/>
              </w:rPr>
            </w:pPr>
          </w:p>
        </w:tc>
        <w:tc>
          <w:tcPr>
            <w:tcW w:w="1226" w:type="dxa"/>
            <w:tcBorders>
              <w:top w:val="double" w:sz="4" w:space="0" w:color="auto"/>
            </w:tcBorders>
          </w:tcPr>
          <w:p w14:paraId="532AC724" w14:textId="77777777" w:rsidR="002A62B6" w:rsidRPr="00C7268E" w:rsidRDefault="002A62B6" w:rsidP="002A62B6">
            <w:pPr>
              <w:tabs>
                <w:tab w:val="decimal" w:pos="878"/>
              </w:tabs>
              <w:spacing w:line="240" w:lineRule="auto"/>
              <w:ind w:left="-129" w:right="-20"/>
              <w:rPr>
                <w:rFonts w:cs="Times New Roman"/>
                <w:b/>
                <w:bCs/>
                <w:lang w:bidi="ar-SA"/>
              </w:rPr>
            </w:pPr>
          </w:p>
        </w:tc>
        <w:tc>
          <w:tcPr>
            <w:tcW w:w="270" w:type="dxa"/>
          </w:tcPr>
          <w:p w14:paraId="2B2686B2" w14:textId="77777777" w:rsidR="002A62B6" w:rsidRPr="00C7268E" w:rsidRDefault="002A62B6" w:rsidP="002A62B6">
            <w:pPr>
              <w:tabs>
                <w:tab w:val="decimal" w:pos="610"/>
              </w:tabs>
              <w:spacing w:line="240" w:lineRule="auto"/>
              <w:ind w:left="-129" w:right="-86"/>
              <w:rPr>
                <w:rFonts w:cs="Times New Roman"/>
                <w:b/>
                <w:bCs/>
                <w:lang w:bidi="ar-SA"/>
              </w:rPr>
            </w:pPr>
          </w:p>
        </w:tc>
        <w:tc>
          <w:tcPr>
            <w:tcW w:w="1080" w:type="dxa"/>
            <w:tcBorders>
              <w:top w:val="double" w:sz="4" w:space="0" w:color="auto"/>
            </w:tcBorders>
          </w:tcPr>
          <w:p w14:paraId="000A339C" w14:textId="77777777" w:rsidR="002A62B6" w:rsidRPr="00C7268E" w:rsidRDefault="002A62B6" w:rsidP="002A62B6">
            <w:pPr>
              <w:spacing w:line="240" w:lineRule="auto"/>
              <w:jc w:val="right"/>
              <w:rPr>
                <w:rFonts w:cs="Times New Roman"/>
                <w:b/>
                <w:bCs/>
                <w:lang w:bidi="ar-SA"/>
              </w:rPr>
            </w:pPr>
          </w:p>
        </w:tc>
        <w:tc>
          <w:tcPr>
            <w:tcW w:w="270" w:type="dxa"/>
          </w:tcPr>
          <w:p w14:paraId="226A8C17"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Borders>
              <w:top w:val="double" w:sz="4" w:space="0" w:color="auto"/>
            </w:tcBorders>
          </w:tcPr>
          <w:p w14:paraId="6C8D0C78" w14:textId="77777777" w:rsidR="002A62B6" w:rsidRPr="00C7268E" w:rsidRDefault="002A62B6" w:rsidP="002A62B6">
            <w:pPr>
              <w:tabs>
                <w:tab w:val="decimal" w:pos="820"/>
              </w:tabs>
              <w:spacing w:line="240" w:lineRule="auto"/>
              <w:ind w:right="-142"/>
              <w:rPr>
                <w:rFonts w:cs="Times New Roman"/>
                <w:b/>
                <w:bCs/>
                <w:lang w:bidi="ar-SA"/>
              </w:rPr>
            </w:pPr>
          </w:p>
        </w:tc>
        <w:tc>
          <w:tcPr>
            <w:tcW w:w="270" w:type="dxa"/>
            <w:vAlign w:val="bottom"/>
          </w:tcPr>
          <w:p w14:paraId="7A245552"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tcBorders>
              <w:top w:val="double" w:sz="4" w:space="0" w:color="auto"/>
            </w:tcBorders>
            <w:vAlign w:val="bottom"/>
          </w:tcPr>
          <w:p w14:paraId="5EEA2333" w14:textId="77777777" w:rsidR="002A62B6" w:rsidRPr="00C7268E" w:rsidRDefault="002A62B6" w:rsidP="002A62B6">
            <w:pPr>
              <w:tabs>
                <w:tab w:val="decimal" w:pos="767"/>
              </w:tabs>
              <w:spacing w:line="240" w:lineRule="auto"/>
              <w:ind w:left="-160" w:right="-126"/>
              <w:rPr>
                <w:rFonts w:cs="Times New Roman"/>
                <w:b/>
                <w:bCs/>
                <w:lang w:bidi="ar-SA"/>
              </w:rPr>
            </w:pPr>
          </w:p>
        </w:tc>
      </w:tr>
      <w:tr w:rsidR="002A62B6" w:rsidRPr="00C7268E" w14:paraId="1E5A9231" w14:textId="77777777" w:rsidTr="00BD2D33">
        <w:trPr>
          <w:trHeight w:val="20"/>
        </w:trPr>
        <w:tc>
          <w:tcPr>
            <w:tcW w:w="4392" w:type="dxa"/>
            <w:vAlign w:val="bottom"/>
          </w:tcPr>
          <w:p w14:paraId="46B000FF" w14:textId="70A05F43" w:rsidR="002A62B6" w:rsidRPr="00C7268E" w:rsidRDefault="002A62B6" w:rsidP="002A62B6">
            <w:pPr>
              <w:spacing w:line="240" w:lineRule="auto"/>
              <w:ind w:left="-21"/>
              <w:rPr>
                <w:rFonts w:cs="Times New Roman"/>
                <w:i/>
                <w:iCs/>
                <w:color w:val="0000FF"/>
                <w:lang w:bidi="ar-SA"/>
              </w:rPr>
            </w:pPr>
            <w:r w:rsidRPr="00C7268E">
              <w:rPr>
                <w:rFonts w:cs="Times New Roman"/>
                <w:lang w:bidi="ar-SA"/>
              </w:rPr>
              <w:t>At 1 January 202</w:t>
            </w:r>
            <w:r>
              <w:rPr>
                <w:rFonts w:cs="Times New Roman"/>
                <w:lang w:bidi="ar-SA"/>
              </w:rPr>
              <w:t>4</w:t>
            </w:r>
          </w:p>
        </w:tc>
        <w:tc>
          <w:tcPr>
            <w:tcW w:w="1226" w:type="dxa"/>
          </w:tcPr>
          <w:p w14:paraId="6923053C" w14:textId="743CBA20" w:rsidR="002A62B6" w:rsidRPr="00C7268E" w:rsidRDefault="002A62B6" w:rsidP="002A62B6">
            <w:pPr>
              <w:tabs>
                <w:tab w:val="decimal" w:pos="878"/>
              </w:tabs>
              <w:spacing w:line="240" w:lineRule="auto"/>
              <w:ind w:left="-129" w:right="-20"/>
              <w:rPr>
                <w:rFonts w:cs="Times New Roman"/>
                <w:lang w:bidi="ar-SA"/>
              </w:rPr>
            </w:pPr>
            <w:r w:rsidRPr="00EA6513">
              <w:rPr>
                <w:rFonts w:cs="Times New Roman"/>
                <w:lang w:bidi="ar-SA"/>
              </w:rPr>
              <w:t>(1)</w:t>
            </w:r>
          </w:p>
        </w:tc>
        <w:tc>
          <w:tcPr>
            <w:tcW w:w="270" w:type="dxa"/>
          </w:tcPr>
          <w:p w14:paraId="7F8CBD63" w14:textId="77777777" w:rsidR="002A62B6" w:rsidRPr="00C7268E" w:rsidRDefault="002A62B6" w:rsidP="002A62B6">
            <w:pPr>
              <w:tabs>
                <w:tab w:val="decimal" w:pos="610"/>
              </w:tabs>
              <w:spacing w:line="240" w:lineRule="auto"/>
              <w:ind w:left="-129" w:right="-20"/>
              <w:jc w:val="right"/>
              <w:rPr>
                <w:rFonts w:cs="Times New Roman"/>
                <w:lang w:bidi="ar-SA"/>
              </w:rPr>
            </w:pPr>
          </w:p>
        </w:tc>
        <w:tc>
          <w:tcPr>
            <w:tcW w:w="1080" w:type="dxa"/>
          </w:tcPr>
          <w:p w14:paraId="554A8310" w14:textId="70026B02" w:rsidR="002A62B6" w:rsidRPr="00C7268E" w:rsidRDefault="002A62B6" w:rsidP="002A62B6">
            <w:pPr>
              <w:spacing w:line="240" w:lineRule="auto"/>
              <w:ind w:right="-200"/>
              <w:jc w:val="center"/>
              <w:rPr>
                <w:rFonts w:cs="Times New Roman"/>
                <w:b/>
                <w:bCs/>
                <w:lang w:bidi="ar-SA"/>
              </w:rPr>
            </w:pPr>
            <w:r w:rsidRPr="00EA6513">
              <w:rPr>
                <w:rFonts w:cs="Times New Roman"/>
                <w:lang w:bidi="ar-SA"/>
              </w:rPr>
              <w:t>-</w:t>
            </w:r>
          </w:p>
        </w:tc>
        <w:tc>
          <w:tcPr>
            <w:tcW w:w="270" w:type="dxa"/>
          </w:tcPr>
          <w:p w14:paraId="2692DFA5"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Pr>
          <w:p w14:paraId="6B9A86D2" w14:textId="780CBCF6" w:rsidR="002A62B6" w:rsidRPr="00C7268E" w:rsidRDefault="002A62B6" w:rsidP="002A62B6">
            <w:pPr>
              <w:tabs>
                <w:tab w:val="decimal" w:pos="820"/>
              </w:tabs>
              <w:spacing w:line="240" w:lineRule="auto"/>
              <w:ind w:right="-142"/>
              <w:rPr>
                <w:rFonts w:cs="Times New Roman"/>
                <w:b/>
                <w:bCs/>
                <w:lang w:bidi="ar-SA"/>
              </w:rPr>
            </w:pPr>
            <w:r w:rsidRPr="00EA6513">
              <w:rPr>
                <w:rFonts w:cs="Times New Roman"/>
                <w:lang w:bidi="ar-SA"/>
              </w:rPr>
              <w:t>(580)</w:t>
            </w:r>
          </w:p>
        </w:tc>
        <w:tc>
          <w:tcPr>
            <w:tcW w:w="270" w:type="dxa"/>
            <w:vAlign w:val="bottom"/>
          </w:tcPr>
          <w:p w14:paraId="223303E0"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vAlign w:val="bottom"/>
          </w:tcPr>
          <w:p w14:paraId="1A287D45" w14:textId="4E66C88B" w:rsidR="002A62B6" w:rsidRPr="00C7268E" w:rsidRDefault="002A62B6" w:rsidP="002A62B6">
            <w:pPr>
              <w:tabs>
                <w:tab w:val="decimal" w:pos="767"/>
              </w:tabs>
              <w:spacing w:line="240" w:lineRule="auto"/>
              <w:ind w:left="-160" w:right="-126"/>
              <w:rPr>
                <w:rFonts w:cs="Times New Roman"/>
                <w:lang w:bidi="ar-SA"/>
              </w:rPr>
            </w:pPr>
            <w:r w:rsidRPr="00EA6513">
              <w:rPr>
                <w:rFonts w:cs="Times New Roman"/>
                <w:lang w:bidi="ar-SA"/>
              </w:rPr>
              <w:t>(581)</w:t>
            </w:r>
          </w:p>
        </w:tc>
      </w:tr>
      <w:tr w:rsidR="002A62B6" w:rsidRPr="00C7268E" w14:paraId="7CD3417C" w14:textId="77777777" w:rsidTr="00BD2D33">
        <w:trPr>
          <w:trHeight w:val="20"/>
        </w:trPr>
        <w:tc>
          <w:tcPr>
            <w:tcW w:w="4392" w:type="dxa"/>
            <w:vAlign w:val="bottom"/>
          </w:tcPr>
          <w:p w14:paraId="658F600A" w14:textId="0F1BCC83" w:rsidR="002A62B6" w:rsidRPr="00C7268E" w:rsidRDefault="002A62B6" w:rsidP="002A62B6">
            <w:pPr>
              <w:spacing w:line="240" w:lineRule="auto"/>
              <w:ind w:left="-21"/>
              <w:rPr>
                <w:rFonts w:cs="Times New Roman"/>
                <w:lang w:bidi="ar-SA"/>
              </w:rPr>
            </w:pPr>
            <w:r w:rsidRPr="00B40275">
              <w:t>Financial assets repaid</w:t>
            </w:r>
          </w:p>
        </w:tc>
        <w:tc>
          <w:tcPr>
            <w:tcW w:w="1226" w:type="dxa"/>
            <w:tcBorders>
              <w:bottom w:val="single" w:sz="4" w:space="0" w:color="auto"/>
            </w:tcBorders>
          </w:tcPr>
          <w:p w14:paraId="48644503" w14:textId="1FB88514" w:rsidR="002A62B6" w:rsidRPr="00C7268E" w:rsidRDefault="002A62B6" w:rsidP="002A62B6">
            <w:pPr>
              <w:tabs>
                <w:tab w:val="decimal" w:pos="878"/>
              </w:tabs>
              <w:spacing w:line="240" w:lineRule="auto"/>
              <w:ind w:left="-129" w:right="-20"/>
              <w:rPr>
                <w:rFonts w:cs="Times New Roman"/>
                <w:lang w:bidi="ar-SA"/>
              </w:rPr>
            </w:pPr>
            <w:r w:rsidRPr="00802F26">
              <w:rPr>
                <w:rFonts w:cs="Times New Roman"/>
                <w:lang w:bidi="ar-SA"/>
              </w:rPr>
              <w:t>1</w:t>
            </w:r>
          </w:p>
        </w:tc>
        <w:tc>
          <w:tcPr>
            <w:tcW w:w="270" w:type="dxa"/>
          </w:tcPr>
          <w:p w14:paraId="49B854B6" w14:textId="77777777" w:rsidR="002A62B6" w:rsidRPr="00C7268E" w:rsidRDefault="002A62B6" w:rsidP="002A62B6">
            <w:pPr>
              <w:tabs>
                <w:tab w:val="decimal" w:pos="610"/>
              </w:tabs>
              <w:spacing w:line="240" w:lineRule="auto"/>
              <w:ind w:left="-129" w:right="-86"/>
              <w:rPr>
                <w:rFonts w:cs="Times New Roman"/>
                <w:b/>
                <w:bCs/>
                <w:lang w:bidi="ar-SA"/>
              </w:rPr>
            </w:pPr>
          </w:p>
        </w:tc>
        <w:tc>
          <w:tcPr>
            <w:tcW w:w="1080" w:type="dxa"/>
            <w:tcBorders>
              <w:bottom w:val="single" w:sz="4" w:space="0" w:color="auto"/>
            </w:tcBorders>
          </w:tcPr>
          <w:p w14:paraId="3F96B50A" w14:textId="2431A0FA" w:rsidR="002A62B6" w:rsidRPr="00C7268E" w:rsidRDefault="002A62B6" w:rsidP="002A62B6">
            <w:pPr>
              <w:spacing w:line="240" w:lineRule="auto"/>
              <w:ind w:right="-200"/>
              <w:jc w:val="center"/>
              <w:rPr>
                <w:rFonts w:cs="Times New Roman"/>
                <w:lang w:bidi="ar-SA"/>
              </w:rPr>
            </w:pPr>
            <w:r w:rsidRPr="00861E0C">
              <w:rPr>
                <w:rFonts w:cs="Times New Roman"/>
                <w:lang w:bidi="ar-SA"/>
              </w:rPr>
              <w:t>-</w:t>
            </w:r>
          </w:p>
        </w:tc>
        <w:tc>
          <w:tcPr>
            <w:tcW w:w="270" w:type="dxa"/>
          </w:tcPr>
          <w:p w14:paraId="13AC2231" w14:textId="77777777" w:rsidR="002A62B6" w:rsidRPr="00C7268E" w:rsidRDefault="002A62B6" w:rsidP="002A62B6">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4DA8784F" w14:textId="614D019C" w:rsidR="002A62B6" w:rsidRPr="00C7268E" w:rsidRDefault="002A62B6" w:rsidP="002A62B6">
            <w:pPr>
              <w:tabs>
                <w:tab w:val="decimal" w:pos="820"/>
              </w:tabs>
              <w:spacing w:line="240" w:lineRule="auto"/>
              <w:ind w:right="-142"/>
              <w:rPr>
                <w:rFonts w:cs="Times New Roman"/>
                <w:lang w:bidi="ar-SA"/>
              </w:rPr>
            </w:pPr>
            <w:r w:rsidRPr="00802F26">
              <w:rPr>
                <w:rFonts w:cs="Times New Roman"/>
                <w:lang w:bidi="ar-SA"/>
              </w:rPr>
              <w:t>80</w:t>
            </w:r>
          </w:p>
        </w:tc>
        <w:tc>
          <w:tcPr>
            <w:tcW w:w="270" w:type="dxa"/>
          </w:tcPr>
          <w:p w14:paraId="531C459D" w14:textId="77777777" w:rsidR="002A62B6" w:rsidRPr="00C7268E" w:rsidRDefault="002A62B6" w:rsidP="002A62B6">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EA78CD8" w14:textId="5871133B" w:rsidR="002A62B6" w:rsidRPr="00C7268E" w:rsidRDefault="002A62B6" w:rsidP="002A62B6">
            <w:pPr>
              <w:tabs>
                <w:tab w:val="decimal" w:pos="767"/>
              </w:tabs>
              <w:spacing w:line="240" w:lineRule="auto"/>
              <w:ind w:left="-160" w:right="-126"/>
              <w:rPr>
                <w:rFonts w:cs="Times New Roman"/>
                <w:lang w:bidi="ar-SA"/>
              </w:rPr>
            </w:pPr>
            <w:r>
              <w:rPr>
                <w:rFonts w:cs="Times New Roman"/>
                <w:lang w:bidi="ar-SA"/>
              </w:rPr>
              <w:t xml:space="preserve">        </w:t>
            </w:r>
            <w:r w:rsidRPr="00802F26">
              <w:rPr>
                <w:rFonts w:cs="Times New Roman"/>
                <w:lang w:bidi="ar-SA"/>
              </w:rPr>
              <w:t>81</w:t>
            </w:r>
          </w:p>
        </w:tc>
      </w:tr>
      <w:tr w:rsidR="002A62B6" w:rsidRPr="00C7268E" w14:paraId="7A458BBF" w14:textId="77777777" w:rsidTr="00BD2D33">
        <w:trPr>
          <w:trHeight w:val="20"/>
        </w:trPr>
        <w:tc>
          <w:tcPr>
            <w:tcW w:w="4392" w:type="dxa"/>
            <w:vAlign w:val="bottom"/>
          </w:tcPr>
          <w:p w14:paraId="43FAD35C" w14:textId="57855A3C" w:rsidR="002A62B6" w:rsidRPr="00C7268E" w:rsidRDefault="002A62B6" w:rsidP="002A62B6">
            <w:pPr>
              <w:spacing w:line="240" w:lineRule="auto"/>
              <w:ind w:left="-21"/>
              <w:rPr>
                <w:rFonts w:cs="Times New Roman"/>
                <w:i/>
                <w:iCs/>
                <w:color w:val="0000FF"/>
                <w:lang w:bidi="ar-SA"/>
              </w:rPr>
            </w:pPr>
            <w:r w:rsidRPr="00C7268E">
              <w:rPr>
                <w:rFonts w:cs="Times New Roman"/>
                <w:b/>
                <w:bCs/>
                <w:lang w:bidi="ar-SA"/>
              </w:rPr>
              <w:t>At 31 December 202</w:t>
            </w:r>
            <w:r>
              <w:rPr>
                <w:rFonts w:cs="Times New Roman"/>
                <w:b/>
                <w:bCs/>
                <w:lang w:bidi="ar-SA"/>
              </w:rPr>
              <w:t>4</w:t>
            </w:r>
          </w:p>
        </w:tc>
        <w:tc>
          <w:tcPr>
            <w:tcW w:w="1226" w:type="dxa"/>
            <w:tcBorders>
              <w:top w:val="single" w:sz="4" w:space="0" w:color="auto"/>
              <w:bottom w:val="double" w:sz="4" w:space="0" w:color="auto"/>
            </w:tcBorders>
          </w:tcPr>
          <w:p w14:paraId="088B5235" w14:textId="46240389" w:rsidR="002A62B6" w:rsidRPr="008D744A" w:rsidRDefault="002A62B6" w:rsidP="00945E29">
            <w:pPr>
              <w:spacing w:line="240" w:lineRule="auto"/>
              <w:ind w:right="-200"/>
              <w:jc w:val="center"/>
              <w:rPr>
                <w:rFonts w:cs="Times New Roman"/>
                <w:b/>
                <w:bCs/>
                <w:lang w:bidi="ar-SA"/>
              </w:rPr>
            </w:pPr>
            <w:r>
              <w:rPr>
                <w:rFonts w:cs="Times New Roman"/>
                <w:b/>
                <w:bCs/>
                <w:lang w:bidi="ar-SA"/>
              </w:rPr>
              <w:t>-</w:t>
            </w:r>
          </w:p>
        </w:tc>
        <w:tc>
          <w:tcPr>
            <w:tcW w:w="270" w:type="dxa"/>
          </w:tcPr>
          <w:p w14:paraId="63DD704D" w14:textId="77777777" w:rsidR="002A62B6" w:rsidRPr="008D744A" w:rsidRDefault="002A62B6" w:rsidP="002A62B6">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412A2AE4" w14:textId="52BA0CBA" w:rsidR="002A62B6" w:rsidRPr="00885F6F" w:rsidRDefault="002A62B6" w:rsidP="002A62B6">
            <w:pPr>
              <w:spacing w:line="240" w:lineRule="auto"/>
              <w:ind w:right="-200"/>
              <w:jc w:val="center"/>
              <w:rPr>
                <w:rFonts w:cs="Times New Roman"/>
                <w:b/>
                <w:bCs/>
                <w:lang w:bidi="ar-SA"/>
              </w:rPr>
            </w:pPr>
            <w:r w:rsidRPr="00885F6F">
              <w:rPr>
                <w:rFonts w:cs="Times New Roman"/>
                <w:b/>
                <w:bCs/>
                <w:lang w:bidi="ar-SA"/>
              </w:rPr>
              <w:t>-</w:t>
            </w:r>
          </w:p>
        </w:tc>
        <w:tc>
          <w:tcPr>
            <w:tcW w:w="270" w:type="dxa"/>
          </w:tcPr>
          <w:p w14:paraId="09BC3C68" w14:textId="77777777" w:rsidR="002A62B6" w:rsidRPr="008D744A" w:rsidRDefault="002A62B6" w:rsidP="002A62B6">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15661183" w14:textId="498C14F3" w:rsidR="002A62B6" w:rsidRPr="008D744A" w:rsidRDefault="002A62B6" w:rsidP="002A62B6">
            <w:pPr>
              <w:tabs>
                <w:tab w:val="decimal" w:pos="820"/>
              </w:tabs>
              <w:spacing w:line="240" w:lineRule="auto"/>
              <w:ind w:right="-142"/>
              <w:rPr>
                <w:rFonts w:cs="Times New Roman"/>
                <w:b/>
                <w:bCs/>
                <w:lang w:bidi="ar-SA"/>
              </w:rPr>
            </w:pPr>
            <w:r>
              <w:rPr>
                <w:rFonts w:cs="Times New Roman"/>
                <w:b/>
                <w:bCs/>
                <w:lang w:bidi="ar-SA"/>
              </w:rPr>
              <w:t>(500)</w:t>
            </w:r>
          </w:p>
        </w:tc>
        <w:tc>
          <w:tcPr>
            <w:tcW w:w="270" w:type="dxa"/>
            <w:vAlign w:val="bottom"/>
          </w:tcPr>
          <w:p w14:paraId="07BA9D1E" w14:textId="77777777" w:rsidR="002A62B6" w:rsidRPr="008D744A" w:rsidRDefault="002A62B6" w:rsidP="002A62B6">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1D2A492A" w14:textId="64B45734" w:rsidR="002A62B6" w:rsidRPr="008D744A" w:rsidRDefault="002A62B6" w:rsidP="002A62B6">
            <w:pPr>
              <w:tabs>
                <w:tab w:val="decimal" w:pos="767"/>
              </w:tabs>
              <w:spacing w:line="240" w:lineRule="auto"/>
              <w:ind w:left="-160" w:right="-126"/>
              <w:rPr>
                <w:rFonts w:cs="Times New Roman"/>
                <w:b/>
                <w:bCs/>
                <w:lang w:bidi="ar-SA"/>
              </w:rPr>
            </w:pPr>
            <w:r>
              <w:rPr>
                <w:rFonts w:cs="Times New Roman"/>
                <w:b/>
                <w:bCs/>
                <w:lang w:bidi="ar-SA"/>
              </w:rPr>
              <w:t>(500)</w:t>
            </w:r>
          </w:p>
        </w:tc>
      </w:tr>
    </w:tbl>
    <w:p w14:paraId="25427128" w14:textId="3B6FA5DA" w:rsidR="004713D8" w:rsidRDefault="004713D8">
      <w:pPr>
        <w:spacing w:line="240" w:lineRule="auto"/>
        <w:rPr>
          <w:rFonts w:cs="Times New Roman"/>
          <w:b/>
          <w:bCs/>
        </w:rPr>
      </w:pPr>
    </w:p>
    <w:p w14:paraId="335B45DC" w14:textId="38086CAC" w:rsidR="005D268B" w:rsidRPr="00C7268E" w:rsidRDefault="005D268B" w:rsidP="00BD2D33">
      <w:pPr>
        <w:tabs>
          <w:tab w:val="left" w:pos="180"/>
          <w:tab w:val="left" w:pos="540"/>
          <w:tab w:val="left" w:pos="630"/>
        </w:tabs>
        <w:rPr>
          <w:rFonts w:cs="Times New Roman"/>
          <w:b/>
          <w:bCs/>
        </w:rPr>
      </w:pPr>
      <w:r w:rsidRPr="00C7268E">
        <w:rPr>
          <w:rFonts w:cs="Times New Roman"/>
          <w:b/>
          <w:bCs/>
        </w:rPr>
        <w:t>2</w:t>
      </w:r>
      <w:r w:rsidR="005727D5">
        <w:rPr>
          <w:rFonts w:cs="Times New Roman"/>
          <w:b/>
          <w:bCs/>
        </w:rPr>
        <w:t>6</w:t>
      </w:r>
      <w:r w:rsidRPr="00C7268E">
        <w:rPr>
          <w:rFonts w:cs="Times New Roman"/>
          <w:b/>
          <w:bCs/>
        </w:rPr>
        <w:t>.</w:t>
      </w:r>
      <w:r w:rsidR="001F3807" w:rsidRPr="00C7268E">
        <w:rPr>
          <w:rFonts w:cs="Times New Roman"/>
          <w:b/>
          <w:bCs/>
        </w:rPr>
        <w:t>6</w:t>
      </w:r>
      <w:r w:rsidRPr="00C7268E">
        <w:rPr>
          <w:rFonts w:cs="Times New Roman"/>
          <w:b/>
          <w:bCs/>
        </w:rPr>
        <w:tab/>
        <w:t>Liquidity risk</w:t>
      </w:r>
    </w:p>
    <w:p w14:paraId="4F93D75F" w14:textId="77777777" w:rsidR="005D268B" w:rsidRPr="00C7268E" w:rsidRDefault="005D268B" w:rsidP="005D268B">
      <w:pPr>
        <w:tabs>
          <w:tab w:val="left" w:pos="6030"/>
        </w:tabs>
        <w:spacing w:line="240" w:lineRule="atLeast"/>
        <w:ind w:left="547"/>
        <w:jc w:val="both"/>
        <w:rPr>
          <w:rFonts w:cs="Times New Roman"/>
          <w:color w:val="000000"/>
        </w:rPr>
      </w:pPr>
    </w:p>
    <w:p w14:paraId="75BA382B" w14:textId="77777777" w:rsidR="005D268B" w:rsidRPr="00C7268E" w:rsidRDefault="005D268B" w:rsidP="00F306E0">
      <w:pPr>
        <w:tabs>
          <w:tab w:val="left" w:pos="6030"/>
        </w:tabs>
        <w:spacing w:line="240" w:lineRule="atLeast"/>
        <w:ind w:left="547" w:right="9"/>
        <w:jc w:val="thaiDistribute"/>
        <w:rPr>
          <w:rFonts w:cs="Times New Roman"/>
          <w:color w:val="000000"/>
        </w:rPr>
      </w:pPr>
      <w:r w:rsidRPr="00C7268E">
        <w:rPr>
          <w:rFonts w:cs="Times New Roman"/>
          <w:color w:val="000000"/>
        </w:rPr>
        <w:t>The Company monitors its liquidity risk and maintains a level of cash and cash equivalents and investment assets deemed adequate by management to finance the Company’s operations and to mitigate the effects of fluctuations in cash flows.</w:t>
      </w:r>
    </w:p>
    <w:p w14:paraId="0409AF9A" w14:textId="77777777" w:rsidR="005D268B" w:rsidRPr="00C7268E" w:rsidRDefault="005D268B" w:rsidP="005D268B">
      <w:pPr>
        <w:pStyle w:val="BodyText"/>
        <w:spacing w:after="0" w:line="240" w:lineRule="atLeast"/>
        <w:ind w:left="540" w:right="2"/>
        <w:jc w:val="both"/>
        <w:rPr>
          <w:rFonts w:cs="Times New Roman"/>
        </w:rPr>
      </w:pPr>
    </w:p>
    <w:p w14:paraId="02A262AB" w14:textId="3D789F26" w:rsidR="005D268B" w:rsidRPr="00C011B7" w:rsidRDefault="005D268B" w:rsidP="00C011B7">
      <w:pPr>
        <w:pStyle w:val="NoDecAlign"/>
        <w:tabs>
          <w:tab w:val="clear" w:pos="1021"/>
        </w:tabs>
        <w:spacing w:line="240" w:lineRule="exact"/>
        <w:ind w:left="540" w:right="-25"/>
        <w:jc w:val="thaiDistribute"/>
        <w:rPr>
          <w:sz w:val="22"/>
          <w:szCs w:val="22"/>
        </w:rPr>
      </w:pPr>
      <w:r w:rsidRPr="00C7268E">
        <w:rPr>
          <w:sz w:val="22"/>
          <w:szCs w:val="22"/>
        </w:rPr>
        <w:t xml:space="preserve">The analysis of the expected maturity profile </w:t>
      </w:r>
      <w:r w:rsidR="00C011B7">
        <w:rPr>
          <w:sz w:val="22"/>
          <w:szCs w:val="22"/>
        </w:rPr>
        <w:t xml:space="preserve">of </w:t>
      </w:r>
      <w:r w:rsidR="00C011B7" w:rsidRPr="008154B0">
        <w:rPr>
          <w:sz w:val="22"/>
          <w:szCs w:val="22"/>
        </w:rPr>
        <w:t xml:space="preserve">the estimated </w:t>
      </w:r>
      <w:r w:rsidR="00F568F6">
        <w:rPr>
          <w:rFonts w:cs="Angsana New"/>
          <w:sz w:val="22"/>
          <w:szCs w:val="28"/>
          <w:lang w:val="en-US" w:bidi="th-TH"/>
        </w:rPr>
        <w:t xml:space="preserve">timing of the </w:t>
      </w:r>
      <w:r w:rsidR="006E38DD">
        <w:rPr>
          <w:sz w:val="22"/>
          <w:szCs w:val="22"/>
        </w:rPr>
        <w:t xml:space="preserve">present value </w:t>
      </w:r>
      <w:r w:rsidR="00C011B7" w:rsidRPr="008154B0">
        <w:rPr>
          <w:sz w:val="22"/>
          <w:szCs w:val="22"/>
        </w:rPr>
        <w:t xml:space="preserve">of </w:t>
      </w:r>
      <w:r w:rsidR="006E38DD">
        <w:rPr>
          <w:sz w:val="22"/>
          <w:szCs w:val="22"/>
        </w:rPr>
        <w:t xml:space="preserve">future </w:t>
      </w:r>
      <w:r w:rsidR="00C011B7" w:rsidRPr="008154B0">
        <w:rPr>
          <w:sz w:val="22"/>
          <w:szCs w:val="22"/>
        </w:rPr>
        <w:t xml:space="preserve">cash flows </w:t>
      </w:r>
      <w:r w:rsidRPr="00C7268E">
        <w:rPr>
          <w:sz w:val="22"/>
          <w:szCs w:val="28"/>
          <w:lang w:val="en-US" w:bidi="th-TH"/>
        </w:rPr>
        <w:t>as at</w:t>
      </w:r>
      <w:r w:rsidR="00E021B3">
        <w:rPr>
          <w:sz w:val="22"/>
          <w:szCs w:val="28"/>
          <w:lang w:val="en-US" w:bidi="th-TH"/>
        </w:rPr>
        <w:t xml:space="preserve"> 3</w:t>
      </w:r>
      <w:r w:rsidRPr="00C7268E">
        <w:rPr>
          <w:sz w:val="22"/>
          <w:szCs w:val="22"/>
        </w:rPr>
        <w:t>1</w:t>
      </w:r>
      <w:r w:rsidR="00E021B3">
        <w:rPr>
          <w:sz w:val="22"/>
          <w:szCs w:val="22"/>
        </w:rPr>
        <w:t xml:space="preserve"> </w:t>
      </w:r>
      <w:r w:rsidRPr="00C7268E">
        <w:rPr>
          <w:sz w:val="22"/>
          <w:szCs w:val="22"/>
        </w:rPr>
        <w:t>December 202</w:t>
      </w:r>
      <w:r w:rsidR="002A62B6">
        <w:rPr>
          <w:sz w:val="22"/>
          <w:szCs w:val="22"/>
        </w:rPr>
        <w:t>5</w:t>
      </w:r>
      <w:r w:rsidRPr="00C7268E">
        <w:rPr>
          <w:sz w:val="22"/>
          <w:szCs w:val="22"/>
        </w:rPr>
        <w:t xml:space="preserve"> and 20</w:t>
      </w:r>
      <w:r w:rsidR="00273A20" w:rsidRPr="00C7268E">
        <w:rPr>
          <w:sz w:val="22"/>
          <w:szCs w:val="22"/>
        </w:rPr>
        <w:t>2</w:t>
      </w:r>
      <w:r w:rsidR="002A62B6">
        <w:rPr>
          <w:sz w:val="22"/>
          <w:szCs w:val="22"/>
        </w:rPr>
        <w:t>4</w:t>
      </w:r>
      <w:r w:rsidRPr="00C7268E">
        <w:rPr>
          <w:sz w:val="22"/>
          <w:szCs w:val="22"/>
        </w:rPr>
        <w:t xml:space="preserve"> is as follows; </w:t>
      </w:r>
    </w:p>
    <w:p w14:paraId="71F1696C" w14:textId="71674175" w:rsidR="00937750" w:rsidRDefault="00937750">
      <w:pPr>
        <w:spacing w:line="240" w:lineRule="auto"/>
        <w:rPr>
          <w:rFonts w:cs="Times New Roman"/>
          <w:lang w:bidi="ar-SA"/>
        </w:rPr>
      </w:pPr>
    </w:p>
    <w:tbl>
      <w:tblPr>
        <w:tblW w:w="9408" w:type="dxa"/>
        <w:tblInd w:w="439" w:type="dxa"/>
        <w:tblLayout w:type="fixed"/>
        <w:tblCellMar>
          <w:left w:w="79" w:type="dxa"/>
          <w:right w:w="79" w:type="dxa"/>
        </w:tblCellMar>
        <w:tblLook w:val="0000" w:firstRow="0" w:lastRow="0" w:firstColumn="0" w:lastColumn="0" w:noHBand="0" w:noVBand="0"/>
      </w:tblPr>
      <w:tblGrid>
        <w:gridCol w:w="3971"/>
        <w:gridCol w:w="180"/>
        <w:gridCol w:w="1350"/>
        <w:gridCol w:w="1260"/>
        <w:gridCol w:w="1260"/>
        <w:gridCol w:w="1387"/>
      </w:tblGrid>
      <w:tr w:rsidR="00C011B7" w:rsidRPr="002953FB" w14:paraId="356E6372" w14:textId="77777777" w:rsidTr="00C011B7">
        <w:trPr>
          <w:cantSplit/>
          <w:trHeight w:val="182"/>
          <w:tblHeader/>
        </w:trPr>
        <w:tc>
          <w:tcPr>
            <w:tcW w:w="3971" w:type="dxa"/>
            <w:vAlign w:val="center"/>
          </w:tcPr>
          <w:p w14:paraId="150F7484" w14:textId="77777777" w:rsidR="00C011B7" w:rsidRPr="002953FB" w:rsidRDefault="00C011B7" w:rsidP="00C011B7">
            <w:pPr>
              <w:spacing w:line="220" w:lineRule="exact"/>
              <w:ind w:left="101"/>
              <w:rPr>
                <w:rFonts w:cs="Times New Roman"/>
                <w:lang w:bidi="ar-SA"/>
              </w:rPr>
            </w:pPr>
          </w:p>
        </w:tc>
        <w:tc>
          <w:tcPr>
            <w:tcW w:w="180" w:type="dxa"/>
            <w:vAlign w:val="center"/>
          </w:tcPr>
          <w:p w14:paraId="0CF59E9C" w14:textId="77777777" w:rsidR="00C011B7" w:rsidRPr="002953FB" w:rsidRDefault="00C011B7" w:rsidP="00C011B7">
            <w:pPr>
              <w:tabs>
                <w:tab w:val="left" w:pos="540"/>
                <w:tab w:val="left" w:pos="9360"/>
              </w:tabs>
              <w:spacing w:line="220" w:lineRule="exact"/>
              <w:ind w:left="-108" w:right="-108"/>
              <w:rPr>
                <w:rFonts w:cs="Times New Roman"/>
              </w:rPr>
            </w:pPr>
          </w:p>
        </w:tc>
        <w:tc>
          <w:tcPr>
            <w:tcW w:w="5257" w:type="dxa"/>
            <w:gridSpan w:val="4"/>
            <w:vAlign w:val="center"/>
          </w:tcPr>
          <w:p w14:paraId="45D2720E" w14:textId="1765BCC6"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2025</w:t>
            </w:r>
          </w:p>
        </w:tc>
      </w:tr>
      <w:tr w:rsidR="00C011B7" w:rsidRPr="002953FB" w14:paraId="2B155842" w14:textId="77777777" w:rsidTr="00C011B7">
        <w:trPr>
          <w:cantSplit/>
          <w:trHeight w:val="227"/>
          <w:tblHeader/>
        </w:trPr>
        <w:tc>
          <w:tcPr>
            <w:tcW w:w="3971" w:type="dxa"/>
            <w:vAlign w:val="center"/>
          </w:tcPr>
          <w:p w14:paraId="1B31389C" w14:textId="77777777" w:rsidR="00C011B7" w:rsidRPr="002953FB" w:rsidRDefault="00C011B7" w:rsidP="00C011B7">
            <w:pPr>
              <w:spacing w:line="220" w:lineRule="exact"/>
              <w:ind w:left="101"/>
              <w:rPr>
                <w:rFonts w:cs="Times New Roman"/>
                <w:lang w:bidi="ar-SA"/>
              </w:rPr>
            </w:pPr>
          </w:p>
        </w:tc>
        <w:tc>
          <w:tcPr>
            <w:tcW w:w="180" w:type="dxa"/>
            <w:vAlign w:val="center"/>
          </w:tcPr>
          <w:p w14:paraId="4A5588EB" w14:textId="77777777" w:rsidR="00C011B7" w:rsidRPr="002953FB" w:rsidRDefault="00C011B7" w:rsidP="00C011B7">
            <w:pPr>
              <w:tabs>
                <w:tab w:val="left" w:pos="540"/>
                <w:tab w:val="left" w:pos="9360"/>
              </w:tabs>
              <w:spacing w:line="220" w:lineRule="exact"/>
              <w:ind w:left="-108" w:right="-108"/>
              <w:rPr>
                <w:rFonts w:cs="Times New Roman"/>
              </w:rPr>
            </w:pPr>
          </w:p>
        </w:tc>
        <w:tc>
          <w:tcPr>
            <w:tcW w:w="5257" w:type="dxa"/>
            <w:gridSpan w:val="4"/>
            <w:vAlign w:val="center"/>
          </w:tcPr>
          <w:p w14:paraId="4797F16A" w14:textId="64453ED1"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Estimated timing of the net cash flows</w:t>
            </w:r>
          </w:p>
        </w:tc>
      </w:tr>
      <w:tr w:rsidR="00C011B7" w:rsidRPr="002953FB" w14:paraId="300F3B57" w14:textId="77777777" w:rsidTr="00C011B7">
        <w:trPr>
          <w:cantSplit/>
          <w:trHeight w:val="182"/>
          <w:tblHeader/>
        </w:trPr>
        <w:tc>
          <w:tcPr>
            <w:tcW w:w="3971" w:type="dxa"/>
            <w:vAlign w:val="center"/>
          </w:tcPr>
          <w:p w14:paraId="3405DC41" w14:textId="77777777" w:rsidR="00C011B7" w:rsidRPr="002953FB" w:rsidRDefault="00C011B7" w:rsidP="00C011B7">
            <w:pPr>
              <w:spacing w:line="220" w:lineRule="exact"/>
              <w:ind w:left="101"/>
              <w:rPr>
                <w:rFonts w:cs="Times New Roman"/>
                <w:lang w:bidi="ar-SA"/>
              </w:rPr>
            </w:pPr>
          </w:p>
        </w:tc>
        <w:tc>
          <w:tcPr>
            <w:tcW w:w="180" w:type="dxa"/>
            <w:vAlign w:val="center"/>
          </w:tcPr>
          <w:p w14:paraId="5FDF6854" w14:textId="0755C7BB" w:rsidR="00C011B7" w:rsidRPr="002953FB" w:rsidRDefault="00C011B7" w:rsidP="00C011B7">
            <w:pPr>
              <w:tabs>
                <w:tab w:val="left" w:pos="540"/>
                <w:tab w:val="left" w:pos="9360"/>
              </w:tabs>
              <w:spacing w:line="220" w:lineRule="exact"/>
              <w:ind w:left="-108" w:right="-108"/>
              <w:rPr>
                <w:rFonts w:cs="Times New Roman"/>
              </w:rPr>
            </w:pPr>
          </w:p>
        </w:tc>
        <w:tc>
          <w:tcPr>
            <w:tcW w:w="1350" w:type="dxa"/>
            <w:vAlign w:val="center"/>
          </w:tcPr>
          <w:p w14:paraId="18B239A2" w14:textId="05B0DD1B"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Within</w:t>
            </w:r>
          </w:p>
        </w:tc>
        <w:tc>
          <w:tcPr>
            <w:tcW w:w="1260" w:type="dxa"/>
            <w:vAlign w:val="center"/>
          </w:tcPr>
          <w:p w14:paraId="0859AA89" w14:textId="5B0384E3"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Between</w:t>
            </w:r>
          </w:p>
        </w:tc>
        <w:tc>
          <w:tcPr>
            <w:tcW w:w="1260" w:type="dxa"/>
            <w:vAlign w:val="center"/>
          </w:tcPr>
          <w:p w14:paraId="72F00376" w14:textId="375F6171"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 xml:space="preserve">Over </w:t>
            </w:r>
            <w:r>
              <w:rPr>
                <w:rFonts w:cs="Times New Roman"/>
              </w:rPr>
              <w:t>5</w:t>
            </w:r>
          </w:p>
        </w:tc>
        <w:tc>
          <w:tcPr>
            <w:tcW w:w="1387" w:type="dxa"/>
            <w:vAlign w:val="center"/>
          </w:tcPr>
          <w:p w14:paraId="7CC1C0D2" w14:textId="77777777" w:rsidR="00C011B7" w:rsidRPr="002953FB" w:rsidRDefault="00C011B7" w:rsidP="00C011B7">
            <w:pPr>
              <w:tabs>
                <w:tab w:val="left" w:pos="540"/>
                <w:tab w:val="left" w:pos="9360"/>
              </w:tabs>
              <w:spacing w:line="220" w:lineRule="exact"/>
              <w:ind w:left="-108" w:right="-108"/>
              <w:jc w:val="center"/>
              <w:rPr>
                <w:rFonts w:cs="Times New Roman"/>
              </w:rPr>
            </w:pPr>
          </w:p>
        </w:tc>
      </w:tr>
      <w:tr w:rsidR="00C011B7" w:rsidRPr="002953FB" w14:paraId="0A071CFA" w14:textId="77777777" w:rsidTr="00C011B7">
        <w:trPr>
          <w:cantSplit/>
          <w:trHeight w:val="254"/>
          <w:tblHeader/>
        </w:trPr>
        <w:tc>
          <w:tcPr>
            <w:tcW w:w="3971" w:type="dxa"/>
            <w:vAlign w:val="center"/>
          </w:tcPr>
          <w:p w14:paraId="5364469B" w14:textId="77777777" w:rsidR="00C011B7" w:rsidRPr="002953FB" w:rsidRDefault="00C011B7" w:rsidP="00C011B7">
            <w:pPr>
              <w:spacing w:line="220" w:lineRule="exact"/>
              <w:ind w:left="101"/>
              <w:rPr>
                <w:rFonts w:cs="Times New Roman"/>
                <w:lang w:bidi="ar-SA"/>
              </w:rPr>
            </w:pPr>
          </w:p>
        </w:tc>
        <w:tc>
          <w:tcPr>
            <w:tcW w:w="180" w:type="dxa"/>
            <w:vAlign w:val="center"/>
          </w:tcPr>
          <w:p w14:paraId="48F58585" w14:textId="11631BAF" w:rsidR="00C011B7" w:rsidRPr="002953FB" w:rsidRDefault="00C011B7" w:rsidP="00C011B7">
            <w:pPr>
              <w:tabs>
                <w:tab w:val="left" w:pos="540"/>
                <w:tab w:val="left" w:pos="9360"/>
              </w:tabs>
              <w:spacing w:line="220" w:lineRule="exact"/>
              <w:ind w:left="-108" w:right="-108"/>
              <w:rPr>
                <w:rFonts w:cs="Times New Roman"/>
              </w:rPr>
            </w:pPr>
          </w:p>
        </w:tc>
        <w:tc>
          <w:tcPr>
            <w:tcW w:w="1350" w:type="dxa"/>
            <w:vAlign w:val="center"/>
          </w:tcPr>
          <w:p w14:paraId="0E1017A9" w14:textId="310DE8C9" w:rsidR="00C011B7" w:rsidRPr="002953FB" w:rsidRDefault="00C011B7" w:rsidP="00C011B7">
            <w:pPr>
              <w:tabs>
                <w:tab w:val="left" w:pos="540"/>
                <w:tab w:val="left" w:pos="9360"/>
              </w:tabs>
              <w:spacing w:line="220" w:lineRule="exact"/>
              <w:ind w:left="-108" w:right="-108"/>
              <w:jc w:val="center"/>
              <w:rPr>
                <w:rFonts w:cs="Times New Roman"/>
              </w:rPr>
            </w:pPr>
            <w:r w:rsidRPr="002953FB">
              <w:rPr>
                <w:rFonts w:cs="Times New Roman"/>
              </w:rPr>
              <w:t>1 year</w:t>
            </w:r>
          </w:p>
        </w:tc>
        <w:tc>
          <w:tcPr>
            <w:tcW w:w="1260" w:type="dxa"/>
            <w:vAlign w:val="center"/>
          </w:tcPr>
          <w:p w14:paraId="1A6867CB" w14:textId="36A85951" w:rsidR="00C011B7" w:rsidRPr="002953FB" w:rsidRDefault="00C011B7" w:rsidP="00C011B7">
            <w:pPr>
              <w:tabs>
                <w:tab w:val="left" w:pos="540"/>
                <w:tab w:val="left" w:pos="9360"/>
              </w:tabs>
              <w:spacing w:line="220" w:lineRule="exact"/>
              <w:ind w:left="20"/>
              <w:jc w:val="center"/>
              <w:rPr>
                <w:rFonts w:cs="Times New Roman"/>
              </w:rPr>
            </w:pPr>
            <w:r w:rsidRPr="002953FB">
              <w:rPr>
                <w:rFonts w:cs="Times New Roman"/>
              </w:rPr>
              <w:t>1 - 5 years</w:t>
            </w:r>
          </w:p>
        </w:tc>
        <w:tc>
          <w:tcPr>
            <w:tcW w:w="1260" w:type="dxa"/>
            <w:vAlign w:val="center"/>
          </w:tcPr>
          <w:p w14:paraId="32628F78" w14:textId="77777777" w:rsidR="00C011B7" w:rsidRPr="002953FB" w:rsidRDefault="00C011B7" w:rsidP="00C011B7">
            <w:pPr>
              <w:tabs>
                <w:tab w:val="left" w:pos="540"/>
                <w:tab w:val="left" w:pos="9360"/>
              </w:tabs>
              <w:spacing w:line="220" w:lineRule="exact"/>
              <w:ind w:left="11" w:right="11"/>
              <w:jc w:val="center"/>
              <w:rPr>
                <w:rFonts w:cs="Times New Roman"/>
              </w:rPr>
            </w:pPr>
            <w:r w:rsidRPr="002953FB">
              <w:rPr>
                <w:rFonts w:cs="Times New Roman"/>
              </w:rPr>
              <w:t>years</w:t>
            </w:r>
          </w:p>
        </w:tc>
        <w:tc>
          <w:tcPr>
            <w:tcW w:w="1387" w:type="dxa"/>
            <w:vAlign w:val="center"/>
          </w:tcPr>
          <w:p w14:paraId="0A26B554" w14:textId="77777777" w:rsidR="00C011B7" w:rsidRPr="002953FB" w:rsidRDefault="00C011B7" w:rsidP="00C011B7">
            <w:pPr>
              <w:tabs>
                <w:tab w:val="left" w:pos="540"/>
                <w:tab w:val="left" w:pos="9360"/>
              </w:tabs>
              <w:spacing w:line="220" w:lineRule="exact"/>
              <w:ind w:left="11" w:right="110"/>
              <w:jc w:val="center"/>
              <w:rPr>
                <w:rFonts w:cs="Times New Roman"/>
              </w:rPr>
            </w:pPr>
            <w:r w:rsidRPr="002953FB">
              <w:rPr>
                <w:rFonts w:cs="Times New Roman"/>
              </w:rPr>
              <w:t>Total</w:t>
            </w:r>
          </w:p>
        </w:tc>
      </w:tr>
      <w:tr w:rsidR="00C011B7" w:rsidRPr="002953FB" w14:paraId="1E88C9A6" w14:textId="77777777" w:rsidTr="00C011B7">
        <w:trPr>
          <w:cantSplit/>
          <w:trHeight w:val="254"/>
          <w:tblHeader/>
        </w:trPr>
        <w:tc>
          <w:tcPr>
            <w:tcW w:w="3971" w:type="dxa"/>
            <w:vAlign w:val="center"/>
          </w:tcPr>
          <w:p w14:paraId="3552124C" w14:textId="77777777" w:rsidR="00C011B7" w:rsidRPr="002953FB" w:rsidRDefault="00C011B7" w:rsidP="00C011B7">
            <w:pPr>
              <w:spacing w:line="220" w:lineRule="exact"/>
              <w:ind w:left="101"/>
              <w:rPr>
                <w:rFonts w:cs="Times New Roman"/>
                <w:lang w:bidi="ar-SA"/>
              </w:rPr>
            </w:pPr>
          </w:p>
        </w:tc>
        <w:tc>
          <w:tcPr>
            <w:tcW w:w="180" w:type="dxa"/>
            <w:vAlign w:val="center"/>
          </w:tcPr>
          <w:p w14:paraId="2894AB47" w14:textId="77777777" w:rsidR="00C011B7" w:rsidRPr="002953FB" w:rsidRDefault="00C011B7" w:rsidP="00C011B7">
            <w:pPr>
              <w:tabs>
                <w:tab w:val="left" w:pos="540"/>
                <w:tab w:val="left" w:pos="9360"/>
              </w:tabs>
              <w:spacing w:line="220" w:lineRule="exact"/>
              <w:ind w:left="-108" w:right="-108"/>
              <w:rPr>
                <w:rFonts w:cs="Times New Roman"/>
              </w:rPr>
            </w:pPr>
          </w:p>
        </w:tc>
        <w:tc>
          <w:tcPr>
            <w:tcW w:w="5257" w:type="dxa"/>
            <w:gridSpan w:val="4"/>
            <w:vAlign w:val="center"/>
          </w:tcPr>
          <w:p w14:paraId="51AE15D7" w14:textId="1BF10921" w:rsidR="00C011B7" w:rsidRPr="002953FB" w:rsidRDefault="00C011B7" w:rsidP="00C011B7">
            <w:pPr>
              <w:tabs>
                <w:tab w:val="left" w:pos="540"/>
                <w:tab w:val="left" w:pos="9360"/>
              </w:tabs>
              <w:spacing w:line="220" w:lineRule="exact"/>
              <w:ind w:left="11" w:right="110"/>
              <w:jc w:val="center"/>
              <w:rPr>
                <w:rFonts w:cs="Times New Roman"/>
              </w:rPr>
            </w:pPr>
            <w:r w:rsidRPr="002953FB">
              <w:rPr>
                <w:rFonts w:cs="Times New Roman"/>
                <w:i/>
                <w:iCs/>
              </w:rPr>
              <w:t>(in thousand Baht)</w:t>
            </w:r>
          </w:p>
        </w:tc>
      </w:tr>
      <w:tr w:rsidR="00C011B7" w:rsidRPr="002953FB" w14:paraId="6FF4A034" w14:textId="77777777" w:rsidTr="00C011B7">
        <w:trPr>
          <w:cantSplit/>
          <w:trHeight w:val="254"/>
        </w:trPr>
        <w:tc>
          <w:tcPr>
            <w:tcW w:w="3971" w:type="dxa"/>
            <w:vAlign w:val="center"/>
          </w:tcPr>
          <w:p w14:paraId="287663B3" w14:textId="3670BEFC" w:rsidR="00C011B7" w:rsidRPr="00261514" w:rsidRDefault="00C011B7" w:rsidP="00C011B7">
            <w:pPr>
              <w:tabs>
                <w:tab w:val="left" w:pos="1276"/>
              </w:tabs>
              <w:spacing w:line="220" w:lineRule="exact"/>
              <w:rPr>
                <w:rFonts w:cstheme="minorBidi"/>
                <w:lang w:eastAsia="ko-KR"/>
              </w:rPr>
            </w:pPr>
            <w:r>
              <w:rPr>
                <w:rFonts w:cs="Times New Roman"/>
                <w:lang w:eastAsia="ko-KR"/>
              </w:rPr>
              <w:t>I</w:t>
            </w:r>
            <w:r w:rsidRPr="008154B0">
              <w:rPr>
                <w:rFonts w:cs="Times New Roman"/>
                <w:lang w:eastAsia="ko-KR"/>
              </w:rPr>
              <w:t xml:space="preserve">nsurance contract </w:t>
            </w:r>
          </w:p>
        </w:tc>
        <w:tc>
          <w:tcPr>
            <w:tcW w:w="180" w:type="dxa"/>
            <w:vAlign w:val="center"/>
          </w:tcPr>
          <w:p w14:paraId="60DBA01E" w14:textId="77777777" w:rsidR="00C011B7" w:rsidRPr="002953FB" w:rsidRDefault="00C011B7" w:rsidP="00C011B7">
            <w:pPr>
              <w:tabs>
                <w:tab w:val="decimal" w:pos="1275"/>
              </w:tabs>
              <w:spacing w:line="220" w:lineRule="exact"/>
              <w:ind w:left="-108" w:right="-79"/>
              <w:rPr>
                <w:rFonts w:cs="Times New Roman"/>
              </w:rPr>
            </w:pPr>
          </w:p>
        </w:tc>
        <w:tc>
          <w:tcPr>
            <w:tcW w:w="1350" w:type="dxa"/>
            <w:vAlign w:val="center"/>
          </w:tcPr>
          <w:p w14:paraId="649A93C9" w14:textId="2FABA87D" w:rsidR="00C011B7" w:rsidRPr="002953FB" w:rsidRDefault="004729A4" w:rsidP="006E38DD">
            <w:pPr>
              <w:tabs>
                <w:tab w:val="decimal" w:pos="1175"/>
              </w:tabs>
              <w:spacing w:line="220" w:lineRule="exact"/>
              <w:ind w:left="-108" w:right="-79"/>
              <w:rPr>
                <w:rFonts w:cs="Times New Roman"/>
              </w:rPr>
            </w:pPr>
            <w:r>
              <w:rPr>
                <w:rFonts w:cs="Times New Roman"/>
              </w:rPr>
              <w:t>4,545,724</w:t>
            </w:r>
          </w:p>
        </w:tc>
        <w:tc>
          <w:tcPr>
            <w:tcW w:w="1260" w:type="dxa"/>
            <w:vAlign w:val="center"/>
          </w:tcPr>
          <w:p w14:paraId="19246DA6" w14:textId="61FCE76D" w:rsidR="00C011B7" w:rsidRPr="006E38DD" w:rsidRDefault="004729A4" w:rsidP="001E1A05">
            <w:pPr>
              <w:tabs>
                <w:tab w:val="decimal" w:pos="1090"/>
              </w:tabs>
              <w:spacing w:line="220" w:lineRule="exact"/>
              <w:ind w:left="-108" w:right="-79"/>
              <w:rPr>
                <w:rFonts w:cs="Times New Roman"/>
              </w:rPr>
            </w:pPr>
            <w:r w:rsidRPr="006E38DD">
              <w:rPr>
                <w:rFonts w:cs="Times New Roman"/>
              </w:rPr>
              <w:t>43,034</w:t>
            </w:r>
          </w:p>
        </w:tc>
        <w:tc>
          <w:tcPr>
            <w:tcW w:w="1260" w:type="dxa"/>
            <w:vAlign w:val="center"/>
          </w:tcPr>
          <w:p w14:paraId="258F34CD" w14:textId="5C986C29" w:rsidR="00C011B7" w:rsidRPr="002953FB" w:rsidRDefault="004729A4" w:rsidP="001E1A05">
            <w:pPr>
              <w:tabs>
                <w:tab w:val="decimal" w:pos="1000"/>
              </w:tabs>
              <w:spacing w:line="220" w:lineRule="exact"/>
              <w:ind w:left="-108" w:right="-79"/>
              <w:rPr>
                <w:rFonts w:cs="Times New Roman"/>
              </w:rPr>
            </w:pPr>
            <w:r>
              <w:rPr>
                <w:rFonts w:cs="Times New Roman"/>
              </w:rPr>
              <w:t>289</w:t>
            </w:r>
          </w:p>
        </w:tc>
        <w:tc>
          <w:tcPr>
            <w:tcW w:w="1387" w:type="dxa"/>
            <w:vAlign w:val="center"/>
          </w:tcPr>
          <w:p w14:paraId="01E9587F" w14:textId="78D6246C" w:rsidR="00C011B7" w:rsidRPr="002953FB" w:rsidRDefault="004729A4" w:rsidP="00C011B7">
            <w:pPr>
              <w:tabs>
                <w:tab w:val="decimal" w:pos="1275"/>
              </w:tabs>
              <w:spacing w:line="220" w:lineRule="exact"/>
              <w:ind w:right="8"/>
              <w:rPr>
                <w:rFonts w:cs="Times New Roman"/>
              </w:rPr>
            </w:pPr>
            <w:r>
              <w:rPr>
                <w:rFonts w:cs="Times New Roman"/>
              </w:rPr>
              <w:t>4,589,04</w:t>
            </w:r>
            <w:r w:rsidR="004B534A">
              <w:rPr>
                <w:rFonts w:cs="Times New Roman"/>
              </w:rPr>
              <w:t>7</w:t>
            </w:r>
          </w:p>
        </w:tc>
      </w:tr>
      <w:tr w:rsidR="00C011B7" w:rsidRPr="002953FB" w14:paraId="1383F7BA" w14:textId="77777777" w:rsidTr="00C011B7">
        <w:trPr>
          <w:cantSplit/>
          <w:trHeight w:val="290"/>
        </w:trPr>
        <w:tc>
          <w:tcPr>
            <w:tcW w:w="3971" w:type="dxa"/>
            <w:vAlign w:val="center"/>
          </w:tcPr>
          <w:p w14:paraId="67767176" w14:textId="59B770C7" w:rsidR="00C011B7" w:rsidRPr="002953FB" w:rsidRDefault="00C011B7" w:rsidP="00C011B7">
            <w:pPr>
              <w:tabs>
                <w:tab w:val="left" w:pos="1276"/>
              </w:tabs>
              <w:spacing w:line="220" w:lineRule="exact"/>
              <w:rPr>
                <w:rFonts w:cs="Times New Roman"/>
                <w:lang w:eastAsia="ko-KR"/>
              </w:rPr>
            </w:pPr>
            <w:r>
              <w:rPr>
                <w:rFonts w:cs="Times New Roman"/>
                <w:lang w:eastAsia="ko-KR"/>
              </w:rPr>
              <w:t>R</w:t>
            </w:r>
            <w:r w:rsidRPr="008154B0">
              <w:rPr>
                <w:rFonts w:cs="Times New Roman"/>
                <w:lang w:eastAsia="ko-KR"/>
              </w:rPr>
              <w:t>einsurance contract held</w:t>
            </w:r>
          </w:p>
        </w:tc>
        <w:tc>
          <w:tcPr>
            <w:tcW w:w="180" w:type="dxa"/>
            <w:vAlign w:val="center"/>
          </w:tcPr>
          <w:p w14:paraId="45EBB972" w14:textId="77777777" w:rsidR="00C011B7" w:rsidRPr="002953FB" w:rsidRDefault="00C011B7" w:rsidP="00C011B7">
            <w:pPr>
              <w:tabs>
                <w:tab w:val="decimal" w:pos="1275"/>
              </w:tabs>
              <w:spacing w:line="220" w:lineRule="exact"/>
              <w:ind w:left="-108" w:right="-79"/>
              <w:rPr>
                <w:rFonts w:cs="Times New Roman"/>
              </w:rPr>
            </w:pPr>
          </w:p>
        </w:tc>
        <w:tc>
          <w:tcPr>
            <w:tcW w:w="1350" w:type="dxa"/>
            <w:vAlign w:val="center"/>
          </w:tcPr>
          <w:p w14:paraId="7F3634BC" w14:textId="3BE81F56" w:rsidR="00C011B7" w:rsidRPr="002953FB" w:rsidRDefault="004729A4" w:rsidP="006E38DD">
            <w:pPr>
              <w:tabs>
                <w:tab w:val="decimal" w:pos="1175"/>
              </w:tabs>
              <w:spacing w:line="220" w:lineRule="exact"/>
              <w:ind w:left="-108" w:right="-79"/>
              <w:rPr>
                <w:rFonts w:cs="Times New Roman"/>
              </w:rPr>
            </w:pPr>
            <w:r>
              <w:rPr>
                <w:rFonts w:cs="Times New Roman"/>
              </w:rPr>
              <w:t>5,191,759</w:t>
            </w:r>
          </w:p>
        </w:tc>
        <w:tc>
          <w:tcPr>
            <w:tcW w:w="1260" w:type="dxa"/>
            <w:vAlign w:val="center"/>
          </w:tcPr>
          <w:p w14:paraId="5D9206D5" w14:textId="50D6E6F0" w:rsidR="00C011B7" w:rsidRPr="002953FB" w:rsidRDefault="004729A4" w:rsidP="001E1A05">
            <w:pPr>
              <w:tabs>
                <w:tab w:val="decimal" w:pos="910"/>
              </w:tabs>
              <w:spacing w:line="220" w:lineRule="exact"/>
              <w:ind w:left="-108" w:right="10"/>
              <w:jc w:val="right"/>
              <w:rPr>
                <w:rFonts w:cs="Times New Roman"/>
              </w:rPr>
            </w:pPr>
            <w:r>
              <w:rPr>
                <w:rFonts w:cs="Times New Roman"/>
              </w:rPr>
              <w:t>22,625</w:t>
            </w:r>
          </w:p>
        </w:tc>
        <w:tc>
          <w:tcPr>
            <w:tcW w:w="1260" w:type="dxa"/>
            <w:vAlign w:val="center"/>
          </w:tcPr>
          <w:p w14:paraId="461D0101" w14:textId="3F3B2CD6" w:rsidR="00C011B7" w:rsidRPr="002953FB" w:rsidRDefault="004729A4" w:rsidP="001E1A05">
            <w:pPr>
              <w:tabs>
                <w:tab w:val="decimal" w:pos="1000"/>
              </w:tabs>
              <w:spacing w:line="220" w:lineRule="exact"/>
              <w:ind w:left="-108" w:right="-79"/>
              <w:rPr>
                <w:rFonts w:cs="Times New Roman"/>
              </w:rPr>
            </w:pPr>
            <w:r>
              <w:rPr>
                <w:rFonts w:cs="Times New Roman"/>
              </w:rPr>
              <w:t>140</w:t>
            </w:r>
          </w:p>
        </w:tc>
        <w:tc>
          <w:tcPr>
            <w:tcW w:w="1387" w:type="dxa"/>
            <w:vAlign w:val="center"/>
          </w:tcPr>
          <w:p w14:paraId="61BC6538" w14:textId="18AD102E" w:rsidR="00C011B7" w:rsidRPr="002953FB" w:rsidRDefault="004729A4" w:rsidP="00C011B7">
            <w:pPr>
              <w:tabs>
                <w:tab w:val="decimal" w:pos="1275"/>
              </w:tabs>
              <w:spacing w:line="220" w:lineRule="exact"/>
              <w:ind w:right="8"/>
              <w:rPr>
                <w:rFonts w:cs="Times New Roman"/>
              </w:rPr>
            </w:pPr>
            <w:r>
              <w:rPr>
                <w:rFonts w:cs="Times New Roman"/>
              </w:rPr>
              <w:t>5,214,524</w:t>
            </w:r>
          </w:p>
        </w:tc>
      </w:tr>
    </w:tbl>
    <w:p w14:paraId="42320EF8" w14:textId="77777777" w:rsidR="00C011B7" w:rsidRDefault="00C011B7">
      <w:pPr>
        <w:spacing w:line="240" w:lineRule="auto"/>
        <w:rPr>
          <w:rFonts w:cs="Times New Roman"/>
          <w:lang w:bidi="ar-SA"/>
        </w:rPr>
      </w:pPr>
    </w:p>
    <w:tbl>
      <w:tblPr>
        <w:tblW w:w="9408" w:type="dxa"/>
        <w:tblInd w:w="439" w:type="dxa"/>
        <w:tblLayout w:type="fixed"/>
        <w:tblCellMar>
          <w:left w:w="79" w:type="dxa"/>
          <w:right w:w="79" w:type="dxa"/>
        </w:tblCellMar>
        <w:tblLook w:val="0000" w:firstRow="0" w:lastRow="0" w:firstColumn="0" w:lastColumn="0" w:noHBand="0" w:noVBand="0"/>
      </w:tblPr>
      <w:tblGrid>
        <w:gridCol w:w="3971"/>
        <w:gridCol w:w="180"/>
        <w:gridCol w:w="1350"/>
        <w:gridCol w:w="1260"/>
        <w:gridCol w:w="1260"/>
        <w:gridCol w:w="1387"/>
      </w:tblGrid>
      <w:tr w:rsidR="00C011B7" w:rsidRPr="002953FB" w14:paraId="5E8524B0" w14:textId="77777777" w:rsidTr="00552C84">
        <w:trPr>
          <w:cantSplit/>
          <w:trHeight w:val="182"/>
          <w:tblHeader/>
        </w:trPr>
        <w:tc>
          <w:tcPr>
            <w:tcW w:w="3971" w:type="dxa"/>
            <w:vAlign w:val="center"/>
          </w:tcPr>
          <w:p w14:paraId="1B2990D9" w14:textId="77777777" w:rsidR="00C011B7" w:rsidRPr="002953FB" w:rsidRDefault="00C011B7" w:rsidP="00552C84">
            <w:pPr>
              <w:spacing w:line="220" w:lineRule="exact"/>
              <w:ind w:left="101"/>
              <w:rPr>
                <w:rFonts w:cs="Times New Roman"/>
                <w:lang w:bidi="ar-SA"/>
              </w:rPr>
            </w:pPr>
          </w:p>
        </w:tc>
        <w:tc>
          <w:tcPr>
            <w:tcW w:w="180" w:type="dxa"/>
            <w:vAlign w:val="center"/>
          </w:tcPr>
          <w:p w14:paraId="24A696D9" w14:textId="77777777" w:rsidR="00C011B7" w:rsidRPr="002953FB" w:rsidRDefault="00C011B7" w:rsidP="00552C84">
            <w:pPr>
              <w:tabs>
                <w:tab w:val="left" w:pos="540"/>
                <w:tab w:val="left" w:pos="9360"/>
              </w:tabs>
              <w:spacing w:line="220" w:lineRule="exact"/>
              <w:ind w:left="-108" w:right="-108"/>
              <w:rPr>
                <w:rFonts w:cs="Times New Roman"/>
              </w:rPr>
            </w:pPr>
          </w:p>
        </w:tc>
        <w:tc>
          <w:tcPr>
            <w:tcW w:w="5257" w:type="dxa"/>
            <w:gridSpan w:val="4"/>
            <w:vAlign w:val="center"/>
          </w:tcPr>
          <w:p w14:paraId="25F5B749" w14:textId="20F317AD"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202</w:t>
            </w:r>
            <w:r>
              <w:rPr>
                <w:rFonts w:cs="Times New Roman"/>
              </w:rPr>
              <w:t>4</w:t>
            </w:r>
          </w:p>
        </w:tc>
      </w:tr>
      <w:tr w:rsidR="00C011B7" w:rsidRPr="002953FB" w14:paraId="199B25EE" w14:textId="77777777" w:rsidTr="00552C84">
        <w:trPr>
          <w:cantSplit/>
          <w:trHeight w:val="227"/>
          <w:tblHeader/>
        </w:trPr>
        <w:tc>
          <w:tcPr>
            <w:tcW w:w="3971" w:type="dxa"/>
            <w:vAlign w:val="center"/>
          </w:tcPr>
          <w:p w14:paraId="34DD647B" w14:textId="77777777" w:rsidR="00C011B7" w:rsidRPr="002953FB" w:rsidRDefault="00C011B7" w:rsidP="00552C84">
            <w:pPr>
              <w:spacing w:line="220" w:lineRule="exact"/>
              <w:ind w:left="101"/>
              <w:rPr>
                <w:rFonts w:cs="Times New Roman"/>
                <w:lang w:bidi="ar-SA"/>
              </w:rPr>
            </w:pPr>
          </w:p>
        </w:tc>
        <w:tc>
          <w:tcPr>
            <w:tcW w:w="180" w:type="dxa"/>
            <w:vAlign w:val="center"/>
          </w:tcPr>
          <w:p w14:paraId="2C6495C8" w14:textId="77777777" w:rsidR="00C011B7" w:rsidRPr="002953FB" w:rsidRDefault="00C011B7" w:rsidP="00552C84">
            <w:pPr>
              <w:tabs>
                <w:tab w:val="left" w:pos="540"/>
                <w:tab w:val="left" w:pos="9360"/>
              </w:tabs>
              <w:spacing w:line="220" w:lineRule="exact"/>
              <w:ind w:left="-108" w:right="-108"/>
              <w:rPr>
                <w:rFonts w:cs="Times New Roman"/>
              </w:rPr>
            </w:pPr>
          </w:p>
        </w:tc>
        <w:tc>
          <w:tcPr>
            <w:tcW w:w="5257" w:type="dxa"/>
            <w:gridSpan w:val="4"/>
            <w:vAlign w:val="center"/>
          </w:tcPr>
          <w:p w14:paraId="29D2DDFE" w14:textId="77777777"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Estimated timing of the net cash flows</w:t>
            </w:r>
          </w:p>
        </w:tc>
      </w:tr>
      <w:tr w:rsidR="00C011B7" w:rsidRPr="002953FB" w14:paraId="77CB46AF" w14:textId="77777777" w:rsidTr="00552C84">
        <w:trPr>
          <w:cantSplit/>
          <w:trHeight w:val="182"/>
          <w:tblHeader/>
        </w:trPr>
        <w:tc>
          <w:tcPr>
            <w:tcW w:w="3971" w:type="dxa"/>
            <w:vAlign w:val="center"/>
          </w:tcPr>
          <w:p w14:paraId="700AC7F7" w14:textId="77777777" w:rsidR="00C011B7" w:rsidRPr="002953FB" w:rsidRDefault="00C011B7" w:rsidP="00552C84">
            <w:pPr>
              <w:spacing w:line="220" w:lineRule="exact"/>
              <w:ind w:left="101"/>
              <w:rPr>
                <w:rFonts w:cs="Times New Roman"/>
                <w:lang w:bidi="ar-SA"/>
              </w:rPr>
            </w:pPr>
          </w:p>
        </w:tc>
        <w:tc>
          <w:tcPr>
            <w:tcW w:w="180" w:type="dxa"/>
            <w:vAlign w:val="center"/>
          </w:tcPr>
          <w:p w14:paraId="68A64AE2" w14:textId="77777777" w:rsidR="00C011B7" w:rsidRPr="002953FB" w:rsidRDefault="00C011B7" w:rsidP="00552C84">
            <w:pPr>
              <w:tabs>
                <w:tab w:val="left" w:pos="540"/>
                <w:tab w:val="left" w:pos="9360"/>
              </w:tabs>
              <w:spacing w:line="220" w:lineRule="exact"/>
              <w:ind w:left="-108" w:right="-108"/>
              <w:rPr>
                <w:rFonts w:cs="Times New Roman"/>
              </w:rPr>
            </w:pPr>
          </w:p>
        </w:tc>
        <w:tc>
          <w:tcPr>
            <w:tcW w:w="1350" w:type="dxa"/>
            <w:vAlign w:val="center"/>
          </w:tcPr>
          <w:p w14:paraId="4E93BF8E" w14:textId="77777777"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Within</w:t>
            </w:r>
          </w:p>
        </w:tc>
        <w:tc>
          <w:tcPr>
            <w:tcW w:w="1260" w:type="dxa"/>
            <w:vAlign w:val="center"/>
          </w:tcPr>
          <w:p w14:paraId="1528834E" w14:textId="77777777"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Between</w:t>
            </w:r>
          </w:p>
        </w:tc>
        <w:tc>
          <w:tcPr>
            <w:tcW w:w="1260" w:type="dxa"/>
            <w:vAlign w:val="center"/>
          </w:tcPr>
          <w:p w14:paraId="4E41FD35" w14:textId="77777777"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 xml:space="preserve">Over </w:t>
            </w:r>
            <w:r>
              <w:rPr>
                <w:rFonts w:cs="Times New Roman"/>
              </w:rPr>
              <w:t>5</w:t>
            </w:r>
          </w:p>
        </w:tc>
        <w:tc>
          <w:tcPr>
            <w:tcW w:w="1387" w:type="dxa"/>
            <w:vAlign w:val="center"/>
          </w:tcPr>
          <w:p w14:paraId="549BCB18" w14:textId="77777777" w:rsidR="00C011B7" w:rsidRPr="002953FB" w:rsidRDefault="00C011B7" w:rsidP="00552C84">
            <w:pPr>
              <w:tabs>
                <w:tab w:val="left" w:pos="540"/>
                <w:tab w:val="left" w:pos="9360"/>
              </w:tabs>
              <w:spacing w:line="220" w:lineRule="exact"/>
              <w:ind w:left="-108" w:right="-108"/>
              <w:jc w:val="center"/>
              <w:rPr>
                <w:rFonts w:cs="Times New Roman"/>
              </w:rPr>
            </w:pPr>
          </w:p>
        </w:tc>
      </w:tr>
      <w:tr w:rsidR="00C011B7" w:rsidRPr="002953FB" w14:paraId="3FAADB74" w14:textId="77777777" w:rsidTr="00552C84">
        <w:trPr>
          <w:cantSplit/>
          <w:trHeight w:val="254"/>
          <w:tblHeader/>
        </w:trPr>
        <w:tc>
          <w:tcPr>
            <w:tcW w:w="3971" w:type="dxa"/>
            <w:vAlign w:val="center"/>
          </w:tcPr>
          <w:p w14:paraId="4C63A827" w14:textId="77777777" w:rsidR="00C011B7" w:rsidRPr="002953FB" w:rsidRDefault="00C011B7" w:rsidP="00552C84">
            <w:pPr>
              <w:spacing w:line="220" w:lineRule="exact"/>
              <w:ind w:left="101"/>
              <w:rPr>
                <w:rFonts w:cs="Times New Roman"/>
                <w:lang w:bidi="ar-SA"/>
              </w:rPr>
            </w:pPr>
          </w:p>
        </w:tc>
        <w:tc>
          <w:tcPr>
            <w:tcW w:w="180" w:type="dxa"/>
            <w:vAlign w:val="center"/>
          </w:tcPr>
          <w:p w14:paraId="2636AE52" w14:textId="77777777" w:rsidR="00C011B7" w:rsidRPr="002953FB" w:rsidRDefault="00C011B7" w:rsidP="00552C84">
            <w:pPr>
              <w:tabs>
                <w:tab w:val="left" w:pos="540"/>
                <w:tab w:val="left" w:pos="9360"/>
              </w:tabs>
              <w:spacing w:line="220" w:lineRule="exact"/>
              <w:ind w:left="-108" w:right="-108"/>
              <w:rPr>
                <w:rFonts w:cs="Times New Roman"/>
              </w:rPr>
            </w:pPr>
          </w:p>
        </w:tc>
        <w:tc>
          <w:tcPr>
            <w:tcW w:w="1350" w:type="dxa"/>
            <w:vAlign w:val="center"/>
          </w:tcPr>
          <w:p w14:paraId="1ACA4493" w14:textId="77777777" w:rsidR="00C011B7" w:rsidRPr="002953FB" w:rsidRDefault="00C011B7" w:rsidP="00552C84">
            <w:pPr>
              <w:tabs>
                <w:tab w:val="left" w:pos="540"/>
                <w:tab w:val="left" w:pos="9360"/>
              </w:tabs>
              <w:spacing w:line="220" w:lineRule="exact"/>
              <w:ind w:left="-108" w:right="-108"/>
              <w:jc w:val="center"/>
              <w:rPr>
                <w:rFonts w:cs="Times New Roman"/>
              </w:rPr>
            </w:pPr>
            <w:r w:rsidRPr="002953FB">
              <w:rPr>
                <w:rFonts w:cs="Times New Roman"/>
              </w:rPr>
              <w:t>1 year</w:t>
            </w:r>
          </w:p>
        </w:tc>
        <w:tc>
          <w:tcPr>
            <w:tcW w:w="1260" w:type="dxa"/>
            <w:vAlign w:val="center"/>
          </w:tcPr>
          <w:p w14:paraId="5CB58B80" w14:textId="77777777" w:rsidR="00C011B7" w:rsidRPr="002953FB" w:rsidRDefault="00C011B7" w:rsidP="00552C84">
            <w:pPr>
              <w:tabs>
                <w:tab w:val="left" w:pos="540"/>
                <w:tab w:val="left" w:pos="9360"/>
              </w:tabs>
              <w:spacing w:line="220" w:lineRule="exact"/>
              <w:ind w:left="20"/>
              <w:jc w:val="center"/>
              <w:rPr>
                <w:rFonts w:cs="Times New Roman"/>
              </w:rPr>
            </w:pPr>
            <w:r w:rsidRPr="002953FB">
              <w:rPr>
                <w:rFonts w:cs="Times New Roman"/>
              </w:rPr>
              <w:t>1 - 5 years</w:t>
            </w:r>
          </w:p>
        </w:tc>
        <w:tc>
          <w:tcPr>
            <w:tcW w:w="1260" w:type="dxa"/>
            <w:vAlign w:val="center"/>
          </w:tcPr>
          <w:p w14:paraId="3BB58E02" w14:textId="77777777" w:rsidR="00C011B7" w:rsidRPr="002953FB" w:rsidRDefault="00C011B7" w:rsidP="00552C84">
            <w:pPr>
              <w:tabs>
                <w:tab w:val="left" w:pos="540"/>
                <w:tab w:val="left" w:pos="9360"/>
              </w:tabs>
              <w:spacing w:line="220" w:lineRule="exact"/>
              <w:ind w:left="11" w:right="11"/>
              <w:jc w:val="center"/>
              <w:rPr>
                <w:rFonts w:cs="Times New Roman"/>
              </w:rPr>
            </w:pPr>
            <w:r w:rsidRPr="002953FB">
              <w:rPr>
                <w:rFonts w:cs="Times New Roman"/>
              </w:rPr>
              <w:t>years</w:t>
            </w:r>
          </w:p>
        </w:tc>
        <w:tc>
          <w:tcPr>
            <w:tcW w:w="1387" w:type="dxa"/>
            <w:vAlign w:val="center"/>
          </w:tcPr>
          <w:p w14:paraId="3F15BAC5" w14:textId="77777777" w:rsidR="00C011B7" w:rsidRPr="002953FB" w:rsidRDefault="00C011B7" w:rsidP="00552C84">
            <w:pPr>
              <w:tabs>
                <w:tab w:val="left" w:pos="540"/>
                <w:tab w:val="left" w:pos="9360"/>
              </w:tabs>
              <w:spacing w:line="220" w:lineRule="exact"/>
              <w:ind w:left="11" w:right="110"/>
              <w:jc w:val="center"/>
              <w:rPr>
                <w:rFonts w:cs="Times New Roman"/>
              </w:rPr>
            </w:pPr>
            <w:r w:rsidRPr="002953FB">
              <w:rPr>
                <w:rFonts w:cs="Times New Roman"/>
              </w:rPr>
              <w:t>Total</w:t>
            </w:r>
          </w:p>
        </w:tc>
      </w:tr>
      <w:tr w:rsidR="00C011B7" w:rsidRPr="002953FB" w14:paraId="6CEDBD90" w14:textId="77777777" w:rsidTr="00552C84">
        <w:trPr>
          <w:cantSplit/>
          <w:trHeight w:val="254"/>
          <w:tblHeader/>
        </w:trPr>
        <w:tc>
          <w:tcPr>
            <w:tcW w:w="3971" w:type="dxa"/>
            <w:vAlign w:val="center"/>
          </w:tcPr>
          <w:p w14:paraId="18B1BA59" w14:textId="77777777" w:rsidR="00C011B7" w:rsidRPr="002953FB" w:rsidRDefault="00C011B7" w:rsidP="00552C84">
            <w:pPr>
              <w:spacing w:line="220" w:lineRule="exact"/>
              <w:ind w:left="101"/>
              <w:rPr>
                <w:rFonts w:cs="Times New Roman"/>
                <w:lang w:bidi="ar-SA"/>
              </w:rPr>
            </w:pPr>
          </w:p>
        </w:tc>
        <w:tc>
          <w:tcPr>
            <w:tcW w:w="180" w:type="dxa"/>
            <w:vAlign w:val="center"/>
          </w:tcPr>
          <w:p w14:paraId="7546AD90" w14:textId="77777777" w:rsidR="00C011B7" w:rsidRPr="002953FB" w:rsidRDefault="00C011B7" w:rsidP="00552C84">
            <w:pPr>
              <w:tabs>
                <w:tab w:val="left" w:pos="540"/>
                <w:tab w:val="left" w:pos="9360"/>
              </w:tabs>
              <w:spacing w:line="220" w:lineRule="exact"/>
              <w:ind w:left="-108" w:right="-108"/>
              <w:rPr>
                <w:rFonts w:cs="Times New Roman"/>
              </w:rPr>
            </w:pPr>
          </w:p>
        </w:tc>
        <w:tc>
          <w:tcPr>
            <w:tcW w:w="5257" w:type="dxa"/>
            <w:gridSpan w:val="4"/>
            <w:vAlign w:val="center"/>
          </w:tcPr>
          <w:p w14:paraId="337D6739" w14:textId="77777777" w:rsidR="00C011B7" w:rsidRPr="002953FB" w:rsidRDefault="00C011B7" w:rsidP="00552C84">
            <w:pPr>
              <w:tabs>
                <w:tab w:val="left" w:pos="540"/>
                <w:tab w:val="left" w:pos="9360"/>
              </w:tabs>
              <w:spacing w:line="220" w:lineRule="exact"/>
              <w:ind w:left="11" w:right="110"/>
              <w:jc w:val="center"/>
              <w:rPr>
                <w:rFonts w:cs="Times New Roman"/>
              </w:rPr>
            </w:pPr>
            <w:r w:rsidRPr="002953FB">
              <w:rPr>
                <w:rFonts w:cs="Times New Roman"/>
                <w:i/>
                <w:iCs/>
              </w:rPr>
              <w:t>(in thousand Baht)</w:t>
            </w:r>
          </w:p>
        </w:tc>
      </w:tr>
      <w:tr w:rsidR="00C011B7" w:rsidRPr="002953FB" w14:paraId="1739A788" w14:textId="77777777" w:rsidTr="00552C84">
        <w:trPr>
          <w:cantSplit/>
          <w:trHeight w:val="254"/>
        </w:trPr>
        <w:tc>
          <w:tcPr>
            <w:tcW w:w="3971" w:type="dxa"/>
            <w:vAlign w:val="center"/>
          </w:tcPr>
          <w:p w14:paraId="778E1E91" w14:textId="2DFF4E6F" w:rsidR="00C011B7" w:rsidRPr="00261514" w:rsidRDefault="00C011B7" w:rsidP="00552C84">
            <w:pPr>
              <w:tabs>
                <w:tab w:val="left" w:pos="1276"/>
              </w:tabs>
              <w:spacing w:line="220" w:lineRule="exact"/>
              <w:rPr>
                <w:rFonts w:cstheme="minorBidi"/>
                <w:lang w:eastAsia="ko-KR"/>
              </w:rPr>
            </w:pPr>
            <w:r>
              <w:rPr>
                <w:rFonts w:cs="Times New Roman"/>
                <w:lang w:eastAsia="ko-KR"/>
              </w:rPr>
              <w:t>I</w:t>
            </w:r>
            <w:r w:rsidRPr="008154B0">
              <w:rPr>
                <w:rFonts w:cs="Times New Roman"/>
                <w:lang w:eastAsia="ko-KR"/>
              </w:rPr>
              <w:t>nsurance contract</w:t>
            </w:r>
          </w:p>
        </w:tc>
        <w:tc>
          <w:tcPr>
            <w:tcW w:w="180" w:type="dxa"/>
            <w:vAlign w:val="center"/>
          </w:tcPr>
          <w:p w14:paraId="22379830" w14:textId="77777777" w:rsidR="00C011B7" w:rsidRPr="002953FB" w:rsidRDefault="00C011B7" w:rsidP="00552C84">
            <w:pPr>
              <w:tabs>
                <w:tab w:val="decimal" w:pos="1275"/>
              </w:tabs>
              <w:spacing w:line="220" w:lineRule="exact"/>
              <w:ind w:left="-108" w:right="-79"/>
              <w:rPr>
                <w:rFonts w:cs="Times New Roman"/>
              </w:rPr>
            </w:pPr>
          </w:p>
        </w:tc>
        <w:tc>
          <w:tcPr>
            <w:tcW w:w="1350" w:type="dxa"/>
            <w:vAlign w:val="center"/>
          </w:tcPr>
          <w:p w14:paraId="49D6387D" w14:textId="1F25A8E7" w:rsidR="00C011B7" w:rsidRPr="002953FB" w:rsidRDefault="004729A4" w:rsidP="006E38DD">
            <w:pPr>
              <w:tabs>
                <w:tab w:val="decimal" w:pos="1175"/>
              </w:tabs>
              <w:spacing w:line="220" w:lineRule="exact"/>
              <w:ind w:left="-108" w:right="-79"/>
              <w:rPr>
                <w:rFonts w:cs="Times New Roman"/>
              </w:rPr>
            </w:pPr>
            <w:r>
              <w:rPr>
                <w:rFonts w:cs="Times New Roman"/>
              </w:rPr>
              <w:t>2,577,69</w:t>
            </w:r>
            <w:r w:rsidR="004B534A">
              <w:rPr>
                <w:rFonts w:cs="Times New Roman"/>
              </w:rPr>
              <w:t>3</w:t>
            </w:r>
          </w:p>
        </w:tc>
        <w:tc>
          <w:tcPr>
            <w:tcW w:w="1260" w:type="dxa"/>
            <w:vAlign w:val="center"/>
          </w:tcPr>
          <w:p w14:paraId="3A41DF17" w14:textId="4CACC16E" w:rsidR="00C011B7" w:rsidRPr="002953FB" w:rsidRDefault="004729A4" w:rsidP="001E1A05">
            <w:pPr>
              <w:tabs>
                <w:tab w:val="decimal" w:pos="1275"/>
              </w:tabs>
              <w:spacing w:line="220" w:lineRule="exact"/>
              <w:ind w:left="-108" w:right="10"/>
              <w:rPr>
                <w:rFonts w:cs="Times New Roman"/>
              </w:rPr>
            </w:pPr>
            <w:r>
              <w:rPr>
                <w:rFonts w:cs="Times New Roman"/>
              </w:rPr>
              <w:t>24,403</w:t>
            </w:r>
          </w:p>
        </w:tc>
        <w:tc>
          <w:tcPr>
            <w:tcW w:w="1260" w:type="dxa"/>
            <w:vAlign w:val="center"/>
          </w:tcPr>
          <w:p w14:paraId="0C183A5E" w14:textId="540BCD72" w:rsidR="00C011B7" w:rsidRPr="002953FB" w:rsidRDefault="004729A4" w:rsidP="001E1A05">
            <w:pPr>
              <w:tabs>
                <w:tab w:val="decimal" w:pos="1000"/>
              </w:tabs>
              <w:spacing w:line="220" w:lineRule="exact"/>
              <w:ind w:left="-108" w:right="-79"/>
              <w:rPr>
                <w:rFonts w:cs="Times New Roman"/>
              </w:rPr>
            </w:pPr>
            <w:r>
              <w:rPr>
                <w:rFonts w:cs="Times New Roman"/>
              </w:rPr>
              <w:t>164</w:t>
            </w:r>
          </w:p>
        </w:tc>
        <w:tc>
          <w:tcPr>
            <w:tcW w:w="1387" w:type="dxa"/>
            <w:vAlign w:val="center"/>
          </w:tcPr>
          <w:p w14:paraId="1883E6CB" w14:textId="1B612410" w:rsidR="00C011B7" w:rsidRPr="002953FB" w:rsidRDefault="004729A4" w:rsidP="00552C84">
            <w:pPr>
              <w:tabs>
                <w:tab w:val="decimal" w:pos="1275"/>
              </w:tabs>
              <w:spacing w:line="220" w:lineRule="exact"/>
              <w:ind w:right="8"/>
              <w:rPr>
                <w:rFonts w:cs="Times New Roman"/>
              </w:rPr>
            </w:pPr>
            <w:r>
              <w:rPr>
                <w:rFonts w:cs="Times New Roman"/>
              </w:rPr>
              <w:t>2,602,26</w:t>
            </w:r>
            <w:r w:rsidR="004B534A">
              <w:rPr>
                <w:rFonts w:cs="Times New Roman"/>
              </w:rPr>
              <w:t>0</w:t>
            </w:r>
          </w:p>
        </w:tc>
      </w:tr>
      <w:tr w:rsidR="00C011B7" w:rsidRPr="002953FB" w14:paraId="02FE63BF" w14:textId="77777777" w:rsidTr="00552C84">
        <w:trPr>
          <w:cantSplit/>
          <w:trHeight w:val="290"/>
        </w:trPr>
        <w:tc>
          <w:tcPr>
            <w:tcW w:w="3971" w:type="dxa"/>
            <w:vAlign w:val="center"/>
          </w:tcPr>
          <w:p w14:paraId="19DCBF36" w14:textId="77777777" w:rsidR="00C011B7" w:rsidRPr="002953FB" w:rsidRDefault="00C011B7" w:rsidP="00552C84">
            <w:pPr>
              <w:tabs>
                <w:tab w:val="left" w:pos="1276"/>
              </w:tabs>
              <w:spacing w:line="220" w:lineRule="exact"/>
              <w:rPr>
                <w:rFonts w:cs="Times New Roman"/>
                <w:lang w:eastAsia="ko-KR"/>
              </w:rPr>
            </w:pPr>
            <w:r>
              <w:rPr>
                <w:rFonts w:cs="Times New Roman"/>
                <w:lang w:eastAsia="ko-KR"/>
              </w:rPr>
              <w:t>R</w:t>
            </w:r>
            <w:r w:rsidRPr="008154B0">
              <w:rPr>
                <w:rFonts w:cs="Times New Roman"/>
                <w:lang w:eastAsia="ko-KR"/>
              </w:rPr>
              <w:t>einsurance contract held</w:t>
            </w:r>
          </w:p>
        </w:tc>
        <w:tc>
          <w:tcPr>
            <w:tcW w:w="180" w:type="dxa"/>
            <w:vAlign w:val="center"/>
          </w:tcPr>
          <w:p w14:paraId="44A033F0" w14:textId="77777777" w:rsidR="00C011B7" w:rsidRPr="002953FB" w:rsidRDefault="00C011B7" w:rsidP="00552C84">
            <w:pPr>
              <w:tabs>
                <w:tab w:val="decimal" w:pos="1275"/>
              </w:tabs>
              <w:spacing w:line="220" w:lineRule="exact"/>
              <w:ind w:left="-108" w:right="-79"/>
              <w:rPr>
                <w:rFonts w:cs="Times New Roman"/>
              </w:rPr>
            </w:pPr>
          </w:p>
        </w:tc>
        <w:tc>
          <w:tcPr>
            <w:tcW w:w="1350" w:type="dxa"/>
            <w:vAlign w:val="center"/>
          </w:tcPr>
          <w:p w14:paraId="50F5564D" w14:textId="1534569D" w:rsidR="00C011B7" w:rsidRPr="002953FB" w:rsidRDefault="004729A4" w:rsidP="006E38DD">
            <w:pPr>
              <w:tabs>
                <w:tab w:val="decimal" w:pos="1175"/>
              </w:tabs>
              <w:spacing w:line="220" w:lineRule="exact"/>
              <w:ind w:left="-108" w:right="-79"/>
              <w:rPr>
                <w:rFonts w:cs="Times New Roman"/>
              </w:rPr>
            </w:pPr>
            <w:r>
              <w:rPr>
                <w:rFonts w:cs="Times New Roman"/>
              </w:rPr>
              <w:t>3,185,570</w:t>
            </w:r>
          </w:p>
        </w:tc>
        <w:tc>
          <w:tcPr>
            <w:tcW w:w="1260" w:type="dxa"/>
            <w:vAlign w:val="center"/>
          </w:tcPr>
          <w:p w14:paraId="6EFCB930" w14:textId="2A16D189" w:rsidR="00C011B7" w:rsidRPr="002953FB" w:rsidRDefault="004729A4" w:rsidP="001E1A05">
            <w:pPr>
              <w:tabs>
                <w:tab w:val="decimal" w:pos="1275"/>
              </w:tabs>
              <w:spacing w:line="220" w:lineRule="exact"/>
              <w:ind w:left="-108" w:right="10"/>
              <w:rPr>
                <w:rFonts w:cs="Times New Roman"/>
              </w:rPr>
            </w:pPr>
            <w:r>
              <w:rPr>
                <w:rFonts w:cs="Times New Roman"/>
              </w:rPr>
              <w:t>13,882</w:t>
            </w:r>
          </w:p>
        </w:tc>
        <w:tc>
          <w:tcPr>
            <w:tcW w:w="1260" w:type="dxa"/>
            <w:vAlign w:val="center"/>
          </w:tcPr>
          <w:p w14:paraId="705951E2" w14:textId="3B74A447" w:rsidR="00C011B7" w:rsidRPr="002953FB" w:rsidRDefault="004729A4" w:rsidP="001E1A05">
            <w:pPr>
              <w:tabs>
                <w:tab w:val="decimal" w:pos="1000"/>
              </w:tabs>
              <w:spacing w:line="220" w:lineRule="exact"/>
              <w:ind w:left="-108" w:right="-79"/>
              <w:rPr>
                <w:rFonts w:cs="Times New Roman"/>
              </w:rPr>
            </w:pPr>
            <w:r>
              <w:rPr>
                <w:rFonts w:cs="Times New Roman"/>
              </w:rPr>
              <w:t>86</w:t>
            </w:r>
          </w:p>
        </w:tc>
        <w:tc>
          <w:tcPr>
            <w:tcW w:w="1387" w:type="dxa"/>
            <w:vAlign w:val="center"/>
          </w:tcPr>
          <w:p w14:paraId="2DA73739" w14:textId="3E07837F" w:rsidR="00C011B7" w:rsidRPr="002953FB" w:rsidRDefault="004729A4" w:rsidP="00552C84">
            <w:pPr>
              <w:tabs>
                <w:tab w:val="decimal" w:pos="1275"/>
              </w:tabs>
              <w:spacing w:line="220" w:lineRule="exact"/>
              <w:ind w:right="8"/>
              <w:rPr>
                <w:rFonts w:cs="Times New Roman"/>
              </w:rPr>
            </w:pPr>
            <w:r>
              <w:rPr>
                <w:rFonts w:cs="Times New Roman"/>
              </w:rPr>
              <w:t>3,199,538</w:t>
            </w:r>
          </w:p>
        </w:tc>
      </w:tr>
    </w:tbl>
    <w:p w14:paraId="06F4D476" w14:textId="5253BF89" w:rsidR="004E7B52" w:rsidRDefault="004E7B52">
      <w:pPr>
        <w:spacing w:line="240" w:lineRule="auto"/>
        <w:rPr>
          <w:rFonts w:cs="Times New Roman"/>
          <w:b/>
          <w:bCs/>
        </w:rPr>
      </w:pPr>
    </w:p>
    <w:p w14:paraId="7244E556" w14:textId="66D83F07" w:rsidR="005D268B" w:rsidRPr="00C7268E" w:rsidRDefault="005D268B" w:rsidP="002072F3">
      <w:pPr>
        <w:tabs>
          <w:tab w:val="left" w:pos="180"/>
          <w:tab w:val="left" w:pos="540"/>
          <w:tab w:val="left" w:pos="630"/>
        </w:tabs>
        <w:rPr>
          <w:rFonts w:cs="Times New Roman"/>
          <w:b/>
          <w:bCs/>
        </w:rPr>
      </w:pPr>
      <w:r w:rsidRPr="00C7268E">
        <w:rPr>
          <w:rFonts w:cs="Times New Roman"/>
          <w:b/>
          <w:bCs/>
        </w:rPr>
        <w:t>2</w:t>
      </w:r>
      <w:r w:rsidR="005727D5">
        <w:rPr>
          <w:rFonts w:cs="Times New Roman"/>
          <w:b/>
          <w:bCs/>
        </w:rPr>
        <w:t>6</w:t>
      </w:r>
      <w:r w:rsidRPr="00C7268E">
        <w:rPr>
          <w:rFonts w:cs="Times New Roman"/>
          <w:b/>
          <w:bCs/>
        </w:rPr>
        <w:t>.</w:t>
      </w:r>
      <w:r w:rsidR="00F33F8F" w:rsidRPr="00C7268E">
        <w:rPr>
          <w:rFonts w:cs="Times New Roman"/>
          <w:b/>
          <w:bCs/>
        </w:rPr>
        <w:t>7</w:t>
      </w:r>
      <w:r w:rsidRPr="00C7268E">
        <w:rPr>
          <w:rFonts w:cs="Times New Roman"/>
          <w:b/>
          <w:bCs/>
        </w:rPr>
        <w:tab/>
        <w:t>Fair values of financial assets and liabilities</w:t>
      </w:r>
    </w:p>
    <w:p w14:paraId="25DC5194" w14:textId="5CC7AB23" w:rsidR="00BE0091" w:rsidRPr="00C7268E" w:rsidRDefault="00BE0091">
      <w:pPr>
        <w:spacing w:line="240" w:lineRule="auto"/>
        <w:rPr>
          <w:rFonts w:cs="Times New Roman"/>
          <w:b/>
          <w:bCs/>
          <w:lang w:val="en-US" w:eastAsia="en-GB"/>
        </w:rPr>
      </w:pPr>
    </w:p>
    <w:p w14:paraId="3BCDC979" w14:textId="6886F007" w:rsidR="005D268B" w:rsidRPr="00C7268E" w:rsidRDefault="005D268B" w:rsidP="00FC5F00">
      <w:pPr>
        <w:tabs>
          <w:tab w:val="left" w:pos="-90"/>
        </w:tabs>
        <w:ind w:left="720" w:right="-43" w:hanging="720"/>
        <w:jc w:val="thaiDistribute"/>
        <w:rPr>
          <w:rFonts w:cs="Times New Roman"/>
          <w:b/>
          <w:bCs/>
        </w:rPr>
      </w:pPr>
      <w:r w:rsidRPr="00C7268E">
        <w:rPr>
          <w:rFonts w:cs="Times New Roman"/>
          <w:b/>
          <w:bCs/>
        </w:rPr>
        <w:t>2</w:t>
      </w:r>
      <w:r w:rsidR="005727D5">
        <w:rPr>
          <w:rFonts w:cs="Times New Roman"/>
          <w:b/>
          <w:bCs/>
        </w:rPr>
        <w:t>6</w:t>
      </w:r>
      <w:r w:rsidRPr="00C7268E">
        <w:rPr>
          <w:rFonts w:cs="Times New Roman"/>
          <w:b/>
          <w:bCs/>
        </w:rPr>
        <w:t>.</w:t>
      </w:r>
      <w:r w:rsidR="00F33F8F" w:rsidRPr="00C7268E">
        <w:rPr>
          <w:rFonts w:cs="Times New Roman"/>
          <w:b/>
          <w:bCs/>
        </w:rPr>
        <w:t>7</w:t>
      </w:r>
      <w:r w:rsidRPr="00C7268E">
        <w:rPr>
          <w:rFonts w:cs="Times New Roman"/>
          <w:b/>
          <w:bCs/>
        </w:rPr>
        <w:t>.1</w:t>
      </w:r>
      <w:r w:rsidR="00D0509E" w:rsidRPr="00C7268E">
        <w:rPr>
          <w:rFonts w:cs="Times New Roman"/>
          <w:b/>
          <w:bCs/>
        </w:rPr>
        <w:t xml:space="preserve"> </w:t>
      </w:r>
      <w:r w:rsidR="00BD2D33">
        <w:rPr>
          <w:rFonts w:cs="Times New Roman"/>
          <w:b/>
          <w:bCs/>
        </w:rPr>
        <w:tab/>
      </w:r>
      <w:r w:rsidRPr="00C7268E">
        <w:rPr>
          <w:rFonts w:cs="Times New Roman"/>
          <w:b/>
          <w:bCs/>
        </w:rPr>
        <w:t>Financial assets measured at fair value</w:t>
      </w:r>
    </w:p>
    <w:p w14:paraId="3DBA9792" w14:textId="3A5586AB" w:rsidR="003D39F8" w:rsidRPr="00C7268E" w:rsidRDefault="003D39F8" w:rsidP="007A7DA5">
      <w:pPr>
        <w:pStyle w:val="AccNoteHeading"/>
      </w:pPr>
    </w:p>
    <w:p w14:paraId="7DE3CBD1" w14:textId="58CF1C5D" w:rsidR="001C3529" w:rsidRPr="00C7268E" w:rsidRDefault="003D39F8" w:rsidP="00BD2D33">
      <w:pPr>
        <w:pStyle w:val="BodyText"/>
        <w:spacing w:after="0"/>
        <w:ind w:left="738"/>
        <w:jc w:val="both"/>
        <w:rPr>
          <w:rFonts w:cs="Times New Roman"/>
        </w:rPr>
      </w:pPr>
      <w:r w:rsidRPr="00C7268E">
        <w:rPr>
          <w:rFonts w:cs="Times New Roman"/>
          <w:spacing w:val="-2"/>
        </w:rPr>
        <w:t xml:space="preserve">The following table shows the carrying amounts and fair values of financial assets and financial liabilities, including their levels in the fair value hierarchy </w:t>
      </w:r>
      <w:r w:rsidR="00C011B0" w:rsidRPr="00C7268E">
        <w:rPr>
          <w:rFonts w:cs="Times New Roman"/>
          <w:spacing w:val="-2"/>
        </w:rPr>
        <w:t>but</w:t>
      </w:r>
      <w:r w:rsidRPr="00C7268E">
        <w:rPr>
          <w:rFonts w:cs="Times New Roman"/>
          <w:spacing w:val="-2"/>
        </w:rPr>
        <w:t xml:space="preserve"> does not include fair value information for financial assets and financial liabilities measured at </w:t>
      </w:r>
      <w:r w:rsidR="00E54C7F" w:rsidRPr="00C7268E">
        <w:rPr>
          <w:rFonts w:cs="Times New Roman"/>
          <w:lang w:val="en-US"/>
        </w:rPr>
        <w:t>amorti</w:t>
      </w:r>
      <w:r w:rsidR="00105CE0">
        <w:rPr>
          <w:rFonts w:cs="Times New Roman"/>
          <w:lang w:val="en-US"/>
        </w:rPr>
        <w:t>s</w:t>
      </w:r>
      <w:r w:rsidR="00E54C7F" w:rsidRPr="00C7268E">
        <w:rPr>
          <w:rFonts w:cs="Times New Roman"/>
          <w:lang w:val="en-US"/>
        </w:rPr>
        <w:t>ed</w:t>
      </w:r>
      <w:r w:rsidR="00724B00" w:rsidRPr="00C7268E">
        <w:rPr>
          <w:rFonts w:cs="Times New Roman"/>
          <w:lang w:val="en-US"/>
        </w:rPr>
        <w:t xml:space="preserve"> cost </w:t>
      </w:r>
      <w:r w:rsidRPr="00C7268E">
        <w:rPr>
          <w:rFonts w:cs="Times New Roman"/>
          <w:spacing w:val="-2"/>
        </w:rPr>
        <w:t>if the carrying amount is a reasonable approximation of fair value.</w:t>
      </w:r>
      <w:r w:rsidRPr="00C7268E">
        <w:rPr>
          <w:rFonts w:cs="Times New Roman"/>
        </w:rPr>
        <w:t xml:space="preserve"> </w:t>
      </w:r>
    </w:p>
    <w:p w14:paraId="332F1C52" w14:textId="77777777" w:rsidR="008D1214" w:rsidRPr="00C7268E" w:rsidRDefault="008D1214" w:rsidP="007A7DA5">
      <w:pPr>
        <w:pStyle w:val="AccNoteHeading"/>
        <w:rPr>
          <w:lang w:bidi="ar-SA"/>
        </w:rPr>
      </w:pPr>
    </w:p>
    <w:tbl>
      <w:tblPr>
        <w:tblW w:w="9163" w:type="dxa"/>
        <w:tblInd w:w="720" w:type="dxa"/>
        <w:tblLayout w:type="fixed"/>
        <w:tblLook w:val="04A0" w:firstRow="1" w:lastRow="0" w:firstColumn="1" w:lastColumn="0" w:noHBand="0" w:noVBand="1"/>
      </w:tblPr>
      <w:tblGrid>
        <w:gridCol w:w="3672"/>
        <w:gridCol w:w="236"/>
        <w:gridCol w:w="1115"/>
        <w:gridCol w:w="236"/>
        <w:gridCol w:w="1114"/>
        <w:gridCol w:w="236"/>
        <w:gridCol w:w="1114"/>
        <w:gridCol w:w="240"/>
        <w:gridCol w:w="1200"/>
      </w:tblGrid>
      <w:tr w:rsidR="00A14A1A" w:rsidRPr="00F375AB" w14:paraId="163D06BF" w14:textId="77777777" w:rsidTr="00546501">
        <w:tc>
          <w:tcPr>
            <w:tcW w:w="3672" w:type="dxa"/>
            <w:vAlign w:val="bottom"/>
          </w:tcPr>
          <w:p w14:paraId="0CB07882" w14:textId="77777777" w:rsidR="00A14A1A" w:rsidRPr="00F375AB" w:rsidRDefault="00A14A1A" w:rsidP="001F3915">
            <w:pPr>
              <w:spacing w:line="220" w:lineRule="exact"/>
              <w:ind w:left="73" w:right="-90"/>
              <w:jc w:val="center"/>
              <w:rPr>
                <w:rFonts w:cs="Times New Roman"/>
              </w:rPr>
            </w:pPr>
          </w:p>
        </w:tc>
        <w:tc>
          <w:tcPr>
            <w:tcW w:w="236" w:type="dxa"/>
          </w:tcPr>
          <w:p w14:paraId="690BDDA1"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0742517E"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r w:rsidRPr="00F375AB">
              <w:rPr>
                <w:b/>
                <w:bCs/>
                <w:szCs w:val="22"/>
                <w:lang w:bidi="th-TH"/>
              </w:rPr>
              <w:t>Fair value</w:t>
            </w:r>
          </w:p>
        </w:tc>
      </w:tr>
      <w:tr w:rsidR="00A14A1A" w:rsidRPr="00F375AB" w14:paraId="0133667E" w14:textId="77777777" w:rsidTr="00546501">
        <w:tc>
          <w:tcPr>
            <w:tcW w:w="3672" w:type="dxa"/>
            <w:vAlign w:val="bottom"/>
          </w:tcPr>
          <w:p w14:paraId="3E389B2A" w14:textId="77777777" w:rsidR="00A14A1A" w:rsidRPr="00F375AB" w:rsidRDefault="00A14A1A" w:rsidP="001F3915">
            <w:pPr>
              <w:spacing w:line="220" w:lineRule="exact"/>
              <w:ind w:left="433" w:right="-90"/>
              <w:rPr>
                <w:rFonts w:cs="Times New Roman"/>
                <w:b/>
                <w:bCs/>
                <w:i/>
                <w:iCs/>
              </w:rPr>
            </w:pPr>
          </w:p>
        </w:tc>
        <w:tc>
          <w:tcPr>
            <w:tcW w:w="236" w:type="dxa"/>
          </w:tcPr>
          <w:p w14:paraId="1CA56291"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5" w:type="dxa"/>
            <w:vAlign w:val="bottom"/>
          </w:tcPr>
          <w:p w14:paraId="0FC3130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1</w:t>
            </w:r>
          </w:p>
        </w:tc>
        <w:tc>
          <w:tcPr>
            <w:tcW w:w="236" w:type="dxa"/>
          </w:tcPr>
          <w:p w14:paraId="49BD5F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00F5B8A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2</w:t>
            </w:r>
          </w:p>
        </w:tc>
        <w:tc>
          <w:tcPr>
            <w:tcW w:w="236" w:type="dxa"/>
          </w:tcPr>
          <w:p w14:paraId="6DB949C3" w14:textId="77777777" w:rsidR="00A14A1A" w:rsidRPr="00F375AB" w:rsidRDefault="00A14A1A" w:rsidP="001F3915">
            <w:pPr>
              <w:spacing w:line="220" w:lineRule="exact"/>
              <w:ind w:left="-43" w:right="-86"/>
              <w:jc w:val="center"/>
              <w:rPr>
                <w:rFonts w:cs="Times New Roman"/>
                <w:cs/>
              </w:rPr>
            </w:pPr>
          </w:p>
        </w:tc>
        <w:tc>
          <w:tcPr>
            <w:tcW w:w="1114" w:type="dxa"/>
            <w:vAlign w:val="bottom"/>
          </w:tcPr>
          <w:p w14:paraId="784FA40A" w14:textId="77777777" w:rsidR="00A14A1A" w:rsidRPr="00F375AB" w:rsidRDefault="00A14A1A" w:rsidP="001F3915">
            <w:pPr>
              <w:spacing w:line="220" w:lineRule="exact"/>
              <w:ind w:left="-43" w:right="-86"/>
              <w:jc w:val="center"/>
              <w:rPr>
                <w:rFonts w:cs="Times New Roman"/>
              </w:rPr>
            </w:pPr>
            <w:r w:rsidRPr="00F375AB">
              <w:rPr>
                <w:rFonts w:cs="Times New Roman"/>
              </w:rPr>
              <w:t>Level 3</w:t>
            </w:r>
          </w:p>
        </w:tc>
        <w:tc>
          <w:tcPr>
            <w:tcW w:w="240" w:type="dxa"/>
          </w:tcPr>
          <w:p w14:paraId="225516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200" w:type="dxa"/>
            <w:vAlign w:val="bottom"/>
          </w:tcPr>
          <w:p w14:paraId="353D069C"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szCs w:val="22"/>
                <w:lang w:bidi="th-TH"/>
              </w:rPr>
              <w:t>Total</w:t>
            </w:r>
          </w:p>
        </w:tc>
      </w:tr>
      <w:tr w:rsidR="00A14A1A" w:rsidRPr="00F375AB" w14:paraId="32FBDBD5" w14:textId="77777777" w:rsidTr="00546501">
        <w:tc>
          <w:tcPr>
            <w:tcW w:w="3672" w:type="dxa"/>
            <w:vAlign w:val="bottom"/>
          </w:tcPr>
          <w:p w14:paraId="2BEF9EC1" w14:textId="77777777" w:rsidR="00A14A1A" w:rsidRPr="00F375AB" w:rsidRDefault="00A14A1A" w:rsidP="001F3915">
            <w:pPr>
              <w:spacing w:line="220" w:lineRule="exact"/>
              <w:ind w:left="433" w:right="-90"/>
              <w:rPr>
                <w:rFonts w:cs="Times New Roman"/>
                <w:b/>
                <w:bCs/>
                <w:i/>
                <w:iCs/>
              </w:rPr>
            </w:pPr>
          </w:p>
        </w:tc>
        <w:tc>
          <w:tcPr>
            <w:tcW w:w="236" w:type="dxa"/>
          </w:tcPr>
          <w:p w14:paraId="22AA27AF"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5255" w:type="dxa"/>
            <w:gridSpan w:val="7"/>
            <w:vAlign w:val="bottom"/>
          </w:tcPr>
          <w:p w14:paraId="74C1342F"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i/>
                <w:iCs/>
                <w:szCs w:val="22"/>
              </w:rPr>
              <w:t>(in thousand Baht)</w:t>
            </w:r>
          </w:p>
        </w:tc>
      </w:tr>
      <w:tr w:rsidR="00546501" w:rsidRPr="00F375AB" w14:paraId="6C847084" w14:textId="77777777" w:rsidTr="00546501">
        <w:tc>
          <w:tcPr>
            <w:tcW w:w="3672" w:type="dxa"/>
          </w:tcPr>
          <w:p w14:paraId="032D5A11" w14:textId="3565F546" w:rsidR="00546501" w:rsidRPr="00F375AB" w:rsidRDefault="00546501" w:rsidP="00546501">
            <w:pPr>
              <w:spacing w:line="220" w:lineRule="exact"/>
              <w:ind w:left="-20" w:right="-36"/>
              <w:rPr>
                <w:rFonts w:cs="Times New Roman"/>
                <w:b/>
                <w:bCs/>
                <w:i/>
                <w:iCs/>
              </w:rPr>
            </w:pPr>
            <w:r w:rsidRPr="00C7268E">
              <w:rPr>
                <w:rFonts w:cs="Times New Roman"/>
                <w:b/>
                <w:bCs/>
                <w:i/>
                <w:iCs/>
              </w:rPr>
              <w:t>At 31 December 202</w:t>
            </w:r>
            <w:r>
              <w:rPr>
                <w:rFonts w:cs="Times New Roman"/>
                <w:b/>
                <w:bCs/>
                <w:i/>
                <w:iCs/>
              </w:rPr>
              <w:t>5</w:t>
            </w:r>
          </w:p>
        </w:tc>
        <w:tc>
          <w:tcPr>
            <w:tcW w:w="236" w:type="dxa"/>
          </w:tcPr>
          <w:p w14:paraId="7DE4EFED"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5" w:type="dxa"/>
          </w:tcPr>
          <w:p w14:paraId="52D54851" w14:textId="77777777" w:rsidR="00546501" w:rsidRPr="00F375AB" w:rsidRDefault="00546501" w:rsidP="00546501">
            <w:pPr>
              <w:pStyle w:val="acctfourfigures"/>
              <w:tabs>
                <w:tab w:val="clear" w:pos="765"/>
                <w:tab w:val="decimal" w:pos="900"/>
              </w:tabs>
              <w:spacing w:line="220" w:lineRule="exact"/>
              <w:ind w:left="-43" w:right="-86"/>
              <w:rPr>
                <w:szCs w:val="22"/>
              </w:rPr>
            </w:pPr>
          </w:p>
        </w:tc>
        <w:tc>
          <w:tcPr>
            <w:tcW w:w="236" w:type="dxa"/>
          </w:tcPr>
          <w:p w14:paraId="5B442783"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4" w:type="dxa"/>
          </w:tcPr>
          <w:p w14:paraId="60ACAF7E" w14:textId="77777777" w:rsidR="00546501" w:rsidRPr="00F375AB" w:rsidRDefault="00546501" w:rsidP="00546501">
            <w:pPr>
              <w:pStyle w:val="acctfourfigures"/>
              <w:tabs>
                <w:tab w:val="clear" w:pos="765"/>
                <w:tab w:val="decimal" w:pos="876"/>
              </w:tabs>
              <w:spacing w:line="220" w:lineRule="exact"/>
              <w:ind w:left="-43" w:right="-86"/>
              <w:rPr>
                <w:szCs w:val="22"/>
              </w:rPr>
            </w:pPr>
          </w:p>
        </w:tc>
        <w:tc>
          <w:tcPr>
            <w:tcW w:w="236" w:type="dxa"/>
          </w:tcPr>
          <w:p w14:paraId="5BD56BFC"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4" w:type="dxa"/>
          </w:tcPr>
          <w:p w14:paraId="259C7C03" w14:textId="77777777" w:rsidR="00546501" w:rsidRPr="00F375AB" w:rsidRDefault="00546501" w:rsidP="00546501">
            <w:pPr>
              <w:pStyle w:val="acctfourfigures"/>
              <w:tabs>
                <w:tab w:val="clear" w:pos="765"/>
                <w:tab w:val="decimal" w:pos="847"/>
              </w:tabs>
              <w:spacing w:line="220" w:lineRule="exact"/>
              <w:ind w:left="-43" w:right="-86"/>
              <w:rPr>
                <w:szCs w:val="22"/>
              </w:rPr>
            </w:pPr>
          </w:p>
        </w:tc>
        <w:tc>
          <w:tcPr>
            <w:tcW w:w="240" w:type="dxa"/>
          </w:tcPr>
          <w:p w14:paraId="7F4E5448" w14:textId="77777777" w:rsidR="00546501" w:rsidRPr="00F375AB" w:rsidRDefault="00546501" w:rsidP="00546501">
            <w:pPr>
              <w:pStyle w:val="acctfourfigures"/>
              <w:tabs>
                <w:tab w:val="clear" w:pos="765"/>
                <w:tab w:val="decimal" w:pos="595"/>
              </w:tabs>
              <w:spacing w:line="220" w:lineRule="exact"/>
              <w:ind w:left="-43" w:right="-86"/>
              <w:jc w:val="right"/>
              <w:rPr>
                <w:szCs w:val="22"/>
              </w:rPr>
            </w:pPr>
          </w:p>
        </w:tc>
        <w:tc>
          <w:tcPr>
            <w:tcW w:w="1200" w:type="dxa"/>
          </w:tcPr>
          <w:p w14:paraId="7B043C26" w14:textId="77777777" w:rsidR="00546501" w:rsidRPr="00F375AB" w:rsidRDefault="00546501" w:rsidP="00546501">
            <w:pPr>
              <w:pStyle w:val="acctfourfigures"/>
              <w:tabs>
                <w:tab w:val="clear" w:pos="765"/>
                <w:tab w:val="decimal" w:pos="973"/>
              </w:tabs>
              <w:spacing w:line="220" w:lineRule="exact"/>
              <w:ind w:left="-43" w:right="-86"/>
              <w:rPr>
                <w:szCs w:val="22"/>
              </w:rPr>
            </w:pPr>
          </w:p>
        </w:tc>
      </w:tr>
      <w:tr w:rsidR="00546501" w:rsidRPr="00F375AB" w14:paraId="0DE7DCB3" w14:textId="77777777" w:rsidTr="00546501">
        <w:tc>
          <w:tcPr>
            <w:tcW w:w="3672" w:type="dxa"/>
          </w:tcPr>
          <w:p w14:paraId="2FDD7BC1" w14:textId="3F1DDAF0" w:rsidR="00546501" w:rsidRPr="00F375AB" w:rsidRDefault="00546501" w:rsidP="00546501">
            <w:pPr>
              <w:spacing w:line="220" w:lineRule="exact"/>
              <w:ind w:left="517" w:right="-36" w:hanging="537"/>
              <w:rPr>
                <w:rFonts w:cs="Times New Roman"/>
              </w:rPr>
            </w:pPr>
            <w:r w:rsidRPr="00C7268E">
              <w:rPr>
                <w:rFonts w:cs="Times New Roman"/>
                <w:b/>
                <w:bCs/>
                <w:i/>
                <w:iCs/>
              </w:rPr>
              <w:t>Financial assets</w:t>
            </w:r>
          </w:p>
        </w:tc>
        <w:tc>
          <w:tcPr>
            <w:tcW w:w="236" w:type="dxa"/>
          </w:tcPr>
          <w:p w14:paraId="5EE16212"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5" w:type="dxa"/>
          </w:tcPr>
          <w:p w14:paraId="077C26E8" w14:textId="77777777" w:rsidR="00546501" w:rsidRPr="00F375AB" w:rsidRDefault="00546501" w:rsidP="00546501">
            <w:pPr>
              <w:pStyle w:val="acctfourfigures"/>
              <w:tabs>
                <w:tab w:val="clear" w:pos="765"/>
                <w:tab w:val="decimal" w:pos="900"/>
              </w:tabs>
              <w:spacing w:line="220" w:lineRule="exact"/>
              <w:ind w:left="-43" w:right="-86"/>
              <w:rPr>
                <w:szCs w:val="22"/>
              </w:rPr>
            </w:pPr>
          </w:p>
        </w:tc>
        <w:tc>
          <w:tcPr>
            <w:tcW w:w="236" w:type="dxa"/>
          </w:tcPr>
          <w:p w14:paraId="40ED4801"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4" w:type="dxa"/>
          </w:tcPr>
          <w:p w14:paraId="69F03144" w14:textId="77777777" w:rsidR="00546501" w:rsidRPr="00F375AB" w:rsidRDefault="00546501" w:rsidP="00546501">
            <w:pPr>
              <w:pStyle w:val="acctfourfigures"/>
              <w:tabs>
                <w:tab w:val="clear" w:pos="765"/>
                <w:tab w:val="decimal" w:pos="876"/>
              </w:tabs>
              <w:spacing w:line="220" w:lineRule="exact"/>
              <w:ind w:left="-43" w:right="-86"/>
              <w:rPr>
                <w:szCs w:val="22"/>
              </w:rPr>
            </w:pPr>
          </w:p>
        </w:tc>
        <w:tc>
          <w:tcPr>
            <w:tcW w:w="236" w:type="dxa"/>
          </w:tcPr>
          <w:p w14:paraId="3E9EF4EA"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4" w:type="dxa"/>
          </w:tcPr>
          <w:p w14:paraId="73268E78" w14:textId="77777777" w:rsidR="00546501" w:rsidRPr="00F375AB" w:rsidRDefault="00546501" w:rsidP="00546501">
            <w:pPr>
              <w:pStyle w:val="acctfourfigures"/>
              <w:tabs>
                <w:tab w:val="clear" w:pos="765"/>
                <w:tab w:val="decimal" w:pos="847"/>
              </w:tabs>
              <w:spacing w:line="220" w:lineRule="exact"/>
              <w:ind w:left="-43" w:right="-86"/>
              <w:rPr>
                <w:szCs w:val="22"/>
              </w:rPr>
            </w:pPr>
          </w:p>
        </w:tc>
        <w:tc>
          <w:tcPr>
            <w:tcW w:w="240" w:type="dxa"/>
          </w:tcPr>
          <w:p w14:paraId="29348D27" w14:textId="77777777" w:rsidR="00546501" w:rsidRPr="00F375AB" w:rsidRDefault="00546501" w:rsidP="00546501">
            <w:pPr>
              <w:pStyle w:val="acctfourfigures"/>
              <w:tabs>
                <w:tab w:val="clear" w:pos="765"/>
                <w:tab w:val="decimal" w:pos="595"/>
              </w:tabs>
              <w:spacing w:line="220" w:lineRule="exact"/>
              <w:ind w:left="-43" w:right="-86"/>
              <w:jc w:val="right"/>
              <w:rPr>
                <w:szCs w:val="22"/>
              </w:rPr>
            </w:pPr>
          </w:p>
        </w:tc>
        <w:tc>
          <w:tcPr>
            <w:tcW w:w="1200" w:type="dxa"/>
          </w:tcPr>
          <w:p w14:paraId="6017D8DF" w14:textId="77777777" w:rsidR="00546501" w:rsidRPr="00F375AB" w:rsidRDefault="00546501" w:rsidP="00546501">
            <w:pPr>
              <w:pStyle w:val="acctfourfigures"/>
              <w:tabs>
                <w:tab w:val="clear" w:pos="765"/>
                <w:tab w:val="decimal" w:pos="973"/>
              </w:tabs>
              <w:spacing w:line="220" w:lineRule="exact"/>
              <w:ind w:left="-43" w:right="-86"/>
              <w:rPr>
                <w:szCs w:val="22"/>
              </w:rPr>
            </w:pPr>
          </w:p>
        </w:tc>
      </w:tr>
      <w:tr w:rsidR="00DC4281" w:rsidRPr="00F375AB" w14:paraId="4C6F4CC5" w14:textId="77777777" w:rsidTr="00DC4281">
        <w:tc>
          <w:tcPr>
            <w:tcW w:w="3672" w:type="dxa"/>
          </w:tcPr>
          <w:p w14:paraId="130A71E8" w14:textId="7765039F" w:rsidR="00DC4281" w:rsidRPr="00F45DDB" w:rsidRDefault="00DC4281" w:rsidP="00DC4281">
            <w:pPr>
              <w:spacing w:line="220" w:lineRule="exact"/>
              <w:ind w:left="517" w:right="-36" w:hanging="517"/>
              <w:rPr>
                <w:rFonts w:cs="Times New Roman"/>
                <w:highlight w:val="yellow"/>
              </w:rPr>
            </w:pPr>
            <w:r w:rsidRPr="00546501">
              <w:rPr>
                <w:rFonts w:cs="Times New Roman"/>
              </w:rPr>
              <w:t>Financial assets - debt instruments</w:t>
            </w:r>
          </w:p>
        </w:tc>
        <w:tc>
          <w:tcPr>
            <w:tcW w:w="236" w:type="dxa"/>
          </w:tcPr>
          <w:p w14:paraId="12C09193" w14:textId="77777777" w:rsidR="00DC4281" w:rsidRPr="00F375AB" w:rsidRDefault="00DC4281" w:rsidP="00DC4281">
            <w:pPr>
              <w:pStyle w:val="acctfourfigures"/>
              <w:tabs>
                <w:tab w:val="clear" w:pos="765"/>
                <w:tab w:val="decimal" w:pos="595"/>
              </w:tabs>
              <w:spacing w:line="220" w:lineRule="exact"/>
              <w:ind w:left="-43" w:right="-86"/>
              <w:rPr>
                <w:szCs w:val="22"/>
              </w:rPr>
            </w:pPr>
          </w:p>
        </w:tc>
        <w:tc>
          <w:tcPr>
            <w:tcW w:w="1115" w:type="dxa"/>
          </w:tcPr>
          <w:p w14:paraId="009D620A" w14:textId="1DD17F2F" w:rsidR="00DC4281" w:rsidRPr="00F375AB" w:rsidRDefault="00DC4281" w:rsidP="00A847BF">
            <w:pPr>
              <w:pStyle w:val="acctfourfigures"/>
              <w:tabs>
                <w:tab w:val="clear" w:pos="765"/>
                <w:tab w:val="decimal" w:pos="577"/>
              </w:tabs>
              <w:spacing w:line="220" w:lineRule="exact"/>
              <w:ind w:left="-43" w:right="-86"/>
              <w:rPr>
                <w:szCs w:val="22"/>
              </w:rPr>
            </w:pPr>
            <w:r w:rsidRPr="00CF7FEF">
              <w:t>-</w:t>
            </w:r>
          </w:p>
        </w:tc>
        <w:tc>
          <w:tcPr>
            <w:tcW w:w="236" w:type="dxa"/>
          </w:tcPr>
          <w:p w14:paraId="30C6BE80" w14:textId="77777777" w:rsidR="00DC4281" w:rsidRPr="00F375AB" w:rsidRDefault="00DC4281" w:rsidP="00DC4281">
            <w:pPr>
              <w:pStyle w:val="acctfourfigures"/>
              <w:tabs>
                <w:tab w:val="clear" w:pos="765"/>
                <w:tab w:val="decimal" w:pos="595"/>
              </w:tabs>
              <w:spacing w:line="220" w:lineRule="exact"/>
              <w:ind w:left="-43" w:right="-86"/>
              <w:rPr>
                <w:szCs w:val="22"/>
              </w:rPr>
            </w:pPr>
          </w:p>
        </w:tc>
        <w:tc>
          <w:tcPr>
            <w:tcW w:w="1114" w:type="dxa"/>
          </w:tcPr>
          <w:p w14:paraId="5386F610" w14:textId="0908F017" w:rsidR="00DC4281" w:rsidRPr="00F375AB" w:rsidRDefault="00DC4281" w:rsidP="00DC4281">
            <w:pPr>
              <w:pStyle w:val="acctfourfigures"/>
              <w:tabs>
                <w:tab w:val="clear" w:pos="765"/>
                <w:tab w:val="decimal" w:pos="890"/>
              </w:tabs>
              <w:spacing w:line="220" w:lineRule="exact"/>
              <w:ind w:left="-43" w:right="-86"/>
              <w:rPr>
                <w:szCs w:val="22"/>
              </w:rPr>
            </w:pPr>
            <w:r w:rsidRPr="00CF7FEF">
              <w:t>2,849,099</w:t>
            </w:r>
          </w:p>
        </w:tc>
        <w:tc>
          <w:tcPr>
            <w:tcW w:w="236" w:type="dxa"/>
          </w:tcPr>
          <w:p w14:paraId="7B9AA6AD" w14:textId="77777777" w:rsidR="00DC4281" w:rsidRPr="00F375AB" w:rsidRDefault="00DC4281" w:rsidP="00DC4281">
            <w:pPr>
              <w:pStyle w:val="acctfourfigures"/>
              <w:tabs>
                <w:tab w:val="clear" w:pos="765"/>
                <w:tab w:val="decimal" w:pos="595"/>
              </w:tabs>
              <w:spacing w:line="220" w:lineRule="exact"/>
              <w:ind w:left="-43" w:right="-86"/>
              <w:rPr>
                <w:szCs w:val="22"/>
              </w:rPr>
            </w:pPr>
          </w:p>
        </w:tc>
        <w:tc>
          <w:tcPr>
            <w:tcW w:w="1114" w:type="dxa"/>
          </w:tcPr>
          <w:p w14:paraId="76F941B7" w14:textId="36EF56CE" w:rsidR="00DC4281" w:rsidRPr="00F375AB" w:rsidRDefault="00DC4281" w:rsidP="00885F6F">
            <w:pPr>
              <w:pStyle w:val="acctfourfigures"/>
              <w:tabs>
                <w:tab w:val="clear" w:pos="765"/>
                <w:tab w:val="decimal" w:pos="570"/>
              </w:tabs>
              <w:spacing w:line="220" w:lineRule="exact"/>
              <w:ind w:left="-43" w:right="-86"/>
              <w:rPr>
                <w:szCs w:val="22"/>
              </w:rPr>
            </w:pPr>
            <w:r w:rsidRPr="00CF7FEF">
              <w:t>-</w:t>
            </w:r>
          </w:p>
        </w:tc>
        <w:tc>
          <w:tcPr>
            <w:tcW w:w="240" w:type="dxa"/>
          </w:tcPr>
          <w:p w14:paraId="535B07E2" w14:textId="77777777" w:rsidR="00DC4281" w:rsidRPr="00F375AB" w:rsidRDefault="00DC4281" w:rsidP="00DC4281">
            <w:pPr>
              <w:pStyle w:val="acctfourfigures"/>
              <w:tabs>
                <w:tab w:val="clear" w:pos="765"/>
                <w:tab w:val="decimal" w:pos="595"/>
              </w:tabs>
              <w:spacing w:line="220" w:lineRule="exact"/>
              <w:ind w:left="-43" w:right="-86"/>
              <w:jc w:val="right"/>
              <w:rPr>
                <w:szCs w:val="22"/>
              </w:rPr>
            </w:pPr>
          </w:p>
        </w:tc>
        <w:tc>
          <w:tcPr>
            <w:tcW w:w="1200" w:type="dxa"/>
          </w:tcPr>
          <w:p w14:paraId="664A536C" w14:textId="16E1FC5F" w:rsidR="00DC4281" w:rsidRPr="00F375AB" w:rsidRDefault="00DC4281" w:rsidP="00DC4281">
            <w:pPr>
              <w:pStyle w:val="acctfourfigures"/>
              <w:tabs>
                <w:tab w:val="clear" w:pos="765"/>
                <w:tab w:val="decimal" w:pos="973"/>
              </w:tabs>
              <w:spacing w:line="220" w:lineRule="exact"/>
              <w:ind w:left="-43" w:right="-86"/>
              <w:rPr>
                <w:szCs w:val="22"/>
              </w:rPr>
            </w:pPr>
            <w:r w:rsidRPr="00CF7FEF">
              <w:t>2,849,099</w:t>
            </w:r>
          </w:p>
        </w:tc>
      </w:tr>
      <w:tr w:rsidR="00DC4281" w:rsidRPr="00F375AB" w14:paraId="0A67C21C" w14:textId="77777777" w:rsidTr="00DC4281">
        <w:tc>
          <w:tcPr>
            <w:tcW w:w="3672" w:type="dxa"/>
          </w:tcPr>
          <w:p w14:paraId="3AB1ADE5" w14:textId="7948F42D" w:rsidR="00DC4281" w:rsidRPr="00F45DDB" w:rsidRDefault="00DC4281" w:rsidP="00DC4281">
            <w:pPr>
              <w:spacing w:line="220" w:lineRule="exact"/>
              <w:ind w:left="672" w:right="-36" w:hanging="672"/>
              <w:rPr>
                <w:rFonts w:cs="Times New Roman"/>
                <w:highlight w:val="yellow"/>
              </w:rPr>
            </w:pPr>
            <w:r w:rsidRPr="00546501">
              <w:rPr>
                <w:rFonts w:cs="Times New Roman"/>
              </w:rPr>
              <w:t xml:space="preserve">Financial assets - </w:t>
            </w:r>
            <w:r>
              <w:rPr>
                <w:rFonts w:cs="Times New Roman"/>
              </w:rPr>
              <w:t>equity</w:t>
            </w:r>
            <w:r w:rsidRPr="00546501">
              <w:rPr>
                <w:rFonts w:cs="Times New Roman"/>
              </w:rPr>
              <w:t xml:space="preserve"> instruments</w:t>
            </w:r>
          </w:p>
        </w:tc>
        <w:tc>
          <w:tcPr>
            <w:tcW w:w="236" w:type="dxa"/>
          </w:tcPr>
          <w:p w14:paraId="4D68ED8D" w14:textId="77777777" w:rsidR="00DC4281" w:rsidRPr="00F375AB" w:rsidRDefault="00DC4281" w:rsidP="00DC4281">
            <w:pPr>
              <w:pStyle w:val="acctfourfigures"/>
              <w:tabs>
                <w:tab w:val="clear" w:pos="765"/>
                <w:tab w:val="decimal" w:pos="595"/>
              </w:tabs>
              <w:spacing w:line="220" w:lineRule="exact"/>
              <w:ind w:left="-43" w:right="-86"/>
              <w:rPr>
                <w:szCs w:val="22"/>
              </w:rPr>
            </w:pPr>
          </w:p>
        </w:tc>
        <w:tc>
          <w:tcPr>
            <w:tcW w:w="1115" w:type="dxa"/>
          </w:tcPr>
          <w:p w14:paraId="4D6E1F60" w14:textId="2DF29C9B" w:rsidR="00DC4281" w:rsidRPr="00F375AB" w:rsidRDefault="00DC4281" w:rsidP="00DC4281">
            <w:pPr>
              <w:pStyle w:val="acctfourfigures"/>
              <w:tabs>
                <w:tab w:val="clear" w:pos="765"/>
                <w:tab w:val="decimal" w:pos="910"/>
              </w:tabs>
              <w:spacing w:line="220" w:lineRule="exact"/>
              <w:ind w:left="-43" w:right="-86"/>
              <w:rPr>
                <w:szCs w:val="22"/>
              </w:rPr>
            </w:pPr>
            <w:r w:rsidRPr="00E663CC">
              <w:t>106,717</w:t>
            </w:r>
          </w:p>
        </w:tc>
        <w:tc>
          <w:tcPr>
            <w:tcW w:w="236" w:type="dxa"/>
          </w:tcPr>
          <w:p w14:paraId="14B687F6" w14:textId="77777777" w:rsidR="00DC4281" w:rsidRPr="00F375AB" w:rsidRDefault="00DC4281" w:rsidP="00DC4281">
            <w:pPr>
              <w:pStyle w:val="acctfourfigures"/>
              <w:tabs>
                <w:tab w:val="clear" w:pos="765"/>
                <w:tab w:val="decimal" w:pos="586"/>
              </w:tabs>
              <w:spacing w:line="220" w:lineRule="exact"/>
              <w:ind w:left="-43" w:right="-86"/>
              <w:rPr>
                <w:szCs w:val="22"/>
              </w:rPr>
            </w:pPr>
          </w:p>
        </w:tc>
        <w:tc>
          <w:tcPr>
            <w:tcW w:w="1114" w:type="dxa"/>
          </w:tcPr>
          <w:p w14:paraId="398A92ED" w14:textId="4F6EC1B8" w:rsidR="00DC4281" w:rsidRPr="00F375AB" w:rsidRDefault="00DC4281" w:rsidP="00DC4281">
            <w:pPr>
              <w:pStyle w:val="acctfourfigures"/>
              <w:tabs>
                <w:tab w:val="clear" w:pos="765"/>
                <w:tab w:val="decimal" w:pos="910"/>
              </w:tabs>
              <w:spacing w:line="220" w:lineRule="exact"/>
              <w:ind w:left="-43" w:right="-86"/>
              <w:rPr>
                <w:szCs w:val="22"/>
              </w:rPr>
            </w:pPr>
            <w:r w:rsidRPr="00E663CC">
              <w:t>160,456</w:t>
            </w:r>
          </w:p>
        </w:tc>
        <w:tc>
          <w:tcPr>
            <w:tcW w:w="236" w:type="dxa"/>
          </w:tcPr>
          <w:p w14:paraId="14336E89" w14:textId="77777777" w:rsidR="00DC4281" w:rsidRPr="00F375AB" w:rsidRDefault="00DC4281" w:rsidP="00DC4281">
            <w:pPr>
              <w:tabs>
                <w:tab w:val="decimal" w:pos="595"/>
              </w:tabs>
              <w:spacing w:line="220" w:lineRule="exact"/>
              <w:ind w:left="-43" w:right="-86"/>
              <w:rPr>
                <w:rFonts w:cs="Times New Roman"/>
              </w:rPr>
            </w:pPr>
          </w:p>
        </w:tc>
        <w:tc>
          <w:tcPr>
            <w:tcW w:w="1114" w:type="dxa"/>
          </w:tcPr>
          <w:p w14:paraId="1424287B" w14:textId="670AA0C2" w:rsidR="00DC4281" w:rsidRPr="00F375AB" w:rsidRDefault="00DC4281" w:rsidP="00DC4281">
            <w:pPr>
              <w:pStyle w:val="acctfourfigures"/>
              <w:tabs>
                <w:tab w:val="clear" w:pos="765"/>
                <w:tab w:val="decimal" w:pos="847"/>
              </w:tabs>
              <w:spacing w:line="220" w:lineRule="exact"/>
              <w:ind w:left="-43" w:right="-86"/>
              <w:rPr>
                <w:szCs w:val="22"/>
                <w:lang w:val="en-US" w:bidi="th-TH"/>
              </w:rPr>
            </w:pPr>
            <w:r w:rsidRPr="00E663CC">
              <w:t>18,711</w:t>
            </w:r>
          </w:p>
        </w:tc>
        <w:tc>
          <w:tcPr>
            <w:tcW w:w="240" w:type="dxa"/>
          </w:tcPr>
          <w:p w14:paraId="4A31BEB0" w14:textId="77777777" w:rsidR="00DC4281" w:rsidRPr="00F375AB" w:rsidRDefault="00DC4281" w:rsidP="00DC4281">
            <w:pPr>
              <w:pStyle w:val="acctfourfigures"/>
              <w:tabs>
                <w:tab w:val="clear" w:pos="765"/>
                <w:tab w:val="decimal" w:pos="595"/>
              </w:tabs>
              <w:spacing w:line="220" w:lineRule="exact"/>
              <w:ind w:left="-43" w:right="-86"/>
              <w:jc w:val="right"/>
              <w:rPr>
                <w:szCs w:val="22"/>
              </w:rPr>
            </w:pPr>
          </w:p>
        </w:tc>
        <w:tc>
          <w:tcPr>
            <w:tcW w:w="1200" w:type="dxa"/>
          </w:tcPr>
          <w:p w14:paraId="716D5521" w14:textId="1DC6286B" w:rsidR="00DC4281" w:rsidRPr="00F375AB" w:rsidRDefault="00DC4281" w:rsidP="00DC4281">
            <w:pPr>
              <w:pStyle w:val="acctfourfigures"/>
              <w:tabs>
                <w:tab w:val="clear" w:pos="765"/>
                <w:tab w:val="decimal" w:pos="973"/>
              </w:tabs>
              <w:spacing w:line="220" w:lineRule="exact"/>
              <w:ind w:left="-43" w:right="-86"/>
              <w:rPr>
                <w:szCs w:val="22"/>
              </w:rPr>
            </w:pPr>
            <w:r w:rsidRPr="00E663CC">
              <w:t>285,884</w:t>
            </w:r>
          </w:p>
        </w:tc>
      </w:tr>
      <w:tr w:rsidR="00546501" w:rsidRPr="00F375AB" w14:paraId="419C858E" w14:textId="77777777" w:rsidTr="00DC4281">
        <w:tc>
          <w:tcPr>
            <w:tcW w:w="3672" w:type="dxa"/>
          </w:tcPr>
          <w:p w14:paraId="5361E300" w14:textId="3084E9A3" w:rsidR="00546501" w:rsidRPr="00546501" w:rsidRDefault="00546501" w:rsidP="00546501">
            <w:pPr>
              <w:spacing w:line="220" w:lineRule="exact"/>
              <w:ind w:left="672" w:right="-36" w:hanging="672"/>
              <w:rPr>
                <w:rFonts w:cs="Times New Roman"/>
              </w:rPr>
            </w:pPr>
            <w:r>
              <w:rPr>
                <w:rFonts w:cs="Times New Roman"/>
              </w:rPr>
              <w:t>Derivative assets</w:t>
            </w:r>
          </w:p>
        </w:tc>
        <w:tc>
          <w:tcPr>
            <w:tcW w:w="236" w:type="dxa"/>
          </w:tcPr>
          <w:p w14:paraId="6D4E4A9E" w14:textId="77777777" w:rsidR="00546501" w:rsidRPr="00F375AB" w:rsidRDefault="00546501" w:rsidP="00546501">
            <w:pPr>
              <w:pStyle w:val="acctfourfigures"/>
              <w:tabs>
                <w:tab w:val="clear" w:pos="765"/>
                <w:tab w:val="decimal" w:pos="595"/>
              </w:tabs>
              <w:spacing w:line="220" w:lineRule="exact"/>
              <w:ind w:left="-43" w:right="-86"/>
              <w:rPr>
                <w:szCs w:val="22"/>
              </w:rPr>
            </w:pPr>
          </w:p>
        </w:tc>
        <w:tc>
          <w:tcPr>
            <w:tcW w:w="1115" w:type="dxa"/>
            <w:tcBorders>
              <w:bottom w:val="single" w:sz="4" w:space="0" w:color="auto"/>
            </w:tcBorders>
          </w:tcPr>
          <w:p w14:paraId="6F918482" w14:textId="405F1394" w:rsidR="00546501" w:rsidRPr="00F375AB" w:rsidRDefault="00A847BF" w:rsidP="00A847BF">
            <w:pPr>
              <w:pStyle w:val="acctfourfigures"/>
              <w:tabs>
                <w:tab w:val="clear" w:pos="765"/>
                <w:tab w:val="decimal" w:pos="577"/>
              </w:tabs>
              <w:spacing w:line="220" w:lineRule="exact"/>
              <w:ind w:left="-43" w:right="-86"/>
              <w:rPr>
                <w:szCs w:val="22"/>
              </w:rPr>
            </w:pPr>
            <w:r>
              <w:rPr>
                <w:szCs w:val="22"/>
              </w:rPr>
              <w:t>-</w:t>
            </w:r>
          </w:p>
        </w:tc>
        <w:tc>
          <w:tcPr>
            <w:tcW w:w="236" w:type="dxa"/>
          </w:tcPr>
          <w:p w14:paraId="3C956BD5" w14:textId="77777777" w:rsidR="00546501" w:rsidRPr="00F375AB" w:rsidRDefault="00546501" w:rsidP="00546501">
            <w:pPr>
              <w:pStyle w:val="acctfourfigures"/>
              <w:tabs>
                <w:tab w:val="clear" w:pos="765"/>
                <w:tab w:val="decimal" w:pos="586"/>
              </w:tabs>
              <w:spacing w:line="220" w:lineRule="exact"/>
              <w:ind w:left="-43" w:right="-86"/>
              <w:rPr>
                <w:szCs w:val="22"/>
              </w:rPr>
            </w:pPr>
          </w:p>
        </w:tc>
        <w:tc>
          <w:tcPr>
            <w:tcW w:w="1114" w:type="dxa"/>
            <w:tcBorders>
              <w:bottom w:val="single" w:sz="4" w:space="0" w:color="auto"/>
            </w:tcBorders>
          </w:tcPr>
          <w:p w14:paraId="4B56A6EA" w14:textId="10F3B4BC" w:rsidR="00546501" w:rsidRPr="00F375AB" w:rsidRDefault="00A847BF" w:rsidP="00546501">
            <w:pPr>
              <w:pStyle w:val="acctfourfigures"/>
              <w:tabs>
                <w:tab w:val="clear" w:pos="765"/>
                <w:tab w:val="decimal" w:pos="910"/>
              </w:tabs>
              <w:spacing w:line="220" w:lineRule="exact"/>
              <w:ind w:left="-43" w:right="-86"/>
              <w:rPr>
                <w:szCs w:val="22"/>
              </w:rPr>
            </w:pPr>
            <w:r>
              <w:rPr>
                <w:szCs w:val="22"/>
              </w:rPr>
              <w:t>72</w:t>
            </w:r>
          </w:p>
        </w:tc>
        <w:tc>
          <w:tcPr>
            <w:tcW w:w="236" w:type="dxa"/>
          </w:tcPr>
          <w:p w14:paraId="564E455C" w14:textId="77777777" w:rsidR="00546501" w:rsidRPr="00F375AB" w:rsidRDefault="00546501" w:rsidP="00546501">
            <w:pPr>
              <w:tabs>
                <w:tab w:val="decimal" w:pos="595"/>
              </w:tabs>
              <w:spacing w:line="220" w:lineRule="exact"/>
              <w:ind w:left="-43" w:right="-86"/>
              <w:rPr>
                <w:rFonts w:cs="Times New Roman"/>
              </w:rPr>
            </w:pPr>
          </w:p>
        </w:tc>
        <w:tc>
          <w:tcPr>
            <w:tcW w:w="1114" w:type="dxa"/>
            <w:tcBorders>
              <w:bottom w:val="single" w:sz="4" w:space="0" w:color="auto"/>
            </w:tcBorders>
          </w:tcPr>
          <w:p w14:paraId="13C7B8E9" w14:textId="7069596D" w:rsidR="00546501" w:rsidRPr="00F375AB" w:rsidRDefault="00A847BF" w:rsidP="00A847BF">
            <w:pPr>
              <w:pStyle w:val="acctfourfigures"/>
              <w:tabs>
                <w:tab w:val="clear" w:pos="765"/>
                <w:tab w:val="decimal" w:pos="577"/>
              </w:tabs>
              <w:spacing w:line="220" w:lineRule="exact"/>
              <w:ind w:left="-43" w:right="-86"/>
              <w:rPr>
                <w:szCs w:val="22"/>
                <w:lang w:val="en-US" w:bidi="th-TH"/>
              </w:rPr>
            </w:pPr>
            <w:r>
              <w:rPr>
                <w:szCs w:val="22"/>
                <w:lang w:val="en-US" w:bidi="th-TH"/>
              </w:rPr>
              <w:t>-</w:t>
            </w:r>
          </w:p>
        </w:tc>
        <w:tc>
          <w:tcPr>
            <w:tcW w:w="240" w:type="dxa"/>
          </w:tcPr>
          <w:p w14:paraId="700D77FE" w14:textId="77777777" w:rsidR="00546501" w:rsidRPr="00F375AB" w:rsidRDefault="00546501" w:rsidP="00546501">
            <w:pPr>
              <w:pStyle w:val="acctfourfigures"/>
              <w:tabs>
                <w:tab w:val="clear" w:pos="765"/>
                <w:tab w:val="decimal" w:pos="595"/>
              </w:tabs>
              <w:spacing w:line="220" w:lineRule="exact"/>
              <w:ind w:left="-43" w:right="-86"/>
              <w:jc w:val="right"/>
              <w:rPr>
                <w:szCs w:val="22"/>
              </w:rPr>
            </w:pPr>
          </w:p>
        </w:tc>
        <w:tc>
          <w:tcPr>
            <w:tcW w:w="1200" w:type="dxa"/>
            <w:tcBorders>
              <w:bottom w:val="single" w:sz="4" w:space="0" w:color="auto"/>
            </w:tcBorders>
          </w:tcPr>
          <w:p w14:paraId="4FC131B3" w14:textId="3BBB7BD0" w:rsidR="00546501" w:rsidRPr="00F375AB" w:rsidRDefault="00A847BF" w:rsidP="00546501">
            <w:pPr>
              <w:pStyle w:val="acctfourfigures"/>
              <w:tabs>
                <w:tab w:val="clear" w:pos="765"/>
                <w:tab w:val="decimal" w:pos="973"/>
              </w:tabs>
              <w:spacing w:line="220" w:lineRule="exact"/>
              <w:ind w:left="-43" w:right="-86"/>
              <w:rPr>
                <w:szCs w:val="22"/>
              </w:rPr>
            </w:pPr>
            <w:r>
              <w:rPr>
                <w:szCs w:val="22"/>
              </w:rPr>
              <w:t>72</w:t>
            </w:r>
          </w:p>
        </w:tc>
      </w:tr>
      <w:tr w:rsidR="00A847BF" w:rsidRPr="00F375AB" w14:paraId="42DFFA72" w14:textId="77777777" w:rsidTr="00546501">
        <w:tc>
          <w:tcPr>
            <w:tcW w:w="3672" w:type="dxa"/>
          </w:tcPr>
          <w:p w14:paraId="498E6E09" w14:textId="02B1042E" w:rsidR="00A847BF" w:rsidRPr="00F375AB" w:rsidRDefault="00A847BF" w:rsidP="00A847BF">
            <w:pPr>
              <w:spacing w:line="220" w:lineRule="exact"/>
              <w:ind w:right="-36"/>
              <w:rPr>
                <w:rFonts w:cs="Times New Roman"/>
                <w:b/>
                <w:bCs/>
              </w:rPr>
            </w:pPr>
            <w:r w:rsidRPr="00C7268E">
              <w:rPr>
                <w:rFonts w:cs="Times New Roman"/>
                <w:b/>
                <w:bCs/>
              </w:rPr>
              <w:t>Total</w:t>
            </w:r>
          </w:p>
        </w:tc>
        <w:tc>
          <w:tcPr>
            <w:tcW w:w="236" w:type="dxa"/>
          </w:tcPr>
          <w:p w14:paraId="78201C25" w14:textId="77777777" w:rsidR="00A847BF" w:rsidRPr="00F375AB" w:rsidRDefault="00A847BF" w:rsidP="00A847BF">
            <w:pPr>
              <w:pStyle w:val="acctfourfigures"/>
              <w:tabs>
                <w:tab w:val="clear" w:pos="765"/>
                <w:tab w:val="decimal" w:pos="595"/>
              </w:tabs>
              <w:spacing w:line="220" w:lineRule="exact"/>
              <w:ind w:left="-43" w:right="-86"/>
              <w:rPr>
                <w:b/>
                <w:bCs/>
                <w:szCs w:val="22"/>
                <w:lang w:val="en-US" w:bidi="th-TH"/>
              </w:rPr>
            </w:pPr>
          </w:p>
        </w:tc>
        <w:tc>
          <w:tcPr>
            <w:tcW w:w="1115" w:type="dxa"/>
            <w:tcBorders>
              <w:top w:val="single" w:sz="4" w:space="0" w:color="auto"/>
              <w:bottom w:val="double" w:sz="4" w:space="0" w:color="auto"/>
            </w:tcBorders>
          </w:tcPr>
          <w:p w14:paraId="02E49F39" w14:textId="4FB4F0F1" w:rsidR="00A847BF" w:rsidRPr="00A847BF" w:rsidRDefault="00A847BF" w:rsidP="00A847BF">
            <w:pPr>
              <w:pStyle w:val="acctfourfigures"/>
              <w:tabs>
                <w:tab w:val="clear" w:pos="765"/>
                <w:tab w:val="decimal" w:pos="910"/>
              </w:tabs>
              <w:spacing w:line="220" w:lineRule="exact"/>
              <w:ind w:right="-90"/>
              <w:rPr>
                <w:b/>
                <w:bCs/>
                <w:szCs w:val="22"/>
                <w:lang w:val="en-US" w:bidi="th-TH"/>
              </w:rPr>
            </w:pPr>
            <w:r w:rsidRPr="00A847BF">
              <w:rPr>
                <w:b/>
                <w:bCs/>
              </w:rPr>
              <w:t>106,717</w:t>
            </w:r>
          </w:p>
        </w:tc>
        <w:tc>
          <w:tcPr>
            <w:tcW w:w="236" w:type="dxa"/>
          </w:tcPr>
          <w:p w14:paraId="17BCF0DA" w14:textId="77777777" w:rsidR="00A847BF" w:rsidRPr="00A847BF" w:rsidRDefault="00A847BF" w:rsidP="00A847BF">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tcPr>
          <w:p w14:paraId="467095F1" w14:textId="6B8C1CE6" w:rsidR="00A847BF" w:rsidRPr="00A847BF" w:rsidRDefault="00A847BF" w:rsidP="00A847BF">
            <w:pPr>
              <w:pStyle w:val="acctfourfigures"/>
              <w:tabs>
                <w:tab w:val="clear" w:pos="765"/>
                <w:tab w:val="decimal" w:pos="910"/>
              </w:tabs>
              <w:spacing w:line="220" w:lineRule="exact"/>
              <w:ind w:right="-90"/>
              <w:rPr>
                <w:b/>
                <w:bCs/>
                <w:szCs w:val="22"/>
                <w:cs/>
                <w:lang w:val="en-US" w:bidi="th-TH"/>
              </w:rPr>
            </w:pPr>
            <w:r w:rsidRPr="00A847BF">
              <w:rPr>
                <w:b/>
                <w:bCs/>
              </w:rPr>
              <w:t>3,009,627</w:t>
            </w:r>
          </w:p>
        </w:tc>
        <w:tc>
          <w:tcPr>
            <w:tcW w:w="236" w:type="dxa"/>
          </w:tcPr>
          <w:p w14:paraId="6835189D" w14:textId="77777777" w:rsidR="00A847BF" w:rsidRPr="00A847BF" w:rsidRDefault="00A847BF" w:rsidP="00A847BF">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tcPr>
          <w:p w14:paraId="57FE259C" w14:textId="793D8B1A" w:rsidR="00A847BF" w:rsidRPr="00A847BF" w:rsidRDefault="00A847BF" w:rsidP="00A847BF">
            <w:pPr>
              <w:pStyle w:val="acctfourfigures"/>
              <w:tabs>
                <w:tab w:val="clear" w:pos="765"/>
                <w:tab w:val="decimal" w:pos="847"/>
              </w:tabs>
              <w:spacing w:line="220" w:lineRule="exact"/>
              <w:ind w:left="-43" w:right="-86"/>
              <w:rPr>
                <w:b/>
                <w:bCs/>
                <w:szCs w:val="22"/>
                <w:lang w:val="en-US" w:bidi="th-TH"/>
              </w:rPr>
            </w:pPr>
            <w:r w:rsidRPr="00A847BF">
              <w:rPr>
                <w:b/>
                <w:bCs/>
              </w:rPr>
              <w:t>18,711</w:t>
            </w:r>
          </w:p>
        </w:tc>
        <w:tc>
          <w:tcPr>
            <w:tcW w:w="240" w:type="dxa"/>
          </w:tcPr>
          <w:p w14:paraId="4BF5C510" w14:textId="77777777" w:rsidR="00A847BF" w:rsidRPr="00A847BF" w:rsidRDefault="00A847BF" w:rsidP="00A847BF">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tcPr>
          <w:p w14:paraId="2E95C62A" w14:textId="490E65D9" w:rsidR="00A847BF" w:rsidRPr="00A847BF" w:rsidRDefault="00A847BF" w:rsidP="00A847BF">
            <w:pPr>
              <w:pStyle w:val="acctfourfigures"/>
              <w:tabs>
                <w:tab w:val="clear" w:pos="765"/>
                <w:tab w:val="decimal" w:pos="973"/>
              </w:tabs>
              <w:spacing w:line="220" w:lineRule="exact"/>
              <w:ind w:left="-43" w:right="-86"/>
              <w:rPr>
                <w:b/>
                <w:bCs/>
                <w:szCs w:val="22"/>
                <w:lang w:val="en-US" w:bidi="th-TH"/>
              </w:rPr>
            </w:pPr>
            <w:r w:rsidRPr="00A847BF">
              <w:rPr>
                <w:b/>
                <w:bCs/>
              </w:rPr>
              <w:t>3,135,055</w:t>
            </w:r>
          </w:p>
        </w:tc>
      </w:tr>
    </w:tbl>
    <w:p w14:paraId="2597C24E" w14:textId="5CD01B70" w:rsidR="00A14A1A" w:rsidRPr="00C7268E" w:rsidRDefault="00A14A1A" w:rsidP="00A14A1A">
      <w:pPr>
        <w:pStyle w:val="block"/>
        <w:spacing w:after="0" w:line="240" w:lineRule="atLeast"/>
        <w:ind w:left="540" w:right="-7" w:hanging="540"/>
        <w:jc w:val="both"/>
        <w:rPr>
          <w:b/>
          <w:bCs/>
          <w:sz w:val="24"/>
          <w:szCs w:val="24"/>
          <w:lang w:bidi="th-TH"/>
        </w:rPr>
      </w:pPr>
    </w:p>
    <w:tbl>
      <w:tblPr>
        <w:tblW w:w="9145" w:type="dxa"/>
        <w:tblInd w:w="720" w:type="dxa"/>
        <w:tblLayout w:type="fixed"/>
        <w:tblLook w:val="04A0" w:firstRow="1" w:lastRow="0" w:firstColumn="1" w:lastColumn="0" w:noHBand="0" w:noVBand="1"/>
      </w:tblPr>
      <w:tblGrid>
        <w:gridCol w:w="3654"/>
        <w:gridCol w:w="236"/>
        <w:gridCol w:w="1115"/>
        <w:gridCol w:w="236"/>
        <w:gridCol w:w="1114"/>
        <w:gridCol w:w="236"/>
        <w:gridCol w:w="1114"/>
        <w:gridCol w:w="240"/>
        <w:gridCol w:w="1200"/>
      </w:tblGrid>
      <w:tr w:rsidR="003E27B3" w:rsidRPr="00C7268E" w14:paraId="6FF8599C" w14:textId="77777777" w:rsidTr="00546501">
        <w:tc>
          <w:tcPr>
            <w:tcW w:w="3654" w:type="dxa"/>
            <w:vAlign w:val="bottom"/>
          </w:tcPr>
          <w:p w14:paraId="2EC2EB3E" w14:textId="77777777" w:rsidR="003E27B3" w:rsidRPr="00C7268E" w:rsidRDefault="003E27B3" w:rsidP="00C2381F">
            <w:pPr>
              <w:spacing w:line="220" w:lineRule="exact"/>
              <w:ind w:left="73" w:right="-90"/>
              <w:jc w:val="center"/>
              <w:rPr>
                <w:rFonts w:cs="Times New Roman"/>
                <w:sz w:val="20"/>
                <w:szCs w:val="20"/>
              </w:rPr>
            </w:pPr>
          </w:p>
        </w:tc>
        <w:tc>
          <w:tcPr>
            <w:tcW w:w="236" w:type="dxa"/>
          </w:tcPr>
          <w:p w14:paraId="06C765E9" w14:textId="77777777" w:rsidR="003E27B3" w:rsidRPr="00C7268E" w:rsidRDefault="003E27B3" w:rsidP="00C2381F">
            <w:pPr>
              <w:pStyle w:val="acctfourfigures"/>
              <w:tabs>
                <w:tab w:val="clear" w:pos="765"/>
              </w:tabs>
              <w:spacing w:line="220" w:lineRule="exact"/>
              <w:ind w:left="-43" w:right="-86"/>
              <w:jc w:val="center"/>
              <w:rPr>
                <w:b/>
                <w:bCs/>
                <w:sz w:val="20"/>
                <w:cs/>
                <w:lang w:bidi="th-TH"/>
              </w:rPr>
            </w:pPr>
          </w:p>
        </w:tc>
        <w:tc>
          <w:tcPr>
            <w:tcW w:w="5255" w:type="dxa"/>
            <w:gridSpan w:val="7"/>
            <w:vAlign w:val="bottom"/>
          </w:tcPr>
          <w:p w14:paraId="2A9D4F4F" w14:textId="77777777" w:rsidR="003E27B3" w:rsidRPr="00C7268E" w:rsidRDefault="003E27B3" w:rsidP="00C2381F">
            <w:pPr>
              <w:pStyle w:val="acctfourfigures"/>
              <w:tabs>
                <w:tab w:val="clear" w:pos="765"/>
              </w:tabs>
              <w:spacing w:line="220" w:lineRule="exact"/>
              <w:ind w:left="-43" w:right="-86"/>
              <w:jc w:val="center"/>
              <w:rPr>
                <w:b/>
                <w:bCs/>
                <w:szCs w:val="22"/>
                <w:cs/>
                <w:lang w:bidi="th-TH"/>
              </w:rPr>
            </w:pPr>
            <w:r w:rsidRPr="00C7268E">
              <w:rPr>
                <w:b/>
                <w:bCs/>
                <w:szCs w:val="22"/>
                <w:lang w:bidi="th-TH"/>
              </w:rPr>
              <w:t>Fair value</w:t>
            </w:r>
          </w:p>
        </w:tc>
      </w:tr>
      <w:tr w:rsidR="003E27B3" w:rsidRPr="00C7268E" w14:paraId="120AFE07" w14:textId="77777777" w:rsidTr="00546501">
        <w:tc>
          <w:tcPr>
            <w:tcW w:w="3654" w:type="dxa"/>
            <w:vAlign w:val="bottom"/>
          </w:tcPr>
          <w:p w14:paraId="259297F1"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03DBC7C1"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1115" w:type="dxa"/>
            <w:vAlign w:val="bottom"/>
          </w:tcPr>
          <w:p w14:paraId="218AEA5E"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1</w:t>
            </w:r>
          </w:p>
        </w:tc>
        <w:tc>
          <w:tcPr>
            <w:tcW w:w="236" w:type="dxa"/>
          </w:tcPr>
          <w:p w14:paraId="694DD4EA"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114" w:type="dxa"/>
            <w:vAlign w:val="bottom"/>
          </w:tcPr>
          <w:p w14:paraId="69EDFAC2"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2</w:t>
            </w:r>
          </w:p>
        </w:tc>
        <w:tc>
          <w:tcPr>
            <w:tcW w:w="236" w:type="dxa"/>
          </w:tcPr>
          <w:p w14:paraId="69B9D7F0" w14:textId="77777777" w:rsidR="003E27B3" w:rsidRPr="00C7268E" w:rsidRDefault="003E27B3" w:rsidP="00C2381F">
            <w:pPr>
              <w:spacing w:line="220" w:lineRule="exact"/>
              <w:ind w:left="-43" w:right="-86"/>
              <w:jc w:val="center"/>
              <w:rPr>
                <w:rFonts w:cs="Times New Roman"/>
                <w:cs/>
              </w:rPr>
            </w:pPr>
          </w:p>
        </w:tc>
        <w:tc>
          <w:tcPr>
            <w:tcW w:w="1114" w:type="dxa"/>
            <w:vAlign w:val="bottom"/>
          </w:tcPr>
          <w:p w14:paraId="199E0EDF" w14:textId="77777777" w:rsidR="003E27B3" w:rsidRPr="00C7268E" w:rsidRDefault="003E27B3" w:rsidP="00C2381F">
            <w:pPr>
              <w:spacing w:line="220" w:lineRule="exact"/>
              <w:ind w:left="-43" w:right="-86"/>
              <w:jc w:val="center"/>
              <w:rPr>
                <w:rFonts w:cs="Times New Roman"/>
              </w:rPr>
            </w:pPr>
            <w:r w:rsidRPr="00C7268E">
              <w:rPr>
                <w:rFonts w:cs="Times New Roman"/>
              </w:rPr>
              <w:t>Level 3</w:t>
            </w:r>
          </w:p>
        </w:tc>
        <w:tc>
          <w:tcPr>
            <w:tcW w:w="240" w:type="dxa"/>
          </w:tcPr>
          <w:p w14:paraId="5FAD3E14"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200" w:type="dxa"/>
            <w:vAlign w:val="bottom"/>
          </w:tcPr>
          <w:p w14:paraId="14336088"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szCs w:val="22"/>
                <w:lang w:bidi="th-TH"/>
              </w:rPr>
              <w:t>Total</w:t>
            </w:r>
          </w:p>
        </w:tc>
      </w:tr>
      <w:tr w:rsidR="003E27B3" w:rsidRPr="00C7268E" w14:paraId="29B3CC3A" w14:textId="77777777" w:rsidTr="00546501">
        <w:tc>
          <w:tcPr>
            <w:tcW w:w="3654" w:type="dxa"/>
            <w:vAlign w:val="bottom"/>
          </w:tcPr>
          <w:p w14:paraId="4AC003FF"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436622FB"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5255" w:type="dxa"/>
            <w:gridSpan w:val="7"/>
            <w:vAlign w:val="bottom"/>
          </w:tcPr>
          <w:p w14:paraId="4058CCC1"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i/>
                <w:iCs/>
                <w:szCs w:val="22"/>
              </w:rPr>
              <w:t>(in thousand Baht)</w:t>
            </w:r>
          </w:p>
        </w:tc>
      </w:tr>
      <w:tr w:rsidR="003E27B3" w:rsidRPr="00C7268E" w14:paraId="2EAA6D0F" w14:textId="77777777" w:rsidTr="00546501">
        <w:tc>
          <w:tcPr>
            <w:tcW w:w="3654" w:type="dxa"/>
          </w:tcPr>
          <w:p w14:paraId="71AE84D0" w14:textId="419FA0C6" w:rsidR="003E27B3" w:rsidRPr="00C7268E" w:rsidRDefault="003E27B3" w:rsidP="00546501">
            <w:pPr>
              <w:spacing w:line="220" w:lineRule="exact"/>
              <w:ind w:left="-20" w:right="-36"/>
              <w:rPr>
                <w:rFonts w:cs="Times New Roman"/>
                <w:b/>
                <w:bCs/>
                <w:i/>
                <w:iCs/>
              </w:rPr>
            </w:pPr>
            <w:r w:rsidRPr="00C7268E">
              <w:rPr>
                <w:rFonts w:cs="Times New Roman"/>
                <w:b/>
                <w:bCs/>
                <w:i/>
                <w:iCs/>
              </w:rPr>
              <w:t>At 31 December 202</w:t>
            </w:r>
            <w:r w:rsidR="00633C93">
              <w:rPr>
                <w:rFonts w:cs="Times New Roman"/>
                <w:b/>
                <w:bCs/>
                <w:i/>
                <w:iCs/>
              </w:rPr>
              <w:t>4</w:t>
            </w:r>
          </w:p>
        </w:tc>
        <w:tc>
          <w:tcPr>
            <w:tcW w:w="236" w:type="dxa"/>
          </w:tcPr>
          <w:p w14:paraId="4F2A2529"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1EE06AA4"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2267D9C4"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0519F2EC"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F88FC7C"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554AF617"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37CFB06A"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tcPr>
          <w:p w14:paraId="35AFA71A"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3696DB1B" w14:textId="77777777" w:rsidTr="00546501">
        <w:tc>
          <w:tcPr>
            <w:tcW w:w="3654" w:type="dxa"/>
          </w:tcPr>
          <w:p w14:paraId="5B269F68" w14:textId="77777777" w:rsidR="003E27B3" w:rsidRPr="00C7268E" w:rsidRDefault="003E27B3" w:rsidP="00546501">
            <w:pPr>
              <w:spacing w:line="220" w:lineRule="exact"/>
              <w:ind w:left="-20" w:right="-36"/>
              <w:rPr>
                <w:rFonts w:cs="Times New Roman"/>
              </w:rPr>
            </w:pPr>
            <w:r w:rsidRPr="00C7268E">
              <w:rPr>
                <w:rFonts w:cs="Times New Roman"/>
                <w:b/>
                <w:bCs/>
                <w:i/>
                <w:iCs/>
              </w:rPr>
              <w:t>Financial assets</w:t>
            </w:r>
          </w:p>
        </w:tc>
        <w:tc>
          <w:tcPr>
            <w:tcW w:w="236" w:type="dxa"/>
          </w:tcPr>
          <w:p w14:paraId="73BE332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62BCEE87"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05179407"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49681FE"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D05E8FB"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6C7BAD3"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67572217"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tcPr>
          <w:p w14:paraId="14C3CCDC"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546501" w:rsidRPr="00C7268E" w14:paraId="74116D4A" w14:textId="77777777" w:rsidTr="00DF78F2">
        <w:tc>
          <w:tcPr>
            <w:tcW w:w="3654" w:type="dxa"/>
          </w:tcPr>
          <w:p w14:paraId="546063B7" w14:textId="642267CD" w:rsidR="00546501" w:rsidRPr="00546501" w:rsidRDefault="00546501" w:rsidP="00546501">
            <w:pPr>
              <w:spacing w:line="220" w:lineRule="exact"/>
              <w:ind w:left="-20" w:right="-36"/>
              <w:rPr>
                <w:rFonts w:cs="Times New Roman"/>
                <w:highlight w:val="yellow"/>
              </w:rPr>
            </w:pPr>
            <w:r w:rsidRPr="00546501">
              <w:rPr>
                <w:rFonts w:cs="Times New Roman"/>
              </w:rPr>
              <w:t>Financial assets - debt instruments</w:t>
            </w:r>
          </w:p>
        </w:tc>
        <w:tc>
          <w:tcPr>
            <w:tcW w:w="236" w:type="dxa"/>
          </w:tcPr>
          <w:p w14:paraId="10DE3335" w14:textId="77777777" w:rsidR="00546501" w:rsidRPr="00C7268E" w:rsidRDefault="00546501" w:rsidP="00546501">
            <w:pPr>
              <w:pStyle w:val="acctfourfigures"/>
              <w:tabs>
                <w:tab w:val="clear" w:pos="765"/>
                <w:tab w:val="decimal" w:pos="595"/>
              </w:tabs>
              <w:spacing w:line="220" w:lineRule="exact"/>
              <w:ind w:left="-43" w:right="-86"/>
              <w:rPr>
                <w:sz w:val="20"/>
              </w:rPr>
            </w:pPr>
          </w:p>
        </w:tc>
        <w:tc>
          <w:tcPr>
            <w:tcW w:w="1115" w:type="dxa"/>
          </w:tcPr>
          <w:p w14:paraId="375F35EC" w14:textId="3AB06FC2" w:rsidR="00546501" w:rsidRPr="00C7268E" w:rsidRDefault="00546501" w:rsidP="00885F6F">
            <w:pPr>
              <w:pStyle w:val="acctfourfigures"/>
              <w:tabs>
                <w:tab w:val="clear" w:pos="765"/>
                <w:tab w:val="decimal" w:pos="577"/>
              </w:tabs>
              <w:spacing w:line="220" w:lineRule="exact"/>
              <w:ind w:left="-43" w:right="-86"/>
              <w:rPr>
                <w:sz w:val="20"/>
              </w:rPr>
            </w:pPr>
            <w:r w:rsidRPr="00C75CCB">
              <w:t>-</w:t>
            </w:r>
          </w:p>
        </w:tc>
        <w:tc>
          <w:tcPr>
            <w:tcW w:w="236" w:type="dxa"/>
          </w:tcPr>
          <w:p w14:paraId="5AA46504" w14:textId="77777777" w:rsidR="00546501" w:rsidRPr="00C7268E" w:rsidRDefault="00546501" w:rsidP="00546501">
            <w:pPr>
              <w:pStyle w:val="acctfourfigures"/>
              <w:tabs>
                <w:tab w:val="clear" w:pos="765"/>
                <w:tab w:val="decimal" w:pos="595"/>
              </w:tabs>
              <w:spacing w:line="220" w:lineRule="exact"/>
              <w:ind w:left="-43" w:right="-86"/>
              <w:rPr>
                <w:sz w:val="20"/>
              </w:rPr>
            </w:pPr>
          </w:p>
        </w:tc>
        <w:tc>
          <w:tcPr>
            <w:tcW w:w="1114" w:type="dxa"/>
          </w:tcPr>
          <w:p w14:paraId="6FC432D3" w14:textId="1DBC2757" w:rsidR="00546501" w:rsidRPr="00C7268E" w:rsidRDefault="00546501" w:rsidP="00885F6F">
            <w:pPr>
              <w:pStyle w:val="acctfourfigures"/>
              <w:tabs>
                <w:tab w:val="clear" w:pos="765"/>
                <w:tab w:val="decimal" w:pos="950"/>
              </w:tabs>
              <w:spacing w:line="220" w:lineRule="exact"/>
              <w:ind w:left="-43" w:right="-86"/>
              <w:jc w:val="center"/>
            </w:pPr>
            <w:r w:rsidRPr="00C75CCB">
              <w:t>2,978,280</w:t>
            </w:r>
          </w:p>
        </w:tc>
        <w:tc>
          <w:tcPr>
            <w:tcW w:w="236" w:type="dxa"/>
          </w:tcPr>
          <w:p w14:paraId="54DEC9D4" w14:textId="77777777" w:rsidR="00546501" w:rsidRPr="00C7268E" w:rsidRDefault="00546501" w:rsidP="00546501">
            <w:pPr>
              <w:pStyle w:val="acctfourfigures"/>
              <w:tabs>
                <w:tab w:val="clear" w:pos="765"/>
                <w:tab w:val="decimal" w:pos="595"/>
              </w:tabs>
              <w:spacing w:line="220" w:lineRule="exact"/>
              <w:ind w:left="-43" w:right="-86"/>
              <w:rPr>
                <w:sz w:val="20"/>
              </w:rPr>
            </w:pPr>
          </w:p>
        </w:tc>
        <w:tc>
          <w:tcPr>
            <w:tcW w:w="1114" w:type="dxa"/>
          </w:tcPr>
          <w:p w14:paraId="01F1A98E" w14:textId="563E017B" w:rsidR="00546501" w:rsidRPr="00C7268E" w:rsidRDefault="00546501" w:rsidP="00546501">
            <w:pPr>
              <w:pStyle w:val="acctfourfigures"/>
              <w:tabs>
                <w:tab w:val="clear" w:pos="765"/>
                <w:tab w:val="decimal" w:pos="577"/>
              </w:tabs>
              <w:spacing w:line="220" w:lineRule="exact"/>
              <w:ind w:left="-43" w:right="-86"/>
              <w:rPr>
                <w:sz w:val="20"/>
              </w:rPr>
            </w:pPr>
            <w:r w:rsidRPr="00C75CCB">
              <w:t>-</w:t>
            </w:r>
          </w:p>
        </w:tc>
        <w:tc>
          <w:tcPr>
            <w:tcW w:w="240" w:type="dxa"/>
          </w:tcPr>
          <w:p w14:paraId="2F025067" w14:textId="77777777" w:rsidR="00546501" w:rsidRPr="00C7268E" w:rsidRDefault="00546501" w:rsidP="00546501">
            <w:pPr>
              <w:pStyle w:val="acctfourfigures"/>
              <w:tabs>
                <w:tab w:val="clear" w:pos="765"/>
                <w:tab w:val="decimal" w:pos="595"/>
              </w:tabs>
              <w:spacing w:line="220" w:lineRule="exact"/>
              <w:ind w:left="-43" w:right="-86"/>
              <w:jc w:val="right"/>
              <w:rPr>
                <w:sz w:val="20"/>
              </w:rPr>
            </w:pPr>
          </w:p>
        </w:tc>
        <w:tc>
          <w:tcPr>
            <w:tcW w:w="1200" w:type="dxa"/>
          </w:tcPr>
          <w:p w14:paraId="06D35285" w14:textId="23CBB376" w:rsidR="00546501" w:rsidRPr="00C7268E" w:rsidRDefault="00546501" w:rsidP="00546501">
            <w:pPr>
              <w:pStyle w:val="acctfourfigures"/>
              <w:tabs>
                <w:tab w:val="clear" w:pos="765"/>
                <w:tab w:val="decimal" w:pos="973"/>
              </w:tabs>
              <w:spacing w:line="220" w:lineRule="exact"/>
              <w:ind w:left="-43" w:right="-86"/>
              <w:rPr>
                <w:sz w:val="20"/>
              </w:rPr>
            </w:pPr>
            <w:r w:rsidRPr="00C75CCB">
              <w:t>2,978,280</w:t>
            </w:r>
          </w:p>
        </w:tc>
      </w:tr>
      <w:tr w:rsidR="00546501" w:rsidRPr="00C7268E" w14:paraId="670E778B" w14:textId="77777777" w:rsidTr="00546501">
        <w:tc>
          <w:tcPr>
            <w:tcW w:w="3654" w:type="dxa"/>
          </w:tcPr>
          <w:p w14:paraId="586FBBFC" w14:textId="77E2EA1C" w:rsidR="00546501" w:rsidRPr="00F45DDB" w:rsidRDefault="00546501" w:rsidP="00546501">
            <w:pPr>
              <w:spacing w:line="220" w:lineRule="exact"/>
              <w:ind w:right="-36"/>
              <w:rPr>
                <w:rFonts w:cs="Times New Roman"/>
                <w:highlight w:val="yellow"/>
              </w:rPr>
            </w:pPr>
            <w:r w:rsidRPr="00546501">
              <w:rPr>
                <w:rFonts w:cs="Times New Roman"/>
              </w:rPr>
              <w:t xml:space="preserve">Financial assets - </w:t>
            </w:r>
            <w:r>
              <w:rPr>
                <w:rFonts w:cs="Times New Roman"/>
              </w:rPr>
              <w:t>equity</w:t>
            </w:r>
            <w:r w:rsidRPr="00546501">
              <w:rPr>
                <w:rFonts w:cs="Times New Roman"/>
              </w:rPr>
              <w:t xml:space="preserve"> instruments</w:t>
            </w:r>
          </w:p>
        </w:tc>
        <w:tc>
          <w:tcPr>
            <w:tcW w:w="236" w:type="dxa"/>
          </w:tcPr>
          <w:p w14:paraId="518BA350" w14:textId="77777777" w:rsidR="00546501" w:rsidRPr="00C7268E" w:rsidRDefault="00546501" w:rsidP="00546501">
            <w:pPr>
              <w:pStyle w:val="acctfourfigures"/>
              <w:tabs>
                <w:tab w:val="clear" w:pos="765"/>
                <w:tab w:val="decimal" w:pos="595"/>
              </w:tabs>
              <w:spacing w:line="220" w:lineRule="exact"/>
              <w:ind w:left="-43" w:right="-86"/>
              <w:rPr>
                <w:sz w:val="20"/>
              </w:rPr>
            </w:pPr>
          </w:p>
        </w:tc>
        <w:tc>
          <w:tcPr>
            <w:tcW w:w="1115" w:type="dxa"/>
            <w:tcBorders>
              <w:bottom w:val="single" w:sz="4" w:space="0" w:color="auto"/>
            </w:tcBorders>
          </w:tcPr>
          <w:p w14:paraId="3E652FA8" w14:textId="061060C1" w:rsidR="00546501" w:rsidRPr="00C7268E" w:rsidRDefault="00546501" w:rsidP="00546501">
            <w:pPr>
              <w:pStyle w:val="acctfourfigures"/>
              <w:tabs>
                <w:tab w:val="clear" w:pos="765"/>
                <w:tab w:val="decimal" w:pos="910"/>
              </w:tabs>
              <w:spacing w:line="220" w:lineRule="exact"/>
              <w:ind w:left="-43" w:right="-86"/>
              <w:rPr>
                <w:sz w:val="20"/>
              </w:rPr>
            </w:pPr>
            <w:r w:rsidRPr="00C75CCB">
              <w:t>122,659</w:t>
            </w:r>
          </w:p>
        </w:tc>
        <w:tc>
          <w:tcPr>
            <w:tcW w:w="236" w:type="dxa"/>
          </w:tcPr>
          <w:p w14:paraId="4AE20F4E" w14:textId="77777777" w:rsidR="00546501" w:rsidRPr="00C7268E" w:rsidRDefault="00546501" w:rsidP="00546501">
            <w:pPr>
              <w:pStyle w:val="acctfourfigures"/>
              <w:tabs>
                <w:tab w:val="clear" w:pos="765"/>
                <w:tab w:val="decimal" w:pos="586"/>
              </w:tabs>
              <w:spacing w:line="220" w:lineRule="exact"/>
              <w:ind w:left="-43" w:right="-86"/>
              <w:rPr>
                <w:sz w:val="20"/>
              </w:rPr>
            </w:pPr>
          </w:p>
        </w:tc>
        <w:tc>
          <w:tcPr>
            <w:tcW w:w="1114" w:type="dxa"/>
            <w:tcBorders>
              <w:bottom w:val="single" w:sz="4" w:space="0" w:color="auto"/>
            </w:tcBorders>
          </w:tcPr>
          <w:p w14:paraId="5D7203EB" w14:textId="1DCBD5BB" w:rsidR="00546501" w:rsidRPr="00C7268E" w:rsidRDefault="00546501" w:rsidP="00885F6F">
            <w:pPr>
              <w:pStyle w:val="acctfourfigures"/>
              <w:tabs>
                <w:tab w:val="clear" w:pos="765"/>
                <w:tab w:val="decimal" w:pos="950"/>
              </w:tabs>
              <w:spacing w:line="220" w:lineRule="exact"/>
              <w:ind w:right="-90"/>
              <w:jc w:val="center"/>
              <w:rPr>
                <w:sz w:val="20"/>
              </w:rPr>
            </w:pPr>
            <w:r w:rsidRPr="00C75CCB">
              <w:t>138,43</w:t>
            </w:r>
            <w:r>
              <w:t>3</w:t>
            </w:r>
          </w:p>
        </w:tc>
        <w:tc>
          <w:tcPr>
            <w:tcW w:w="236" w:type="dxa"/>
          </w:tcPr>
          <w:p w14:paraId="7A0D2D60" w14:textId="77777777" w:rsidR="00546501" w:rsidRPr="00C7268E" w:rsidRDefault="00546501" w:rsidP="00546501">
            <w:pPr>
              <w:tabs>
                <w:tab w:val="decimal" w:pos="595"/>
              </w:tabs>
              <w:spacing w:line="220" w:lineRule="exact"/>
              <w:ind w:left="-43" w:right="-86"/>
              <w:rPr>
                <w:rFonts w:cs="Times New Roman"/>
                <w:sz w:val="20"/>
                <w:szCs w:val="20"/>
              </w:rPr>
            </w:pPr>
          </w:p>
        </w:tc>
        <w:tc>
          <w:tcPr>
            <w:tcW w:w="1114" w:type="dxa"/>
            <w:tcBorders>
              <w:bottom w:val="single" w:sz="4" w:space="0" w:color="auto"/>
            </w:tcBorders>
          </w:tcPr>
          <w:p w14:paraId="0FEFB285" w14:textId="54E4AF0F" w:rsidR="00546501" w:rsidRPr="00C7268E" w:rsidRDefault="00546501" w:rsidP="00546501">
            <w:pPr>
              <w:pStyle w:val="acctfourfigures"/>
              <w:tabs>
                <w:tab w:val="clear" w:pos="765"/>
                <w:tab w:val="decimal" w:pos="847"/>
              </w:tabs>
              <w:spacing w:line="220" w:lineRule="exact"/>
              <w:ind w:left="-43" w:right="-86"/>
              <w:rPr>
                <w:sz w:val="20"/>
                <w:szCs w:val="25"/>
                <w:lang w:val="en-US" w:bidi="th-TH"/>
              </w:rPr>
            </w:pPr>
            <w:r w:rsidRPr="00C75CCB">
              <w:t>10,741</w:t>
            </w:r>
          </w:p>
        </w:tc>
        <w:tc>
          <w:tcPr>
            <w:tcW w:w="240" w:type="dxa"/>
          </w:tcPr>
          <w:p w14:paraId="79A05322" w14:textId="77777777" w:rsidR="00546501" w:rsidRPr="00C7268E" w:rsidRDefault="00546501" w:rsidP="00546501">
            <w:pPr>
              <w:pStyle w:val="acctfourfigures"/>
              <w:tabs>
                <w:tab w:val="clear" w:pos="765"/>
                <w:tab w:val="decimal" w:pos="595"/>
              </w:tabs>
              <w:spacing w:line="220" w:lineRule="exact"/>
              <w:ind w:left="-43" w:right="-86"/>
              <w:jc w:val="right"/>
              <w:rPr>
                <w:sz w:val="20"/>
              </w:rPr>
            </w:pPr>
          </w:p>
        </w:tc>
        <w:tc>
          <w:tcPr>
            <w:tcW w:w="1200" w:type="dxa"/>
            <w:tcBorders>
              <w:bottom w:val="single" w:sz="4" w:space="0" w:color="auto"/>
            </w:tcBorders>
          </w:tcPr>
          <w:p w14:paraId="16A22FBF" w14:textId="3DDBE418" w:rsidR="00546501" w:rsidRPr="00C7268E" w:rsidRDefault="00546501" w:rsidP="00546501">
            <w:pPr>
              <w:pStyle w:val="acctfourfigures"/>
              <w:tabs>
                <w:tab w:val="clear" w:pos="765"/>
                <w:tab w:val="decimal" w:pos="973"/>
              </w:tabs>
              <w:spacing w:line="220" w:lineRule="exact"/>
              <w:ind w:left="-43" w:right="-86"/>
              <w:rPr>
                <w:sz w:val="20"/>
              </w:rPr>
            </w:pPr>
            <w:r w:rsidRPr="00C75CCB">
              <w:t>271,83</w:t>
            </w:r>
            <w:r>
              <w:t>3</w:t>
            </w:r>
          </w:p>
        </w:tc>
      </w:tr>
      <w:tr w:rsidR="00546501" w:rsidRPr="00C7268E" w14:paraId="230F3423" w14:textId="77777777" w:rsidTr="00546501">
        <w:tc>
          <w:tcPr>
            <w:tcW w:w="3654" w:type="dxa"/>
          </w:tcPr>
          <w:p w14:paraId="310D0270" w14:textId="77777777" w:rsidR="00546501" w:rsidRPr="00C7268E" w:rsidRDefault="00546501" w:rsidP="00546501">
            <w:pPr>
              <w:spacing w:line="220" w:lineRule="exact"/>
              <w:ind w:left="517" w:right="-36" w:hanging="537"/>
              <w:rPr>
                <w:rFonts w:cs="Times New Roman"/>
                <w:b/>
                <w:bCs/>
              </w:rPr>
            </w:pPr>
            <w:r w:rsidRPr="00C7268E">
              <w:rPr>
                <w:rFonts w:cs="Times New Roman"/>
                <w:b/>
                <w:bCs/>
              </w:rPr>
              <w:t>Total</w:t>
            </w:r>
          </w:p>
        </w:tc>
        <w:tc>
          <w:tcPr>
            <w:tcW w:w="236" w:type="dxa"/>
          </w:tcPr>
          <w:p w14:paraId="5B234E97" w14:textId="77777777" w:rsidR="00546501" w:rsidRPr="00C7268E" w:rsidRDefault="00546501" w:rsidP="00546501">
            <w:pPr>
              <w:pStyle w:val="acctfourfigures"/>
              <w:tabs>
                <w:tab w:val="clear" w:pos="765"/>
                <w:tab w:val="decimal" w:pos="595"/>
              </w:tabs>
              <w:spacing w:line="220" w:lineRule="exact"/>
              <w:ind w:left="-43" w:right="-86"/>
              <w:rPr>
                <w:b/>
                <w:bCs/>
                <w:sz w:val="20"/>
                <w:lang w:val="en-US" w:bidi="th-TH"/>
              </w:rPr>
            </w:pPr>
          </w:p>
        </w:tc>
        <w:tc>
          <w:tcPr>
            <w:tcW w:w="1115" w:type="dxa"/>
            <w:tcBorders>
              <w:top w:val="single" w:sz="4" w:space="0" w:color="auto"/>
              <w:bottom w:val="double" w:sz="4" w:space="0" w:color="auto"/>
            </w:tcBorders>
          </w:tcPr>
          <w:p w14:paraId="748AD0C4" w14:textId="563E23E5" w:rsidR="00546501" w:rsidRPr="00C7268E" w:rsidRDefault="00546501" w:rsidP="00546501">
            <w:pPr>
              <w:pStyle w:val="acctfourfigures"/>
              <w:tabs>
                <w:tab w:val="clear" w:pos="765"/>
                <w:tab w:val="decimal" w:pos="910"/>
              </w:tabs>
              <w:spacing w:line="220" w:lineRule="exact"/>
              <w:ind w:left="-43" w:right="-86"/>
              <w:rPr>
                <w:b/>
                <w:bCs/>
                <w:szCs w:val="22"/>
                <w:lang w:val="en-US" w:bidi="th-TH"/>
              </w:rPr>
            </w:pPr>
            <w:r w:rsidRPr="00802F26">
              <w:rPr>
                <w:b/>
                <w:bCs/>
              </w:rPr>
              <w:t>122,659</w:t>
            </w:r>
          </w:p>
        </w:tc>
        <w:tc>
          <w:tcPr>
            <w:tcW w:w="236" w:type="dxa"/>
          </w:tcPr>
          <w:p w14:paraId="0C77EE36" w14:textId="77777777" w:rsidR="00546501" w:rsidRPr="00C7268E" w:rsidRDefault="00546501" w:rsidP="00546501">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tcPr>
          <w:p w14:paraId="6FFA3C98" w14:textId="2DFCAC8C" w:rsidR="00546501" w:rsidRPr="00C7268E" w:rsidRDefault="00546501" w:rsidP="00885F6F">
            <w:pPr>
              <w:pStyle w:val="acctfourfigures"/>
              <w:tabs>
                <w:tab w:val="clear" w:pos="765"/>
                <w:tab w:val="decimal" w:pos="950"/>
              </w:tabs>
              <w:spacing w:line="220" w:lineRule="exact"/>
              <w:ind w:right="-90"/>
              <w:jc w:val="center"/>
              <w:rPr>
                <w:b/>
                <w:bCs/>
                <w:szCs w:val="22"/>
                <w:cs/>
                <w:lang w:val="en-US" w:bidi="th-TH"/>
              </w:rPr>
            </w:pPr>
            <w:r w:rsidRPr="00802F26">
              <w:rPr>
                <w:b/>
                <w:bCs/>
              </w:rPr>
              <w:t>3,116,713</w:t>
            </w:r>
          </w:p>
        </w:tc>
        <w:tc>
          <w:tcPr>
            <w:tcW w:w="236" w:type="dxa"/>
          </w:tcPr>
          <w:p w14:paraId="6DF38F26" w14:textId="77777777" w:rsidR="00546501" w:rsidRPr="00C7268E" w:rsidRDefault="00546501" w:rsidP="00546501">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tcPr>
          <w:p w14:paraId="33C78F6E" w14:textId="73ED0FDB" w:rsidR="00546501" w:rsidRPr="00C7268E" w:rsidRDefault="00546501" w:rsidP="00546501">
            <w:pPr>
              <w:pStyle w:val="acctfourfigures"/>
              <w:tabs>
                <w:tab w:val="clear" w:pos="765"/>
                <w:tab w:val="decimal" w:pos="847"/>
              </w:tabs>
              <w:spacing w:line="220" w:lineRule="exact"/>
              <w:ind w:left="-43" w:right="-86"/>
              <w:rPr>
                <w:b/>
                <w:bCs/>
                <w:szCs w:val="22"/>
                <w:lang w:val="en-US" w:bidi="th-TH"/>
              </w:rPr>
            </w:pPr>
            <w:r w:rsidRPr="00802F26">
              <w:rPr>
                <w:b/>
                <w:bCs/>
              </w:rPr>
              <w:t>10,741</w:t>
            </w:r>
          </w:p>
        </w:tc>
        <w:tc>
          <w:tcPr>
            <w:tcW w:w="240" w:type="dxa"/>
          </w:tcPr>
          <w:p w14:paraId="09D634B9" w14:textId="77777777" w:rsidR="00546501" w:rsidRPr="00C7268E" w:rsidRDefault="00546501" w:rsidP="00546501">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tcPr>
          <w:p w14:paraId="79B154CD" w14:textId="7F6DDC96" w:rsidR="00546501" w:rsidRPr="00C7268E" w:rsidRDefault="00546501" w:rsidP="00546501">
            <w:pPr>
              <w:pStyle w:val="acctfourfigures"/>
              <w:tabs>
                <w:tab w:val="clear" w:pos="765"/>
                <w:tab w:val="decimal" w:pos="973"/>
              </w:tabs>
              <w:spacing w:line="220" w:lineRule="exact"/>
              <w:ind w:left="-43" w:right="-86"/>
              <w:rPr>
                <w:b/>
                <w:bCs/>
                <w:szCs w:val="22"/>
                <w:lang w:val="en-US" w:bidi="th-TH"/>
              </w:rPr>
            </w:pPr>
            <w:r w:rsidRPr="00802F26">
              <w:rPr>
                <w:b/>
                <w:bCs/>
              </w:rPr>
              <w:t>3,250,113</w:t>
            </w:r>
          </w:p>
        </w:tc>
      </w:tr>
    </w:tbl>
    <w:p w14:paraId="29D0FD63" w14:textId="77777777" w:rsidR="00F568F6" w:rsidRDefault="00F568F6">
      <w:pPr>
        <w:spacing w:line="240" w:lineRule="auto"/>
        <w:rPr>
          <w:rFonts w:cstheme="minorBidi"/>
          <w:b/>
          <w:bCs/>
          <w:i/>
          <w:iCs/>
        </w:rPr>
      </w:pPr>
    </w:p>
    <w:p w14:paraId="62523A3F" w14:textId="6CC82F47" w:rsidR="00A14A1A" w:rsidRPr="00C7268E" w:rsidRDefault="00796430" w:rsidP="00BD2D33">
      <w:pPr>
        <w:spacing w:line="240" w:lineRule="auto"/>
        <w:ind w:left="729"/>
        <w:rPr>
          <w:rFonts w:cs="Times New Roman"/>
          <w:b/>
          <w:bCs/>
          <w:i/>
          <w:iCs/>
          <w:sz w:val="24"/>
          <w:szCs w:val="24"/>
        </w:rPr>
      </w:pPr>
      <w:r w:rsidRPr="00C7268E">
        <w:rPr>
          <w:rFonts w:cs="Times New Roman"/>
          <w:b/>
          <w:bCs/>
          <w:i/>
          <w:iCs/>
        </w:rPr>
        <w:t xml:space="preserve">Measurement of fair value </w:t>
      </w:r>
    </w:p>
    <w:p w14:paraId="6E434AE5" w14:textId="77777777" w:rsidR="003D39F8" w:rsidRPr="00C7268E" w:rsidRDefault="003D39F8" w:rsidP="00BD2D33">
      <w:pPr>
        <w:spacing w:line="240" w:lineRule="exact"/>
        <w:ind w:left="729"/>
        <w:jc w:val="thaiDistribute"/>
        <w:rPr>
          <w:rFonts w:cs="Times New Roman"/>
        </w:rPr>
      </w:pPr>
    </w:p>
    <w:p w14:paraId="60EF5D52" w14:textId="77777777" w:rsidR="00796430" w:rsidRPr="00C7268E" w:rsidRDefault="00796430" w:rsidP="00BD2D33">
      <w:pPr>
        <w:ind w:left="729" w:right="-7"/>
        <w:jc w:val="both"/>
        <w:rPr>
          <w:rFonts w:cs="Times New Roman"/>
        </w:rPr>
      </w:pPr>
      <w:r w:rsidRPr="00C7268E">
        <w:rPr>
          <w:rFonts w:cs="Times New Roman"/>
        </w:rPr>
        <w:t>The Company determines Level 2 fair values for debt securities which are listed in the Thai Bond Market Association using the prices on the last business day of the period provided by the Thai Bond Market Association.</w:t>
      </w:r>
    </w:p>
    <w:p w14:paraId="59DC0B1F" w14:textId="77777777" w:rsidR="00796430" w:rsidRPr="00C7268E" w:rsidRDefault="00796430" w:rsidP="00BD2D33">
      <w:pPr>
        <w:overflowPunct w:val="0"/>
        <w:autoSpaceDE w:val="0"/>
        <w:autoSpaceDN w:val="0"/>
        <w:adjustRightInd w:val="0"/>
        <w:spacing w:line="220" w:lineRule="exact"/>
        <w:ind w:left="729" w:right="-43"/>
        <w:textAlignment w:val="baseline"/>
        <w:rPr>
          <w:rFonts w:cs="Times New Roman"/>
        </w:rPr>
      </w:pPr>
    </w:p>
    <w:p w14:paraId="69A39986" w14:textId="1C7FFE78" w:rsidR="00796430" w:rsidRPr="00C7268E" w:rsidRDefault="00796430" w:rsidP="00BD2D33">
      <w:pPr>
        <w:ind w:left="729" w:right="-7"/>
        <w:jc w:val="both"/>
        <w:rPr>
          <w:rFonts w:cs="Times New Roman"/>
        </w:rPr>
      </w:pPr>
      <w:r w:rsidRPr="00C7268E">
        <w:rPr>
          <w:rFonts w:cs="Times New Roman"/>
        </w:rPr>
        <w:t>The Company determines Level 1 fair values for listed equity securities and unit trusts using the last bid price on the last business day of the period provided by The Stock Exchange of Thailand.</w:t>
      </w:r>
    </w:p>
    <w:p w14:paraId="44458DC9" w14:textId="77777777" w:rsidR="00796430" w:rsidRPr="00C7268E" w:rsidRDefault="00796430" w:rsidP="00BD2D33">
      <w:pPr>
        <w:overflowPunct w:val="0"/>
        <w:autoSpaceDE w:val="0"/>
        <w:autoSpaceDN w:val="0"/>
        <w:adjustRightInd w:val="0"/>
        <w:spacing w:line="220" w:lineRule="exact"/>
        <w:ind w:left="729" w:right="-43"/>
        <w:textAlignment w:val="baseline"/>
        <w:rPr>
          <w:rFonts w:cs="Times New Roman"/>
        </w:rPr>
      </w:pPr>
    </w:p>
    <w:p w14:paraId="3B5D2545" w14:textId="77777777" w:rsidR="00796430" w:rsidRPr="00C7268E" w:rsidRDefault="00796430" w:rsidP="00BD2D33">
      <w:pPr>
        <w:ind w:left="729" w:right="-7"/>
        <w:jc w:val="both"/>
        <w:rPr>
          <w:rFonts w:cs="Times New Roman"/>
        </w:rPr>
      </w:pPr>
      <w:r w:rsidRPr="00C7268E">
        <w:rPr>
          <w:rFonts w:cs="Times New Roman"/>
        </w:rPr>
        <w:t>The Company determines Level 2 fair values for non-listed unit trusts using the net asset value on the last business day of the period provided by assets management companies.</w:t>
      </w:r>
    </w:p>
    <w:p w14:paraId="7F6BAC51" w14:textId="77777777" w:rsidR="00796430" w:rsidRPr="00C7268E" w:rsidRDefault="00796430" w:rsidP="00BD2D33">
      <w:pPr>
        <w:ind w:left="729" w:right="-7"/>
        <w:jc w:val="both"/>
        <w:rPr>
          <w:rFonts w:cs="Times New Roman"/>
        </w:rPr>
      </w:pPr>
    </w:p>
    <w:p w14:paraId="60BEA0FA" w14:textId="77777777" w:rsidR="00796430" w:rsidRPr="00C7268E" w:rsidRDefault="00796430" w:rsidP="00BD2D33">
      <w:pPr>
        <w:ind w:left="729" w:right="-7"/>
        <w:jc w:val="both"/>
        <w:rPr>
          <w:rFonts w:cs="Times New Roman"/>
        </w:rPr>
      </w:pPr>
      <w:r w:rsidRPr="00C7268E">
        <w:rPr>
          <w:rFonts w:cs="Times New Roman"/>
        </w:rPr>
        <w:t>The Company determines Level 3 fair values for non-listed equity using</w:t>
      </w:r>
      <w:r w:rsidRPr="00C7268E">
        <w:rPr>
          <w:rFonts w:cs="Times New Roman"/>
          <w:color w:val="FF0000"/>
        </w:rPr>
        <w:t xml:space="preserve"> </w:t>
      </w:r>
      <w:r w:rsidRPr="00C7268E">
        <w:rPr>
          <w:rFonts w:cs="Times New Roman"/>
        </w:rPr>
        <w:t>discount cash flow techniques.</w:t>
      </w:r>
    </w:p>
    <w:p w14:paraId="0C3272E9" w14:textId="77777777" w:rsidR="00796430" w:rsidRPr="00C7268E" w:rsidRDefault="00796430" w:rsidP="00BD2D33">
      <w:pPr>
        <w:tabs>
          <w:tab w:val="left" w:pos="540"/>
        </w:tabs>
        <w:ind w:left="729"/>
        <w:jc w:val="both"/>
        <w:rPr>
          <w:rFonts w:cs="Times New Roman"/>
        </w:rPr>
      </w:pPr>
    </w:p>
    <w:p w14:paraId="15A0AFA3" w14:textId="7E667062" w:rsidR="00470E69" w:rsidRDefault="00796430" w:rsidP="00BD2D33">
      <w:pPr>
        <w:tabs>
          <w:tab w:val="left" w:pos="1530"/>
        </w:tabs>
        <w:ind w:left="729"/>
        <w:jc w:val="both"/>
        <w:rPr>
          <w:rFonts w:cs="Times New Roman"/>
        </w:rPr>
      </w:pPr>
      <w:r w:rsidRPr="00C92120">
        <w:rPr>
          <w:rFonts w:cs="Times New Roman"/>
        </w:rPr>
        <w:t>There was no transfer between levels of fair value hierarchy during</w:t>
      </w:r>
      <w:r w:rsidRPr="00C7268E">
        <w:rPr>
          <w:rFonts w:cs="Times New Roman"/>
        </w:rPr>
        <w:t xml:space="preserve"> the year ended 31 December 202</w:t>
      </w:r>
      <w:r w:rsidR="001115C4">
        <w:rPr>
          <w:rFonts w:cs="Times New Roman"/>
        </w:rPr>
        <w:t>5</w:t>
      </w:r>
      <w:r w:rsidRPr="00C7268E">
        <w:rPr>
          <w:rFonts w:cs="Times New Roman"/>
        </w:rPr>
        <w:t xml:space="preserve"> and 202</w:t>
      </w:r>
      <w:r w:rsidR="001115C4">
        <w:rPr>
          <w:rFonts w:cs="Times New Roman"/>
        </w:rPr>
        <w:t>4</w:t>
      </w:r>
      <w:r w:rsidRPr="00C7268E">
        <w:rPr>
          <w:rFonts w:cs="Times New Roman"/>
        </w:rPr>
        <w:t>.</w:t>
      </w:r>
    </w:p>
    <w:p w14:paraId="4625D92C" w14:textId="77777777" w:rsidR="005727D5" w:rsidRDefault="005727D5" w:rsidP="003E27B3">
      <w:pPr>
        <w:pStyle w:val="BodyText"/>
        <w:spacing w:after="0" w:line="240" w:lineRule="atLeast"/>
        <w:ind w:left="540" w:right="2" w:hanging="540"/>
        <w:jc w:val="both"/>
        <w:rPr>
          <w:rFonts w:cs="Times New Roman"/>
          <w:b/>
          <w:bCs/>
        </w:rPr>
      </w:pPr>
    </w:p>
    <w:p w14:paraId="46B7A4B9" w14:textId="77777777" w:rsidR="00DC42D3" w:rsidRDefault="00DC42D3" w:rsidP="003E27B3">
      <w:pPr>
        <w:pStyle w:val="BodyText"/>
        <w:spacing w:after="0" w:line="240" w:lineRule="atLeast"/>
        <w:ind w:left="540" w:right="2" w:hanging="540"/>
        <w:jc w:val="both"/>
        <w:rPr>
          <w:rFonts w:cs="Times New Roman"/>
          <w:b/>
          <w:bCs/>
        </w:rPr>
      </w:pPr>
    </w:p>
    <w:p w14:paraId="082E719D" w14:textId="41676D62" w:rsidR="005D268B" w:rsidRPr="00C7268E" w:rsidRDefault="005D268B" w:rsidP="003E27B3">
      <w:pPr>
        <w:pStyle w:val="BodyText"/>
        <w:spacing w:after="0" w:line="240" w:lineRule="atLeast"/>
        <w:ind w:left="540" w:right="2" w:hanging="540"/>
        <w:jc w:val="both"/>
        <w:rPr>
          <w:rFonts w:cs="Times New Roman"/>
          <w:b/>
          <w:bCs/>
        </w:rPr>
      </w:pPr>
      <w:r w:rsidRPr="00C7268E">
        <w:rPr>
          <w:rFonts w:cs="Times New Roman"/>
          <w:b/>
          <w:bCs/>
        </w:rPr>
        <w:lastRenderedPageBreak/>
        <w:t>2</w:t>
      </w:r>
      <w:r w:rsidR="005727D5">
        <w:rPr>
          <w:rFonts w:cs="Times New Roman"/>
          <w:b/>
          <w:bCs/>
        </w:rPr>
        <w:t>6</w:t>
      </w:r>
      <w:r w:rsidRPr="00C7268E">
        <w:rPr>
          <w:rFonts w:cs="Times New Roman"/>
          <w:b/>
          <w:bCs/>
        </w:rPr>
        <w:t>.</w:t>
      </w:r>
      <w:r w:rsidR="00371F8A" w:rsidRPr="00C7268E">
        <w:rPr>
          <w:rFonts w:cs="Times New Roman"/>
          <w:b/>
          <w:bCs/>
        </w:rPr>
        <w:t>7</w:t>
      </w:r>
      <w:r w:rsidRPr="00C7268E">
        <w:rPr>
          <w:rFonts w:cs="Times New Roman"/>
          <w:b/>
          <w:bCs/>
        </w:rPr>
        <w:t>.2</w:t>
      </w:r>
      <w:r w:rsidR="00371F8A" w:rsidRPr="00C7268E">
        <w:rPr>
          <w:rFonts w:cs="Times New Roman"/>
          <w:b/>
          <w:bCs/>
        </w:rPr>
        <w:t xml:space="preserve">   </w:t>
      </w:r>
      <w:r w:rsidRPr="00C7268E">
        <w:rPr>
          <w:rFonts w:cs="Times New Roman"/>
          <w:b/>
          <w:bCs/>
        </w:rPr>
        <w:t>Financial assets not measured at fair value</w:t>
      </w:r>
    </w:p>
    <w:p w14:paraId="5B7FA7F2" w14:textId="77777777" w:rsidR="0017036E" w:rsidRPr="00C7268E" w:rsidRDefault="0017036E" w:rsidP="005D268B">
      <w:pPr>
        <w:pStyle w:val="ListParagraph"/>
        <w:tabs>
          <w:tab w:val="left" w:pos="6030"/>
        </w:tabs>
        <w:spacing w:line="240" w:lineRule="atLeast"/>
        <w:ind w:left="540" w:hanging="540"/>
        <w:rPr>
          <w:rFonts w:ascii="Times New Roman" w:hAnsi="Times New Roman" w:cs="Times New Roman"/>
          <w:b/>
          <w:bCs/>
          <w:sz w:val="24"/>
          <w:szCs w:val="24"/>
        </w:rPr>
      </w:pPr>
    </w:p>
    <w:p w14:paraId="7915D4C4" w14:textId="2DCD611D" w:rsidR="0017036E" w:rsidRPr="00C7268E" w:rsidRDefault="00594918" w:rsidP="002D7288">
      <w:pPr>
        <w:pStyle w:val="ListParagraph"/>
        <w:tabs>
          <w:tab w:val="left" w:pos="0"/>
          <w:tab w:val="left" w:pos="180"/>
          <w:tab w:val="left" w:pos="6030"/>
        </w:tabs>
        <w:spacing w:line="240" w:lineRule="atLeast"/>
        <w:ind w:hanging="540"/>
        <w:jc w:val="thaiDistribute"/>
        <w:rPr>
          <w:rFonts w:ascii="Times New Roman" w:hAnsi="Times New Roman" w:cs="Times New Roman"/>
          <w:sz w:val="24"/>
          <w:szCs w:val="24"/>
        </w:rPr>
      </w:pPr>
      <w:r w:rsidRPr="00C7268E">
        <w:rPr>
          <w:rFonts w:ascii="Times New Roman" w:hAnsi="Times New Roman" w:cs="Times New Roman"/>
          <w:b/>
          <w:bCs/>
          <w:sz w:val="24"/>
          <w:szCs w:val="24"/>
        </w:rPr>
        <w:t xml:space="preserve">         </w:t>
      </w:r>
      <w:r w:rsidR="00714F8A" w:rsidRPr="00C7268E">
        <w:rPr>
          <w:rFonts w:ascii="Times New Roman" w:hAnsi="Times New Roman" w:cs="Times New Roman"/>
          <w:sz w:val="22"/>
          <w:szCs w:val="22"/>
        </w:rPr>
        <w:t xml:space="preserve">The carrying amounts of the </w:t>
      </w:r>
      <w:r w:rsidR="0094356B" w:rsidRPr="00C7268E">
        <w:rPr>
          <w:rFonts w:ascii="Times New Roman" w:hAnsi="Times New Roman" w:cs="Times New Roman"/>
          <w:sz w:val="22"/>
          <w:szCs w:val="22"/>
        </w:rPr>
        <w:t xml:space="preserve">significant </w:t>
      </w:r>
      <w:r w:rsidR="00714F8A" w:rsidRPr="00C7268E">
        <w:rPr>
          <w:rFonts w:ascii="Times New Roman" w:hAnsi="Times New Roman" w:cs="Times New Roman"/>
          <w:sz w:val="22"/>
          <w:szCs w:val="22"/>
        </w:rPr>
        <w:t>financial assets and financial liabilities are considered to be approximate to their fair values: cash and cash equivalents, accrued investment income, loans, other receivables, and other payables except for debt securities measured at amortised cost which fair value is</w:t>
      </w:r>
      <w:r w:rsidR="0094356B" w:rsidRPr="00C7268E">
        <w:rPr>
          <w:rFonts w:ascii="Times New Roman" w:hAnsi="Times New Roman" w:cs="Times New Roman"/>
          <w:sz w:val="22"/>
          <w:szCs w:val="22"/>
        </w:rPr>
        <w:t xml:space="preserve"> calculated </w:t>
      </w:r>
      <w:r w:rsidR="0094356B" w:rsidRPr="0005253C">
        <w:rPr>
          <w:rFonts w:ascii="Times New Roman" w:hAnsi="Times New Roman" w:cs="Times New Roman"/>
          <w:sz w:val="22"/>
          <w:szCs w:val="22"/>
        </w:rPr>
        <w:t>by referencing to the price quoted by Thai Bond Market Association at reporting date.</w:t>
      </w:r>
    </w:p>
    <w:p w14:paraId="5E3B809E" w14:textId="77777777" w:rsidR="001C3529" w:rsidRPr="00C7268E" w:rsidRDefault="001C3529" w:rsidP="005D268B">
      <w:pPr>
        <w:pStyle w:val="ListParagraph"/>
        <w:tabs>
          <w:tab w:val="left" w:pos="6030"/>
        </w:tabs>
        <w:spacing w:line="240" w:lineRule="atLeast"/>
        <w:ind w:left="540" w:hanging="540"/>
        <w:rPr>
          <w:rFonts w:ascii="Times New Roman" w:hAnsi="Times New Roman" w:cs="Times New Roman"/>
          <w:b/>
          <w:bCs/>
          <w:sz w:val="24"/>
          <w:szCs w:val="24"/>
        </w:rPr>
      </w:pPr>
    </w:p>
    <w:p w14:paraId="1E72633D" w14:textId="12A68049" w:rsidR="005D268B" w:rsidRPr="00C7268E" w:rsidRDefault="005D268B" w:rsidP="00BD2D33">
      <w:pPr>
        <w:tabs>
          <w:tab w:val="left" w:pos="6030"/>
        </w:tabs>
        <w:ind w:left="540" w:hanging="540"/>
        <w:rPr>
          <w:rFonts w:cs="Times New Roman"/>
          <w:b/>
          <w:bCs/>
          <w:sz w:val="24"/>
          <w:szCs w:val="24"/>
        </w:rPr>
      </w:pPr>
      <w:r w:rsidRPr="00C7268E">
        <w:rPr>
          <w:rFonts w:cs="Times New Roman"/>
          <w:b/>
          <w:bCs/>
          <w:sz w:val="24"/>
          <w:szCs w:val="24"/>
        </w:rPr>
        <w:t>2</w:t>
      </w:r>
      <w:r w:rsidR="005727D5">
        <w:rPr>
          <w:rFonts w:cs="Times New Roman"/>
          <w:b/>
          <w:bCs/>
          <w:sz w:val="24"/>
          <w:szCs w:val="24"/>
        </w:rPr>
        <w:t>7</w:t>
      </w:r>
      <w:r w:rsidR="00371F8A" w:rsidRPr="00C7268E">
        <w:rPr>
          <w:rFonts w:cs="Times New Roman"/>
          <w:b/>
          <w:bCs/>
          <w:sz w:val="24"/>
          <w:szCs w:val="24"/>
        </w:rPr>
        <w:t xml:space="preserve">    </w:t>
      </w:r>
      <w:r w:rsidR="00BD2D33">
        <w:rPr>
          <w:rFonts w:cs="Times New Roman"/>
          <w:b/>
          <w:bCs/>
          <w:sz w:val="24"/>
          <w:szCs w:val="24"/>
        </w:rPr>
        <w:tab/>
      </w:r>
      <w:r w:rsidRPr="00C7268E">
        <w:rPr>
          <w:rFonts w:cs="Times New Roman"/>
          <w:b/>
          <w:bCs/>
          <w:sz w:val="24"/>
          <w:szCs w:val="24"/>
        </w:rPr>
        <w:t>Securities and assets pledged with the Registrar</w:t>
      </w:r>
    </w:p>
    <w:p w14:paraId="2555D6A8" w14:textId="77777777" w:rsidR="005D268B" w:rsidRPr="0072355E" w:rsidRDefault="005D268B" w:rsidP="009C4D52">
      <w:pPr>
        <w:pStyle w:val="BodyText2"/>
        <w:tabs>
          <w:tab w:val="left" w:pos="6030"/>
        </w:tabs>
        <w:spacing w:line="240" w:lineRule="atLeast"/>
        <w:ind w:left="502"/>
        <w:rPr>
          <w:rFonts w:cs="Times New Roman"/>
          <w:sz w:val="22"/>
          <w:szCs w:val="22"/>
          <w:lang w:val="en-GB"/>
        </w:rPr>
      </w:pPr>
    </w:p>
    <w:p w14:paraId="6918A70C" w14:textId="3F6E06E0" w:rsidR="005D268B" w:rsidRPr="00C7268E" w:rsidRDefault="005D268B" w:rsidP="00BD2D33">
      <w:pPr>
        <w:pStyle w:val="BodyText2"/>
        <w:tabs>
          <w:tab w:val="clear" w:pos="540"/>
          <w:tab w:val="left" w:pos="6030"/>
        </w:tabs>
        <w:spacing w:line="240" w:lineRule="atLeast"/>
        <w:ind w:left="540" w:right="65" w:hanging="540"/>
        <w:rPr>
          <w:rFonts w:cs="Times New Roman"/>
          <w:sz w:val="22"/>
          <w:szCs w:val="22"/>
          <w:lang w:val="en-US"/>
        </w:rPr>
      </w:pPr>
      <w:r w:rsidRPr="00C7268E">
        <w:rPr>
          <w:rFonts w:cs="Times New Roman"/>
          <w:sz w:val="22"/>
          <w:szCs w:val="22"/>
          <w:lang w:val="en-US"/>
        </w:rPr>
        <w:t>2</w:t>
      </w:r>
      <w:r w:rsidR="005727D5">
        <w:rPr>
          <w:rFonts w:cs="Times New Roman"/>
          <w:sz w:val="22"/>
          <w:szCs w:val="22"/>
          <w:lang w:val="en-US"/>
        </w:rPr>
        <w:t>7</w:t>
      </w:r>
      <w:r w:rsidRPr="00C7268E">
        <w:rPr>
          <w:rFonts w:cs="Times New Roman"/>
          <w:sz w:val="22"/>
          <w:szCs w:val="22"/>
          <w:lang w:val="en-US"/>
        </w:rPr>
        <w:t>.1</w:t>
      </w:r>
      <w:r w:rsidRPr="00C7268E">
        <w:rPr>
          <w:rFonts w:cs="Times New Roman"/>
          <w:sz w:val="22"/>
          <w:szCs w:val="22"/>
          <w:lang w:val="en-US"/>
        </w:rPr>
        <w:tab/>
      </w:r>
      <w:r w:rsidR="005A7262" w:rsidRPr="00C7268E">
        <w:rPr>
          <w:rFonts w:cs="Times New Roman"/>
          <w:sz w:val="22"/>
          <w:szCs w:val="22"/>
          <w:lang w:val="en-US"/>
        </w:rPr>
        <w:t>As at 31 December 202</w:t>
      </w:r>
      <w:r w:rsidR="00986E46">
        <w:rPr>
          <w:rFonts w:cs="Times New Roman"/>
          <w:sz w:val="22"/>
          <w:szCs w:val="22"/>
          <w:lang w:val="en-US"/>
        </w:rPr>
        <w:t>5</w:t>
      </w:r>
      <w:r w:rsidR="00D43706" w:rsidRPr="00C7268E">
        <w:rPr>
          <w:rFonts w:cs="Times New Roman"/>
          <w:sz w:val="22"/>
          <w:szCs w:val="22"/>
          <w:lang w:val="en-US"/>
        </w:rPr>
        <w:t xml:space="preserve"> and 202</w:t>
      </w:r>
      <w:r w:rsidR="00986E46">
        <w:rPr>
          <w:rFonts w:cs="Times New Roman"/>
          <w:sz w:val="22"/>
          <w:szCs w:val="22"/>
          <w:lang w:val="en-US"/>
        </w:rPr>
        <w:t>4</w:t>
      </w:r>
      <w:r w:rsidR="005A7262" w:rsidRPr="00C7268E">
        <w:rPr>
          <w:rFonts w:cs="Times New Roman"/>
          <w:sz w:val="22"/>
          <w:szCs w:val="22"/>
          <w:lang w:val="en-US"/>
        </w:rPr>
        <w:t xml:space="preserve">, investments in debt </w:t>
      </w:r>
      <w:r w:rsidR="005A7262" w:rsidRPr="00C7268E">
        <w:rPr>
          <w:rFonts w:cs="Times New Roman"/>
          <w:sz w:val="22"/>
          <w:szCs w:val="22"/>
          <w:lang w:val="en-GB"/>
        </w:rPr>
        <w:t>securities</w:t>
      </w:r>
      <w:r w:rsidR="005A7262" w:rsidRPr="00C7268E">
        <w:rPr>
          <w:rFonts w:cs="Times New Roman"/>
          <w:sz w:val="22"/>
          <w:szCs w:val="22"/>
          <w:lang w:val="en-US"/>
        </w:rPr>
        <w:t xml:space="preserve"> were pledged with the Registrar in accordance with the Non-Life Insurance Act No.</w:t>
      </w:r>
      <w:r w:rsidR="00640C45">
        <w:rPr>
          <w:rFonts w:cs="Times New Roman"/>
          <w:sz w:val="22"/>
          <w:szCs w:val="22"/>
          <w:lang w:val="en-US"/>
        </w:rPr>
        <w:t xml:space="preserve"> </w:t>
      </w:r>
      <w:r w:rsidR="005A7262" w:rsidRPr="00C7268E">
        <w:rPr>
          <w:rFonts w:cs="Times New Roman"/>
          <w:sz w:val="22"/>
          <w:szCs w:val="22"/>
          <w:lang w:val="en-US"/>
        </w:rPr>
        <w:t>2 B.E. 2551 as follows:</w:t>
      </w:r>
    </w:p>
    <w:p w14:paraId="71CD6427" w14:textId="77777777" w:rsidR="005D268B" w:rsidRPr="00C7268E" w:rsidRDefault="005D268B" w:rsidP="00BD2D33">
      <w:pPr>
        <w:pStyle w:val="BodyText2"/>
        <w:tabs>
          <w:tab w:val="clear" w:pos="540"/>
          <w:tab w:val="left" w:pos="6030"/>
        </w:tabs>
        <w:spacing w:line="240" w:lineRule="atLeast"/>
        <w:ind w:left="540" w:right="65" w:hanging="540"/>
        <w:rPr>
          <w:rFonts w:cs="Times New Roman"/>
          <w:sz w:val="24"/>
          <w:szCs w:val="24"/>
          <w:lang w:val="en-US"/>
        </w:rPr>
      </w:pPr>
    </w:p>
    <w:tbl>
      <w:tblPr>
        <w:tblW w:w="9372" w:type="dxa"/>
        <w:tblInd w:w="450" w:type="dxa"/>
        <w:tblLayout w:type="fixed"/>
        <w:tblLook w:val="0000" w:firstRow="0" w:lastRow="0" w:firstColumn="0" w:lastColumn="0" w:noHBand="0" w:noVBand="0"/>
      </w:tblPr>
      <w:tblGrid>
        <w:gridCol w:w="4356"/>
        <w:gridCol w:w="1070"/>
        <w:gridCol w:w="236"/>
        <w:gridCol w:w="1080"/>
        <w:gridCol w:w="236"/>
        <w:gridCol w:w="1070"/>
        <w:gridCol w:w="236"/>
        <w:gridCol w:w="1088"/>
      </w:tblGrid>
      <w:tr w:rsidR="005D268B" w:rsidRPr="00C7268E" w14:paraId="225E6EA5" w14:textId="77777777" w:rsidTr="0094356B">
        <w:tc>
          <w:tcPr>
            <w:tcW w:w="4356" w:type="dxa"/>
          </w:tcPr>
          <w:p w14:paraId="6F88227A" w14:textId="77777777" w:rsidR="005D268B" w:rsidRPr="00C7268E" w:rsidRDefault="005D268B" w:rsidP="00125ACA">
            <w:pPr>
              <w:tabs>
                <w:tab w:val="left" w:pos="6030"/>
              </w:tabs>
              <w:spacing w:line="240" w:lineRule="atLeast"/>
              <w:ind w:left="-8" w:right="-98"/>
              <w:rPr>
                <w:rFonts w:cs="Times New Roman"/>
              </w:rPr>
            </w:pPr>
          </w:p>
        </w:tc>
        <w:tc>
          <w:tcPr>
            <w:tcW w:w="2386" w:type="dxa"/>
            <w:gridSpan w:val="3"/>
          </w:tcPr>
          <w:p w14:paraId="549F9B54" w14:textId="549A48CB"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986E46">
              <w:rPr>
                <w:szCs w:val="22"/>
                <w:lang w:val="en-US" w:bidi="th-TH"/>
              </w:rPr>
              <w:t>5</w:t>
            </w:r>
          </w:p>
        </w:tc>
        <w:tc>
          <w:tcPr>
            <w:tcW w:w="236" w:type="dxa"/>
          </w:tcPr>
          <w:p w14:paraId="0A16CCD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27BD4074" w14:textId="75E79CAF"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1E2B8A" w:rsidRPr="00C7268E">
              <w:rPr>
                <w:szCs w:val="22"/>
                <w:lang w:val="en-US"/>
              </w:rPr>
              <w:t>2</w:t>
            </w:r>
            <w:r w:rsidR="00986E46">
              <w:rPr>
                <w:szCs w:val="22"/>
                <w:lang w:val="en-US"/>
              </w:rPr>
              <w:t>4</w:t>
            </w:r>
          </w:p>
        </w:tc>
      </w:tr>
      <w:tr w:rsidR="005D268B" w:rsidRPr="00C7268E" w14:paraId="5AB390FB" w14:textId="77777777" w:rsidTr="0094356B">
        <w:tc>
          <w:tcPr>
            <w:tcW w:w="4356" w:type="dxa"/>
          </w:tcPr>
          <w:p w14:paraId="1BC774E1" w14:textId="77777777" w:rsidR="005D268B" w:rsidRPr="00C7268E" w:rsidRDefault="005D268B" w:rsidP="00125ACA">
            <w:pPr>
              <w:tabs>
                <w:tab w:val="left" w:pos="6030"/>
              </w:tabs>
              <w:spacing w:line="240" w:lineRule="atLeast"/>
              <w:ind w:left="-8" w:right="-98"/>
              <w:rPr>
                <w:rFonts w:cs="Times New Roman"/>
              </w:rPr>
            </w:pPr>
          </w:p>
        </w:tc>
        <w:tc>
          <w:tcPr>
            <w:tcW w:w="1070" w:type="dxa"/>
          </w:tcPr>
          <w:p w14:paraId="4DDB936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7BB2FB6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1C63C3F0"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3A608B1B"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24C5582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41D2FB9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560A0D78"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C9562A9" w14:textId="77777777" w:rsidTr="0094356B">
        <w:tc>
          <w:tcPr>
            <w:tcW w:w="4356" w:type="dxa"/>
          </w:tcPr>
          <w:p w14:paraId="35CDC59A" w14:textId="77777777" w:rsidR="005D268B" w:rsidRPr="00C7268E" w:rsidRDefault="005D268B" w:rsidP="00125ACA">
            <w:pPr>
              <w:tabs>
                <w:tab w:val="left" w:pos="6030"/>
              </w:tabs>
              <w:spacing w:line="240" w:lineRule="atLeast"/>
              <w:ind w:left="-8" w:right="-98"/>
              <w:rPr>
                <w:rFonts w:cs="Times New Roman"/>
              </w:rPr>
            </w:pPr>
          </w:p>
        </w:tc>
        <w:tc>
          <w:tcPr>
            <w:tcW w:w="5016" w:type="dxa"/>
            <w:gridSpan w:val="7"/>
          </w:tcPr>
          <w:p w14:paraId="3222654F"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5D268B" w:rsidRPr="00C7268E" w14:paraId="5C578D1D" w14:textId="77777777" w:rsidTr="00F306E0">
        <w:tc>
          <w:tcPr>
            <w:tcW w:w="4356" w:type="dxa"/>
            <w:vAlign w:val="bottom"/>
          </w:tcPr>
          <w:p w14:paraId="39F6DADE" w14:textId="77777777" w:rsidR="005D268B" w:rsidRPr="00C7268E" w:rsidRDefault="005D268B" w:rsidP="00125ACA">
            <w:pPr>
              <w:tabs>
                <w:tab w:val="left" w:pos="6030"/>
              </w:tabs>
              <w:spacing w:line="240" w:lineRule="atLeast"/>
              <w:ind w:right="-98"/>
              <w:jc w:val="both"/>
              <w:rPr>
                <w:rFonts w:cs="Times New Roman"/>
                <w:spacing w:val="-8"/>
                <w:sz w:val="14"/>
                <w:szCs w:val="14"/>
              </w:rPr>
            </w:pPr>
          </w:p>
        </w:tc>
        <w:tc>
          <w:tcPr>
            <w:tcW w:w="1070" w:type="dxa"/>
          </w:tcPr>
          <w:p w14:paraId="4E3738A9"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37858635"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0" w:type="dxa"/>
          </w:tcPr>
          <w:p w14:paraId="187A7ECA"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2E5ED590" w14:textId="77777777" w:rsidR="005D268B" w:rsidRPr="00C7268E" w:rsidRDefault="005D268B" w:rsidP="00125ACA">
            <w:pPr>
              <w:tabs>
                <w:tab w:val="decimal" w:pos="972"/>
                <w:tab w:val="left" w:pos="6030"/>
              </w:tabs>
              <w:spacing w:line="240" w:lineRule="atLeast"/>
              <w:ind w:left="-108" w:right="-108"/>
              <w:rPr>
                <w:rFonts w:cs="Times New Roman"/>
                <w:sz w:val="14"/>
                <w:szCs w:val="14"/>
                <w:lang w:val="en-US"/>
              </w:rPr>
            </w:pPr>
          </w:p>
        </w:tc>
        <w:tc>
          <w:tcPr>
            <w:tcW w:w="1070" w:type="dxa"/>
          </w:tcPr>
          <w:p w14:paraId="0733C869" w14:textId="77777777" w:rsidR="005D268B" w:rsidRPr="00C7268E" w:rsidRDefault="005D268B" w:rsidP="00125ACA">
            <w:pPr>
              <w:pStyle w:val="acctfourfigures"/>
              <w:tabs>
                <w:tab w:val="clear" w:pos="765"/>
                <w:tab w:val="decimal" w:pos="888"/>
              </w:tabs>
              <w:spacing w:line="240" w:lineRule="atLeast"/>
              <w:ind w:left="-108" w:right="-108"/>
              <w:rPr>
                <w:sz w:val="14"/>
                <w:szCs w:val="14"/>
                <w:lang w:val="en-US" w:bidi="th-TH"/>
              </w:rPr>
            </w:pPr>
          </w:p>
        </w:tc>
        <w:tc>
          <w:tcPr>
            <w:tcW w:w="236" w:type="dxa"/>
          </w:tcPr>
          <w:p w14:paraId="689C287A"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8" w:type="dxa"/>
          </w:tcPr>
          <w:p w14:paraId="49C9C356" w14:textId="77777777" w:rsidR="005D268B" w:rsidRPr="00C7268E" w:rsidRDefault="005D268B" w:rsidP="00125ACA">
            <w:pPr>
              <w:pStyle w:val="acctfourfigures"/>
              <w:tabs>
                <w:tab w:val="clear" w:pos="765"/>
                <w:tab w:val="decimal" w:pos="905"/>
              </w:tabs>
              <w:spacing w:line="240" w:lineRule="atLeast"/>
              <w:ind w:left="-108" w:right="-108"/>
              <w:rPr>
                <w:sz w:val="14"/>
                <w:szCs w:val="14"/>
                <w:lang w:val="en-US" w:bidi="th-TH"/>
              </w:rPr>
            </w:pPr>
          </w:p>
        </w:tc>
      </w:tr>
      <w:tr w:rsidR="00A75E92" w:rsidRPr="00C7268E" w14:paraId="3AF44146" w14:textId="77777777" w:rsidTr="00F306E0">
        <w:tc>
          <w:tcPr>
            <w:tcW w:w="4356" w:type="dxa"/>
          </w:tcPr>
          <w:p w14:paraId="2784AE06" w14:textId="3B7D0BC3" w:rsidR="00A75E92" w:rsidRPr="00C7268E" w:rsidRDefault="00A75E92" w:rsidP="00A75E92">
            <w:pPr>
              <w:tabs>
                <w:tab w:val="left" w:pos="6030"/>
              </w:tabs>
              <w:spacing w:line="240" w:lineRule="atLeast"/>
              <w:ind w:left="-16" w:right="-98"/>
              <w:jc w:val="both"/>
              <w:rPr>
                <w:rFonts w:cs="Times New Roman"/>
              </w:rPr>
            </w:pPr>
            <w:r w:rsidRPr="00C7268E">
              <w:rPr>
                <w:rFonts w:cs="Times New Roman"/>
              </w:rPr>
              <w:t>Government bonds</w:t>
            </w:r>
          </w:p>
        </w:tc>
        <w:tc>
          <w:tcPr>
            <w:tcW w:w="1070" w:type="dxa"/>
          </w:tcPr>
          <w:p w14:paraId="2814EADB" w14:textId="364AB6D4" w:rsidR="00A75E92" w:rsidRDefault="00A75E92" w:rsidP="00A75E92">
            <w:pPr>
              <w:pStyle w:val="acctfourfigures"/>
              <w:tabs>
                <w:tab w:val="clear" w:pos="765"/>
                <w:tab w:val="decimal" w:pos="860"/>
              </w:tabs>
              <w:spacing w:line="240" w:lineRule="atLeast"/>
              <w:ind w:left="-108" w:right="-108"/>
              <w:rPr>
                <w:b/>
                <w:bCs/>
                <w:szCs w:val="22"/>
                <w:lang w:val="en-US" w:bidi="th-TH"/>
              </w:rPr>
            </w:pPr>
            <w:r w:rsidRPr="001435C1">
              <w:t>20,201</w:t>
            </w:r>
          </w:p>
        </w:tc>
        <w:tc>
          <w:tcPr>
            <w:tcW w:w="236" w:type="dxa"/>
          </w:tcPr>
          <w:p w14:paraId="4582A2C2" w14:textId="77777777" w:rsidR="00A75E92" w:rsidRPr="00C7268E" w:rsidRDefault="00A75E92" w:rsidP="00A75E92">
            <w:pPr>
              <w:pStyle w:val="acctfourfigures"/>
              <w:tabs>
                <w:tab w:val="clear" w:pos="765"/>
                <w:tab w:val="decimal" w:pos="888"/>
              </w:tabs>
              <w:spacing w:line="240" w:lineRule="atLeast"/>
              <w:ind w:left="-108" w:right="-108"/>
              <w:rPr>
                <w:b/>
                <w:bCs/>
                <w:szCs w:val="22"/>
                <w:lang w:val="en-US" w:bidi="th-TH"/>
              </w:rPr>
            </w:pPr>
          </w:p>
        </w:tc>
        <w:tc>
          <w:tcPr>
            <w:tcW w:w="1080" w:type="dxa"/>
          </w:tcPr>
          <w:p w14:paraId="3FAAC617" w14:textId="6B54C325" w:rsidR="00A75E92" w:rsidRDefault="00A75E92" w:rsidP="00A75E92">
            <w:pPr>
              <w:pStyle w:val="acctfourfigures"/>
              <w:tabs>
                <w:tab w:val="clear" w:pos="765"/>
                <w:tab w:val="decimal" w:pos="860"/>
              </w:tabs>
              <w:spacing w:line="240" w:lineRule="atLeast"/>
              <w:ind w:left="-108" w:right="-108"/>
              <w:rPr>
                <w:b/>
                <w:bCs/>
                <w:szCs w:val="22"/>
                <w:lang w:val="en-US"/>
              </w:rPr>
            </w:pPr>
            <w:r w:rsidRPr="001435C1">
              <w:t>20,000</w:t>
            </w:r>
          </w:p>
        </w:tc>
        <w:tc>
          <w:tcPr>
            <w:tcW w:w="236" w:type="dxa"/>
          </w:tcPr>
          <w:p w14:paraId="157E437D" w14:textId="77777777" w:rsidR="00A75E92" w:rsidRPr="00C7268E" w:rsidRDefault="00A75E92" w:rsidP="00A75E92">
            <w:pPr>
              <w:tabs>
                <w:tab w:val="decimal" w:pos="972"/>
                <w:tab w:val="left" w:pos="6030"/>
              </w:tabs>
              <w:spacing w:line="240" w:lineRule="atLeast"/>
              <w:ind w:left="-108" w:right="-108"/>
              <w:rPr>
                <w:rFonts w:cs="Times New Roman"/>
                <w:lang w:val="en-US"/>
              </w:rPr>
            </w:pPr>
          </w:p>
        </w:tc>
        <w:tc>
          <w:tcPr>
            <w:tcW w:w="1070" w:type="dxa"/>
          </w:tcPr>
          <w:p w14:paraId="27EFD1CD" w14:textId="567DA4D6" w:rsidR="00A75E92" w:rsidRPr="00986E46" w:rsidRDefault="00A75E92" w:rsidP="00A75E92">
            <w:pPr>
              <w:pStyle w:val="acctfourfigures"/>
              <w:tabs>
                <w:tab w:val="clear" w:pos="765"/>
                <w:tab w:val="decimal" w:pos="860"/>
              </w:tabs>
              <w:spacing w:line="240" w:lineRule="atLeast"/>
              <w:ind w:left="-108" w:right="-108"/>
            </w:pPr>
            <w:r w:rsidRPr="00CC1AAC">
              <w:t>20,044</w:t>
            </w:r>
          </w:p>
        </w:tc>
        <w:tc>
          <w:tcPr>
            <w:tcW w:w="236" w:type="dxa"/>
          </w:tcPr>
          <w:p w14:paraId="36507293" w14:textId="77777777" w:rsidR="00A75E92" w:rsidRPr="00986E46" w:rsidRDefault="00A75E92" w:rsidP="00A75E92">
            <w:pPr>
              <w:pStyle w:val="acctfourfigures"/>
              <w:tabs>
                <w:tab w:val="clear" w:pos="765"/>
                <w:tab w:val="decimal" w:pos="860"/>
                <w:tab w:val="decimal" w:pos="888"/>
              </w:tabs>
              <w:spacing w:line="240" w:lineRule="atLeast"/>
              <w:ind w:left="-108" w:right="-108"/>
            </w:pPr>
          </w:p>
        </w:tc>
        <w:tc>
          <w:tcPr>
            <w:tcW w:w="1088" w:type="dxa"/>
          </w:tcPr>
          <w:p w14:paraId="474847B8" w14:textId="2DAE362E" w:rsidR="00A75E92" w:rsidRPr="00986E46" w:rsidRDefault="00A75E92" w:rsidP="00A75E92">
            <w:pPr>
              <w:pStyle w:val="acctfourfigures"/>
              <w:tabs>
                <w:tab w:val="clear" w:pos="765"/>
                <w:tab w:val="decimal" w:pos="860"/>
              </w:tabs>
              <w:spacing w:line="240" w:lineRule="atLeast"/>
              <w:ind w:left="-108" w:right="-108"/>
            </w:pPr>
            <w:r w:rsidRPr="00CC1AAC">
              <w:t>20,000</w:t>
            </w:r>
          </w:p>
        </w:tc>
      </w:tr>
      <w:tr w:rsidR="00A75E92" w:rsidRPr="00C7268E" w14:paraId="73306BF4" w14:textId="77777777" w:rsidTr="00F375AB">
        <w:tc>
          <w:tcPr>
            <w:tcW w:w="4356" w:type="dxa"/>
          </w:tcPr>
          <w:p w14:paraId="66A9B3C6" w14:textId="706E5427" w:rsidR="00A75E92" w:rsidRPr="00C7268E" w:rsidRDefault="00A75E92" w:rsidP="00A75E92">
            <w:pPr>
              <w:tabs>
                <w:tab w:val="left" w:pos="6030"/>
              </w:tabs>
              <w:spacing w:line="240" w:lineRule="atLeast"/>
              <w:ind w:left="-16" w:right="-98"/>
              <w:jc w:val="both"/>
              <w:rPr>
                <w:rFonts w:cs="Times New Roman"/>
              </w:rPr>
            </w:pPr>
            <w:r w:rsidRPr="00C7268E">
              <w:rPr>
                <w:rFonts w:cs="Times New Roman"/>
                <w:b/>
                <w:bCs/>
              </w:rPr>
              <w:t>Total</w:t>
            </w:r>
          </w:p>
        </w:tc>
        <w:tc>
          <w:tcPr>
            <w:tcW w:w="1070" w:type="dxa"/>
            <w:tcBorders>
              <w:top w:val="single" w:sz="4" w:space="0" w:color="auto"/>
              <w:bottom w:val="double" w:sz="4" w:space="0" w:color="auto"/>
            </w:tcBorders>
          </w:tcPr>
          <w:p w14:paraId="17629CF5" w14:textId="23F114A7" w:rsidR="00A75E92" w:rsidRPr="00A75E92" w:rsidRDefault="00A75E92" w:rsidP="00A75E92">
            <w:pPr>
              <w:pStyle w:val="acctfourfigures"/>
              <w:tabs>
                <w:tab w:val="clear" w:pos="765"/>
                <w:tab w:val="decimal" w:pos="888"/>
              </w:tabs>
              <w:spacing w:line="240" w:lineRule="atLeast"/>
              <w:ind w:left="-108" w:right="-108"/>
              <w:rPr>
                <w:b/>
                <w:bCs/>
                <w:szCs w:val="22"/>
                <w:lang w:val="en-US" w:bidi="th-TH"/>
              </w:rPr>
            </w:pPr>
            <w:r w:rsidRPr="00A75E92">
              <w:rPr>
                <w:b/>
                <w:bCs/>
              </w:rPr>
              <w:t>20,201</w:t>
            </w:r>
          </w:p>
        </w:tc>
        <w:tc>
          <w:tcPr>
            <w:tcW w:w="236" w:type="dxa"/>
          </w:tcPr>
          <w:p w14:paraId="3D2C174E" w14:textId="77777777" w:rsidR="00A75E92" w:rsidRPr="00A75E92" w:rsidRDefault="00A75E92" w:rsidP="00A75E92">
            <w:pPr>
              <w:pStyle w:val="acctfourfigures"/>
              <w:tabs>
                <w:tab w:val="clear" w:pos="765"/>
                <w:tab w:val="decimal" w:pos="888"/>
              </w:tabs>
              <w:spacing w:line="240" w:lineRule="atLeast"/>
              <w:ind w:left="-108" w:right="-108"/>
              <w:rPr>
                <w:b/>
                <w:bCs/>
                <w:szCs w:val="22"/>
                <w:lang w:val="en-US" w:bidi="th-TH"/>
              </w:rPr>
            </w:pPr>
          </w:p>
        </w:tc>
        <w:tc>
          <w:tcPr>
            <w:tcW w:w="1080" w:type="dxa"/>
            <w:tcBorders>
              <w:top w:val="single" w:sz="4" w:space="0" w:color="auto"/>
              <w:bottom w:val="double" w:sz="4" w:space="0" w:color="auto"/>
            </w:tcBorders>
          </w:tcPr>
          <w:p w14:paraId="5F86DCEE" w14:textId="72B21944" w:rsidR="00A75E92" w:rsidRPr="00A75E92" w:rsidRDefault="00A75E92" w:rsidP="00A75E92">
            <w:pPr>
              <w:pStyle w:val="acctfourfigures"/>
              <w:tabs>
                <w:tab w:val="clear" w:pos="765"/>
                <w:tab w:val="decimal" w:pos="888"/>
              </w:tabs>
              <w:spacing w:line="240" w:lineRule="atLeast"/>
              <w:ind w:left="-108" w:right="-108"/>
              <w:rPr>
                <w:b/>
                <w:bCs/>
                <w:szCs w:val="22"/>
                <w:rtl/>
                <w:cs/>
                <w:lang w:val="en-US"/>
              </w:rPr>
            </w:pPr>
            <w:r w:rsidRPr="00A75E92">
              <w:rPr>
                <w:b/>
                <w:bCs/>
              </w:rPr>
              <w:t>20,000</w:t>
            </w:r>
          </w:p>
        </w:tc>
        <w:tc>
          <w:tcPr>
            <w:tcW w:w="236" w:type="dxa"/>
          </w:tcPr>
          <w:p w14:paraId="53D68F3F" w14:textId="77777777" w:rsidR="00A75E92" w:rsidRPr="00C7268E" w:rsidRDefault="00A75E92" w:rsidP="00A75E92">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6942363B" w14:textId="3D07E4A1" w:rsidR="00A75E92" w:rsidRPr="00C7268E" w:rsidRDefault="00A75E92" w:rsidP="00A75E92">
            <w:pPr>
              <w:pStyle w:val="acctfourfigures"/>
              <w:tabs>
                <w:tab w:val="clear" w:pos="765"/>
                <w:tab w:val="decimal" w:pos="888"/>
              </w:tabs>
              <w:spacing w:line="240" w:lineRule="atLeast"/>
              <w:ind w:left="-108" w:right="-108"/>
              <w:rPr>
                <w:b/>
                <w:bCs/>
                <w:szCs w:val="22"/>
                <w:lang w:val="en-US" w:bidi="th-TH"/>
              </w:rPr>
            </w:pPr>
            <w:r w:rsidRPr="00802F26">
              <w:rPr>
                <w:b/>
                <w:bCs/>
              </w:rPr>
              <w:t>20,044</w:t>
            </w:r>
          </w:p>
        </w:tc>
        <w:tc>
          <w:tcPr>
            <w:tcW w:w="236" w:type="dxa"/>
          </w:tcPr>
          <w:p w14:paraId="2C27672D" w14:textId="77777777" w:rsidR="00A75E92" w:rsidRPr="00C7268E" w:rsidRDefault="00A75E92" w:rsidP="00A75E92">
            <w:pPr>
              <w:pStyle w:val="acctfourfigures"/>
              <w:tabs>
                <w:tab w:val="clear" w:pos="765"/>
                <w:tab w:val="decimal" w:pos="888"/>
              </w:tabs>
              <w:spacing w:line="240" w:lineRule="atLeast"/>
              <w:ind w:left="-108" w:right="-108"/>
              <w:rPr>
                <w:b/>
                <w:bCs/>
                <w:szCs w:val="22"/>
                <w:lang w:val="en-US" w:bidi="th-TH"/>
              </w:rPr>
            </w:pPr>
          </w:p>
        </w:tc>
        <w:tc>
          <w:tcPr>
            <w:tcW w:w="1088" w:type="dxa"/>
            <w:tcBorders>
              <w:top w:val="single" w:sz="4" w:space="0" w:color="auto"/>
              <w:bottom w:val="double" w:sz="4" w:space="0" w:color="auto"/>
            </w:tcBorders>
          </w:tcPr>
          <w:p w14:paraId="7EADF8D8" w14:textId="513286C7" w:rsidR="00A75E92" w:rsidRPr="00C7268E" w:rsidRDefault="00A75E92" w:rsidP="00A75E92">
            <w:pPr>
              <w:pStyle w:val="acctfourfigures"/>
              <w:tabs>
                <w:tab w:val="clear" w:pos="765"/>
                <w:tab w:val="decimal" w:pos="888"/>
              </w:tabs>
              <w:spacing w:line="240" w:lineRule="atLeast"/>
              <w:ind w:left="-108" w:right="-108"/>
              <w:rPr>
                <w:b/>
                <w:bCs/>
                <w:szCs w:val="22"/>
                <w:lang w:val="en-US" w:bidi="th-TH"/>
              </w:rPr>
            </w:pPr>
            <w:r w:rsidRPr="00802F26">
              <w:rPr>
                <w:b/>
                <w:bCs/>
              </w:rPr>
              <w:t>20,000</w:t>
            </w:r>
          </w:p>
        </w:tc>
      </w:tr>
    </w:tbl>
    <w:p w14:paraId="6F968733" w14:textId="77777777" w:rsidR="005331A8" w:rsidRPr="00C7268E" w:rsidRDefault="005331A8">
      <w:pPr>
        <w:spacing w:line="240" w:lineRule="auto"/>
        <w:rPr>
          <w:rFonts w:cs="Times New Roman"/>
          <w:sz w:val="24"/>
          <w:szCs w:val="24"/>
        </w:rPr>
      </w:pPr>
    </w:p>
    <w:p w14:paraId="76FBAEE0" w14:textId="2E1396A4" w:rsidR="005D268B" w:rsidRPr="00C7268E" w:rsidRDefault="005D268B" w:rsidP="00BD2D33">
      <w:pPr>
        <w:pStyle w:val="BodyText2"/>
        <w:tabs>
          <w:tab w:val="clear" w:pos="540"/>
          <w:tab w:val="left" w:pos="6030"/>
        </w:tabs>
        <w:spacing w:line="250" w:lineRule="exact"/>
        <w:ind w:left="540" w:right="-25" w:hanging="540"/>
        <w:rPr>
          <w:rFonts w:cs="Times New Roman"/>
          <w:sz w:val="22"/>
          <w:szCs w:val="22"/>
          <w:lang w:val="en-US"/>
        </w:rPr>
      </w:pPr>
      <w:r w:rsidRPr="00C7268E">
        <w:rPr>
          <w:rFonts w:cs="Times New Roman"/>
          <w:sz w:val="22"/>
          <w:szCs w:val="22"/>
          <w:lang w:val="en-GB"/>
        </w:rPr>
        <w:t>2</w:t>
      </w:r>
      <w:r w:rsidR="005727D5">
        <w:rPr>
          <w:rFonts w:cs="Times New Roman"/>
          <w:sz w:val="22"/>
          <w:szCs w:val="22"/>
          <w:lang w:val="en-GB"/>
        </w:rPr>
        <w:t>7</w:t>
      </w:r>
      <w:r w:rsidRPr="00C7268E">
        <w:rPr>
          <w:rFonts w:cs="Times New Roman"/>
          <w:sz w:val="22"/>
          <w:szCs w:val="22"/>
          <w:lang w:val="en-US"/>
        </w:rPr>
        <w:t>.2</w:t>
      </w:r>
      <w:r w:rsidRPr="00C7268E">
        <w:rPr>
          <w:rFonts w:cs="Times New Roman"/>
          <w:sz w:val="22"/>
          <w:szCs w:val="22"/>
          <w:lang w:val="en-US"/>
        </w:rPr>
        <w:tab/>
      </w:r>
      <w:r w:rsidR="00944FB0" w:rsidRPr="00C7268E">
        <w:rPr>
          <w:rFonts w:cs="Times New Roman"/>
          <w:sz w:val="22"/>
          <w:szCs w:val="22"/>
          <w:lang w:val="en-US"/>
        </w:rPr>
        <w:t xml:space="preserve">As at 31 December </w:t>
      </w:r>
      <w:r w:rsidR="00D43706" w:rsidRPr="00C7268E">
        <w:rPr>
          <w:rFonts w:cs="Times New Roman"/>
          <w:sz w:val="22"/>
          <w:szCs w:val="22"/>
          <w:lang w:val="en-US"/>
        </w:rPr>
        <w:t>202</w:t>
      </w:r>
      <w:r w:rsidR="00986E46">
        <w:rPr>
          <w:rFonts w:cs="Times New Roman"/>
          <w:sz w:val="22"/>
          <w:szCs w:val="22"/>
          <w:lang w:val="en-US"/>
        </w:rPr>
        <w:t>5</w:t>
      </w:r>
      <w:r w:rsidR="00D43706" w:rsidRPr="00C7268E">
        <w:rPr>
          <w:rFonts w:cs="Times New Roman"/>
          <w:sz w:val="22"/>
          <w:szCs w:val="22"/>
          <w:lang w:val="en-US"/>
        </w:rPr>
        <w:t xml:space="preserve"> and </w:t>
      </w:r>
      <w:r w:rsidR="00944FB0" w:rsidRPr="00C7268E">
        <w:rPr>
          <w:rFonts w:cs="Times New Roman"/>
          <w:sz w:val="22"/>
          <w:szCs w:val="22"/>
          <w:lang w:val="en-US"/>
        </w:rPr>
        <w:t>202</w:t>
      </w:r>
      <w:r w:rsidR="00986E46">
        <w:rPr>
          <w:rFonts w:cs="Times New Roman"/>
          <w:sz w:val="22"/>
          <w:szCs w:val="22"/>
          <w:lang w:val="en-US"/>
        </w:rPr>
        <w:t>4</w:t>
      </w:r>
      <w:r w:rsidR="00944FB0" w:rsidRPr="00C7268E">
        <w:rPr>
          <w:rFonts w:cs="Times New Roman"/>
          <w:sz w:val="22"/>
          <w:szCs w:val="22"/>
          <w:lang w:val="en-US"/>
        </w:rPr>
        <w:t xml:space="preserve">, investments in </w:t>
      </w:r>
      <w:r w:rsidR="00944FB0" w:rsidRPr="00C7268E">
        <w:rPr>
          <w:rFonts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070D118" w14:textId="77777777" w:rsidR="005D268B" w:rsidRPr="00C7268E" w:rsidRDefault="005D268B" w:rsidP="005D268B">
      <w:pPr>
        <w:pStyle w:val="BodyText2"/>
        <w:tabs>
          <w:tab w:val="clear" w:pos="540"/>
          <w:tab w:val="left" w:pos="6030"/>
        </w:tabs>
        <w:spacing w:line="200" w:lineRule="exact"/>
        <w:ind w:left="547"/>
        <w:rPr>
          <w:rFonts w:cs="Times New Roman"/>
          <w:sz w:val="24"/>
          <w:szCs w:val="24"/>
          <w:lang w:val="en-GB"/>
        </w:rPr>
      </w:pPr>
    </w:p>
    <w:tbl>
      <w:tblPr>
        <w:tblW w:w="9346" w:type="dxa"/>
        <w:tblInd w:w="441" w:type="dxa"/>
        <w:tblLayout w:type="fixed"/>
        <w:tblLook w:val="0000" w:firstRow="0" w:lastRow="0" w:firstColumn="0" w:lastColumn="0" w:noHBand="0" w:noVBand="0"/>
      </w:tblPr>
      <w:tblGrid>
        <w:gridCol w:w="4248"/>
        <w:gridCol w:w="1152"/>
        <w:gridCol w:w="236"/>
        <w:gridCol w:w="1080"/>
        <w:gridCol w:w="236"/>
        <w:gridCol w:w="1070"/>
        <w:gridCol w:w="236"/>
        <w:gridCol w:w="1088"/>
      </w:tblGrid>
      <w:tr w:rsidR="005D268B" w:rsidRPr="00C7268E" w14:paraId="17771CA9" w14:textId="77777777" w:rsidTr="00BD2D33">
        <w:tc>
          <w:tcPr>
            <w:tcW w:w="4248" w:type="dxa"/>
          </w:tcPr>
          <w:p w14:paraId="73125A29" w14:textId="77777777" w:rsidR="005D268B" w:rsidRPr="00C7268E" w:rsidRDefault="005D268B" w:rsidP="00125ACA">
            <w:pPr>
              <w:tabs>
                <w:tab w:val="left" w:pos="6030"/>
              </w:tabs>
              <w:spacing w:line="240" w:lineRule="atLeast"/>
              <w:ind w:left="-8" w:right="-98"/>
              <w:rPr>
                <w:rFonts w:cs="Times New Roman"/>
              </w:rPr>
            </w:pPr>
          </w:p>
        </w:tc>
        <w:tc>
          <w:tcPr>
            <w:tcW w:w="2468" w:type="dxa"/>
            <w:gridSpan w:val="3"/>
          </w:tcPr>
          <w:p w14:paraId="2219CBEF" w14:textId="1351C20F"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986E46">
              <w:rPr>
                <w:szCs w:val="22"/>
                <w:lang w:val="en-US" w:bidi="th-TH"/>
              </w:rPr>
              <w:t>5</w:t>
            </w:r>
          </w:p>
        </w:tc>
        <w:tc>
          <w:tcPr>
            <w:tcW w:w="236" w:type="dxa"/>
          </w:tcPr>
          <w:p w14:paraId="52B15F2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799D0288" w14:textId="6FB0125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221C37" w:rsidRPr="00C7268E">
              <w:rPr>
                <w:szCs w:val="22"/>
                <w:lang w:val="en-US"/>
              </w:rPr>
              <w:t>2</w:t>
            </w:r>
            <w:r w:rsidR="00986E46">
              <w:rPr>
                <w:szCs w:val="22"/>
                <w:lang w:val="en-US"/>
              </w:rPr>
              <w:t>4</w:t>
            </w:r>
          </w:p>
        </w:tc>
      </w:tr>
      <w:tr w:rsidR="005D268B" w:rsidRPr="00C7268E" w14:paraId="7C543E64" w14:textId="77777777" w:rsidTr="00BD2D33">
        <w:tc>
          <w:tcPr>
            <w:tcW w:w="4248" w:type="dxa"/>
          </w:tcPr>
          <w:p w14:paraId="4F933F9C" w14:textId="77777777" w:rsidR="005D268B" w:rsidRPr="00C7268E" w:rsidRDefault="005D268B" w:rsidP="00125ACA">
            <w:pPr>
              <w:tabs>
                <w:tab w:val="left" w:pos="6030"/>
              </w:tabs>
              <w:spacing w:line="280" w:lineRule="atLeast"/>
              <w:ind w:left="-8" w:right="-98"/>
              <w:rPr>
                <w:rFonts w:cs="Times New Roman"/>
              </w:rPr>
            </w:pPr>
          </w:p>
        </w:tc>
        <w:tc>
          <w:tcPr>
            <w:tcW w:w="1152" w:type="dxa"/>
          </w:tcPr>
          <w:p w14:paraId="5EFC10B2"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07197261"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7645B46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6B27947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68783F9F"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682DAA3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3AE84963"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10B0D51" w14:textId="77777777" w:rsidTr="00BD2D33">
        <w:tc>
          <w:tcPr>
            <w:tcW w:w="4248" w:type="dxa"/>
          </w:tcPr>
          <w:p w14:paraId="46EA83F4" w14:textId="77777777" w:rsidR="005D268B" w:rsidRPr="00C7268E" w:rsidRDefault="005D268B" w:rsidP="00125ACA">
            <w:pPr>
              <w:tabs>
                <w:tab w:val="left" w:pos="6030"/>
              </w:tabs>
              <w:spacing w:line="280" w:lineRule="atLeast"/>
              <w:ind w:left="-8" w:right="-98"/>
              <w:rPr>
                <w:rFonts w:cs="Times New Roman"/>
              </w:rPr>
            </w:pPr>
          </w:p>
        </w:tc>
        <w:tc>
          <w:tcPr>
            <w:tcW w:w="5098" w:type="dxa"/>
            <w:gridSpan w:val="7"/>
          </w:tcPr>
          <w:p w14:paraId="2DD50AC6"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A75E92" w:rsidRPr="00C7268E" w14:paraId="439D1781" w14:textId="77777777" w:rsidTr="00BD2D33">
        <w:tc>
          <w:tcPr>
            <w:tcW w:w="4248" w:type="dxa"/>
          </w:tcPr>
          <w:p w14:paraId="5282B555" w14:textId="37D092DD" w:rsidR="00A75E92" w:rsidRPr="00C7268E" w:rsidRDefault="00A75E92" w:rsidP="00A75E92">
            <w:pPr>
              <w:tabs>
                <w:tab w:val="left" w:pos="6030"/>
              </w:tabs>
              <w:spacing w:line="240" w:lineRule="atLeast"/>
              <w:ind w:left="-17" w:right="-98" w:hanging="18"/>
              <w:jc w:val="both"/>
              <w:rPr>
                <w:rFonts w:cs="Times New Roman"/>
              </w:rPr>
            </w:pPr>
            <w:r w:rsidRPr="00C7268E">
              <w:rPr>
                <w:rFonts w:cs="Times New Roman"/>
              </w:rPr>
              <w:t>Government bonds</w:t>
            </w:r>
          </w:p>
        </w:tc>
        <w:tc>
          <w:tcPr>
            <w:tcW w:w="1152" w:type="dxa"/>
          </w:tcPr>
          <w:p w14:paraId="7B73655A" w14:textId="05304AEB" w:rsidR="00A75E92" w:rsidRPr="00C7268E" w:rsidRDefault="00A75E92" w:rsidP="003B4C8E">
            <w:pPr>
              <w:pStyle w:val="acctfourfigures"/>
              <w:tabs>
                <w:tab w:val="clear" w:pos="765"/>
                <w:tab w:val="decimal" w:pos="960"/>
              </w:tabs>
              <w:spacing w:line="240" w:lineRule="atLeast"/>
              <w:ind w:left="-108" w:right="-108"/>
              <w:rPr>
                <w:szCs w:val="22"/>
                <w:lang w:val="en-US" w:bidi="th-TH"/>
              </w:rPr>
            </w:pPr>
            <w:r w:rsidRPr="00397910">
              <w:t>323,171</w:t>
            </w:r>
          </w:p>
        </w:tc>
        <w:tc>
          <w:tcPr>
            <w:tcW w:w="236" w:type="dxa"/>
          </w:tcPr>
          <w:p w14:paraId="150427FB" w14:textId="77777777" w:rsidR="00A75E92" w:rsidRPr="00C7268E" w:rsidRDefault="00A75E92" w:rsidP="00A75E92">
            <w:pPr>
              <w:tabs>
                <w:tab w:val="decimal" w:pos="816"/>
              </w:tabs>
              <w:spacing w:line="240" w:lineRule="atLeast"/>
              <w:ind w:left="-108" w:right="-108"/>
              <w:rPr>
                <w:rFonts w:cs="Times New Roman"/>
                <w:lang w:val="en-US"/>
              </w:rPr>
            </w:pPr>
          </w:p>
        </w:tc>
        <w:tc>
          <w:tcPr>
            <w:tcW w:w="1080" w:type="dxa"/>
          </w:tcPr>
          <w:p w14:paraId="5B7E8C71" w14:textId="28B6D504" w:rsidR="00A75E92" w:rsidRPr="00C7268E" w:rsidRDefault="00A75E92" w:rsidP="00A75E92">
            <w:pPr>
              <w:pStyle w:val="acctfourfigures"/>
              <w:tabs>
                <w:tab w:val="clear" w:pos="765"/>
                <w:tab w:val="decimal" w:pos="864"/>
              </w:tabs>
              <w:spacing w:line="240" w:lineRule="atLeast"/>
              <w:ind w:left="-108" w:right="-115"/>
              <w:rPr>
                <w:szCs w:val="22"/>
                <w:lang w:val="en-US" w:bidi="th-TH"/>
              </w:rPr>
            </w:pPr>
            <w:r w:rsidRPr="00397910">
              <w:t>314,000</w:t>
            </w:r>
          </w:p>
        </w:tc>
        <w:tc>
          <w:tcPr>
            <w:tcW w:w="236" w:type="dxa"/>
          </w:tcPr>
          <w:p w14:paraId="20DEB719" w14:textId="77777777" w:rsidR="00A75E92" w:rsidRPr="00C7268E" w:rsidRDefault="00A75E92" w:rsidP="00A75E92">
            <w:pPr>
              <w:tabs>
                <w:tab w:val="decimal" w:pos="972"/>
                <w:tab w:val="left" w:pos="6030"/>
              </w:tabs>
              <w:spacing w:line="240" w:lineRule="atLeast"/>
              <w:ind w:left="-108" w:right="-108"/>
              <w:rPr>
                <w:rFonts w:cs="Times New Roman"/>
                <w:lang w:val="en-US"/>
              </w:rPr>
            </w:pPr>
          </w:p>
        </w:tc>
        <w:tc>
          <w:tcPr>
            <w:tcW w:w="1070" w:type="dxa"/>
          </w:tcPr>
          <w:p w14:paraId="1B231114" w14:textId="677812F5" w:rsidR="00A75E92" w:rsidRPr="00C7268E" w:rsidRDefault="00A75E92" w:rsidP="00A75E92">
            <w:pPr>
              <w:tabs>
                <w:tab w:val="decimal" w:pos="864"/>
              </w:tabs>
              <w:spacing w:line="240" w:lineRule="auto"/>
              <w:ind w:right="-115"/>
              <w:rPr>
                <w:lang w:val="en-US"/>
              </w:rPr>
            </w:pPr>
            <w:r w:rsidRPr="004C1593">
              <w:t>150,617</w:t>
            </w:r>
          </w:p>
        </w:tc>
        <w:tc>
          <w:tcPr>
            <w:tcW w:w="236" w:type="dxa"/>
          </w:tcPr>
          <w:p w14:paraId="2B52DB52" w14:textId="77777777" w:rsidR="00A75E92" w:rsidRPr="00C7268E" w:rsidRDefault="00A75E92" w:rsidP="00A75E92">
            <w:pPr>
              <w:tabs>
                <w:tab w:val="decimal" w:pos="816"/>
              </w:tabs>
              <w:spacing w:line="240" w:lineRule="atLeast"/>
              <w:ind w:left="-108" w:right="-108"/>
              <w:rPr>
                <w:rFonts w:cs="Times New Roman"/>
                <w:lang w:val="en-US"/>
              </w:rPr>
            </w:pPr>
          </w:p>
        </w:tc>
        <w:tc>
          <w:tcPr>
            <w:tcW w:w="1088" w:type="dxa"/>
          </w:tcPr>
          <w:p w14:paraId="24B4B554" w14:textId="2A5D8847" w:rsidR="00A75E92" w:rsidRPr="00C7268E" w:rsidRDefault="00A75E92" w:rsidP="00A75E92">
            <w:pPr>
              <w:tabs>
                <w:tab w:val="decimal" w:pos="864"/>
              </w:tabs>
              <w:spacing w:line="240" w:lineRule="auto"/>
              <w:ind w:right="-115"/>
              <w:rPr>
                <w:lang w:val="en-US"/>
              </w:rPr>
            </w:pPr>
            <w:r w:rsidRPr="004C1593">
              <w:t>150,000</w:t>
            </w:r>
          </w:p>
        </w:tc>
      </w:tr>
      <w:tr w:rsidR="00A75E92" w:rsidRPr="00C7268E" w14:paraId="10F0EEC7" w14:textId="77777777" w:rsidTr="00BD2D33">
        <w:tc>
          <w:tcPr>
            <w:tcW w:w="4248" w:type="dxa"/>
            <w:vAlign w:val="bottom"/>
          </w:tcPr>
          <w:p w14:paraId="01791495" w14:textId="77777777" w:rsidR="00A75E92" w:rsidRPr="00C7268E" w:rsidRDefault="00A75E92" w:rsidP="00A75E92">
            <w:pPr>
              <w:tabs>
                <w:tab w:val="left" w:pos="6030"/>
              </w:tabs>
              <w:spacing w:line="250" w:lineRule="exact"/>
              <w:ind w:left="-17" w:right="-98" w:hanging="18"/>
              <w:jc w:val="both"/>
              <w:rPr>
                <w:rFonts w:cs="Times New Roman"/>
                <w:b/>
                <w:bCs/>
              </w:rPr>
            </w:pPr>
            <w:r w:rsidRPr="00C7268E">
              <w:rPr>
                <w:rFonts w:cs="Times New Roman"/>
                <w:b/>
                <w:bCs/>
              </w:rPr>
              <w:t xml:space="preserve">Total </w:t>
            </w:r>
          </w:p>
        </w:tc>
        <w:tc>
          <w:tcPr>
            <w:tcW w:w="1152" w:type="dxa"/>
            <w:tcBorders>
              <w:top w:val="single" w:sz="4" w:space="0" w:color="auto"/>
              <w:bottom w:val="double" w:sz="4" w:space="0" w:color="auto"/>
            </w:tcBorders>
          </w:tcPr>
          <w:p w14:paraId="1D1754E6" w14:textId="0916C469" w:rsidR="00A75E92" w:rsidRPr="00A75E92" w:rsidRDefault="00A75E92" w:rsidP="00A75E92">
            <w:pPr>
              <w:tabs>
                <w:tab w:val="decimal" w:pos="950"/>
              </w:tabs>
              <w:spacing w:line="240" w:lineRule="auto"/>
              <w:ind w:right="-115"/>
              <w:rPr>
                <w:rFonts w:cs="Times New Roman"/>
                <w:b/>
                <w:bCs/>
              </w:rPr>
            </w:pPr>
            <w:r w:rsidRPr="00A75E92">
              <w:rPr>
                <w:b/>
                <w:bCs/>
              </w:rPr>
              <w:t>323,171</w:t>
            </w:r>
          </w:p>
        </w:tc>
        <w:tc>
          <w:tcPr>
            <w:tcW w:w="236" w:type="dxa"/>
          </w:tcPr>
          <w:p w14:paraId="2320BAF3" w14:textId="77777777" w:rsidR="00A75E92" w:rsidRPr="00A75E92" w:rsidRDefault="00A75E92" w:rsidP="00A75E92">
            <w:pPr>
              <w:tabs>
                <w:tab w:val="decimal" w:pos="864"/>
              </w:tabs>
              <w:spacing w:line="240" w:lineRule="auto"/>
              <w:ind w:right="-115"/>
              <w:rPr>
                <w:rFonts w:cs="Times New Roman"/>
                <w:b/>
                <w:bCs/>
              </w:rPr>
            </w:pPr>
          </w:p>
        </w:tc>
        <w:tc>
          <w:tcPr>
            <w:tcW w:w="1080" w:type="dxa"/>
            <w:tcBorders>
              <w:top w:val="single" w:sz="4" w:space="0" w:color="auto"/>
              <w:bottom w:val="double" w:sz="4" w:space="0" w:color="auto"/>
            </w:tcBorders>
          </w:tcPr>
          <w:p w14:paraId="39B0AE84" w14:textId="4979AE56" w:rsidR="00A75E92" w:rsidRPr="00A75E92" w:rsidRDefault="00A75E92" w:rsidP="00A75E92">
            <w:pPr>
              <w:tabs>
                <w:tab w:val="decimal" w:pos="864"/>
              </w:tabs>
              <w:spacing w:line="240" w:lineRule="auto"/>
              <w:ind w:right="-115"/>
              <w:rPr>
                <w:rFonts w:cs="Times New Roman"/>
                <w:b/>
                <w:bCs/>
              </w:rPr>
            </w:pPr>
            <w:r w:rsidRPr="00A75E92">
              <w:rPr>
                <w:b/>
                <w:bCs/>
              </w:rPr>
              <w:t>314,000</w:t>
            </w:r>
          </w:p>
        </w:tc>
        <w:tc>
          <w:tcPr>
            <w:tcW w:w="236" w:type="dxa"/>
          </w:tcPr>
          <w:p w14:paraId="4A23E2EB" w14:textId="77777777" w:rsidR="00A75E92" w:rsidRPr="00C7268E" w:rsidRDefault="00A75E92" w:rsidP="00A75E92">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5DC5352D" w14:textId="35392A60" w:rsidR="00A75E92" w:rsidRPr="00C7268E" w:rsidRDefault="00A75E92" w:rsidP="00A75E92">
            <w:pPr>
              <w:tabs>
                <w:tab w:val="decimal" w:pos="864"/>
              </w:tabs>
              <w:spacing w:line="240" w:lineRule="auto"/>
              <w:ind w:right="-115"/>
              <w:rPr>
                <w:rFonts w:cs="Times New Roman"/>
                <w:b/>
                <w:bCs/>
              </w:rPr>
            </w:pPr>
            <w:r w:rsidRPr="00802F26">
              <w:rPr>
                <w:b/>
                <w:bCs/>
              </w:rPr>
              <w:t>150,617</w:t>
            </w:r>
          </w:p>
        </w:tc>
        <w:tc>
          <w:tcPr>
            <w:tcW w:w="236" w:type="dxa"/>
          </w:tcPr>
          <w:p w14:paraId="7195D716" w14:textId="77777777" w:rsidR="00A75E92" w:rsidRPr="00C7268E" w:rsidRDefault="00A75E92" w:rsidP="00A75E92">
            <w:pPr>
              <w:tabs>
                <w:tab w:val="decimal" w:pos="864"/>
              </w:tabs>
              <w:spacing w:line="240" w:lineRule="auto"/>
              <w:ind w:right="-115"/>
              <w:rPr>
                <w:rFonts w:cs="Times New Roman"/>
              </w:rPr>
            </w:pPr>
          </w:p>
        </w:tc>
        <w:tc>
          <w:tcPr>
            <w:tcW w:w="1088" w:type="dxa"/>
            <w:tcBorders>
              <w:top w:val="single" w:sz="4" w:space="0" w:color="auto"/>
              <w:bottom w:val="double" w:sz="4" w:space="0" w:color="auto"/>
            </w:tcBorders>
          </w:tcPr>
          <w:p w14:paraId="1C695BBC" w14:textId="4EABB443" w:rsidR="00A75E92" w:rsidRPr="00C7268E" w:rsidRDefault="00A75E92" w:rsidP="00A75E92">
            <w:pPr>
              <w:tabs>
                <w:tab w:val="decimal" w:pos="864"/>
              </w:tabs>
              <w:spacing w:line="240" w:lineRule="auto"/>
              <w:ind w:right="-115"/>
              <w:rPr>
                <w:rFonts w:cs="Times New Roman"/>
                <w:b/>
                <w:bCs/>
              </w:rPr>
            </w:pPr>
            <w:r w:rsidRPr="00802F26">
              <w:rPr>
                <w:b/>
                <w:bCs/>
              </w:rPr>
              <w:t>150,000</w:t>
            </w:r>
          </w:p>
        </w:tc>
      </w:tr>
    </w:tbl>
    <w:p w14:paraId="72AD9974" w14:textId="03ADD8CC" w:rsidR="005D7D04" w:rsidRDefault="005D7D04">
      <w:pPr>
        <w:spacing w:line="240" w:lineRule="auto"/>
        <w:rPr>
          <w:rFonts w:cs="Times New Roman"/>
          <w:b/>
          <w:bCs/>
          <w:sz w:val="24"/>
          <w:szCs w:val="24"/>
          <w:lang w:val="en-US"/>
        </w:rPr>
      </w:pPr>
    </w:p>
    <w:p w14:paraId="07023457" w14:textId="20297D03" w:rsidR="005D268B" w:rsidRPr="00C7268E" w:rsidRDefault="005D268B" w:rsidP="00BD2D33">
      <w:pPr>
        <w:spacing w:line="250" w:lineRule="exact"/>
        <w:ind w:left="540" w:right="2" w:hanging="540"/>
        <w:jc w:val="both"/>
        <w:rPr>
          <w:rFonts w:cs="Times New Roman"/>
          <w:b/>
          <w:bCs/>
          <w:sz w:val="24"/>
          <w:szCs w:val="24"/>
          <w:lang w:val="en-US"/>
        </w:rPr>
      </w:pPr>
      <w:r w:rsidRPr="00C7268E">
        <w:rPr>
          <w:rFonts w:cs="Times New Roman"/>
          <w:b/>
          <w:bCs/>
          <w:sz w:val="24"/>
          <w:szCs w:val="24"/>
          <w:lang w:val="en-US"/>
        </w:rPr>
        <w:t>2</w:t>
      </w:r>
      <w:r w:rsidR="005727D5">
        <w:rPr>
          <w:rFonts w:cs="Times New Roman"/>
          <w:b/>
          <w:bCs/>
          <w:sz w:val="24"/>
          <w:szCs w:val="24"/>
          <w:lang w:val="en-US"/>
        </w:rPr>
        <w:t>8</w:t>
      </w:r>
      <w:r w:rsidRPr="00C7268E">
        <w:rPr>
          <w:rFonts w:cs="Times New Roman"/>
          <w:b/>
          <w:bCs/>
          <w:sz w:val="24"/>
          <w:szCs w:val="24"/>
          <w:lang w:val="en-US"/>
        </w:rPr>
        <w:tab/>
        <w:t>Restricted and collateral securities</w:t>
      </w:r>
    </w:p>
    <w:p w14:paraId="6509E5AE" w14:textId="77777777" w:rsidR="00126773" w:rsidRPr="00C7268E" w:rsidRDefault="00126773" w:rsidP="005D268B">
      <w:pPr>
        <w:spacing w:line="250" w:lineRule="exact"/>
        <w:ind w:left="540" w:right="2" w:hanging="540"/>
        <w:jc w:val="both"/>
        <w:rPr>
          <w:rFonts w:cs="Times New Roman"/>
          <w:b/>
          <w:bCs/>
          <w:sz w:val="24"/>
          <w:szCs w:val="24"/>
          <w:lang w:val="en-US"/>
        </w:rPr>
      </w:pPr>
    </w:p>
    <w:p w14:paraId="2026EBBD" w14:textId="2FC6C0B3" w:rsidR="00126773" w:rsidRPr="00C7268E" w:rsidRDefault="00126773" w:rsidP="00BD2D33">
      <w:pPr>
        <w:ind w:left="567" w:hanging="7"/>
        <w:jc w:val="both"/>
        <w:rPr>
          <w:rFonts w:cs="Times New Roman"/>
        </w:rPr>
      </w:pPr>
      <w:r w:rsidRPr="00C7268E">
        <w:rPr>
          <w:rFonts w:cs="Times New Roman"/>
          <w:b/>
          <w:bCs/>
          <w:sz w:val="24"/>
          <w:szCs w:val="24"/>
          <w:lang w:val="en-US"/>
        </w:rPr>
        <w:tab/>
      </w:r>
      <w:r w:rsidRPr="00C7268E">
        <w:rPr>
          <w:rFonts w:cs="Times New Roman"/>
        </w:rPr>
        <w:t>As at 31 December 202</w:t>
      </w:r>
      <w:r w:rsidR="00986E46">
        <w:rPr>
          <w:rFonts w:cs="Times New Roman"/>
        </w:rPr>
        <w:t>5</w:t>
      </w:r>
      <w:r w:rsidR="00D43706" w:rsidRPr="00C7268E">
        <w:rPr>
          <w:rFonts w:cs="Times New Roman"/>
        </w:rPr>
        <w:t xml:space="preserve"> and 202</w:t>
      </w:r>
      <w:r w:rsidR="00986E46">
        <w:rPr>
          <w:rFonts w:cs="Times New Roman"/>
        </w:rPr>
        <w:t>4</w:t>
      </w:r>
      <w:r w:rsidRPr="00C7268E">
        <w:rPr>
          <w:rFonts w:cs="Times New Roman"/>
        </w:rPr>
        <w:t xml:space="preserve">, the Company had placed the following assets as securities. </w:t>
      </w:r>
    </w:p>
    <w:p w14:paraId="38920636" w14:textId="77777777" w:rsidR="00126773" w:rsidRPr="00C7268E" w:rsidRDefault="00126773" w:rsidP="00126773">
      <w:pPr>
        <w:ind w:left="547" w:hanging="7"/>
        <w:jc w:val="both"/>
        <w:rPr>
          <w:rFonts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126773" w:rsidRPr="00C7268E" w14:paraId="081DBD57" w14:textId="77777777" w:rsidTr="00D36856">
        <w:trPr>
          <w:cantSplit/>
          <w:tblHeader/>
        </w:trPr>
        <w:tc>
          <w:tcPr>
            <w:tcW w:w="6390" w:type="dxa"/>
          </w:tcPr>
          <w:p w14:paraId="56F86229" w14:textId="77777777" w:rsidR="00126773" w:rsidRPr="00C7268E" w:rsidRDefault="00126773" w:rsidP="00857748">
            <w:pPr>
              <w:ind w:left="2"/>
              <w:rPr>
                <w:rFonts w:cs="Times New Roman"/>
                <w:b/>
                <w:bCs/>
              </w:rPr>
            </w:pPr>
          </w:p>
        </w:tc>
        <w:tc>
          <w:tcPr>
            <w:tcW w:w="1260" w:type="dxa"/>
          </w:tcPr>
          <w:p w14:paraId="11DA9511" w14:textId="5720BE08" w:rsidR="00126773" w:rsidRPr="00C7268E" w:rsidRDefault="00126773" w:rsidP="00857748">
            <w:pPr>
              <w:ind w:left="-108" w:right="-108"/>
              <w:jc w:val="center"/>
              <w:rPr>
                <w:rFonts w:cs="Times New Roman"/>
              </w:rPr>
            </w:pPr>
            <w:r w:rsidRPr="00C7268E">
              <w:rPr>
                <w:rFonts w:cs="Times New Roman"/>
              </w:rPr>
              <w:t>202</w:t>
            </w:r>
            <w:r w:rsidR="00986E46">
              <w:rPr>
                <w:rFonts w:cs="Times New Roman"/>
              </w:rPr>
              <w:t>5</w:t>
            </w:r>
          </w:p>
        </w:tc>
        <w:tc>
          <w:tcPr>
            <w:tcW w:w="270" w:type="dxa"/>
          </w:tcPr>
          <w:p w14:paraId="09955C4F" w14:textId="77777777" w:rsidR="00126773" w:rsidRPr="00C7268E" w:rsidRDefault="00126773" w:rsidP="00857748">
            <w:pPr>
              <w:snapToGrid w:val="0"/>
              <w:jc w:val="center"/>
              <w:rPr>
                <w:rFonts w:cs="Times New Roman"/>
                <w:b/>
                <w:bCs/>
                <w:lang w:bidi="ar-SA"/>
              </w:rPr>
            </w:pPr>
          </w:p>
        </w:tc>
        <w:tc>
          <w:tcPr>
            <w:tcW w:w="1350" w:type="dxa"/>
          </w:tcPr>
          <w:p w14:paraId="4202FFD7" w14:textId="5DBBE766" w:rsidR="00126773" w:rsidRPr="00C7268E" w:rsidRDefault="00126773" w:rsidP="00857748">
            <w:pPr>
              <w:ind w:left="-108" w:right="-108"/>
              <w:jc w:val="center"/>
              <w:rPr>
                <w:rFonts w:cs="Times New Roman"/>
              </w:rPr>
            </w:pPr>
            <w:r w:rsidRPr="00C7268E">
              <w:rPr>
                <w:rFonts w:cs="Times New Roman"/>
              </w:rPr>
              <w:t>202</w:t>
            </w:r>
            <w:r w:rsidR="00986E46">
              <w:rPr>
                <w:rFonts w:cs="Times New Roman"/>
              </w:rPr>
              <w:t>4</w:t>
            </w:r>
          </w:p>
        </w:tc>
      </w:tr>
      <w:tr w:rsidR="00126773" w:rsidRPr="00C7268E" w14:paraId="20F7EB1D" w14:textId="77777777" w:rsidTr="00D36856">
        <w:trPr>
          <w:cantSplit/>
          <w:tblHeader/>
        </w:trPr>
        <w:tc>
          <w:tcPr>
            <w:tcW w:w="6390" w:type="dxa"/>
          </w:tcPr>
          <w:p w14:paraId="77F56B19" w14:textId="77777777" w:rsidR="00126773" w:rsidRPr="00C7268E" w:rsidRDefault="00126773" w:rsidP="00857748">
            <w:pPr>
              <w:ind w:left="2"/>
              <w:rPr>
                <w:rFonts w:cs="Times New Roman"/>
                <w:b/>
                <w:bCs/>
                <w:i/>
                <w:iCs/>
              </w:rPr>
            </w:pPr>
          </w:p>
        </w:tc>
        <w:tc>
          <w:tcPr>
            <w:tcW w:w="2880" w:type="dxa"/>
            <w:gridSpan w:val="3"/>
          </w:tcPr>
          <w:p w14:paraId="1D1A9CA3" w14:textId="77777777" w:rsidR="00126773" w:rsidRPr="00C7268E" w:rsidRDefault="00126773" w:rsidP="00857748">
            <w:pPr>
              <w:ind w:left="-108" w:right="-108"/>
              <w:jc w:val="center"/>
              <w:rPr>
                <w:rFonts w:cs="Times New Roman"/>
              </w:rPr>
            </w:pPr>
            <w:r w:rsidRPr="00C7268E">
              <w:rPr>
                <w:rFonts w:cs="Times New Roman"/>
                <w:i/>
                <w:iCs/>
              </w:rPr>
              <w:t>(in thousand Baht)</w:t>
            </w:r>
          </w:p>
        </w:tc>
      </w:tr>
      <w:tr w:rsidR="00126773" w:rsidRPr="00C7268E" w14:paraId="40928CE2" w14:textId="77777777" w:rsidTr="00D36856">
        <w:trPr>
          <w:cantSplit/>
        </w:trPr>
        <w:tc>
          <w:tcPr>
            <w:tcW w:w="6390" w:type="dxa"/>
          </w:tcPr>
          <w:p w14:paraId="62037F77" w14:textId="7551FD89" w:rsidR="00126773" w:rsidRPr="00C7268E" w:rsidRDefault="00126773" w:rsidP="00BD2D33">
            <w:pPr>
              <w:ind w:left="11"/>
              <w:rPr>
                <w:rFonts w:cs="Times New Roman"/>
                <w:b/>
                <w:bCs/>
                <w:i/>
                <w:iCs/>
              </w:rPr>
            </w:pPr>
            <w:r w:rsidRPr="00C7268E">
              <w:rPr>
                <w:rFonts w:cs="Times New Roman"/>
                <w:b/>
                <w:bCs/>
                <w:i/>
                <w:iCs/>
              </w:rPr>
              <w:t>Collateral for cases brought against insured drive</w:t>
            </w:r>
            <w:r w:rsidR="00105CE0">
              <w:rPr>
                <w:rFonts w:cs="Times New Roman"/>
                <w:b/>
                <w:bCs/>
                <w:i/>
                <w:iCs/>
              </w:rPr>
              <w:t>r</w:t>
            </w:r>
            <w:r w:rsidRPr="00C7268E">
              <w:rPr>
                <w:rFonts w:cs="Times New Roman"/>
                <w:b/>
                <w:bCs/>
                <w:i/>
                <w:iCs/>
              </w:rPr>
              <w:t>s</w:t>
            </w:r>
          </w:p>
        </w:tc>
        <w:tc>
          <w:tcPr>
            <w:tcW w:w="1260" w:type="dxa"/>
          </w:tcPr>
          <w:p w14:paraId="3B3DE075" w14:textId="77777777" w:rsidR="00126773" w:rsidRPr="00C7268E" w:rsidRDefault="00126773" w:rsidP="00857748">
            <w:pPr>
              <w:tabs>
                <w:tab w:val="decimal" w:pos="1001"/>
              </w:tabs>
              <w:ind w:left="-108" w:right="-115"/>
              <w:rPr>
                <w:rFonts w:cs="Times New Roman"/>
              </w:rPr>
            </w:pPr>
          </w:p>
        </w:tc>
        <w:tc>
          <w:tcPr>
            <w:tcW w:w="270" w:type="dxa"/>
          </w:tcPr>
          <w:p w14:paraId="4FD8B561" w14:textId="77777777" w:rsidR="00126773" w:rsidRPr="00C7268E" w:rsidRDefault="00126773" w:rsidP="00857748">
            <w:pPr>
              <w:tabs>
                <w:tab w:val="decimal" w:pos="1001"/>
              </w:tabs>
              <w:ind w:left="-108" w:right="-115"/>
              <w:rPr>
                <w:rFonts w:cs="Times New Roman"/>
              </w:rPr>
            </w:pPr>
          </w:p>
        </w:tc>
        <w:tc>
          <w:tcPr>
            <w:tcW w:w="1350" w:type="dxa"/>
          </w:tcPr>
          <w:p w14:paraId="47B33204" w14:textId="77777777" w:rsidR="00126773" w:rsidRPr="00C7268E" w:rsidRDefault="00126773" w:rsidP="00857748">
            <w:pPr>
              <w:tabs>
                <w:tab w:val="decimal" w:pos="1001"/>
              </w:tabs>
              <w:ind w:left="-108" w:right="-115"/>
              <w:rPr>
                <w:rFonts w:cs="Times New Roman"/>
              </w:rPr>
            </w:pPr>
          </w:p>
        </w:tc>
      </w:tr>
      <w:tr w:rsidR="00A75E92" w:rsidRPr="00C7268E" w14:paraId="55196AED" w14:textId="77777777" w:rsidTr="00D36856">
        <w:trPr>
          <w:cantSplit/>
        </w:trPr>
        <w:tc>
          <w:tcPr>
            <w:tcW w:w="6390" w:type="dxa"/>
          </w:tcPr>
          <w:p w14:paraId="5133943D" w14:textId="77777777" w:rsidR="00A75E92" w:rsidRPr="00C7268E" w:rsidRDefault="00A75E92" w:rsidP="00A75E92">
            <w:pPr>
              <w:ind w:left="11"/>
              <w:rPr>
                <w:rFonts w:cs="Times New Roman"/>
              </w:rPr>
            </w:pPr>
            <w:r w:rsidRPr="00C7268E">
              <w:rPr>
                <w:rFonts w:cs="Times New Roman"/>
              </w:rPr>
              <w:t>Cash</w:t>
            </w:r>
          </w:p>
        </w:tc>
        <w:tc>
          <w:tcPr>
            <w:tcW w:w="1260" w:type="dxa"/>
          </w:tcPr>
          <w:p w14:paraId="42CAD5B5" w14:textId="6519F9F1" w:rsidR="00A75E92" w:rsidRPr="00C7268E" w:rsidRDefault="00A75E92" w:rsidP="00A83B3A">
            <w:pPr>
              <w:tabs>
                <w:tab w:val="decimal" w:pos="910"/>
              </w:tabs>
              <w:ind w:left="-108" w:right="-115"/>
              <w:rPr>
                <w:rFonts w:cs="Times New Roman"/>
              </w:rPr>
            </w:pPr>
            <w:r w:rsidRPr="00245339">
              <w:t>595</w:t>
            </w:r>
          </w:p>
        </w:tc>
        <w:tc>
          <w:tcPr>
            <w:tcW w:w="270" w:type="dxa"/>
          </w:tcPr>
          <w:p w14:paraId="7A7549A8" w14:textId="77777777" w:rsidR="00A75E92" w:rsidRPr="00C7268E" w:rsidRDefault="00A75E92" w:rsidP="00A75E92">
            <w:pPr>
              <w:tabs>
                <w:tab w:val="decimal" w:pos="1001"/>
              </w:tabs>
              <w:ind w:left="-108" w:right="-115"/>
              <w:rPr>
                <w:rFonts w:cs="Times New Roman"/>
              </w:rPr>
            </w:pPr>
          </w:p>
        </w:tc>
        <w:tc>
          <w:tcPr>
            <w:tcW w:w="1350" w:type="dxa"/>
          </w:tcPr>
          <w:p w14:paraId="0097A81F" w14:textId="59700217" w:rsidR="00A75E92" w:rsidRPr="00C7268E" w:rsidRDefault="00A75E92" w:rsidP="00A83B3A">
            <w:pPr>
              <w:tabs>
                <w:tab w:val="decimal" w:pos="1000"/>
              </w:tabs>
              <w:ind w:left="-108" w:right="-115"/>
              <w:rPr>
                <w:rFonts w:cs="Times New Roman"/>
              </w:rPr>
            </w:pPr>
            <w:r w:rsidRPr="00802F26">
              <w:rPr>
                <w:rFonts w:cs="Times New Roman"/>
              </w:rPr>
              <w:t>445</w:t>
            </w:r>
          </w:p>
        </w:tc>
      </w:tr>
      <w:tr w:rsidR="00A75E92" w:rsidRPr="00C7268E" w14:paraId="754ACA46" w14:textId="77777777" w:rsidTr="00D36856">
        <w:trPr>
          <w:cantSplit/>
          <w:trHeight w:val="164"/>
        </w:trPr>
        <w:tc>
          <w:tcPr>
            <w:tcW w:w="6390" w:type="dxa"/>
          </w:tcPr>
          <w:p w14:paraId="4B27F2BF" w14:textId="77777777" w:rsidR="00A75E92" w:rsidRPr="00C7268E" w:rsidRDefault="00A75E92" w:rsidP="00A75E92">
            <w:pPr>
              <w:ind w:left="11"/>
              <w:rPr>
                <w:rFonts w:cs="Times New Roman"/>
                <w:b/>
                <w:bCs/>
                <w:rtl/>
                <w:cs/>
              </w:rPr>
            </w:pPr>
            <w:r w:rsidRPr="00C7268E">
              <w:rPr>
                <w:rFonts w:cs="Times New Roman"/>
                <w:b/>
                <w:bCs/>
              </w:rPr>
              <w:t>Total</w:t>
            </w:r>
          </w:p>
        </w:tc>
        <w:tc>
          <w:tcPr>
            <w:tcW w:w="1260" w:type="dxa"/>
            <w:tcBorders>
              <w:top w:val="single" w:sz="4" w:space="0" w:color="auto"/>
              <w:bottom w:val="double" w:sz="4" w:space="0" w:color="auto"/>
            </w:tcBorders>
          </w:tcPr>
          <w:p w14:paraId="569856DD" w14:textId="30968A10" w:rsidR="00A75E92" w:rsidRPr="00A75E92" w:rsidRDefault="00A75E92" w:rsidP="00D10B90">
            <w:pPr>
              <w:tabs>
                <w:tab w:val="decimal" w:pos="910"/>
              </w:tabs>
              <w:ind w:left="-108" w:right="-115"/>
              <w:rPr>
                <w:rFonts w:cs="Times New Roman"/>
                <w:b/>
                <w:bCs/>
              </w:rPr>
            </w:pPr>
            <w:r w:rsidRPr="00A75E92">
              <w:rPr>
                <w:b/>
                <w:bCs/>
              </w:rPr>
              <w:t>595</w:t>
            </w:r>
          </w:p>
        </w:tc>
        <w:tc>
          <w:tcPr>
            <w:tcW w:w="270" w:type="dxa"/>
          </w:tcPr>
          <w:p w14:paraId="2D492F15" w14:textId="77777777" w:rsidR="00A75E92" w:rsidRPr="00C7268E" w:rsidRDefault="00A75E92" w:rsidP="00A75E92">
            <w:pPr>
              <w:tabs>
                <w:tab w:val="decimal" w:pos="1001"/>
              </w:tabs>
              <w:ind w:left="-108" w:right="-115"/>
              <w:rPr>
                <w:rFonts w:cs="Times New Roman"/>
                <w:b/>
                <w:bCs/>
              </w:rPr>
            </w:pPr>
          </w:p>
        </w:tc>
        <w:tc>
          <w:tcPr>
            <w:tcW w:w="1350" w:type="dxa"/>
            <w:tcBorders>
              <w:top w:val="single" w:sz="4" w:space="0" w:color="auto"/>
              <w:bottom w:val="double" w:sz="4" w:space="0" w:color="auto"/>
            </w:tcBorders>
          </w:tcPr>
          <w:p w14:paraId="6BA00773" w14:textId="44C7716C" w:rsidR="00A75E92" w:rsidRPr="00C7268E" w:rsidRDefault="00A75E92" w:rsidP="00A83B3A">
            <w:pPr>
              <w:tabs>
                <w:tab w:val="decimal" w:pos="1000"/>
              </w:tabs>
              <w:ind w:left="-108" w:right="-260"/>
              <w:rPr>
                <w:rFonts w:cs="Times New Roman"/>
                <w:b/>
                <w:bCs/>
              </w:rPr>
            </w:pPr>
            <w:r w:rsidRPr="00802F26">
              <w:rPr>
                <w:rFonts w:cs="Times New Roman"/>
                <w:b/>
                <w:bCs/>
              </w:rPr>
              <w:t>445</w:t>
            </w:r>
          </w:p>
        </w:tc>
      </w:tr>
    </w:tbl>
    <w:p w14:paraId="3BC98DE1" w14:textId="77777777" w:rsidR="005727D5" w:rsidRDefault="005727D5" w:rsidP="00BD2D33">
      <w:pPr>
        <w:tabs>
          <w:tab w:val="left" w:pos="558"/>
          <w:tab w:val="left" w:pos="6030"/>
        </w:tabs>
        <w:rPr>
          <w:rFonts w:cs="Times New Roman"/>
          <w:b/>
          <w:bCs/>
          <w:sz w:val="24"/>
          <w:szCs w:val="24"/>
        </w:rPr>
      </w:pPr>
    </w:p>
    <w:p w14:paraId="544C5BDE" w14:textId="575A3C56" w:rsidR="00C56C59" w:rsidRPr="00C7268E" w:rsidRDefault="00C56C59" w:rsidP="00BD2D33">
      <w:pPr>
        <w:tabs>
          <w:tab w:val="left" w:pos="558"/>
          <w:tab w:val="left" w:pos="6030"/>
        </w:tabs>
        <w:rPr>
          <w:rFonts w:cs="Times New Roman"/>
          <w:b/>
          <w:bCs/>
          <w:sz w:val="24"/>
          <w:szCs w:val="24"/>
        </w:rPr>
      </w:pPr>
      <w:r w:rsidRPr="00C7268E">
        <w:rPr>
          <w:rFonts w:cs="Times New Roman"/>
          <w:b/>
          <w:bCs/>
          <w:sz w:val="24"/>
          <w:szCs w:val="24"/>
        </w:rPr>
        <w:t>2</w:t>
      </w:r>
      <w:r w:rsidR="005727D5">
        <w:rPr>
          <w:rFonts w:cs="Times New Roman"/>
          <w:b/>
          <w:bCs/>
          <w:sz w:val="24"/>
          <w:szCs w:val="24"/>
        </w:rPr>
        <w:t>9</w:t>
      </w:r>
      <w:r w:rsidRPr="00C7268E">
        <w:rPr>
          <w:rFonts w:cs="Times New Roman"/>
          <w:b/>
          <w:bCs/>
          <w:sz w:val="24"/>
          <w:szCs w:val="24"/>
        </w:rPr>
        <w:tab/>
        <w:t xml:space="preserve">Contribution to Non-Life Insurance Fund   </w:t>
      </w:r>
    </w:p>
    <w:p w14:paraId="106D2B18" w14:textId="77777777" w:rsidR="00C56C59" w:rsidRPr="00C7268E" w:rsidRDefault="00C56C59" w:rsidP="00C56C59">
      <w:pPr>
        <w:tabs>
          <w:tab w:val="left" w:pos="6030"/>
        </w:tabs>
        <w:ind w:left="720"/>
        <w:rPr>
          <w:rFonts w:cs="Times New Roman"/>
          <w:sz w:val="24"/>
          <w:szCs w:val="24"/>
        </w:rPr>
      </w:pPr>
    </w:p>
    <w:p w14:paraId="471AEA38" w14:textId="778CE5A2" w:rsidR="00C56C59" w:rsidRPr="00C7268E" w:rsidRDefault="00C56C59" w:rsidP="00C56C59">
      <w:pPr>
        <w:tabs>
          <w:tab w:val="left" w:pos="6030"/>
        </w:tabs>
        <w:ind w:left="549"/>
        <w:jc w:val="both"/>
        <w:rPr>
          <w:rFonts w:cs="Times New Roman"/>
        </w:rPr>
      </w:pPr>
      <w:r w:rsidRPr="00C7268E">
        <w:rPr>
          <w:rFonts w:cs="Times New Roman"/>
        </w:rPr>
        <w:t xml:space="preserve">As at 31 December </w:t>
      </w:r>
      <w:r w:rsidRPr="00C7268E">
        <w:rPr>
          <w:rFonts w:cs="Times New Roman"/>
          <w:lang w:val="en-US"/>
        </w:rPr>
        <w:t>202</w:t>
      </w:r>
      <w:r w:rsidR="00986E46">
        <w:rPr>
          <w:rFonts w:cs="Times New Roman"/>
          <w:lang w:val="en-US"/>
        </w:rPr>
        <w:t>5</w:t>
      </w:r>
      <w:r w:rsidRPr="00C7268E">
        <w:rPr>
          <w:rFonts w:cs="Times New Roman"/>
          <w:lang w:val="en-US"/>
        </w:rPr>
        <w:t xml:space="preserve"> and 202</w:t>
      </w:r>
      <w:r w:rsidR="00986E46">
        <w:rPr>
          <w:rFonts w:cs="Times New Roman"/>
          <w:lang w:val="en-US"/>
        </w:rPr>
        <w:t>4</w:t>
      </w:r>
      <w:r w:rsidRPr="00C7268E">
        <w:rPr>
          <w:rFonts w:cs="Times New Roman"/>
        </w:rPr>
        <w:t>, the accumulated contribution to Non-Life Insurance Fund were as follows:</w:t>
      </w:r>
    </w:p>
    <w:p w14:paraId="6E985084" w14:textId="38016BC8" w:rsidR="00C56C59" w:rsidRPr="00C7268E" w:rsidRDefault="003E27B3" w:rsidP="00C56C59">
      <w:pPr>
        <w:widowControl w:val="0"/>
        <w:tabs>
          <w:tab w:val="left" w:pos="6030"/>
        </w:tabs>
        <w:spacing w:line="200" w:lineRule="exact"/>
        <w:ind w:left="547" w:right="749"/>
        <w:jc w:val="both"/>
        <w:rPr>
          <w:rFonts w:cs="Times New Roman"/>
          <w:sz w:val="24"/>
          <w:szCs w:val="24"/>
        </w:rPr>
      </w:pPr>
      <w:r w:rsidRPr="00C7268E">
        <w:rPr>
          <w:rFonts w:cs="Times New Roman"/>
          <w:sz w:val="24"/>
          <w:szCs w:val="24"/>
        </w:rPr>
        <w:tab/>
      </w:r>
    </w:p>
    <w:tbl>
      <w:tblPr>
        <w:tblW w:w="9234" w:type="dxa"/>
        <w:tblInd w:w="423" w:type="dxa"/>
        <w:tblLayout w:type="fixed"/>
        <w:tblCellMar>
          <w:left w:w="79" w:type="dxa"/>
          <w:right w:w="79" w:type="dxa"/>
        </w:tblCellMar>
        <w:tblLook w:val="0000" w:firstRow="0" w:lastRow="0" w:firstColumn="0" w:lastColumn="0" w:noHBand="0" w:noVBand="0"/>
      </w:tblPr>
      <w:tblGrid>
        <w:gridCol w:w="6327"/>
        <w:gridCol w:w="1287"/>
        <w:gridCol w:w="261"/>
        <w:gridCol w:w="1359"/>
      </w:tblGrid>
      <w:tr w:rsidR="00C56C59" w:rsidRPr="00C7268E" w14:paraId="4578DE1F" w14:textId="77777777" w:rsidTr="00BD2D33">
        <w:trPr>
          <w:cantSplit/>
          <w:tblHeader/>
        </w:trPr>
        <w:tc>
          <w:tcPr>
            <w:tcW w:w="6327" w:type="dxa"/>
          </w:tcPr>
          <w:p w14:paraId="6455C08D" w14:textId="77777777" w:rsidR="00C56C59" w:rsidRPr="00C7268E" w:rsidRDefault="00C56C59" w:rsidP="00C2381F">
            <w:pPr>
              <w:pStyle w:val="acctfourfigures"/>
              <w:tabs>
                <w:tab w:val="clear" w:pos="765"/>
                <w:tab w:val="left" w:pos="6030"/>
              </w:tabs>
              <w:spacing w:line="280" w:lineRule="atLeast"/>
              <w:ind w:left="47"/>
              <w:jc w:val="center"/>
              <w:rPr>
                <w:szCs w:val="22"/>
              </w:rPr>
            </w:pPr>
          </w:p>
        </w:tc>
        <w:tc>
          <w:tcPr>
            <w:tcW w:w="1287" w:type="dxa"/>
          </w:tcPr>
          <w:p w14:paraId="48C8D0F1" w14:textId="3B78DDFE"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986E46">
              <w:rPr>
                <w:szCs w:val="22"/>
                <w:lang w:val="en-US" w:bidi="th-TH"/>
              </w:rPr>
              <w:t>5</w:t>
            </w:r>
          </w:p>
        </w:tc>
        <w:tc>
          <w:tcPr>
            <w:tcW w:w="261" w:type="dxa"/>
          </w:tcPr>
          <w:p w14:paraId="5B0480B8" w14:textId="77777777"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p>
        </w:tc>
        <w:tc>
          <w:tcPr>
            <w:tcW w:w="1359" w:type="dxa"/>
          </w:tcPr>
          <w:p w14:paraId="56CB0482" w14:textId="59CE030D" w:rsidR="00C56C59" w:rsidRPr="00C7268E" w:rsidRDefault="00C56C59" w:rsidP="00C2381F">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202</w:t>
            </w:r>
            <w:r w:rsidR="00986E46">
              <w:rPr>
                <w:szCs w:val="22"/>
                <w:lang w:val="en-US"/>
              </w:rPr>
              <w:t>4</w:t>
            </w:r>
          </w:p>
        </w:tc>
      </w:tr>
      <w:tr w:rsidR="00C56C59" w:rsidRPr="00C7268E" w14:paraId="326579E9" w14:textId="77777777" w:rsidTr="00BD2D33">
        <w:trPr>
          <w:cantSplit/>
        </w:trPr>
        <w:tc>
          <w:tcPr>
            <w:tcW w:w="6327" w:type="dxa"/>
          </w:tcPr>
          <w:p w14:paraId="48EE1E82" w14:textId="77777777" w:rsidR="00C56C59" w:rsidRPr="00C7268E" w:rsidRDefault="00C56C59" w:rsidP="00C2381F">
            <w:pPr>
              <w:tabs>
                <w:tab w:val="left" w:pos="6030"/>
              </w:tabs>
              <w:spacing w:line="280" w:lineRule="atLeast"/>
              <w:ind w:left="47"/>
              <w:rPr>
                <w:rFonts w:cs="Times New Roman"/>
              </w:rPr>
            </w:pPr>
          </w:p>
        </w:tc>
        <w:tc>
          <w:tcPr>
            <w:tcW w:w="2907" w:type="dxa"/>
            <w:gridSpan w:val="3"/>
          </w:tcPr>
          <w:p w14:paraId="7215337F" w14:textId="77777777" w:rsidR="00C56C59" w:rsidRPr="00C7268E" w:rsidRDefault="00C56C59" w:rsidP="00C2381F">
            <w:pPr>
              <w:tabs>
                <w:tab w:val="decimal" w:pos="882"/>
                <w:tab w:val="left" w:pos="6030"/>
              </w:tabs>
              <w:ind w:left="-108" w:right="-90"/>
              <w:jc w:val="center"/>
              <w:rPr>
                <w:rFonts w:cs="Times New Roman"/>
                <w:i/>
                <w:iCs/>
              </w:rPr>
            </w:pPr>
            <w:r w:rsidRPr="00C7268E">
              <w:rPr>
                <w:rFonts w:cs="Times New Roman"/>
                <w:i/>
                <w:iCs/>
              </w:rPr>
              <w:t>(in thousand Baht)</w:t>
            </w:r>
          </w:p>
        </w:tc>
      </w:tr>
      <w:tr w:rsidR="00986E46" w:rsidRPr="00C7268E" w14:paraId="4329A4AD" w14:textId="77777777" w:rsidTr="00BD2D33">
        <w:trPr>
          <w:cantSplit/>
        </w:trPr>
        <w:tc>
          <w:tcPr>
            <w:tcW w:w="6327" w:type="dxa"/>
          </w:tcPr>
          <w:p w14:paraId="7A02B356" w14:textId="77777777" w:rsidR="00986E46" w:rsidRPr="00C7268E" w:rsidRDefault="00986E46" w:rsidP="00986E46">
            <w:pPr>
              <w:tabs>
                <w:tab w:val="left" w:pos="540"/>
                <w:tab w:val="left" w:pos="6030"/>
              </w:tabs>
              <w:spacing w:line="280" w:lineRule="atLeast"/>
              <w:ind w:left="52"/>
              <w:rPr>
                <w:rFonts w:cs="Times New Roman"/>
              </w:rPr>
            </w:pPr>
            <w:r w:rsidRPr="00C7268E">
              <w:rPr>
                <w:rFonts w:cs="Times New Roman"/>
              </w:rPr>
              <w:t>At 1 January</w:t>
            </w:r>
          </w:p>
        </w:tc>
        <w:tc>
          <w:tcPr>
            <w:tcW w:w="1287" w:type="dxa"/>
          </w:tcPr>
          <w:p w14:paraId="54A6E653" w14:textId="690151B9" w:rsidR="00986E46" w:rsidRPr="00986E46" w:rsidRDefault="00986E46" w:rsidP="00986E46">
            <w:pPr>
              <w:widowControl w:val="0"/>
              <w:tabs>
                <w:tab w:val="decimal" w:pos="1021"/>
              </w:tabs>
              <w:spacing w:line="280" w:lineRule="atLeast"/>
              <w:ind w:right="-40"/>
              <w:rPr>
                <w:rFonts w:cs="Times New Roman"/>
                <w:cs/>
              </w:rPr>
            </w:pPr>
            <w:r w:rsidRPr="00986E46">
              <w:t>66,633</w:t>
            </w:r>
          </w:p>
        </w:tc>
        <w:tc>
          <w:tcPr>
            <w:tcW w:w="261" w:type="dxa"/>
            <w:vAlign w:val="bottom"/>
          </w:tcPr>
          <w:p w14:paraId="21DED033" w14:textId="77777777" w:rsidR="00986E46" w:rsidRPr="00C7268E" w:rsidRDefault="00986E46" w:rsidP="00986E46">
            <w:pPr>
              <w:tabs>
                <w:tab w:val="decimal" w:pos="1071"/>
                <w:tab w:val="left" w:pos="6030"/>
              </w:tabs>
              <w:spacing w:line="280" w:lineRule="atLeast"/>
              <w:ind w:right="-108"/>
              <w:rPr>
                <w:rFonts w:cs="Times New Roman"/>
                <w:b/>
                <w:bCs/>
              </w:rPr>
            </w:pPr>
          </w:p>
        </w:tc>
        <w:tc>
          <w:tcPr>
            <w:tcW w:w="1359" w:type="dxa"/>
          </w:tcPr>
          <w:p w14:paraId="7BE60A64" w14:textId="26D99A00" w:rsidR="00986E46" w:rsidRPr="00C7268E" w:rsidRDefault="00986E46" w:rsidP="00986E46">
            <w:pPr>
              <w:widowControl w:val="0"/>
              <w:tabs>
                <w:tab w:val="decimal" w:pos="1087"/>
              </w:tabs>
              <w:spacing w:line="280" w:lineRule="atLeast"/>
              <w:ind w:right="-40"/>
              <w:rPr>
                <w:rFonts w:cs="Times New Roman"/>
                <w:cs/>
              </w:rPr>
            </w:pPr>
            <w:r w:rsidRPr="00EA6513">
              <w:t>44,054</w:t>
            </w:r>
          </w:p>
        </w:tc>
      </w:tr>
      <w:tr w:rsidR="00A75E92" w:rsidRPr="00C7268E" w14:paraId="1B21DE9C" w14:textId="77777777" w:rsidTr="00BD2D33">
        <w:trPr>
          <w:cantSplit/>
        </w:trPr>
        <w:tc>
          <w:tcPr>
            <w:tcW w:w="6327" w:type="dxa"/>
          </w:tcPr>
          <w:p w14:paraId="2F9F4E8D" w14:textId="77777777" w:rsidR="00A75E92" w:rsidRPr="00C7268E" w:rsidRDefault="00A75E92" w:rsidP="00A75E92">
            <w:pPr>
              <w:tabs>
                <w:tab w:val="left" w:pos="540"/>
                <w:tab w:val="left" w:pos="6030"/>
              </w:tabs>
              <w:spacing w:line="280" w:lineRule="atLeast"/>
              <w:ind w:left="52"/>
              <w:rPr>
                <w:rFonts w:cs="Times New Roman"/>
              </w:rPr>
            </w:pPr>
            <w:r w:rsidRPr="00C7268E">
              <w:rPr>
                <w:rFonts w:cs="Times New Roman"/>
              </w:rPr>
              <w:t>Increase during the year</w:t>
            </w:r>
          </w:p>
        </w:tc>
        <w:tc>
          <w:tcPr>
            <w:tcW w:w="1287" w:type="dxa"/>
            <w:tcBorders>
              <w:bottom w:val="single" w:sz="4" w:space="0" w:color="auto"/>
            </w:tcBorders>
          </w:tcPr>
          <w:p w14:paraId="0D953890" w14:textId="05A3B878" w:rsidR="00A75E92" w:rsidRPr="00C7268E" w:rsidRDefault="00A75E92" w:rsidP="00A75E92">
            <w:pPr>
              <w:widowControl w:val="0"/>
              <w:tabs>
                <w:tab w:val="decimal" w:pos="1021"/>
              </w:tabs>
              <w:spacing w:line="280" w:lineRule="atLeast"/>
              <w:ind w:right="-40"/>
              <w:rPr>
                <w:rFonts w:cs="Times New Roman"/>
                <w:cs/>
              </w:rPr>
            </w:pPr>
            <w:r w:rsidRPr="005C480C">
              <w:t>27,119</w:t>
            </w:r>
          </w:p>
        </w:tc>
        <w:tc>
          <w:tcPr>
            <w:tcW w:w="261" w:type="dxa"/>
            <w:vAlign w:val="bottom"/>
          </w:tcPr>
          <w:p w14:paraId="30A7AEC6" w14:textId="77777777" w:rsidR="00A75E92" w:rsidRPr="00C7268E" w:rsidRDefault="00A75E92" w:rsidP="00A75E92">
            <w:pPr>
              <w:tabs>
                <w:tab w:val="decimal" w:pos="1071"/>
                <w:tab w:val="left" w:pos="6030"/>
              </w:tabs>
              <w:spacing w:line="280" w:lineRule="atLeast"/>
              <w:ind w:right="-108"/>
              <w:rPr>
                <w:rFonts w:cs="Times New Roman"/>
                <w:b/>
                <w:bCs/>
              </w:rPr>
            </w:pPr>
          </w:p>
        </w:tc>
        <w:tc>
          <w:tcPr>
            <w:tcW w:w="1359" w:type="dxa"/>
            <w:tcBorders>
              <w:bottom w:val="single" w:sz="4" w:space="0" w:color="auto"/>
            </w:tcBorders>
          </w:tcPr>
          <w:p w14:paraId="2BE8C031" w14:textId="5F0808EC" w:rsidR="00A75E92" w:rsidRPr="00C7268E" w:rsidRDefault="00A75E92" w:rsidP="00A75E92">
            <w:pPr>
              <w:widowControl w:val="0"/>
              <w:tabs>
                <w:tab w:val="decimal" w:pos="1087"/>
              </w:tabs>
              <w:spacing w:line="280" w:lineRule="atLeast"/>
              <w:ind w:right="-40"/>
              <w:rPr>
                <w:rFonts w:cs="Times New Roman"/>
                <w:cs/>
              </w:rPr>
            </w:pPr>
            <w:r w:rsidRPr="00D41124">
              <w:t>22,579</w:t>
            </w:r>
          </w:p>
        </w:tc>
      </w:tr>
      <w:tr w:rsidR="00A75E92" w:rsidRPr="00C7268E" w14:paraId="638521A3" w14:textId="77777777" w:rsidTr="00BD2D33">
        <w:trPr>
          <w:cantSplit/>
        </w:trPr>
        <w:tc>
          <w:tcPr>
            <w:tcW w:w="6327" w:type="dxa"/>
          </w:tcPr>
          <w:p w14:paraId="7D65D318" w14:textId="77777777" w:rsidR="00A75E92" w:rsidRPr="00C7268E" w:rsidRDefault="00A75E92" w:rsidP="00A75E92">
            <w:pPr>
              <w:tabs>
                <w:tab w:val="left" w:pos="540"/>
                <w:tab w:val="left" w:pos="6030"/>
              </w:tabs>
              <w:spacing w:line="280" w:lineRule="atLeast"/>
              <w:ind w:left="52"/>
              <w:rPr>
                <w:rFonts w:cs="Times New Roman"/>
                <w:b/>
                <w:bCs/>
              </w:rPr>
            </w:pPr>
            <w:r w:rsidRPr="00C7268E">
              <w:rPr>
                <w:rFonts w:cs="Times New Roman"/>
                <w:b/>
                <w:bCs/>
              </w:rPr>
              <w:t>At 31 December</w:t>
            </w:r>
          </w:p>
        </w:tc>
        <w:tc>
          <w:tcPr>
            <w:tcW w:w="1287" w:type="dxa"/>
            <w:tcBorders>
              <w:top w:val="single" w:sz="4" w:space="0" w:color="auto"/>
              <w:bottom w:val="double" w:sz="4" w:space="0" w:color="auto"/>
            </w:tcBorders>
          </w:tcPr>
          <w:p w14:paraId="46604A69" w14:textId="74E88DA9" w:rsidR="00A75E92" w:rsidRPr="00A75E92" w:rsidRDefault="00A75E92" w:rsidP="00A75E92">
            <w:pPr>
              <w:widowControl w:val="0"/>
              <w:tabs>
                <w:tab w:val="decimal" w:pos="1021"/>
              </w:tabs>
              <w:spacing w:line="280" w:lineRule="atLeast"/>
              <w:ind w:right="-40"/>
              <w:rPr>
                <w:rFonts w:cs="Times New Roman"/>
                <w:b/>
                <w:bCs/>
                <w:cs/>
              </w:rPr>
            </w:pPr>
            <w:r w:rsidRPr="00A75E92">
              <w:rPr>
                <w:b/>
                <w:bCs/>
              </w:rPr>
              <w:t>93,752</w:t>
            </w:r>
          </w:p>
        </w:tc>
        <w:tc>
          <w:tcPr>
            <w:tcW w:w="261" w:type="dxa"/>
            <w:vAlign w:val="bottom"/>
          </w:tcPr>
          <w:p w14:paraId="7713805F" w14:textId="77777777" w:rsidR="00A75E92" w:rsidRPr="00C7268E" w:rsidRDefault="00A75E92" w:rsidP="00A75E92">
            <w:pPr>
              <w:tabs>
                <w:tab w:val="decimal" w:pos="1071"/>
                <w:tab w:val="left" w:pos="6030"/>
              </w:tabs>
              <w:spacing w:line="280" w:lineRule="atLeast"/>
              <w:ind w:right="-108"/>
              <w:rPr>
                <w:rFonts w:cs="Times New Roman"/>
                <w:b/>
                <w:bCs/>
              </w:rPr>
            </w:pPr>
          </w:p>
        </w:tc>
        <w:tc>
          <w:tcPr>
            <w:tcW w:w="1359" w:type="dxa"/>
            <w:tcBorders>
              <w:top w:val="single" w:sz="4" w:space="0" w:color="auto"/>
              <w:bottom w:val="double" w:sz="4" w:space="0" w:color="auto"/>
            </w:tcBorders>
          </w:tcPr>
          <w:p w14:paraId="4230C1BC" w14:textId="2893CA3B" w:rsidR="00A75E92" w:rsidRPr="00C7268E" w:rsidRDefault="00A75E92" w:rsidP="00A75E92">
            <w:pPr>
              <w:widowControl w:val="0"/>
              <w:tabs>
                <w:tab w:val="decimal" w:pos="1087"/>
              </w:tabs>
              <w:spacing w:line="280" w:lineRule="atLeast"/>
              <w:ind w:right="-40"/>
              <w:rPr>
                <w:rFonts w:cs="Times New Roman"/>
                <w:b/>
                <w:bCs/>
                <w:cs/>
              </w:rPr>
            </w:pPr>
            <w:r w:rsidRPr="00802F26">
              <w:rPr>
                <w:b/>
                <w:bCs/>
              </w:rPr>
              <w:t>66,633</w:t>
            </w:r>
          </w:p>
        </w:tc>
      </w:tr>
    </w:tbl>
    <w:p w14:paraId="4A8D886B" w14:textId="77777777" w:rsidR="00546501" w:rsidRDefault="00546501" w:rsidP="00BD2D33">
      <w:pPr>
        <w:tabs>
          <w:tab w:val="left" w:pos="540"/>
        </w:tabs>
        <w:rPr>
          <w:rFonts w:cs="Times New Roman"/>
          <w:b/>
          <w:bCs/>
          <w:sz w:val="24"/>
          <w:szCs w:val="24"/>
        </w:rPr>
      </w:pPr>
    </w:p>
    <w:p w14:paraId="4913008B" w14:textId="77777777" w:rsidR="00DC42D3" w:rsidRDefault="00DC42D3" w:rsidP="00BD2D33">
      <w:pPr>
        <w:tabs>
          <w:tab w:val="left" w:pos="540"/>
        </w:tabs>
        <w:rPr>
          <w:rFonts w:cs="Times New Roman"/>
          <w:b/>
          <w:bCs/>
          <w:sz w:val="24"/>
          <w:szCs w:val="24"/>
        </w:rPr>
      </w:pPr>
    </w:p>
    <w:p w14:paraId="08C2A54D" w14:textId="535A8375" w:rsidR="000D1D42" w:rsidRPr="00C7268E" w:rsidRDefault="005727D5" w:rsidP="00BD2D33">
      <w:pPr>
        <w:tabs>
          <w:tab w:val="left" w:pos="540"/>
        </w:tabs>
        <w:rPr>
          <w:rFonts w:cs="Times New Roman"/>
          <w:b/>
          <w:bCs/>
          <w:sz w:val="24"/>
          <w:szCs w:val="24"/>
        </w:rPr>
      </w:pPr>
      <w:r>
        <w:rPr>
          <w:rFonts w:cs="Times New Roman"/>
          <w:b/>
          <w:bCs/>
          <w:sz w:val="24"/>
          <w:szCs w:val="24"/>
        </w:rPr>
        <w:lastRenderedPageBreak/>
        <w:t>30</w:t>
      </w:r>
      <w:r w:rsidR="000D1D42" w:rsidRPr="00C7268E">
        <w:rPr>
          <w:rFonts w:cs="Times New Roman"/>
          <w:b/>
          <w:bCs/>
          <w:sz w:val="24"/>
          <w:szCs w:val="24"/>
        </w:rPr>
        <w:tab/>
        <w:t>Commitments with non-related parties</w:t>
      </w:r>
    </w:p>
    <w:p w14:paraId="26CB5D95" w14:textId="77777777" w:rsidR="000D1D42" w:rsidRPr="00C7268E" w:rsidRDefault="000D1D42" w:rsidP="000D1D42">
      <w:pPr>
        <w:tabs>
          <w:tab w:val="left" w:pos="540"/>
        </w:tabs>
        <w:rPr>
          <w:rFonts w:cs="Times New Roman"/>
          <w:b/>
          <w:bCs/>
          <w:sz w:val="24"/>
          <w:szCs w:val="24"/>
        </w:rPr>
      </w:pPr>
    </w:p>
    <w:p w14:paraId="35943359" w14:textId="5357A5A0" w:rsidR="00C071EC" w:rsidRPr="00E8665B" w:rsidRDefault="00E8665B" w:rsidP="00F90FE2">
      <w:pPr>
        <w:tabs>
          <w:tab w:val="left" w:pos="540"/>
        </w:tabs>
        <w:ind w:left="900" w:right="-43" w:hanging="900"/>
        <w:jc w:val="thaiDistribute"/>
        <w:rPr>
          <w:rFonts w:cs="Times New Roman"/>
          <w:b/>
          <w:bCs/>
          <w:i/>
          <w:iCs/>
        </w:rPr>
      </w:pPr>
      <w:r>
        <w:rPr>
          <w:rFonts w:cs="Times New Roman"/>
          <w:b/>
          <w:bCs/>
        </w:rPr>
        <w:tab/>
      </w:r>
      <w:r w:rsidRPr="00E8665B">
        <w:rPr>
          <w:rFonts w:cs="Times New Roman"/>
          <w:b/>
          <w:bCs/>
          <w:i/>
          <w:iCs/>
        </w:rPr>
        <w:t>Capital c</w:t>
      </w:r>
      <w:r w:rsidR="00C071EC" w:rsidRPr="00E8665B">
        <w:rPr>
          <w:rFonts w:cs="Times New Roman"/>
          <w:b/>
          <w:bCs/>
          <w:i/>
          <w:iCs/>
        </w:rPr>
        <w:t>ommitments</w:t>
      </w:r>
    </w:p>
    <w:p w14:paraId="5DFA79CC" w14:textId="6D1F70D5" w:rsidR="00BD4B05" w:rsidRDefault="00BD4B05" w:rsidP="000D1D42">
      <w:pPr>
        <w:tabs>
          <w:tab w:val="left" w:pos="540"/>
        </w:tabs>
        <w:ind w:left="900" w:right="-43" w:hanging="900"/>
        <w:jc w:val="thaiDistribute"/>
        <w:rPr>
          <w:rFonts w:cs="Times New Roman"/>
          <w:b/>
          <w:bCs/>
        </w:rPr>
      </w:pPr>
    </w:p>
    <w:p w14:paraId="6A388088" w14:textId="642B06AB" w:rsidR="00BD4B05" w:rsidRDefault="00BD4B05" w:rsidP="00F90FE2">
      <w:pPr>
        <w:tabs>
          <w:tab w:val="left" w:pos="540"/>
        </w:tabs>
        <w:ind w:left="540" w:right="-43" w:hanging="900"/>
        <w:jc w:val="thaiDistribute"/>
        <w:rPr>
          <w:rStyle w:val="ui-provider"/>
        </w:rPr>
      </w:pPr>
      <w:r>
        <w:rPr>
          <w:rFonts w:cs="Times New Roman"/>
          <w:b/>
          <w:bCs/>
        </w:rPr>
        <w:tab/>
      </w:r>
      <w:r>
        <w:rPr>
          <w:rStyle w:val="ui-provider"/>
        </w:rPr>
        <w:t xml:space="preserve">The Company has commitments, relating to </w:t>
      </w:r>
      <w:r w:rsidR="00C15976">
        <w:rPr>
          <w:rStyle w:val="ui-provider"/>
        </w:rPr>
        <w:t xml:space="preserve">computer </w:t>
      </w:r>
      <w:r w:rsidR="00105CE0">
        <w:rPr>
          <w:rStyle w:val="ui-provider"/>
        </w:rPr>
        <w:t xml:space="preserve">software </w:t>
      </w:r>
      <w:r w:rsidR="00C15976">
        <w:rPr>
          <w:rStyle w:val="ui-provider"/>
        </w:rPr>
        <w:t>which has an agreement “Software as a service” with a se</w:t>
      </w:r>
      <w:r w:rsidR="00791919">
        <w:rPr>
          <w:rStyle w:val="ui-provider"/>
          <w:lang w:val="en-US"/>
        </w:rPr>
        <w:t>rvice</w:t>
      </w:r>
      <w:r w:rsidR="00C15976">
        <w:rPr>
          <w:rStyle w:val="ui-provider"/>
          <w:lang w:val="en-US"/>
        </w:rPr>
        <w:t xml:space="preserve"> provider</w:t>
      </w:r>
      <w:r w:rsidR="00C15976">
        <w:rPr>
          <w:rStyle w:val="ui-provider"/>
        </w:rPr>
        <w:t xml:space="preserve">. </w:t>
      </w:r>
      <w:r w:rsidR="00F90FE2">
        <w:rPr>
          <w:rStyle w:val="ui-provider"/>
        </w:rPr>
        <w:t>A</w:t>
      </w:r>
      <w:r>
        <w:rPr>
          <w:rStyle w:val="ui-provider"/>
        </w:rPr>
        <w:t>s at 31 December 202</w:t>
      </w:r>
      <w:r w:rsidR="00986E46">
        <w:rPr>
          <w:rStyle w:val="ui-provider"/>
        </w:rPr>
        <w:t>5</w:t>
      </w:r>
      <w:r w:rsidR="00F90FE2">
        <w:rPr>
          <w:rStyle w:val="ui-provider"/>
        </w:rPr>
        <w:t xml:space="preserve"> </w:t>
      </w:r>
      <w:r>
        <w:rPr>
          <w:rStyle w:val="ui-provider"/>
        </w:rPr>
        <w:t>and 202</w:t>
      </w:r>
      <w:r w:rsidR="00986E46">
        <w:rPr>
          <w:rStyle w:val="ui-provider"/>
        </w:rPr>
        <w:t>4</w:t>
      </w:r>
      <w:r w:rsidR="00F90FE2">
        <w:rPr>
          <w:rStyle w:val="ui-provider"/>
        </w:rPr>
        <w:t xml:space="preserve"> the timing of commitments were </w:t>
      </w:r>
      <w:r>
        <w:rPr>
          <w:rStyle w:val="ui-provider"/>
        </w:rPr>
        <w:t>as follows:</w:t>
      </w:r>
    </w:p>
    <w:p w14:paraId="2A3887F9" w14:textId="55C53346" w:rsidR="00BD4B05" w:rsidRDefault="00BD4B05" w:rsidP="000D1D42">
      <w:pPr>
        <w:tabs>
          <w:tab w:val="left" w:pos="540"/>
        </w:tabs>
        <w:ind w:left="900" w:right="-43" w:hanging="900"/>
        <w:jc w:val="thaiDistribute"/>
        <w:rPr>
          <w:rStyle w:val="ui-provider"/>
        </w:rPr>
      </w:pPr>
    </w:p>
    <w:tbl>
      <w:tblPr>
        <w:tblW w:w="9279" w:type="dxa"/>
        <w:tblInd w:w="360" w:type="dxa"/>
        <w:tblLayout w:type="fixed"/>
        <w:tblLook w:val="0000" w:firstRow="0" w:lastRow="0" w:firstColumn="0" w:lastColumn="0" w:noHBand="0" w:noVBand="0"/>
      </w:tblPr>
      <w:tblGrid>
        <w:gridCol w:w="6431"/>
        <w:gridCol w:w="1286"/>
        <w:gridCol w:w="275"/>
        <w:gridCol w:w="1287"/>
      </w:tblGrid>
      <w:tr w:rsidR="00BD4B05" w:rsidRPr="00C7268E" w14:paraId="73129E70" w14:textId="77777777" w:rsidTr="00F90FE2">
        <w:trPr>
          <w:trHeight w:val="263"/>
        </w:trPr>
        <w:tc>
          <w:tcPr>
            <w:tcW w:w="6431" w:type="dxa"/>
          </w:tcPr>
          <w:p w14:paraId="52C4E7BF" w14:textId="7FEBB9E9" w:rsidR="00BD4B05" w:rsidRPr="00C7268E" w:rsidRDefault="00BD4B05" w:rsidP="0019177A">
            <w:pPr>
              <w:ind w:hanging="22"/>
              <w:rPr>
                <w:rFonts w:cs="Times New Roman"/>
              </w:rPr>
            </w:pPr>
            <w:r>
              <w:rPr>
                <w:rStyle w:val="ui-provider"/>
              </w:rPr>
              <w:tab/>
            </w:r>
          </w:p>
        </w:tc>
        <w:tc>
          <w:tcPr>
            <w:tcW w:w="1286" w:type="dxa"/>
          </w:tcPr>
          <w:p w14:paraId="66FB766F" w14:textId="497B9E6C" w:rsidR="00BD4B05" w:rsidRPr="00C7268E" w:rsidRDefault="00BD4B05" w:rsidP="0019177A">
            <w:pPr>
              <w:ind w:left="-108" w:right="-108"/>
              <w:jc w:val="center"/>
              <w:rPr>
                <w:rFonts w:cs="Times New Roman"/>
              </w:rPr>
            </w:pPr>
            <w:r w:rsidRPr="00C7268E">
              <w:rPr>
                <w:rFonts w:cs="Times New Roman"/>
              </w:rPr>
              <w:t>202</w:t>
            </w:r>
            <w:r w:rsidR="00986E46">
              <w:rPr>
                <w:rFonts w:cs="Times New Roman"/>
              </w:rPr>
              <w:t>5</w:t>
            </w:r>
          </w:p>
        </w:tc>
        <w:tc>
          <w:tcPr>
            <w:tcW w:w="275" w:type="dxa"/>
          </w:tcPr>
          <w:p w14:paraId="57FB6E51" w14:textId="77777777" w:rsidR="00BD4B05" w:rsidRPr="00C7268E" w:rsidRDefault="00BD4B05" w:rsidP="0019177A">
            <w:pPr>
              <w:ind w:left="-108" w:right="-108"/>
              <w:jc w:val="center"/>
              <w:rPr>
                <w:rFonts w:cs="Times New Roman"/>
              </w:rPr>
            </w:pPr>
          </w:p>
        </w:tc>
        <w:tc>
          <w:tcPr>
            <w:tcW w:w="1287" w:type="dxa"/>
          </w:tcPr>
          <w:p w14:paraId="63C40C24" w14:textId="1A764B49" w:rsidR="00BD4B05" w:rsidRPr="00C7268E" w:rsidRDefault="00BD4B05" w:rsidP="0019177A">
            <w:pPr>
              <w:ind w:left="-108" w:right="-108"/>
              <w:jc w:val="center"/>
              <w:rPr>
                <w:rFonts w:cs="Times New Roman"/>
              </w:rPr>
            </w:pPr>
            <w:r w:rsidRPr="00C7268E">
              <w:rPr>
                <w:rFonts w:cs="Times New Roman"/>
              </w:rPr>
              <w:t>202</w:t>
            </w:r>
            <w:r w:rsidR="00986E46">
              <w:rPr>
                <w:rFonts w:cs="Times New Roman"/>
              </w:rPr>
              <w:t>4</w:t>
            </w:r>
          </w:p>
        </w:tc>
      </w:tr>
      <w:tr w:rsidR="00BD4B05" w:rsidRPr="00C7268E" w14:paraId="6D487397" w14:textId="77777777" w:rsidTr="00F90FE2">
        <w:trPr>
          <w:trHeight w:val="253"/>
        </w:trPr>
        <w:tc>
          <w:tcPr>
            <w:tcW w:w="6431" w:type="dxa"/>
          </w:tcPr>
          <w:p w14:paraId="2C5514F7" w14:textId="77777777" w:rsidR="00BD4B05" w:rsidRPr="00C7268E" w:rsidRDefault="00BD4B05" w:rsidP="0019177A">
            <w:pPr>
              <w:pStyle w:val="10"/>
              <w:tabs>
                <w:tab w:val="clear" w:pos="1080"/>
              </w:tabs>
              <w:spacing w:line="240" w:lineRule="atLeast"/>
              <w:rPr>
                <w:rFonts w:cs="Times New Roman"/>
                <w:sz w:val="22"/>
                <w:szCs w:val="22"/>
                <w:lang w:val="en-US"/>
              </w:rPr>
            </w:pPr>
          </w:p>
        </w:tc>
        <w:tc>
          <w:tcPr>
            <w:tcW w:w="2848" w:type="dxa"/>
            <w:gridSpan w:val="3"/>
          </w:tcPr>
          <w:p w14:paraId="57121F52" w14:textId="77777777" w:rsidR="00BD4B05" w:rsidRPr="00C7268E" w:rsidRDefault="00BD4B05" w:rsidP="0019177A">
            <w:pPr>
              <w:ind w:left="-108" w:right="-108"/>
              <w:jc w:val="center"/>
              <w:rPr>
                <w:rFonts w:cs="Times New Roman"/>
                <w:i/>
                <w:iCs/>
              </w:rPr>
            </w:pPr>
            <w:r w:rsidRPr="00C7268E">
              <w:rPr>
                <w:rFonts w:cs="Times New Roman"/>
                <w:i/>
                <w:iCs/>
              </w:rPr>
              <w:t>(in thousand Baht)</w:t>
            </w:r>
          </w:p>
        </w:tc>
      </w:tr>
      <w:tr w:rsidR="00986E46" w:rsidRPr="00C724F4" w14:paraId="4796BB13" w14:textId="77777777" w:rsidTr="00F90FE2">
        <w:trPr>
          <w:trHeight w:val="263"/>
        </w:trPr>
        <w:tc>
          <w:tcPr>
            <w:tcW w:w="6431" w:type="dxa"/>
            <w:vAlign w:val="bottom"/>
          </w:tcPr>
          <w:p w14:paraId="0F8749CA" w14:textId="17C344DA" w:rsidR="00986E46" w:rsidRPr="00C724F4" w:rsidRDefault="00986E46" w:rsidP="00986E46">
            <w:pPr>
              <w:ind w:left="89" w:right="-86"/>
              <w:rPr>
                <w:rFonts w:cs="Times New Roman"/>
              </w:rPr>
            </w:pPr>
            <w:r w:rsidRPr="00C724F4">
              <w:rPr>
                <w:rFonts w:cs="Times New Roman"/>
              </w:rPr>
              <w:t xml:space="preserve">Within </w:t>
            </w:r>
            <w:r>
              <w:rPr>
                <w:rFonts w:cs="Times New Roman"/>
              </w:rPr>
              <w:t>1</w:t>
            </w:r>
            <w:r w:rsidRPr="00C724F4">
              <w:rPr>
                <w:rFonts w:cs="Times New Roman"/>
              </w:rPr>
              <w:t xml:space="preserve"> year</w:t>
            </w:r>
          </w:p>
        </w:tc>
        <w:tc>
          <w:tcPr>
            <w:tcW w:w="1286" w:type="dxa"/>
          </w:tcPr>
          <w:p w14:paraId="54268D71" w14:textId="1217C0BD" w:rsidR="00986E46" w:rsidRPr="00C724F4" w:rsidRDefault="00A75E92" w:rsidP="00D10B90">
            <w:pPr>
              <w:pStyle w:val="Style2"/>
              <w:tabs>
                <w:tab w:val="clear" w:pos="882"/>
                <w:tab w:val="decimal" w:pos="930"/>
              </w:tabs>
              <w:spacing w:line="260" w:lineRule="atLeast"/>
              <w:ind w:right="-117"/>
              <w:rPr>
                <w:rFonts w:ascii="Times New Roman" w:hAnsi="Times New Roman" w:cs="Times New Roman"/>
                <w:sz w:val="22"/>
                <w:szCs w:val="22"/>
              </w:rPr>
            </w:pPr>
            <w:r w:rsidRPr="00A75E92">
              <w:rPr>
                <w:rFonts w:ascii="Times New Roman" w:hAnsi="Times New Roman" w:cs="Times New Roman"/>
                <w:sz w:val="22"/>
                <w:szCs w:val="22"/>
              </w:rPr>
              <w:t>22,159</w:t>
            </w:r>
          </w:p>
        </w:tc>
        <w:tc>
          <w:tcPr>
            <w:tcW w:w="275" w:type="dxa"/>
          </w:tcPr>
          <w:p w14:paraId="660D17B1" w14:textId="77777777" w:rsidR="00986E46" w:rsidRPr="00C724F4" w:rsidRDefault="00986E46" w:rsidP="00986E46">
            <w:pPr>
              <w:tabs>
                <w:tab w:val="decimal" w:pos="972"/>
              </w:tabs>
              <w:ind w:right="-43"/>
              <w:rPr>
                <w:rFonts w:cs="Times New Roman"/>
              </w:rPr>
            </w:pPr>
          </w:p>
        </w:tc>
        <w:tc>
          <w:tcPr>
            <w:tcW w:w="1287" w:type="dxa"/>
          </w:tcPr>
          <w:p w14:paraId="1F52D3DE" w14:textId="09091988" w:rsidR="00986E46" w:rsidRPr="00C724F4" w:rsidRDefault="00986E46" w:rsidP="00D10B90">
            <w:pPr>
              <w:pStyle w:val="Style2"/>
              <w:tabs>
                <w:tab w:val="clear" w:pos="882"/>
                <w:tab w:val="decimal" w:pos="1019"/>
              </w:tabs>
              <w:spacing w:line="260" w:lineRule="atLeast"/>
              <w:ind w:right="-117"/>
              <w:rPr>
                <w:rFonts w:ascii="Times New Roman" w:hAnsi="Times New Roman" w:cs="Times New Roman"/>
                <w:sz w:val="22"/>
                <w:szCs w:val="22"/>
              </w:rPr>
            </w:pPr>
            <w:r w:rsidRPr="00802F26">
              <w:rPr>
                <w:rFonts w:ascii="Times New Roman" w:hAnsi="Times New Roman" w:cs="Times New Roman"/>
                <w:sz w:val="22"/>
                <w:szCs w:val="22"/>
              </w:rPr>
              <w:t>22,159</w:t>
            </w:r>
          </w:p>
        </w:tc>
      </w:tr>
      <w:tr w:rsidR="00986E46" w:rsidRPr="00C724F4" w14:paraId="61F51583" w14:textId="77777777" w:rsidTr="00F90FE2">
        <w:trPr>
          <w:trHeight w:val="263"/>
        </w:trPr>
        <w:tc>
          <w:tcPr>
            <w:tcW w:w="6431" w:type="dxa"/>
            <w:vAlign w:val="bottom"/>
          </w:tcPr>
          <w:p w14:paraId="7C93900E" w14:textId="463D1486" w:rsidR="00986E46" w:rsidRPr="00C724F4" w:rsidRDefault="00986E46" w:rsidP="00986E46">
            <w:pPr>
              <w:ind w:left="89" w:right="-86"/>
              <w:rPr>
                <w:rFonts w:cs="Times New Roman"/>
              </w:rPr>
            </w:pPr>
            <w:r>
              <w:rPr>
                <w:rFonts w:cs="Times New Roman"/>
              </w:rPr>
              <w:t>1 -</w:t>
            </w:r>
            <w:r w:rsidR="00F071C6">
              <w:rPr>
                <w:rFonts w:cs="Times New Roman"/>
              </w:rPr>
              <w:t xml:space="preserve"> </w:t>
            </w:r>
            <w:r>
              <w:rPr>
                <w:rFonts w:cs="Times New Roman"/>
              </w:rPr>
              <w:t>5</w:t>
            </w:r>
            <w:r w:rsidRPr="00C724F4">
              <w:rPr>
                <w:rFonts w:cs="Times New Roman"/>
              </w:rPr>
              <w:t xml:space="preserve"> years</w:t>
            </w:r>
          </w:p>
        </w:tc>
        <w:tc>
          <w:tcPr>
            <w:tcW w:w="1286" w:type="dxa"/>
          </w:tcPr>
          <w:p w14:paraId="440A6637" w14:textId="02F61BFF" w:rsidR="00986E46" w:rsidRPr="00C724F4" w:rsidRDefault="00A75E92" w:rsidP="00A75E92">
            <w:pPr>
              <w:pStyle w:val="acctfourfigures"/>
              <w:tabs>
                <w:tab w:val="clear" w:pos="765"/>
                <w:tab w:val="decimal" w:pos="652"/>
              </w:tabs>
              <w:spacing w:line="240" w:lineRule="atLeast"/>
              <w:ind w:left="-108" w:right="-108"/>
              <w:rPr>
                <w:szCs w:val="22"/>
              </w:rPr>
            </w:pPr>
            <w:r>
              <w:rPr>
                <w:szCs w:val="22"/>
              </w:rPr>
              <w:t>-</w:t>
            </w:r>
          </w:p>
        </w:tc>
        <w:tc>
          <w:tcPr>
            <w:tcW w:w="275" w:type="dxa"/>
          </w:tcPr>
          <w:p w14:paraId="5E003301" w14:textId="77777777" w:rsidR="00986E46" w:rsidRPr="00C724F4" w:rsidRDefault="00986E46" w:rsidP="00986E46">
            <w:pPr>
              <w:tabs>
                <w:tab w:val="decimal" w:pos="972"/>
              </w:tabs>
              <w:ind w:right="-43"/>
              <w:rPr>
                <w:rFonts w:cs="Times New Roman"/>
              </w:rPr>
            </w:pPr>
          </w:p>
        </w:tc>
        <w:tc>
          <w:tcPr>
            <w:tcW w:w="1287" w:type="dxa"/>
          </w:tcPr>
          <w:p w14:paraId="48B1A433" w14:textId="588D74B3" w:rsidR="00986E46" w:rsidRPr="00C724F4" w:rsidRDefault="00986E46" w:rsidP="00986E46">
            <w:pPr>
              <w:pStyle w:val="Style2"/>
              <w:tabs>
                <w:tab w:val="clear" w:pos="882"/>
                <w:tab w:val="decimal" w:pos="1019"/>
              </w:tabs>
              <w:spacing w:line="260" w:lineRule="atLeast"/>
              <w:ind w:right="-117"/>
              <w:rPr>
                <w:rFonts w:ascii="Times New Roman" w:hAnsi="Times New Roman" w:cs="Times New Roman"/>
                <w:sz w:val="22"/>
                <w:szCs w:val="22"/>
              </w:rPr>
            </w:pPr>
            <w:r w:rsidRPr="00802F26">
              <w:rPr>
                <w:rFonts w:ascii="Times New Roman" w:hAnsi="Times New Roman" w:cs="Times New Roman"/>
                <w:sz w:val="22"/>
                <w:szCs w:val="22"/>
                <w:lang w:val="en-GB"/>
              </w:rPr>
              <w:t>22,159</w:t>
            </w:r>
          </w:p>
        </w:tc>
      </w:tr>
      <w:tr w:rsidR="00986E46" w:rsidRPr="00546501" w14:paraId="4165F819" w14:textId="77777777" w:rsidTr="00F90FE2">
        <w:trPr>
          <w:trHeight w:val="263"/>
        </w:trPr>
        <w:tc>
          <w:tcPr>
            <w:tcW w:w="6431" w:type="dxa"/>
            <w:vAlign w:val="bottom"/>
          </w:tcPr>
          <w:p w14:paraId="12472C64" w14:textId="77777777" w:rsidR="00986E46" w:rsidRPr="00C724F4" w:rsidRDefault="00986E46" w:rsidP="00986E46">
            <w:pPr>
              <w:ind w:left="89" w:right="-86"/>
              <w:rPr>
                <w:rFonts w:cs="Times New Roman"/>
                <w:b/>
                <w:bCs/>
              </w:rPr>
            </w:pPr>
            <w:r w:rsidRPr="00C724F4">
              <w:rPr>
                <w:rFonts w:cs="Times New Roman"/>
                <w:b/>
                <w:bCs/>
              </w:rPr>
              <w:t>Total</w:t>
            </w:r>
          </w:p>
        </w:tc>
        <w:tc>
          <w:tcPr>
            <w:tcW w:w="1286" w:type="dxa"/>
            <w:tcBorders>
              <w:top w:val="single" w:sz="4" w:space="0" w:color="auto"/>
              <w:bottom w:val="double" w:sz="4" w:space="0" w:color="auto"/>
            </w:tcBorders>
          </w:tcPr>
          <w:p w14:paraId="4F7EBE16" w14:textId="43BE9F67" w:rsidR="00986E46" w:rsidRPr="00C724F4" w:rsidRDefault="00A75E92" w:rsidP="00D10B90">
            <w:pPr>
              <w:widowControl w:val="0"/>
              <w:tabs>
                <w:tab w:val="decimal" w:pos="930"/>
              </w:tabs>
              <w:ind w:right="-117"/>
              <w:rPr>
                <w:rFonts w:cs="Times New Roman"/>
                <w:b/>
                <w:bCs/>
              </w:rPr>
            </w:pPr>
            <w:r w:rsidRPr="00A75E92">
              <w:rPr>
                <w:rFonts w:cs="Times New Roman"/>
                <w:b/>
                <w:bCs/>
              </w:rPr>
              <w:t>22,159</w:t>
            </w:r>
          </w:p>
        </w:tc>
        <w:tc>
          <w:tcPr>
            <w:tcW w:w="275" w:type="dxa"/>
          </w:tcPr>
          <w:p w14:paraId="4C4F2FF4" w14:textId="77777777" w:rsidR="00986E46" w:rsidRPr="00C724F4" w:rsidRDefault="00986E46" w:rsidP="00986E46">
            <w:pPr>
              <w:tabs>
                <w:tab w:val="decimal" w:pos="972"/>
              </w:tabs>
              <w:ind w:right="-43"/>
              <w:rPr>
                <w:rFonts w:cs="Times New Roman"/>
                <w:b/>
                <w:bCs/>
              </w:rPr>
            </w:pPr>
          </w:p>
        </w:tc>
        <w:tc>
          <w:tcPr>
            <w:tcW w:w="1287" w:type="dxa"/>
            <w:tcBorders>
              <w:top w:val="single" w:sz="4" w:space="0" w:color="auto"/>
              <w:bottom w:val="double" w:sz="4" w:space="0" w:color="auto"/>
            </w:tcBorders>
          </w:tcPr>
          <w:p w14:paraId="14EF74F1" w14:textId="5FD34F4C" w:rsidR="00986E46" w:rsidRPr="00546501" w:rsidRDefault="00986E46" w:rsidP="00986E46">
            <w:pPr>
              <w:pStyle w:val="Style2"/>
              <w:tabs>
                <w:tab w:val="clear" w:pos="882"/>
                <w:tab w:val="decimal" w:pos="1019"/>
              </w:tabs>
              <w:spacing w:line="260" w:lineRule="atLeast"/>
              <w:ind w:right="-117"/>
              <w:rPr>
                <w:rFonts w:ascii="Times New Roman" w:hAnsi="Times New Roman" w:cs="Times New Roman"/>
                <w:b/>
                <w:bCs/>
                <w:sz w:val="22"/>
                <w:szCs w:val="22"/>
              </w:rPr>
            </w:pPr>
            <w:r w:rsidRPr="00546501">
              <w:rPr>
                <w:rFonts w:ascii="Times New Roman" w:hAnsi="Times New Roman" w:cs="Times New Roman"/>
                <w:b/>
                <w:bCs/>
                <w:sz w:val="22"/>
                <w:szCs w:val="22"/>
              </w:rPr>
              <w:t>44,318</w:t>
            </w:r>
          </w:p>
        </w:tc>
      </w:tr>
    </w:tbl>
    <w:p w14:paraId="480C379D" w14:textId="15BEE194" w:rsidR="008D1B3E" w:rsidRDefault="008D1B3E">
      <w:pPr>
        <w:spacing w:line="240" w:lineRule="auto"/>
        <w:rPr>
          <w:rFonts w:cs="Times New Roman"/>
          <w:b/>
          <w:bCs/>
          <w:sz w:val="24"/>
          <w:szCs w:val="24"/>
        </w:rPr>
      </w:pPr>
    </w:p>
    <w:p w14:paraId="55C0471E" w14:textId="7AFB852E" w:rsidR="00D32D58" w:rsidRPr="00C7268E" w:rsidRDefault="00586670" w:rsidP="00BD2D33">
      <w:pPr>
        <w:spacing w:line="240" w:lineRule="atLeast"/>
        <w:ind w:left="547" w:hanging="540"/>
        <w:rPr>
          <w:rFonts w:cs="Times New Roman"/>
          <w:b/>
          <w:bCs/>
          <w:sz w:val="24"/>
          <w:szCs w:val="24"/>
        </w:rPr>
      </w:pPr>
      <w:r>
        <w:rPr>
          <w:rFonts w:cs="Times New Roman"/>
          <w:b/>
          <w:bCs/>
          <w:sz w:val="24"/>
          <w:szCs w:val="24"/>
        </w:rPr>
        <w:t>3</w:t>
      </w:r>
      <w:r w:rsidR="005727D5">
        <w:rPr>
          <w:rFonts w:cs="Times New Roman"/>
          <w:b/>
          <w:bCs/>
          <w:sz w:val="24"/>
          <w:szCs w:val="24"/>
        </w:rPr>
        <w:t>1</w:t>
      </w:r>
      <w:r w:rsidR="00BD2D33">
        <w:rPr>
          <w:rFonts w:cs="Times New Roman"/>
          <w:b/>
          <w:bCs/>
          <w:sz w:val="24"/>
          <w:szCs w:val="24"/>
        </w:rPr>
        <w:tab/>
      </w:r>
      <w:r w:rsidR="009B35BA" w:rsidRPr="00C7268E">
        <w:rPr>
          <w:rFonts w:cs="Times New Roman"/>
          <w:b/>
          <w:bCs/>
          <w:sz w:val="24"/>
          <w:szCs w:val="24"/>
        </w:rPr>
        <w:t>Contingent liabilities</w:t>
      </w:r>
    </w:p>
    <w:p w14:paraId="2EFA8D08" w14:textId="77777777" w:rsidR="005D268B" w:rsidRPr="00C7268E" w:rsidRDefault="005D268B" w:rsidP="00BD2D33">
      <w:pPr>
        <w:tabs>
          <w:tab w:val="left" w:pos="6030"/>
        </w:tabs>
        <w:spacing w:line="240" w:lineRule="atLeast"/>
        <w:ind w:left="547"/>
        <w:jc w:val="both"/>
        <w:rPr>
          <w:rFonts w:cs="Times New Roman"/>
        </w:rPr>
      </w:pPr>
    </w:p>
    <w:p w14:paraId="2920FC2B" w14:textId="24DF86F7" w:rsidR="009B35BA" w:rsidRPr="00C7268E" w:rsidRDefault="009B35BA" w:rsidP="00BD2D33">
      <w:pPr>
        <w:pStyle w:val="BodyText"/>
        <w:spacing w:after="0" w:line="240" w:lineRule="atLeast"/>
        <w:ind w:left="547"/>
        <w:jc w:val="thaiDistribute"/>
        <w:rPr>
          <w:rFonts w:cs="Times New Roman"/>
        </w:rPr>
      </w:pPr>
      <w:r w:rsidRPr="00C7268E">
        <w:rPr>
          <w:rFonts w:cs="Times New Roman"/>
        </w:rPr>
        <w:t xml:space="preserve">As at 31 December </w:t>
      </w:r>
      <w:r w:rsidRPr="00C7268E">
        <w:rPr>
          <w:rFonts w:eastAsia="Batang" w:cs="Times New Roman"/>
          <w:lang w:eastAsia="ko-KR"/>
        </w:rPr>
        <w:t>202</w:t>
      </w:r>
      <w:r w:rsidR="0065447F">
        <w:rPr>
          <w:rFonts w:eastAsia="Batang" w:cs="Times New Roman"/>
          <w:lang w:eastAsia="ko-KR"/>
        </w:rPr>
        <w:t>5</w:t>
      </w:r>
      <w:r w:rsidRPr="00C7268E">
        <w:rPr>
          <w:rFonts w:cs="Times New Roman"/>
        </w:rPr>
        <w:t>, the Company had litigation cases being claimed under normal business for a total compensation of approximately Baht</w:t>
      </w:r>
      <w:r w:rsidR="00791754">
        <w:rPr>
          <w:rFonts w:cs="Times New Roman"/>
        </w:rPr>
        <w:t xml:space="preserve"> </w:t>
      </w:r>
      <w:r w:rsidR="00A75E92">
        <w:rPr>
          <w:rFonts w:cs="Times New Roman"/>
        </w:rPr>
        <w:t>881.9</w:t>
      </w:r>
      <w:r w:rsidR="00D57125">
        <w:rPr>
          <w:rFonts w:cs="Times New Roman"/>
        </w:rPr>
        <w:t xml:space="preserve"> </w:t>
      </w:r>
      <w:r w:rsidRPr="00C7268E">
        <w:rPr>
          <w:rFonts w:cs="Times New Roman"/>
        </w:rPr>
        <w:t xml:space="preserve">million </w:t>
      </w:r>
      <w:r w:rsidRPr="00C7268E">
        <w:rPr>
          <w:rFonts w:cs="Times New Roman"/>
          <w:i/>
          <w:iCs/>
        </w:rPr>
        <w:t>(202</w:t>
      </w:r>
      <w:r w:rsidR="0065447F">
        <w:rPr>
          <w:rFonts w:cs="Times New Roman"/>
          <w:i/>
          <w:iCs/>
        </w:rPr>
        <w:t>4</w:t>
      </w:r>
      <w:r w:rsidRPr="00C7268E">
        <w:rPr>
          <w:rFonts w:cs="Times New Roman"/>
          <w:i/>
          <w:iCs/>
        </w:rPr>
        <w:t xml:space="preserve">: Baht </w:t>
      </w:r>
      <w:r w:rsidR="0065447F">
        <w:rPr>
          <w:rFonts w:cs="Times New Roman"/>
          <w:i/>
          <w:iCs/>
        </w:rPr>
        <w:t>644</w:t>
      </w:r>
      <w:r w:rsidR="00EA6513">
        <w:rPr>
          <w:rFonts w:cs="Times New Roman"/>
          <w:i/>
          <w:iCs/>
        </w:rPr>
        <w:t>.</w:t>
      </w:r>
      <w:r w:rsidR="0065447F">
        <w:rPr>
          <w:rFonts w:cs="Times New Roman"/>
          <w:i/>
          <w:iCs/>
        </w:rPr>
        <w:t>7</w:t>
      </w:r>
      <w:r w:rsidRPr="00C7268E">
        <w:rPr>
          <w:rFonts w:cs="Times New Roman"/>
          <w:i/>
          <w:iCs/>
        </w:rPr>
        <w:t xml:space="preserve"> million)</w:t>
      </w:r>
      <w:r w:rsidRPr="00C7268E">
        <w:rPr>
          <w:rFonts w:cs="Times New Roman"/>
        </w:rPr>
        <w:t xml:space="preserve">. The outcome of those litigation cases have </w:t>
      </w:r>
      <w:r w:rsidR="00105CE0">
        <w:rPr>
          <w:rFonts w:cs="Times New Roman"/>
        </w:rPr>
        <w:t xml:space="preserve">not </w:t>
      </w:r>
      <w:r w:rsidRPr="00C7268E">
        <w:rPr>
          <w:rFonts w:cs="Times New Roman"/>
        </w:rPr>
        <w:t xml:space="preserve">yet been finalised. The maximum sum insured of all policies under the litigation cases </w:t>
      </w:r>
      <w:r w:rsidR="00B524C2" w:rsidRPr="00C7268E">
        <w:rPr>
          <w:rFonts w:cs="Times New Roman"/>
        </w:rPr>
        <w:t>totalled</w:t>
      </w:r>
      <w:r w:rsidRPr="00C7268E">
        <w:rPr>
          <w:rFonts w:cs="Times New Roman"/>
        </w:rPr>
        <w:t xml:space="preserve"> Baht</w:t>
      </w:r>
      <w:r w:rsidR="00791754">
        <w:rPr>
          <w:rFonts w:cs="Times New Roman"/>
        </w:rPr>
        <w:t xml:space="preserve"> </w:t>
      </w:r>
      <w:r w:rsidR="00A75E92">
        <w:rPr>
          <w:rFonts w:cs="Times New Roman"/>
        </w:rPr>
        <w:t>2,654.5</w:t>
      </w:r>
      <w:r w:rsidR="00D57125">
        <w:rPr>
          <w:rFonts w:cs="Times New Roman"/>
        </w:rPr>
        <w:t xml:space="preserve"> </w:t>
      </w:r>
      <w:r w:rsidRPr="00C7268E">
        <w:rPr>
          <w:rFonts w:cs="Times New Roman"/>
        </w:rPr>
        <w:t xml:space="preserve">million </w:t>
      </w:r>
      <w:r w:rsidRPr="00C7268E">
        <w:rPr>
          <w:rFonts w:cs="Times New Roman"/>
          <w:i/>
          <w:iCs/>
        </w:rPr>
        <w:t>(202</w:t>
      </w:r>
      <w:r w:rsidR="0065447F">
        <w:rPr>
          <w:rFonts w:cs="Times New Roman"/>
          <w:i/>
          <w:iCs/>
        </w:rPr>
        <w:t>4</w:t>
      </w:r>
      <w:r w:rsidRPr="00C7268E">
        <w:rPr>
          <w:rFonts w:cs="Times New Roman"/>
          <w:i/>
          <w:iCs/>
        </w:rPr>
        <w:t xml:space="preserve">: Baht </w:t>
      </w:r>
      <w:r w:rsidR="0065447F">
        <w:rPr>
          <w:rFonts w:cs="Times New Roman"/>
          <w:i/>
          <w:iCs/>
        </w:rPr>
        <w:t>1,900</w:t>
      </w:r>
      <w:r w:rsidR="00D57125">
        <w:rPr>
          <w:rFonts w:cs="Times New Roman"/>
          <w:i/>
          <w:iCs/>
        </w:rPr>
        <w:t>.</w:t>
      </w:r>
      <w:r w:rsidR="0065447F">
        <w:rPr>
          <w:rFonts w:cs="Times New Roman"/>
          <w:i/>
          <w:iCs/>
        </w:rPr>
        <w:t>1</w:t>
      </w:r>
      <w:r w:rsidRPr="00C7268E">
        <w:rPr>
          <w:rFonts w:cs="Times New Roman"/>
          <w:i/>
          <w:iCs/>
        </w:rPr>
        <w:t xml:space="preserve"> million</w:t>
      </w:r>
      <w:r w:rsidRPr="00C7268E">
        <w:rPr>
          <w:rFonts w:cs="Times New Roman"/>
        </w:rPr>
        <w:t xml:space="preserve">). However, the Company already considered and set aside provision for losses that may arise amounting to approximately Baht </w:t>
      </w:r>
      <w:r w:rsidR="00A75E92">
        <w:rPr>
          <w:rFonts w:cs="Times New Roman"/>
        </w:rPr>
        <w:t>366.4</w:t>
      </w:r>
      <w:r w:rsidR="00D57125">
        <w:rPr>
          <w:rFonts w:cs="Times New Roman"/>
        </w:rPr>
        <w:t xml:space="preserve"> </w:t>
      </w:r>
      <w:r w:rsidRPr="00C7268E">
        <w:rPr>
          <w:rFonts w:cs="Times New Roman"/>
        </w:rPr>
        <w:t xml:space="preserve">million </w:t>
      </w:r>
      <w:r w:rsidRPr="00C7268E">
        <w:rPr>
          <w:rFonts w:cs="Times New Roman"/>
          <w:i/>
          <w:iCs/>
        </w:rPr>
        <w:t>(20</w:t>
      </w:r>
      <w:r w:rsidR="0065447F">
        <w:rPr>
          <w:rFonts w:cs="Times New Roman"/>
          <w:i/>
          <w:iCs/>
        </w:rPr>
        <w:t>24</w:t>
      </w:r>
      <w:r w:rsidRPr="00C7268E">
        <w:rPr>
          <w:rFonts w:cs="Times New Roman"/>
          <w:i/>
          <w:iCs/>
        </w:rPr>
        <w:t xml:space="preserve">: Baht </w:t>
      </w:r>
      <w:r w:rsidR="0065447F">
        <w:rPr>
          <w:rFonts w:cs="Times New Roman"/>
          <w:i/>
          <w:iCs/>
        </w:rPr>
        <w:t>364</w:t>
      </w:r>
      <w:r w:rsidR="00D57125">
        <w:rPr>
          <w:rFonts w:cs="Times New Roman"/>
          <w:i/>
          <w:iCs/>
        </w:rPr>
        <w:t>.</w:t>
      </w:r>
      <w:r w:rsidR="0065447F">
        <w:rPr>
          <w:rFonts w:cs="Times New Roman"/>
          <w:i/>
          <w:iCs/>
        </w:rPr>
        <w:t>1</w:t>
      </w:r>
      <w:r w:rsidRPr="00C7268E">
        <w:rPr>
          <w:rFonts w:cs="Times New Roman"/>
          <w:i/>
          <w:iCs/>
        </w:rPr>
        <w:t xml:space="preserve"> million</w:t>
      </w:r>
      <w:r w:rsidRPr="00C7268E">
        <w:rPr>
          <w:rFonts w:cs="Times New Roman"/>
        </w:rPr>
        <w:t>),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in excess of that already recorded by the Company (if any) will not be material to the Company’s financial statements.</w:t>
      </w:r>
    </w:p>
    <w:p w14:paraId="53878BAB" w14:textId="68CE1FF4" w:rsidR="00015AFC" w:rsidRDefault="00015AFC" w:rsidP="00BD2D33">
      <w:pPr>
        <w:spacing w:line="240" w:lineRule="auto"/>
        <w:rPr>
          <w:rFonts w:cs="Times New Roman"/>
          <w:b/>
          <w:bCs/>
          <w:sz w:val="24"/>
          <w:szCs w:val="24"/>
        </w:rPr>
      </w:pPr>
    </w:p>
    <w:sectPr w:rsidR="00015AFC" w:rsidSect="00946A9D">
      <w:headerReference w:type="default" r:id="rId13"/>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E770" w14:textId="77777777" w:rsidR="003E3956" w:rsidRDefault="003E3956">
      <w:r>
        <w:separator/>
      </w:r>
    </w:p>
  </w:endnote>
  <w:endnote w:type="continuationSeparator" w:id="0">
    <w:p w14:paraId="73577E9E" w14:textId="77777777" w:rsidR="003E3956" w:rsidRDefault="003E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6213" w14:textId="77777777" w:rsidR="00255D31" w:rsidRDefault="00255D31"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sidR="00C55F80">
      <w:rPr>
        <w:rStyle w:val="PageNumber"/>
        <w:noProof/>
      </w:rPr>
      <w:t>57</w:t>
    </w:r>
    <w:r>
      <w:rPr>
        <w:rStyle w:val="PageNumber"/>
      </w:rPr>
      <w:fldChar w:fldCharType="end"/>
    </w:r>
  </w:p>
  <w:p w14:paraId="260B27E1" w14:textId="2CEC8642" w:rsidR="00255D31" w:rsidRPr="00415666" w:rsidRDefault="00255D31" w:rsidP="00173914">
    <w:pPr>
      <w:pStyle w:val="Footer"/>
      <w:tabs>
        <w:tab w:val="clear" w:pos="8505"/>
        <w:tab w:val="left" w:pos="5580"/>
      </w:tabs>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B945" w14:textId="77777777" w:rsidR="003E3956" w:rsidRDefault="003E3956">
      <w:r>
        <w:separator/>
      </w:r>
    </w:p>
  </w:footnote>
  <w:footnote w:type="continuationSeparator" w:id="0">
    <w:p w14:paraId="46318524" w14:textId="77777777" w:rsidR="003E3956" w:rsidRDefault="003E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7E59D" w14:textId="77777777" w:rsidR="00255D31" w:rsidRDefault="00255D31" w:rsidP="00237CB7">
    <w:pPr>
      <w:tabs>
        <w:tab w:val="center" w:pos="4770"/>
      </w:tabs>
      <w:spacing w:line="240" w:lineRule="atLeast"/>
      <w:ind w:left="360" w:right="389" w:hanging="360"/>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B708CDB" w14:textId="77777777" w:rsidR="00255D31" w:rsidRDefault="00255D31" w:rsidP="001B28B6">
    <w:pPr>
      <w:tabs>
        <w:tab w:val="center" w:pos="4770"/>
      </w:tabs>
      <w:spacing w:line="240" w:lineRule="atLeast"/>
      <w:ind w:right="389"/>
      <w:rPr>
        <w:b/>
        <w:bCs/>
        <w:sz w:val="24"/>
        <w:szCs w:val="24"/>
      </w:rPr>
    </w:pPr>
    <w:r w:rsidRPr="00EB2212">
      <w:rPr>
        <w:b/>
        <w:bCs/>
        <w:sz w:val="24"/>
        <w:szCs w:val="24"/>
      </w:rPr>
      <w:t xml:space="preserve">Notes to the financial statements </w:t>
    </w:r>
  </w:p>
  <w:p w14:paraId="438267A9" w14:textId="0D7230F2" w:rsidR="000D0BE3" w:rsidRPr="00EB011B" w:rsidRDefault="00255D31" w:rsidP="001B28B6">
    <w:pPr>
      <w:tabs>
        <w:tab w:val="center" w:pos="4770"/>
      </w:tabs>
      <w:spacing w:line="240" w:lineRule="atLeast"/>
      <w:ind w:right="389"/>
      <w:rPr>
        <w:b/>
        <w:bCs/>
        <w:sz w:val="24"/>
        <w:szCs w:val="24"/>
      </w:rPr>
    </w:pPr>
    <w:r>
      <w:rPr>
        <w:b/>
        <w:bCs/>
        <w:sz w:val="24"/>
        <w:szCs w:val="24"/>
      </w:rPr>
      <w:t>For the year ended 31 December 202</w:t>
    </w:r>
    <w:r w:rsidR="00884629">
      <w:rPr>
        <w:b/>
        <w:bCs/>
        <w:sz w:val="24"/>
        <w:szCs w:val="24"/>
      </w:rPr>
      <w:t>5</w:t>
    </w:r>
  </w:p>
  <w:p w14:paraId="769BBF12" w14:textId="274D8B55" w:rsidR="00255D31" w:rsidRDefault="00255D31" w:rsidP="001B28B6">
    <w:pPr>
      <w:pStyle w:val="Header"/>
      <w:spacing w:line="240" w:lineRule="atLeast"/>
      <w:jc w:val="left"/>
      <w:rPr>
        <w:sz w:val="24"/>
        <w:szCs w:val="24"/>
      </w:rPr>
    </w:pPr>
  </w:p>
  <w:p w14:paraId="64E70FCC" w14:textId="77777777" w:rsidR="00255D31" w:rsidRPr="00EB2212" w:rsidRDefault="00255D31" w:rsidP="001B28B6">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1DA" w14:textId="5692D81A" w:rsidR="00255D31" w:rsidRDefault="00255D31" w:rsidP="00A1642F">
    <w:pPr>
      <w:tabs>
        <w:tab w:val="center" w:pos="4770"/>
      </w:tabs>
      <w:spacing w:line="240" w:lineRule="atLeast"/>
      <w:ind w:right="389"/>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A4A078D" w14:textId="77777777" w:rsidR="00255D31" w:rsidRDefault="00255D31" w:rsidP="00A1642F">
    <w:pPr>
      <w:tabs>
        <w:tab w:val="center" w:pos="4770"/>
      </w:tabs>
      <w:spacing w:line="240" w:lineRule="atLeast"/>
      <w:ind w:right="389"/>
      <w:rPr>
        <w:b/>
        <w:bCs/>
        <w:sz w:val="24"/>
        <w:szCs w:val="24"/>
      </w:rPr>
    </w:pPr>
    <w:r w:rsidRPr="00EB2212">
      <w:rPr>
        <w:b/>
        <w:bCs/>
        <w:sz w:val="24"/>
        <w:szCs w:val="24"/>
      </w:rPr>
      <w:t xml:space="preserve">Notes to the financial statements </w:t>
    </w:r>
  </w:p>
  <w:p w14:paraId="45107E45" w14:textId="153ABFC0" w:rsidR="00255D31" w:rsidRPr="00EB2212" w:rsidRDefault="00255D31" w:rsidP="00A1642F">
    <w:pPr>
      <w:tabs>
        <w:tab w:val="center" w:pos="4770"/>
      </w:tabs>
      <w:spacing w:line="240" w:lineRule="atLeast"/>
      <w:ind w:right="389"/>
      <w:rPr>
        <w:b/>
        <w:bCs/>
        <w:sz w:val="24"/>
        <w:szCs w:val="24"/>
        <w:lang w:val="en-US"/>
      </w:rPr>
    </w:pPr>
    <w:r>
      <w:rPr>
        <w:b/>
        <w:bCs/>
        <w:sz w:val="24"/>
        <w:szCs w:val="24"/>
      </w:rPr>
      <w:t>For the year ended 31 December 202</w:t>
    </w:r>
    <w:r w:rsidR="00E87590">
      <w:rPr>
        <w:b/>
        <w:bCs/>
        <w:sz w:val="24"/>
        <w:szCs w:val="24"/>
      </w:rPr>
      <w:t>5</w:t>
    </w:r>
  </w:p>
  <w:p w14:paraId="24C8F2F0" w14:textId="77777777" w:rsidR="00255D31" w:rsidRPr="00EB2212" w:rsidRDefault="00255D31"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7248742"/>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09C57FE0"/>
    <w:multiLevelType w:val="hybridMultilevel"/>
    <w:tmpl w:val="58FAE49C"/>
    <w:lvl w:ilvl="0" w:tplc="4B4650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A14453B"/>
    <w:multiLevelType w:val="multilevel"/>
    <w:tmpl w:val="74345600"/>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C75D1"/>
    <w:multiLevelType w:val="hybridMultilevel"/>
    <w:tmpl w:val="2CD08FF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2760C7"/>
    <w:multiLevelType w:val="singleLevel"/>
    <w:tmpl w:val="D9AC52F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330C3"/>
    <w:multiLevelType w:val="hybridMultilevel"/>
    <w:tmpl w:val="44DE721E"/>
    <w:lvl w:ilvl="0" w:tplc="FFFFFFFF">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6" w15:restartNumberingAfterBreak="0">
    <w:nsid w:val="370C16C8"/>
    <w:multiLevelType w:val="hybridMultilevel"/>
    <w:tmpl w:val="94EA4DF2"/>
    <w:lvl w:ilvl="0" w:tplc="39140C7A">
      <w:numFmt w:val="bullet"/>
      <w:lvlText w:val="-"/>
      <w:lvlJc w:val="left"/>
      <w:pPr>
        <w:ind w:left="1260" w:hanging="360"/>
      </w:pPr>
      <w:rPr>
        <w:rFonts w:ascii="Calibri" w:eastAsia="Calibri" w:hAnsi="Calibri" w:hint="default"/>
      </w:rPr>
    </w:lvl>
    <w:lvl w:ilvl="1" w:tplc="D1F8B3C0">
      <w:numFmt w:val="bullet"/>
      <w:lvlText w:val="•"/>
      <w:lvlJc w:val="left"/>
      <w:pPr>
        <w:ind w:left="2200" w:hanging="580"/>
      </w:pPr>
      <w:rPr>
        <w:rFonts w:ascii="Cordia New" w:eastAsia="MS Mincho" w:hAnsi="Cordia New" w:cs="Cordia New" w:hint="default"/>
        <w:sz w:val="28"/>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9CD14CF"/>
    <w:multiLevelType w:val="multilevel"/>
    <w:tmpl w:val="D548B102"/>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7D6B31"/>
    <w:multiLevelType w:val="singleLevel"/>
    <w:tmpl w:val="80281976"/>
    <w:lvl w:ilvl="0">
      <w:numFmt w:val="decimal"/>
      <w:pStyle w:val="Heading2"/>
      <w:lvlText w:val="%1"/>
      <w:legacy w:legacy="1" w:legacySpace="0" w:legacyIndent="0"/>
      <w:lvlJc w:val="left"/>
      <w:rPr>
        <w:rFonts w:ascii="Tms Rmn" w:hAnsi="Tms Rmn" w:cs="Times New Roman" w:hint="default"/>
      </w:rPr>
    </w:lvl>
  </w:abstractNum>
  <w:abstractNum w:abstractNumId="22" w15:restartNumberingAfterBreak="0">
    <w:nsid w:val="57FD5345"/>
    <w:multiLevelType w:val="multilevel"/>
    <w:tmpl w:val="AA5ABE9C"/>
    <w:lvl w:ilvl="0">
      <w:start w:val="10"/>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F9041CE"/>
    <w:multiLevelType w:val="hybridMultilevel"/>
    <w:tmpl w:val="743456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6075612">
    <w:abstractNumId w:val="8"/>
  </w:num>
  <w:num w:numId="2" w16cid:durableId="984579225">
    <w:abstractNumId w:val="6"/>
  </w:num>
  <w:num w:numId="3" w16cid:durableId="881208718">
    <w:abstractNumId w:val="18"/>
  </w:num>
  <w:num w:numId="4" w16cid:durableId="273100034">
    <w:abstractNumId w:val="23"/>
  </w:num>
  <w:num w:numId="5" w16cid:durableId="2094276548">
    <w:abstractNumId w:val="21"/>
  </w:num>
  <w:num w:numId="6" w16cid:durableId="730692010">
    <w:abstractNumId w:val="10"/>
  </w:num>
  <w:num w:numId="7" w16cid:durableId="602802902">
    <w:abstractNumId w:val="0"/>
  </w:num>
  <w:num w:numId="8" w16cid:durableId="843974223">
    <w:abstractNumId w:val="2"/>
  </w:num>
  <w:num w:numId="9" w16cid:durableId="901450917">
    <w:abstractNumId w:val="7"/>
  </w:num>
  <w:num w:numId="10" w16cid:durableId="1235627212">
    <w:abstractNumId w:val="9"/>
  </w:num>
  <w:num w:numId="11" w16cid:durableId="1706634038">
    <w:abstractNumId w:val="29"/>
  </w:num>
  <w:num w:numId="12" w16cid:durableId="1942759098">
    <w:abstractNumId w:val="24"/>
  </w:num>
  <w:num w:numId="13" w16cid:durableId="143550848">
    <w:abstractNumId w:val="26"/>
  </w:num>
  <w:num w:numId="14" w16cid:durableId="1704285341">
    <w:abstractNumId w:val="28"/>
  </w:num>
  <w:num w:numId="15" w16cid:durableId="573316735">
    <w:abstractNumId w:val="14"/>
  </w:num>
  <w:num w:numId="16" w16cid:durableId="624041217">
    <w:abstractNumId w:val="25"/>
  </w:num>
  <w:num w:numId="17" w16cid:durableId="263996335">
    <w:abstractNumId w:val="19"/>
  </w:num>
  <w:num w:numId="18" w16cid:durableId="1347705252">
    <w:abstractNumId w:val="16"/>
  </w:num>
  <w:num w:numId="19" w16cid:durableId="1125855279">
    <w:abstractNumId w:val="4"/>
  </w:num>
  <w:num w:numId="20" w16cid:durableId="1816680872">
    <w:abstractNumId w:val="17"/>
  </w:num>
  <w:num w:numId="21" w16cid:durableId="1365206730">
    <w:abstractNumId w:val="13"/>
  </w:num>
  <w:num w:numId="22" w16cid:durableId="103690594">
    <w:abstractNumId w:val="27"/>
  </w:num>
  <w:num w:numId="23" w16cid:durableId="632099793">
    <w:abstractNumId w:val="3"/>
  </w:num>
  <w:num w:numId="24" w16cid:durableId="141972862">
    <w:abstractNumId w:val="5"/>
  </w:num>
  <w:num w:numId="25" w16cid:durableId="2113433117">
    <w:abstractNumId w:val="11"/>
  </w:num>
  <w:num w:numId="26" w16cid:durableId="1425106831">
    <w:abstractNumId w:val="15"/>
  </w:num>
  <w:num w:numId="27" w16cid:durableId="1412123658">
    <w:abstractNumId w:val="1"/>
  </w:num>
  <w:num w:numId="28" w16cid:durableId="56361449">
    <w:abstractNumId w:val="20"/>
  </w:num>
  <w:num w:numId="29" w16cid:durableId="68161896">
    <w:abstractNumId w:val="22"/>
  </w:num>
  <w:num w:numId="30" w16cid:durableId="155002419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3F3"/>
    <w:rsid w:val="00001BBD"/>
    <w:rsid w:val="000024CC"/>
    <w:rsid w:val="0000271A"/>
    <w:rsid w:val="00002C68"/>
    <w:rsid w:val="00003418"/>
    <w:rsid w:val="000035A5"/>
    <w:rsid w:val="000035FF"/>
    <w:rsid w:val="000040D3"/>
    <w:rsid w:val="00004149"/>
    <w:rsid w:val="00004220"/>
    <w:rsid w:val="00004645"/>
    <w:rsid w:val="00004989"/>
    <w:rsid w:val="00004CC2"/>
    <w:rsid w:val="00005F01"/>
    <w:rsid w:val="00006150"/>
    <w:rsid w:val="00006191"/>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AA1"/>
    <w:rsid w:val="00020ED0"/>
    <w:rsid w:val="00021391"/>
    <w:rsid w:val="0002145F"/>
    <w:rsid w:val="00021736"/>
    <w:rsid w:val="000217B7"/>
    <w:rsid w:val="0002188E"/>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3E4F"/>
    <w:rsid w:val="00033F16"/>
    <w:rsid w:val="0003402B"/>
    <w:rsid w:val="00034043"/>
    <w:rsid w:val="00034461"/>
    <w:rsid w:val="0003465D"/>
    <w:rsid w:val="00034936"/>
    <w:rsid w:val="00034E30"/>
    <w:rsid w:val="000354B4"/>
    <w:rsid w:val="0003557F"/>
    <w:rsid w:val="00035758"/>
    <w:rsid w:val="0003584A"/>
    <w:rsid w:val="000358D2"/>
    <w:rsid w:val="00035B47"/>
    <w:rsid w:val="00037B01"/>
    <w:rsid w:val="00037E67"/>
    <w:rsid w:val="00040935"/>
    <w:rsid w:val="000411EC"/>
    <w:rsid w:val="000419C8"/>
    <w:rsid w:val="00041A44"/>
    <w:rsid w:val="00041CF2"/>
    <w:rsid w:val="00041DA5"/>
    <w:rsid w:val="0004207A"/>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28"/>
    <w:rsid w:val="00046BF5"/>
    <w:rsid w:val="00046FEB"/>
    <w:rsid w:val="00047222"/>
    <w:rsid w:val="0005000B"/>
    <w:rsid w:val="000506E7"/>
    <w:rsid w:val="00050935"/>
    <w:rsid w:val="000512CF"/>
    <w:rsid w:val="0005236B"/>
    <w:rsid w:val="0005249C"/>
    <w:rsid w:val="0005253C"/>
    <w:rsid w:val="00052B5F"/>
    <w:rsid w:val="00052E7F"/>
    <w:rsid w:val="000533A0"/>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0C7D"/>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05"/>
    <w:rsid w:val="000A056B"/>
    <w:rsid w:val="000A07E0"/>
    <w:rsid w:val="000A0AC4"/>
    <w:rsid w:val="000A1DD7"/>
    <w:rsid w:val="000A219F"/>
    <w:rsid w:val="000A29C0"/>
    <w:rsid w:val="000A2E19"/>
    <w:rsid w:val="000A2F05"/>
    <w:rsid w:val="000A35C7"/>
    <w:rsid w:val="000A396E"/>
    <w:rsid w:val="000A3A98"/>
    <w:rsid w:val="000A41BB"/>
    <w:rsid w:val="000A4D52"/>
    <w:rsid w:val="000A5838"/>
    <w:rsid w:val="000A5CB3"/>
    <w:rsid w:val="000A5CD7"/>
    <w:rsid w:val="000A727F"/>
    <w:rsid w:val="000A7B3D"/>
    <w:rsid w:val="000B145E"/>
    <w:rsid w:val="000B1E4C"/>
    <w:rsid w:val="000B2E30"/>
    <w:rsid w:val="000B329B"/>
    <w:rsid w:val="000B361E"/>
    <w:rsid w:val="000B3F40"/>
    <w:rsid w:val="000B47A3"/>
    <w:rsid w:val="000B589F"/>
    <w:rsid w:val="000B614D"/>
    <w:rsid w:val="000B6738"/>
    <w:rsid w:val="000B6BE6"/>
    <w:rsid w:val="000B6DA7"/>
    <w:rsid w:val="000B75D5"/>
    <w:rsid w:val="000C0955"/>
    <w:rsid w:val="000C0F1A"/>
    <w:rsid w:val="000C1434"/>
    <w:rsid w:val="000C15AF"/>
    <w:rsid w:val="000C1BA5"/>
    <w:rsid w:val="000C1CB8"/>
    <w:rsid w:val="000C1FEE"/>
    <w:rsid w:val="000C2174"/>
    <w:rsid w:val="000C2E13"/>
    <w:rsid w:val="000C4236"/>
    <w:rsid w:val="000C42AB"/>
    <w:rsid w:val="000C444F"/>
    <w:rsid w:val="000C4725"/>
    <w:rsid w:val="000C495F"/>
    <w:rsid w:val="000C49F4"/>
    <w:rsid w:val="000C4FF7"/>
    <w:rsid w:val="000C5321"/>
    <w:rsid w:val="000C53E6"/>
    <w:rsid w:val="000C57B3"/>
    <w:rsid w:val="000C5886"/>
    <w:rsid w:val="000C5C7B"/>
    <w:rsid w:val="000C7AAB"/>
    <w:rsid w:val="000C7E51"/>
    <w:rsid w:val="000C7FFD"/>
    <w:rsid w:val="000D0BE3"/>
    <w:rsid w:val="000D0CA3"/>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5FAB"/>
    <w:rsid w:val="000D69F9"/>
    <w:rsid w:val="000D6B39"/>
    <w:rsid w:val="000D72FD"/>
    <w:rsid w:val="000D742D"/>
    <w:rsid w:val="000D75A4"/>
    <w:rsid w:val="000D77FE"/>
    <w:rsid w:val="000D78C1"/>
    <w:rsid w:val="000D7953"/>
    <w:rsid w:val="000D7F41"/>
    <w:rsid w:val="000E0554"/>
    <w:rsid w:val="000E0E13"/>
    <w:rsid w:val="000E1707"/>
    <w:rsid w:val="000E1A7C"/>
    <w:rsid w:val="000E22E0"/>
    <w:rsid w:val="000E248D"/>
    <w:rsid w:val="000E2A18"/>
    <w:rsid w:val="000E2F6E"/>
    <w:rsid w:val="000E3CB4"/>
    <w:rsid w:val="000E3D8B"/>
    <w:rsid w:val="000E3FCB"/>
    <w:rsid w:val="000E4106"/>
    <w:rsid w:val="000E49A4"/>
    <w:rsid w:val="000E4B2B"/>
    <w:rsid w:val="000E6116"/>
    <w:rsid w:val="000E682A"/>
    <w:rsid w:val="000E6877"/>
    <w:rsid w:val="000E6BB8"/>
    <w:rsid w:val="000E7949"/>
    <w:rsid w:val="000F0EE9"/>
    <w:rsid w:val="000F0F6F"/>
    <w:rsid w:val="000F1311"/>
    <w:rsid w:val="000F132F"/>
    <w:rsid w:val="000F16BE"/>
    <w:rsid w:val="000F1B24"/>
    <w:rsid w:val="000F1CCD"/>
    <w:rsid w:val="000F1D9D"/>
    <w:rsid w:val="000F2D02"/>
    <w:rsid w:val="000F340B"/>
    <w:rsid w:val="000F4085"/>
    <w:rsid w:val="000F4974"/>
    <w:rsid w:val="000F4A5E"/>
    <w:rsid w:val="000F4C0A"/>
    <w:rsid w:val="000F53A9"/>
    <w:rsid w:val="000F5E22"/>
    <w:rsid w:val="000F5E5B"/>
    <w:rsid w:val="000F614C"/>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5CE0"/>
    <w:rsid w:val="001064AE"/>
    <w:rsid w:val="00106FA8"/>
    <w:rsid w:val="001070A6"/>
    <w:rsid w:val="001072B6"/>
    <w:rsid w:val="0010766B"/>
    <w:rsid w:val="00107813"/>
    <w:rsid w:val="00107A04"/>
    <w:rsid w:val="00110775"/>
    <w:rsid w:val="001107E8"/>
    <w:rsid w:val="001115C4"/>
    <w:rsid w:val="001118D9"/>
    <w:rsid w:val="0011205A"/>
    <w:rsid w:val="00112FA5"/>
    <w:rsid w:val="00113706"/>
    <w:rsid w:val="00114251"/>
    <w:rsid w:val="0011462C"/>
    <w:rsid w:val="00114DEA"/>
    <w:rsid w:val="00114E0E"/>
    <w:rsid w:val="00115085"/>
    <w:rsid w:val="001154C0"/>
    <w:rsid w:val="00115917"/>
    <w:rsid w:val="00115A50"/>
    <w:rsid w:val="00115E72"/>
    <w:rsid w:val="00115FEF"/>
    <w:rsid w:val="00116CD6"/>
    <w:rsid w:val="00117C2A"/>
    <w:rsid w:val="0012020A"/>
    <w:rsid w:val="001207B8"/>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084"/>
    <w:rsid w:val="00127100"/>
    <w:rsid w:val="001309BD"/>
    <w:rsid w:val="00130D42"/>
    <w:rsid w:val="0013118A"/>
    <w:rsid w:val="00131466"/>
    <w:rsid w:val="00131959"/>
    <w:rsid w:val="00132123"/>
    <w:rsid w:val="00132E4D"/>
    <w:rsid w:val="00132EB5"/>
    <w:rsid w:val="00133381"/>
    <w:rsid w:val="001341F3"/>
    <w:rsid w:val="0013442E"/>
    <w:rsid w:val="00134697"/>
    <w:rsid w:val="00134A70"/>
    <w:rsid w:val="001350C1"/>
    <w:rsid w:val="00135555"/>
    <w:rsid w:val="001357FB"/>
    <w:rsid w:val="00135CEA"/>
    <w:rsid w:val="0013600C"/>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6EE2"/>
    <w:rsid w:val="001476B2"/>
    <w:rsid w:val="001478A3"/>
    <w:rsid w:val="001501A6"/>
    <w:rsid w:val="001501C5"/>
    <w:rsid w:val="00150665"/>
    <w:rsid w:val="00150690"/>
    <w:rsid w:val="00150698"/>
    <w:rsid w:val="001507AA"/>
    <w:rsid w:val="001508A2"/>
    <w:rsid w:val="001512CF"/>
    <w:rsid w:val="00151A25"/>
    <w:rsid w:val="00151B2E"/>
    <w:rsid w:val="00151EA1"/>
    <w:rsid w:val="001528C8"/>
    <w:rsid w:val="001529CD"/>
    <w:rsid w:val="00153998"/>
    <w:rsid w:val="00154056"/>
    <w:rsid w:val="00154470"/>
    <w:rsid w:val="0015495B"/>
    <w:rsid w:val="00154FD8"/>
    <w:rsid w:val="001558DF"/>
    <w:rsid w:val="0015669F"/>
    <w:rsid w:val="00156AC8"/>
    <w:rsid w:val="00157993"/>
    <w:rsid w:val="001604D4"/>
    <w:rsid w:val="001607E0"/>
    <w:rsid w:val="001609F6"/>
    <w:rsid w:val="00160D59"/>
    <w:rsid w:val="00160EA4"/>
    <w:rsid w:val="00161649"/>
    <w:rsid w:val="00161CDD"/>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914"/>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30E"/>
    <w:rsid w:val="00190DDE"/>
    <w:rsid w:val="00191658"/>
    <w:rsid w:val="00191B8E"/>
    <w:rsid w:val="00191D47"/>
    <w:rsid w:val="00192190"/>
    <w:rsid w:val="00192AB9"/>
    <w:rsid w:val="00192AEB"/>
    <w:rsid w:val="00192AF0"/>
    <w:rsid w:val="00192D60"/>
    <w:rsid w:val="00192FC4"/>
    <w:rsid w:val="00193035"/>
    <w:rsid w:val="0019339A"/>
    <w:rsid w:val="001935A9"/>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0506"/>
    <w:rsid w:val="001A08FB"/>
    <w:rsid w:val="001A09FC"/>
    <w:rsid w:val="001A199F"/>
    <w:rsid w:val="001A1C62"/>
    <w:rsid w:val="001A2A14"/>
    <w:rsid w:val="001A35DD"/>
    <w:rsid w:val="001A4044"/>
    <w:rsid w:val="001A4328"/>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3CF6"/>
    <w:rsid w:val="001B3D17"/>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2C9"/>
    <w:rsid w:val="001D0349"/>
    <w:rsid w:val="001D08AD"/>
    <w:rsid w:val="001D09B0"/>
    <w:rsid w:val="001D21F0"/>
    <w:rsid w:val="001D2352"/>
    <w:rsid w:val="001D25AE"/>
    <w:rsid w:val="001D2E7D"/>
    <w:rsid w:val="001D3344"/>
    <w:rsid w:val="001D34B6"/>
    <w:rsid w:val="001D3686"/>
    <w:rsid w:val="001D370D"/>
    <w:rsid w:val="001D4292"/>
    <w:rsid w:val="001D46A8"/>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A05"/>
    <w:rsid w:val="001E1D8F"/>
    <w:rsid w:val="001E1DC6"/>
    <w:rsid w:val="001E21D8"/>
    <w:rsid w:val="001E2591"/>
    <w:rsid w:val="001E2970"/>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361"/>
    <w:rsid w:val="001E6ABD"/>
    <w:rsid w:val="001E7265"/>
    <w:rsid w:val="001E794E"/>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515"/>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6C7D"/>
    <w:rsid w:val="0020704B"/>
    <w:rsid w:val="002072F3"/>
    <w:rsid w:val="002076B0"/>
    <w:rsid w:val="00207FBE"/>
    <w:rsid w:val="00210625"/>
    <w:rsid w:val="00210720"/>
    <w:rsid w:val="00210CF9"/>
    <w:rsid w:val="002117B9"/>
    <w:rsid w:val="00211E30"/>
    <w:rsid w:val="00212219"/>
    <w:rsid w:val="00212839"/>
    <w:rsid w:val="00212AA9"/>
    <w:rsid w:val="00212F34"/>
    <w:rsid w:val="0021368D"/>
    <w:rsid w:val="0021377E"/>
    <w:rsid w:val="002144BC"/>
    <w:rsid w:val="00214FB8"/>
    <w:rsid w:val="00215101"/>
    <w:rsid w:val="002167C0"/>
    <w:rsid w:val="0021689A"/>
    <w:rsid w:val="00216A21"/>
    <w:rsid w:val="0021731A"/>
    <w:rsid w:val="0021763B"/>
    <w:rsid w:val="00217759"/>
    <w:rsid w:val="002177FB"/>
    <w:rsid w:val="00217D56"/>
    <w:rsid w:val="00217D87"/>
    <w:rsid w:val="00217EC2"/>
    <w:rsid w:val="00217F7E"/>
    <w:rsid w:val="00220860"/>
    <w:rsid w:val="00220CFC"/>
    <w:rsid w:val="00220F4F"/>
    <w:rsid w:val="002213D6"/>
    <w:rsid w:val="00221923"/>
    <w:rsid w:val="002219AC"/>
    <w:rsid w:val="00221C37"/>
    <w:rsid w:val="00221F49"/>
    <w:rsid w:val="00222AF9"/>
    <w:rsid w:val="00222B50"/>
    <w:rsid w:val="00222C63"/>
    <w:rsid w:val="002232E7"/>
    <w:rsid w:val="002243E2"/>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570"/>
    <w:rsid w:val="00232734"/>
    <w:rsid w:val="00232898"/>
    <w:rsid w:val="00232AFF"/>
    <w:rsid w:val="00232D2F"/>
    <w:rsid w:val="00232E21"/>
    <w:rsid w:val="00233401"/>
    <w:rsid w:val="002334BD"/>
    <w:rsid w:val="002337D7"/>
    <w:rsid w:val="002337FF"/>
    <w:rsid w:val="00234AFC"/>
    <w:rsid w:val="00234EC8"/>
    <w:rsid w:val="002356F5"/>
    <w:rsid w:val="002358AB"/>
    <w:rsid w:val="00235AA1"/>
    <w:rsid w:val="00236194"/>
    <w:rsid w:val="002361E2"/>
    <w:rsid w:val="00236493"/>
    <w:rsid w:val="00236AD7"/>
    <w:rsid w:val="002372B1"/>
    <w:rsid w:val="00237CB7"/>
    <w:rsid w:val="00237F17"/>
    <w:rsid w:val="00240999"/>
    <w:rsid w:val="00240E13"/>
    <w:rsid w:val="0024165C"/>
    <w:rsid w:val="00241699"/>
    <w:rsid w:val="00241E13"/>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26A"/>
    <w:rsid w:val="00256E56"/>
    <w:rsid w:val="00256FFF"/>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5826"/>
    <w:rsid w:val="002671C0"/>
    <w:rsid w:val="0026744D"/>
    <w:rsid w:val="00270B36"/>
    <w:rsid w:val="00271784"/>
    <w:rsid w:val="0027245F"/>
    <w:rsid w:val="00273A20"/>
    <w:rsid w:val="00273B25"/>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910"/>
    <w:rsid w:val="00293D4A"/>
    <w:rsid w:val="00294001"/>
    <w:rsid w:val="00294FB5"/>
    <w:rsid w:val="0029515F"/>
    <w:rsid w:val="00295C5A"/>
    <w:rsid w:val="002962C3"/>
    <w:rsid w:val="0029669F"/>
    <w:rsid w:val="00297246"/>
    <w:rsid w:val="002A0099"/>
    <w:rsid w:val="002A0210"/>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2B6"/>
    <w:rsid w:val="002A63D7"/>
    <w:rsid w:val="002A6C6C"/>
    <w:rsid w:val="002A794E"/>
    <w:rsid w:val="002A7A10"/>
    <w:rsid w:val="002B02B5"/>
    <w:rsid w:val="002B069B"/>
    <w:rsid w:val="002B06F4"/>
    <w:rsid w:val="002B0AEF"/>
    <w:rsid w:val="002B14DE"/>
    <w:rsid w:val="002B1CB6"/>
    <w:rsid w:val="002B1EB1"/>
    <w:rsid w:val="002B2BC1"/>
    <w:rsid w:val="002B2EB3"/>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0C85"/>
    <w:rsid w:val="003018A1"/>
    <w:rsid w:val="00301921"/>
    <w:rsid w:val="0030195E"/>
    <w:rsid w:val="00302B13"/>
    <w:rsid w:val="00302C85"/>
    <w:rsid w:val="00303691"/>
    <w:rsid w:val="003047B0"/>
    <w:rsid w:val="003049A6"/>
    <w:rsid w:val="00304A1F"/>
    <w:rsid w:val="00304A5B"/>
    <w:rsid w:val="003053A2"/>
    <w:rsid w:val="0030552F"/>
    <w:rsid w:val="00305C21"/>
    <w:rsid w:val="003065CA"/>
    <w:rsid w:val="00306951"/>
    <w:rsid w:val="00310154"/>
    <w:rsid w:val="00310253"/>
    <w:rsid w:val="00310305"/>
    <w:rsid w:val="00310A78"/>
    <w:rsid w:val="00310B63"/>
    <w:rsid w:val="003119C7"/>
    <w:rsid w:val="00311CF6"/>
    <w:rsid w:val="00311DAC"/>
    <w:rsid w:val="00311DC3"/>
    <w:rsid w:val="0031218F"/>
    <w:rsid w:val="00312268"/>
    <w:rsid w:val="00313035"/>
    <w:rsid w:val="0031413B"/>
    <w:rsid w:val="0031446D"/>
    <w:rsid w:val="00314551"/>
    <w:rsid w:val="00315A90"/>
    <w:rsid w:val="00315A99"/>
    <w:rsid w:val="003166D6"/>
    <w:rsid w:val="003166F9"/>
    <w:rsid w:val="00316709"/>
    <w:rsid w:val="00316F0A"/>
    <w:rsid w:val="00317224"/>
    <w:rsid w:val="00317690"/>
    <w:rsid w:val="003177EF"/>
    <w:rsid w:val="00317870"/>
    <w:rsid w:val="00317A56"/>
    <w:rsid w:val="003208A1"/>
    <w:rsid w:val="00320E9F"/>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46A"/>
    <w:rsid w:val="00327E0C"/>
    <w:rsid w:val="0033008A"/>
    <w:rsid w:val="003301CB"/>
    <w:rsid w:val="003304B5"/>
    <w:rsid w:val="00330ECB"/>
    <w:rsid w:val="0033161F"/>
    <w:rsid w:val="00331C45"/>
    <w:rsid w:val="003320F8"/>
    <w:rsid w:val="00332878"/>
    <w:rsid w:val="00332CA0"/>
    <w:rsid w:val="00332D44"/>
    <w:rsid w:val="00333A4A"/>
    <w:rsid w:val="00334D62"/>
    <w:rsid w:val="003362A2"/>
    <w:rsid w:val="00336494"/>
    <w:rsid w:val="0033676A"/>
    <w:rsid w:val="00337365"/>
    <w:rsid w:val="003373AD"/>
    <w:rsid w:val="00337D10"/>
    <w:rsid w:val="00337FC2"/>
    <w:rsid w:val="00340510"/>
    <w:rsid w:val="00340724"/>
    <w:rsid w:val="00341756"/>
    <w:rsid w:val="00341AC3"/>
    <w:rsid w:val="00342800"/>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15B4"/>
    <w:rsid w:val="00352049"/>
    <w:rsid w:val="00352130"/>
    <w:rsid w:val="003523D9"/>
    <w:rsid w:val="00352510"/>
    <w:rsid w:val="003525D2"/>
    <w:rsid w:val="003527C1"/>
    <w:rsid w:val="00352960"/>
    <w:rsid w:val="003531AF"/>
    <w:rsid w:val="003533F2"/>
    <w:rsid w:val="00353C7C"/>
    <w:rsid w:val="0035601F"/>
    <w:rsid w:val="0035665A"/>
    <w:rsid w:val="003567A5"/>
    <w:rsid w:val="00357171"/>
    <w:rsid w:val="00357819"/>
    <w:rsid w:val="0035788C"/>
    <w:rsid w:val="0035796A"/>
    <w:rsid w:val="00357AB5"/>
    <w:rsid w:val="00357EB1"/>
    <w:rsid w:val="00357F4D"/>
    <w:rsid w:val="00360246"/>
    <w:rsid w:val="003604F8"/>
    <w:rsid w:val="003606CE"/>
    <w:rsid w:val="00360B3F"/>
    <w:rsid w:val="00361380"/>
    <w:rsid w:val="003620DC"/>
    <w:rsid w:val="003620E0"/>
    <w:rsid w:val="00362CC2"/>
    <w:rsid w:val="003631C6"/>
    <w:rsid w:val="003634F9"/>
    <w:rsid w:val="00363654"/>
    <w:rsid w:val="003638F8"/>
    <w:rsid w:val="00363CDD"/>
    <w:rsid w:val="00364545"/>
    <w:rsid w:val="003647D3"/>
    <w:rsid w:val="00364F35"/>
    <w:rsid w:val="00365336"/>
    <w:rsid w:val="00365A5E"/>
    <w:rsid w:val="00365D5F"/>
    <w:rsid w:val="00365F18"/>
    <w:rsid w:val="00365F1B"/>
    <w:rsid w:val="003663B9"/>
    <w:rsid w:val="0036645E"/>
    <w:rsid w:val="00366992"/>
    <w:rsid w:val="003670F3"/>
    <w:rsid w:val="00367596"/>
    <w:rsid w:val="00370529"/>
    <w:rsid w:val="003713D2"/>
    <w:rsid w:val="00371F8A"/>
    <w:rsid w:val="0037247C"/>
    <w:rsid w:val="003725D9"/>
    <w:rsid w:val="0037280C"/>
    <w:rsid w:val="00372A91"/>
    <w:rsid w:val="003732F0"/>
    <w:rsid w:val="00373B67"/>
    <w:rsid w:val="003747E4"/>
    <w:rsid w:val="00374BCE"/>
    <w:rsid w:val="00374DF8"/>
    <w:rsid w:val="003751E4"/>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87BAD"/>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12E7"/>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115"/>
    <w:rsid w:val="003B257A"/>
    <w:rsid w:val="003B2676"/>
    <w:rsid w:val="003B2678"/>
    <w:rsid w:val="003B2900"/>
    <w:rsid w:val="003B2F9C"/>
    <w:rsid w:val="003B3390"/>
    <w:rsid w:val="003B3706"/>
    <w:rsid w:val="003B3D8F"/>
    <w:rsid w:val="003B46E3"/>
    <w:rsid w:val="003B49ED"/>
    <w:rsid w:val="003B4C8E"/>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1CB1"/>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33C"/>
    <w:rsid w:val="003D7702"/>
    <w:rsid w:val="003D7795"/>
    <w:rsid w:val="003D79B7"/>
    <w:rsid w:val="003D7EB6"/>
    <w:rsid w:val="003E02F3"/>
    <w:rsid w:val="003E0D29"/>
    <w:rsid w:val="003E13E7"/>
    <w:rsid w:val="003E1608"/>
    <w:rsid w:val="003E2409"/>
    <w:rsid w:val="003E2483"/>
    <w:rsid w:val="003E27B3"/>
    <w:rsid w:val="003E313C"/>
    <w:rsid w:val="003E3956"/>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D00"/>
    <w:rsid w:val="003F3F50"/>
    <w:rsid w:val="003F4334"/>
    <w:rsid w:val="003F4803"/>
    <w:rsid w:val="003F4D4C"/>
    <w:rsid w:val="003F543F"/>
    <w:rsid w:val="003F59E9"/>
    <w:rsid w:val="003F5CBD"/>
    <w:rsid w:val="003F60EC"/>
    <w:rsid w:val="003F6139"/>
    <w:rsid w:val="003F6247"/>
    <w:rsid w:val="003F6ECC"/>
    <w:rsid w:val="003F77C9"/>
    <w:rsid w:val="003F7A5D"/>
    <w:rsid w:val="0040155D"/>
    <w:rsid w:val="00401DA3"/>
    <w:rsid w:val="004021D1"/>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504"/>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BE8"/>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0DE1"/>
    <w:rsid w:val="00421904"/>
    <w:rsid w:val="00421A23"/>
    <w:rsid w:val="00422154"/>
    <w:rsid w:val="00422793"/>
    <w:rsid w:val="00422E4D"/>
    <w:rsid w:val="00423172"/>
    <w:rsid w:val="004239EF"/>
    <w:rsid w:val="00424798"/>
    <w:rsid w:val="004247CC"/>
    <w:rsid w:val="00425472"/>
    <w:rsid w:val="00425781"/>
    <w:rsid w:val="00425C10"/>
    <w:rsid w:val="00425EDC"/>
    <w:rsid w:val="004267A0"/>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9C3"/>
    <w:rsid w:val="00441B40"/>
    <w:rsid w:val="0044235B"/>
    <w:rsid w:val="0044284B"/>
    <w:rsid w:val="0044290F"/>
    <w:rsid w:val="00442CF2"/>
    <w:rsid w:val="00442D68"/>
    <w:rsid w:val="004430F1"/>
    <w:rsid w:val="00443B6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1760"/>
    <w:rsid w:val="00453318"/>
    <w:rsid w:val="004535EC"/>
    <w:rsid w:val="00453960"/>
    <w:rsid w:val="004539F4"/>
    <w:rsid w:val="004554A6"/>
    <w:rsid w:val="00455D11"/>
    <w:rsid w:val="004567A7"/>
    <w:rsid w:val="00457831"/>
    <w:rsid w:val="00457D0F"/>
    <w:rsid w:val="00457E0C"/>
    <w:rsid w:val="0046003E"/>
    <w:rsid w:val="00460B81"/>
    <w:rsid w:val="0046104B"/>
    <w:rsid w:val="00461105"/>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7D1"/>
    <w:rsid w:val="00464AC5"/>
    <w:rsid w:val="00464E30"/>
    <w:rsid w:val="00465248"/>
    <w:rsid w:val="004658AB"/>
    <w:rsid w:val="00465C1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9A4"/>
    <w:rsid w:val="00472C78"/>
    <w:rsid w:val="00472C8A"/>
    <w:rsid w:val="00473414"/>
    <w:rsid w:val="00473C7E"/>
    <w:rsid w:val="0047433E"/>
    <w:rsid w:val="004743BB"/>
    <w:rsid w:val="0047459D"/>
    <w:rsid w:val="00474A7E"/>
    <w:rsid w:val="00475B5D"/>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5D0E"/>
    <w:rsid w:val="004872DF"/>
    <w:rsid w:val="00487C3A"/>
    <w:rsid w:val="004902EE"/>
    <w:rsid w:val="004903A0"/>
    <w:rsid w:val="00491204"/>
    <w:rsid w:val="00491A16"/>
    <w:rsid w:val="00491A98"/>
    <w:rsid w:val="004920D6"/>
    <w:rsid w:val="004927F7"/>
    <w:rsid w:val="004928A6"/>
    <w:rsid w:val="00492922"/>
    <w:rsid w:val="00492B29"/>
    <w:rsid w:val="00492BB0"/>
    <w:rsid w:val="00492C46"/>
    <w:rsid w:val="00492E74"/>
    <w:rsid w:val="004939FD"/>
    <w:rsid w:val="00493ADA"/>
    <w:rsid w:val="00493FE8"/>
    <w:rsid w:val="004940A7"/>
    <w:rsid w:val="004940F2"/>
    <w:rsid w:val="0049422D"/>
    <w:rsid w:val="004945D6"/>
    <w:rsid w:val="004947AB"/>
    <w:rsid w:val="00494AB6"/>
    <w:rsid w:val="004952DD"/>
    <w:rsid w:val="00496486"/>
    <w:rsid w:val="00496842"/>
    <w:rsid w:val="00496E29"/>
    <w:rsid w:val="004A04F8"/>
    <w:rsid w:val="004A0809"/>
    <w:rsid w:val="004A0998"/>
    <w:rsid w:val="004A0BD4"/>
    <w:rsid w:val="004A1C8D"/>
    <w:rsid w:val="004A2610"/>
    <w:rsid w:val="004A2A6F"/>
    <w:rsid w:val="004A2D4F"/>
    <w:rsid w:val="004A3776"/>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0E0E"/>
    <w:rsid w:val="004B1AE5"/>
    <w:rsid w:val="004B1CC5"/>
    <w:rsid w:val="004B27D5"/>
    <w:rsid w:val="004B3714"/>
    <w:rsid w:val="004B3DAD"/>
    <w:rsid w:val="004B3E49"/>
    <w:rsid w:val="004B402D"/>
    <w:rsid w:val="004B4458"/>
    <w:rsid w:val="004B4AF0"/>
    <w:rsid w:val="004B4F7F"/>
    <w:rsid w:val="004B534A"/>
    <w:rsid w:val="004B56A1"/>
    <w:rsid w:val="004B570C"/>
    <w:rsid w:val="004B5A59"/>
    <w:rsid w:val="004B5AD9"/>
    <w:rsid w:val="004B5B65"/>
    <w:rsid w:val="004B5E45"/>
    <w:rsid w:val="004B5FAB"/>
    <w:rsid w:val="004B6291"/>
    <w:rsid w:val="004B66D0"/>
    <w:rsid w:val="004B66E0"/>
    <w:rsid w:val="004B67AD"/>
    <w:rsid w:val="004B7535"/>
    <w:rsid w:val="004C0109"/>
    <w:rsid w:val="004C021A"/>
    <w:rsid w:val="004C1208"/>
    <w:rsid w:val="004C1CEF"/>
    <w:rsid w:val="004C2190"/>
    <w:rsid w:val="004C27B3"/>
    <w:rsid w:val="004C2F2C"/>
    <w:rsid w:val="004C387D"/>
    <w:rsid w:val="004C57CB"/>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6BB"/>
    <w:rsid w:val="004D1880"/>
    <w:rsid w:val="004D1908"/>
    <w:rsid w:val="004D192A"/>
    <w:rsid w:val="004D1959"/>
    <w:rsid w:val="004D1E20"/>
    <w:rsid w:val="004D1F6E"/>
    <w:rsid w:val="004D2305"/>
    <w:rsid w:val="004D2883"/>
    <w:rsid w:val="004D33A8"/>
    <w:rsid w:val="004D3759"/>
    <w:rsid w:val="004D3801"/>
    <w:rsid w:val="004D397E"/>
    <w:rsid w:val="004D3A30"/>
    <w:rsid w:val="004D3AC4"/>
    <w:rsid w:val="004D3D7C"/>
    <w:rsid w:val="004D3D95"/>
    <w:rsid w:val="004D4072"/>
    <w:rsid w:val="004D4472"/>
    <w:rsid w:val="004D4626"/>
    <w:rsid w:val="004D568C"/>
    <w:rsid w:val="004D5A93"/>
    <w:rsid w:val="004D5C47"/>
    <w:rsid w:val="004D5E59"/>
    <w:rsid w:val="004D6256"/>
    <w:rsid w:val="004D64BB"/>
    <w:rsid w:val="004D6A2D"/>
    <w:rsid w:val="004D6A8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CA"/>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17F3F"/>
    <w:rsid w:val="0052059E"/>
    <w:rsid w:val="005205EC"/>
    <w:rsid w:val="00521998"/>
    <w:rsid w:val="00521A35"/>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3DC"/>
    <w:rsid w:val="00530509"/>
    <w:rsid w:val="0053069D"/>
    <w:rsid w:val="005311BD"/>
    <w:rsid w:val="00531645"/>
    <w:rsid w:val="00531A90"/>
    <w:rsid w:val="005322EC"/>
    <w:rsid w:val="00532338"/>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403"/>
    <w:rsid w:val="00536810"/>
    <w:rsid w:val="00536C48"/>
    <w:rsid w:val="005374C1"/>
    <w:rsid w:val="00537503"/>
    <w:rsid w:val="00537611"/>
    <w:rsid w:val="005376D6"/>
    <w:rsid w:val="00537CBC"/>
    <w:rsid w:val="00537F8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501"/>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07E"/>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7D5"/>
    <w:rsid w:val="00572856"/>
    <w:rsid w:val="00572E00"/>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0EF"/>
    <w:rsid w:val="00580558"/>
    <w:rsid w:val="00580EC5"/>
    <w:rsid w:val="0058181C"/>
    <w:rsid w:val="00581A38"/>
    <w:rsid w:val="00583023"/>
    <w:rsid w:val="005831C5"/>
    <w:rsid w:val="005838F8"/>
    <w:rsid w:val="00583AAA"/>
    <w:rsid w:val="00584308"/>
    <w:rsid w:val="00584372"/>
    <w:rsid w:val="00584943"/>
    <w:rsid w:val="00584C15"/>
    <w:rsid w:val="005850D3"/>
    <w:rsid w:val="005862EC"/>
    <w:rsid w:val="00586670"/>
    <w:rsid w:val="0058668C"/>
    <w:rsid w:val="005869EA"/>
    <w:rsid w:val="00586ADF"/>
    <w:rsid w:val="005870A6"/>
    <w:rsid w:val="0058743F"/>
    <w:rsid w:val="005874E9"/>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6FA8"/>
    <w:rsid w:val="00597138"/>
    <w:rsid w:val="00597356"/>
    <w:rsid w:val="00597588"/>
    <w:rsid w:val="0059791D"/>
    <w:rsid w:val="00597C5A"/>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0A8"/>
    <w:rsid w:val="005B33A9"/>
    <w:rsid w:val="005B3CCC"/>
    <w:rsid w:val="005B401A"/>
    <w:rsid w:val="005B42FA"/>
    <w:rsid w:val="005B48E1"/>
    <w:rsid w:val="005B4ECC"/>
    <w:rsid w:val="005B4F1E"/>
    <w:rsid w:val="005B52E9"/>
    <w:rsid w:val="005B6084"/>
    <w:rsid w:val="005B665C"/>
    <w:rsid w:val="005B6828"/>
    <w:rsid w:val="005B7046"/>
    <w:rsid w:val="005B7477"/>
    <w:rsid w:val="005B77D7"/>
    <w:rsid w:val="005C05E5"/>
    <w:rsid w:val="005C067F"/>
    <w:rsid w:val="005C0F72"/>
    <w:rsid w:val="005C1602"/>
    <w:rsid w:val="005C18AF"/>
    <w:rsid w:val="005C1AE8"/>
    <w:rsid w:val="005C1B7C"/>
    <w:rsid w:val="005C1B96"/>
    <w:rsid w:val="005C1C61"/>
    <w:rsid w:val="005C1F25"/>
    <w:rsid w:val="005C226A"/>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518"/>
    <w:rsid w:val="005D268B"/>
    <w:rsid w:val="005D2E3E"/>
    <w:rsid w:val="005D3770"/>
    <w:rsid w:val="005D3F94"/>
    <w:rsid w:val="005D48B8"/>
    <w:rsid w:val="005D4DD0"/>
    <w:rsid w:val="005D4EDF"/>
    <w:rsid w:val="005D5AD2"/>
    <w:rsid w:val="005D641C"/>
    <w:rsid w:val="005D6669"/>
    <w:rsid w:val="005D6B1E"/>
    <w:rsid w:val="005D703E"/>
    <w:rsid w:val="005D736C"/>
    <w:rsid w:val="005D7D04"/>
    <w:rsid w:val="005D7F70"/>
    <w:rsid w:val="005E1DA8"/>
    <w:rsid w:val="005E29E6"/>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2CEE"/>
    <w:rsid w:val="005F3453"/>
    <w:rsid w:val="005F3DBB"/>
    <w:rsid w:val="005F3ECF"/>
    <w:rsid w:val="005F46F3"/>
    <w:rsid w:val="005F46FC"/>
    <w:rsid w:val="005F4800"/>
    <w:rsid w:val="005F48DD"/>
    <w:rsid w:val="005F4CF9"/>
    <w:rsid w:val="005F501D"/>
    <w:rsid w:val="005F504F"/>
    <w:rsid w:val="005F5241"/>
    <w:rsid w:val="005F52EF"/>
    <w:rsid w:val="005F539E"/>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82E"/>
    <w:rsid w:val="00603A3C"/>
    <w:rsid w:val="00603E9C"/>
    <w:rsid w:val="006043A7"/>
    <w:rsid w:val="0060453C"/>
    <w:rsid w:val="0060472A"/>
    <w:rsid w:val="00605701"/>
    <w:rsid w:val="00605DF9"/>
    <w:rsid w:val="0060694F"/>
    <w:rsid w:val="00606E39"/>
    <w:rsid w:val="00606ED0"/>
    <w:rsid w:val="006076D0"/>
    <w:rsid w:val="00607FF7"/>
    <w:rsid w:val="006106A7"/>
    <w:rsid w:val="006113E5"/>
    <w:rsid w:val="006122E2"/>
    <w:rsid w:val="00612631"/>
    <w:rsid w:val="00612FE3"/>
    <w:rsid w:val="00613628"/>
    <w:rsid w:val="00613DA1"/>
    <w:rsid w:val="00613E0F"/>
    <w:rsid w:val="0061407C"/>
    <w:rsid w:val="006143B6"/>
    <w:rsid w:val="006145FD"/>
    <w:rsid w:val="00614A5D"/>
    <w:rsid w:val="0061524F"/>
    <w:rsid w:val="00615B38"/>
    <w:rsid w:val="00615B7E"/>
    <w:rsid w:val="00615F53"/>
    <w:rsid w:val="00615F64"/>
    <w:rsid w:val="00616227"/>
    <w:rsid w:val="00616F29"/>
    <w:rsid w:val="00616F51"/>
    <w:rsid w:val="00617002"/>
    <w:rsid w:val="006174AE"/>
    <w:rsid w:val="00617776"/>
    <w:rsid w:val="00617D3A"/>
    <w:rsid w:val="00617D45"/>
    <w:rsid w:val="00617DC2"/>
    <w:rsid w:val="00617ED1"/>
    <w:rsid w:val="0062015F"/>
    <w:rsid w:val="00620C49"/>
    <w:rsid w:val="006216D6"/>
    <w:rsid w:val="00621BA7"/>
    <w:rsid w:val="00621E2D"/>
    <w:rsid w:val="00622673"/>
    <w:rsid w:val="006229CB"/>
    <w:rsid w:val="00624453"/>
    <w:rsid w:val="00624B1E"/>
    <w:rsid w:val="00624E96"/>
    <w:rsid w:val="00625164"/>
    <w:rsid w:val="0062542E"/>
    <w:rsid w:val="00625859"/>
    <w:rsid w:val="006259D3"/>
    <w:rsid w:val="006272A4"/>
    <w:rsid w:val="006273C3"/>
    <w:rsid w:val="006278A4"/>
    <w:rsid w:val="006278F9"/>
    <w:rsid w:val="0063161D"/>
    <w:rsid w:val="006319B2"/>
    <w:rsid w:val="00631E32"/>
    <w:rsid w:val="00631E5C"/>
    <w:rsid w:val="00632093"/>
    <w:rsid w:val="00632CF3"/>
    <w:rsid w:val="00632D7F"/>
    <w:rsid w:val="00632E20"/>
    <w:rsid w:val="006334DA"/>
    <w:rsid w:val="00633C41"/>
    <w:rsid w:val="00633C93"/>
    <w:rsid w:val="006343CE"/>
    <w:rsid w:val="006351E8"/>
    <w:rsid w:val="006353CB"/>
    <w:rsid w:val="00635EC3"/>
    <w:rsid w:val="0063650B"/>
    <w:rsid w:val="00636671"/>
    <w:rsid w:val="0063674A"/>
    <w:rsid w:val="00636CA3"/>
    <w:rsid w:val="00636E17"/>
    <w:rsid w:val="00636ED1"/>
    <w:rsid w:val="006371D8"/>
    <w:rsid w:val="00637975"/>
    <w:rsid w:val="00640939"/>
    <w:rsid w:val="00640C3F"/>
    <w:rsid w:val="00640C45"/>
    <w:rsid w:val="006412BB"/>
    <w:rsid w:val="00641742"/>
    <w:rsid w:val="006417A2"/>
    <w:rsid w:val="00641F27"/>
    <w:rsid w:val="006423E6"/>
    <w:rsid w:val="006431A2"/>
    <w:rsid w:val="00643668"/>
    <w:rsid w:val="006437FC"/>
    <w:rsid w:val="00643C75"/>
    <w:rsid w:val="00643EB5"/>
    <w:rsid w:val="006441E3"/>
    <w:rsid w:val="00644924"/>
    <w:rsid w:val="00644CA6"/>
    <w:rsid w:val="006454A8"/>
    <w:rsid w:val="006454A9"/>
    <w:rsid w:val="00645877"/>
    <w:rsid w:val="00645D5D"/>
    <w:rsid w:val="006461DA"/>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3EDD"/>
    <w:rsid w:val="0065447F"/>
    <w:rsid w:val="006550A3"/>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D5B"/>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75A"/>
    <w:rsid w:val="00671D5E"/>
    <w:rsid w:val="00672315"/>
    <w:rsid w:val="00672503"/>
    <w:rsid w:val="00672FF9"/>
    <w:rsid w:val="00673469"/>
    <w:rsid w:val="006735E4"/>
    <w:rsid w:val="00673895"/>
    <w:rsid w:val="006747F8"/>
    <w:rsid w:val="00675095"/>
    <w:rsid w:val="006752DF"/>
    <w:rsid w:val="00675C82"/>
    <w:rsid w:val="00675FA2"/>
    <w:rsid w:val="0067661B"/>
    <w:rsid w:val="00676A1D"/>
    <w:rsid w:val="006773AB"/>
    <w:rsid w:val="0067756B"/>
    <w:rsid w:val="00677832"/>
    <w:rsid w:val="00677A0F"/>
    <w:rsid w:val="0068075A"/>
    <w:rsid w:val="00681A31"/>
    <w:rsid w:val="00681AC0"/>
    <w:rsid w:val="00681F42"/>
    <w:rsid w:val="006823A9"/>
    <w:rsid w:val="006832A4"/>
    <w:rsid w:val="00683409"/>
    <w:rsid w:val="00683452"/>
    <w:rsid w:val="00683EEA"/>
    <w:rsid w:val="00684AE4"/>
    <w:rsid w:val="00684BA7"/>
    <w:rsid w:val="00685099"/>
    <w:rsid w:val="006851C5"/>
    <w:rsid w:val="006854C2"/>
    <w:rsid w:val="00685519"/>
    <w:rsid w:val="006855C1"/>
    <w:rsid w:val="0068587A"/>
    <w:rsid w:val="00685B94"/>
    <w:rsid w:val="006862D8"/>
    <w:rsid w:val="0068698F"/>
    <w:rsid w:val="00686C1D"/>
    <w:rsid w:val="00686C5A"/>
    <w:rsid w:val="006900D9"/>
    <w:rsid w:val="006905C2"/>
    <w:rsid w:val="00690A17"/>
    <w:rsid w:val="00691223"/>
    <w:rsid w:val="0069131C"/>
    <w:rsid w:val="00691852"/>
    <w:rsid w:val="006924A6"/>
    <w:rsid w:val="00692D1E"/>
    <w:rsid w:val="00692D6D"/>
    <w:rsid w:val="00692F4A"/>
    <w:rsid w:val="00692F68"/>
    <w:rsid w:val="0069405B"/>
    <w:rsid w:val="006947D8"/>
    <w:rsid w:val="006948D0"/>
    <w:rsid w:val="00694EEF"/>
    <w:rsid w:val="0069510A"/>
    <w:rsid w:val="006956B7"/>
    <w:rsid w:val="0069626B"/>
    <w:rsid w:val="006964E7"/>
    <w:rsid w:val="00696590"/>
    <w:rsid w:val="00696BFA"/>
    <w:rsid w:val="00696DAE"/>
    <w:rsid w:val="00696EE9"/>
    <w:rsid w:val="00697675"/>
    <w:rsid w:val="00697EDF"/>
    <w:rsid w:val="006A0946"/>
    <w:rsid w:val="006A0F81"/>
    <w:rsid w:val="006A1F11"/>
    <w:rsid w:val="006A1FC0"/>
    <w:rsid w:val="006A2AFD"/>
    <w:rsid w:val="006A306D"/>
    <w:rsid w:val="006A34E8"/>
    <w:rsid w:val="006A37ED"/>
    <w:rsid w:val="006A3ABA"/>
    <w:rsid w:val="006A3D09"/>
    <w:rsid w:val="006A404A"/>
    <w:rsid w:val="006A4130"/>
    <w:rsid w:val="006A4290"/>
    <w:rsid w:val="006A4471"/>
    <w:rsid w:val="006A4B5B"/>
    <w:rsid w:val="006A5011"/>
    <w:rsid w:val="006A5C5F"/>
    <w:rsid w:val="006A7143"/>
    <w:rsid w:val="006A743B"/>
    <w:rsid w:val="006B01E2"/>
    <w:rsid w:val="006B022B"/>
    <w:rsid w:val="006B0295"/>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709"/>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63"/>
    <w:rsid w:val="006C6F93"/>
    <w:rsid w:val="006C76F6"/>
    <w:rsid w:val="006C7731"/>
    <w:rsid w:val="006D0662"/>
    <w:rsid w:val="006D08E2"/>
    <w:rsid w:val="006D0AC9"/>
    <w:rsid w:val="006D1402"/>
    <w:rsid w:val="006D1B60"/>
    <w:rsid w:val="006D1E17"/>
    <w:rsid w:val="006D2901"/>
    <w:rsid w:val="006D4A1D"/>
    <w:rsid w:val="006D4BE1"/>
    <w:rsid w:val="006D4C34"/>
    <w:rsid w:val="006D4ED1"/>
    <w:rsid w:val="006D61EB"/>
    <w:rsid w:val="006D65FC"/>
    <w:rsid w:val="006D6652"/>
    <w:rsid w:val="006D6695"/>
    <w:rsid w:val="006D6AAD"/>
    <w:rsid w:val="006D71B1"/>
    <w:rsid w:val="006D7CA7"/>
    <w:rsid w:val="006D7D0F"/>
    <w:rsid w:val="006D7DDB"/>
    <w:rsid w:val="006E00A0"/>
    <w:rsid w:val="006E080F"/>
    <w:rsid w:val="006E0ED5"/>
    <w:rsid w:val="006E12D0"/>
    <w:rsid w:val="006E1621"/>
    <w:rsid w:val="006E18E2"/>
    <w:rsid w:val="006E1E2D"/>
    <w:rsid w:val="006E207B"/>
    <w:rsid w:val="006E2963"/>
    <w:rsid w:val="006E2E21"/>
    <w:rsid w:val="006E38DD"/>
    <w:rsid w:val="006E3B23"/>
    <w:rsid w:val="006E4504"/>
    <w:rsid w:val="006E4BD1"/>
    <w:rsid w:val="006E5A9B"/>
    <w:rsid w:val="006E6278"/>
    <w:rsid w:val="006E72EC"/>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532"/>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4525"/>
    <w:rsid w:val="0070505F"/>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66F"/>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848"/>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59"/>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BB2"/>
    <w:rsid w:val="00753FFC"/>
    <w:rsid w:val="00754453"/>
    <w:rsid w:val="007545D7"/>
    <w:rsid w:val="00754B8A"/>
    <w:rsid w:val="00754CE4"/>
    <w:rsid w:val="00755931"/>
    <w:rsid w:val="0075719F"/>
    <w:rsid w:val="00757201"/>
    <w:rsid w:val="00757389"/>
    <w:rsid w:val="007573D0"/>
    <w:rsid w:val="00757A1C"/>
    <w:rsid w:val="007602BD"/>
    <w:rsid w:val="0076161B"/>
    <w:rsid w:val="00761A21"/>
    <w:rsid w:val="007622E1"/>
    <w:rsid w:val="007624A6"/>
    <w:rsid w:val="00762AAF"/>
    <w:rsid w:val="00762DA5"/>
    <w:rsid w:val="007635DC"/>
    <w:rsid w:val="00763676"/>
    <w:rsid w:val="0076367D"/>
    <w:rsid w:val="007639F6"/>
    <w:rsid w:val="00763D49"/>
    <w:rsid w:val="00763EF5"/>
    <w:rsid w:val="007641D4"/>
    <w:rsid w:val="007641E3"/>
    <w:rsid w:val="0076432F"/>
    <w:rsid w:val="0076470D"/>
    <w:rsid w:val="00764C44"/>
    <w:rsid w:val="00765337"/>
    <w:rsid w:val="007654BC"/>
    <w:rsid w:val="0076576F"/>
    <w:rsid w:val="00765B67"/>
    <w:rsid w:val="007665D2"/>
    <w:rsid w:val="00766A4F"/>
    <w:rsid w:val="00767048"/>
    <w:rsid w:val="0076714D"/>
    <w:rsid w:val="00767497"/>
    <w:rsid w:val="0076788B"/>
    <w:rsid w:val="00767C4A"/>
    <w:rsid w:val="00770462"/>
    <w:rsid w:val="00770649"/>
    <w:rsid w:val="007709AD"/>
    <w:rsid w:val="00770D62"/>
    <w:rsid w:val="00771017"/>
    <w:rsid w:val="0077102B"/>
    <w:rsid w:val="0077152E"/>
    <w:rsid w:val="007718BB"/>
    <w:rsid w:val="00771B64"/>
    <w:rsid w:val="00771F68"/>
    <w:rsid w:val="0077233C"/>
    <w:rsid w:val="0077296A"/>
    <w:rsid w:val="00772BB1"/>
    <w:rsid w:val="00772C25"/>
    <w:rsid w:val="00772CF9"/>
    <w:rsid w:val="00772E57"/>
    <w:rsid w:val="00772ED5"/>
    <w:rsid w:val="00773643"/>
    <w:rsid w:val="00773950"/>
    <w:rsid w:val="00774E2C"/>
    <w:rsid w:val="00774EE8"/>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86982"/>
    <w:rsid w:val="00786DB1"/>
    <w:rsid w:val="00790421"/>
    <w:rsid w:val="00790775"/>
    <w:rsid w:val="00790F33"/>
    <w:rsid w:val="00791754"/>
    <w:rsid w:val="00791919"/>
    <w:rsid w:val="0079293D"/>
    <w:rsid w:val="007931AD"/>
    <w:rsid w:val="007935C8"/>
    <w:rsid w:val="00793CBE"/>
    <w:rsid w:val="00793DC5"/>
    <w:rsid w:val="00794365"/>
    <w:rsid w:val="007947C1"/>
    <w:rsid w:val="00794817"/>
    <w:rsid w:val="0079524A"/>
    <w:rsid w:val="0079583C"/>
    <w:rsid w:val="00795887"/>
    <w:rsid w:val="00795F31"/>
    <w:rsid w:val="0079622B"/>
    <w:rsid w:val="0079626E"/>
    <w:rsid w:val="00796430"/>
    <w:rsid w:val="00796AFC"/>
    <w:rsid w:val="00796E2F"/>
    <w:rsid w:val="007975D1"/>
    <w:rsid w:val="007A04EE"/>
    <w:rsid w:val="007A0B56"/>
    <w:rsid w:val="007A18A0"/>
    <w:rsid w:val="007A272B"/>
    <w:rsid w:val="007A2C2D"/>
    <w:rsid w:val="007A2E78"/>
    <w:rsid w:val="007A3666"/>
    <w:rsid w:val="007A3822"/>
    <w:rsid w:val="007A4C31"/>
    <w:rsid w:val="007A52D1"/>
    <w:rsid w:val="007A587B"/>
    <w:rsid w:val="007A6920"/>
    <w:rsid w:val="007A6BDD"/>
    <w:rsid w:val="007A7212"/>
    <w:rsid w:val="007A7CFA"/>
    <w:rsid w:val="007A7DA5"/>
    <w:rsid w:val="007B01E8"/>
    <w:rsid w:val="007B06E4"/>
    <w:rsid w:val="007B080E"/>
    <w:rsid w:val="007B0FE3"/>
    <w:rsid w:val="007B110A"/>
    <w:rsid w:val="007B16BA"/>
    <w:rsid w:val="007B17A9"/>
    <w:rsid w:val="007B17F7"/>
    <w:rsid w:val="007B2BB2"/>
    <w:rsid w:val="007B2FC4"/>
    <w:rsid w:val="007B3369"/>
    <w:rsid w:val="007B3D85"/>
    <w:rsid w:val="007B4322"/>
    <w:rsid w:val="007B4E39"/>
    <w:rsid w:val="007B5793"/>
    <w:rsid w:val="007B5E9F"/>
    <w:rsid w:val="007B6437"/>
    <w:rsid w:val="007B648A"/>
    <w:rsid w:val="007B6A92"/>
    <w:rsid w:val="007B718A"/>
    <w:rsid w:val="007B74D1"/>
    <w:rsid w:val="007B7E32"/>
    <w:rsid w:val="007C0A95"/>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5F0D"/>
    <w:rsid w:val="007C72C9"/>
    <w:rsid w:val="007C7463"/>
    <w:rsid w:val="007C7C80"/>
    <w:rsid w:val="007D01E8"/>
    <w:rsid w:val="007D058B"/>
    <w:rsid w:val="007D0D44"/>
    <w:rsid w:val="007D16D7"/>
    <w:rsid w:val="007D18D3"/>
    <w:rsid w:val="007D1E67"/>
    <w:rsid w:val="007D1F3A"/>
    <w:rsid w:val="007D21AD"/>
    <w:rsid w:val="007D258D"/>
    <w:rsid w:val="007D33A9"/>
    <w:rsid w:val="007D33C4"/>
    <w:rsid w:val="007D33DC"/>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1E78"/>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08A"/>
    <w:rsid w:val="007F4C8E"/>
    <w:rsid w:val="007F5AA0"/>
    <w:rsid w:val="007F6415"/>
    <w:rsid w:val="007F665B"/>
    <w:rsid w:val="007F6987"/>
    <w:rsid w:val="007F7B26"/>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2F26"/>
    <w:rsid w:val="0080309B"/>
    <w:rsid w:val="008039E6"/>
    <w:rsid w:val="00803C3B"/>
    <w:rsid w:val="00804224"/>
    <w:rsid w:val="00804552"/>
    <w:rsid w:val="00804DA1"/>
    <w:rsid w:val="008051E0"/>
    <w:rsid w:val="008054F7"/>
    <w:rsid w:val="00805958"/>
    <w:rsid w:val="00805DFE"/>
    <w:rsid w:val="008064AA"/>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280"/>
    <w:rsid w:val="0082637F"/>
    <w:rsid w:val="00826D01"/>
    <w:rsid w:val="00827D1A"/>
    <w:rsid w:val="00827E87"/>
    <w:rsid w:val="00830552"/>
    <w:rsid w:val="00832046"/>
    <w:rsid w:val="00832275"/>
    <w:rsid w:val="008324EE"/>
    <w:rsid w:val="008335AA"/>
    <w:rsid w:val="00833690"/>
    <w:rsid w:val="00833796"/>
    <w:rsid w:val="00833975"/>
    <w:rsid w:val="00834329"/>
    <w:rsid w:val="00834937"/>
    <w:rsid w:val="00835D54"/>
    <w:rsid w:val="00836107"/>
    <w:rsid w:val="00836188"/>
    <w:rsid w:val="00836748"/>
    <w:rsid w:val="00836C76"/>
    <w:rsid w:val="00836EE2"/>
    <w:rsid w:val="00836F10"/>
    <w:rsid w:val="0083702A"/>
    <w:rsid w:val="0083737E"/>
    <w:rsid w:val="00837460"/>
    <w:rsid w:val="00837583"/>
    <w:rsid w:val="00840010"/>
    <w:rsid w:val="00840070"/>
    <w:rsid w:val="008400B6"/>
    <w:rsid w:val="00840655"/>
    <w:rsid w:val="00840AE2"/>
    <w:rsid w:val="008412DD"/>
    <w:rsid w:val="00842496"/>
    <w:rsid w:val="00842E18"/>
    <w:rsid w:val="0084310D"/>
    <w:rsid w:val="00843C98"/>
    <w:rsid w:val="0084581E"/>
    <w:rsid w:val="008458E2"/>
    <w:rsid w:val="008467B7"/>
    <w:rsid w:val="00846C5B"/>
    <w:rsid w:val="00847741"/>
    <w:rsid w:val="00847B3C"/>
    <w:rsid w:val="00847F69"/>
    <w:rsid w:val="008503B0"/>
    <w:rsid w:val="00850836"/>
    <w:rsid w:val="00851665"/>
    <w:rsid w:val="00851D5B"/>
    <w:rsid w:val="00851F6A"/>
    <w:rsid w:val="008520BF"/>
    <w:rsid w:val="00852312"/>
    <w:rsid w:val="0085303F"/>
    <w:rsid w:val="00853458"/>
    <w:rsid w:val="0085361F"/>
    <w:rsid w:val="008539D5"/>
    <w:rsid w:val="00853C3E"/>
    <w:rsid w:val="00854370"/>
    <w:rsid w:val="008544EA"/>
    <w:rsid w:val="008549B1"/>
    <w:rsid w:val="00854A93"/>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48C6"/>
    <w:rsid w:val="0086571D"/>
    <w:rsid w:val="0086634E"/>
    <w:rsid w:val="00866730"/>
    <w:rsid w:val="008667D5"/>
    <w:rsid w:val="00867144"/>
    <w:rsid w:val="00867691"/>
    <w:rsid w:val="00867707"/>
    <w:rsid w:val="00867F4C"/>
    <w:rsid w:val="00870406"/>
    <w:rsid w:val="00870816"/>
    <w:rsid w:val="008712A7"/>
    <w:rsid w:val="00871509"/>
    <w:rsid w:val="008719C6"/>
    <w:rsid w:val="0087239F"/>
    <w:rsid w:val="00872651"/>
    <w:rsid w:val="0087272E"/>
    <w:rsid w:val="00872879"/>
    <w:rsid w:val="0087294B"/>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C49"/>
    <w:rsid w:val="00883E4D"/>
    <w:rsid w:val="008842E2"/>
    <w:rsid w:val="0088441B"/>
    <w:rsid w:val="00884629"/>
    <w:rsid w:val="00884834"/>
    <w:rsid w:val="00884A15"/>
    <w:rsid w:val="00885F6F"/>
    <w:rsid w:val="00885F89"/>
    <w:rsid w:val="00886D55"/>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24D"/>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4B4"/>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55A"/>
    <w:rsid w:val="008B2D8D"/>
    <w:rsid w:val="008B2FDE"/>
    <w:rsid w:val="008B327C"/>
    <w:rsid w:val="008B3948"/>
    <w:rsid w:val="008B3AA8"/>
    <w:rsid w:val="008B4237"/>
    <w:rsid w:val="008B45F2"/>
    <w:rsid w:val="008B539F"/>
    <w:rsid w:val="008B545D"/>
    <w:rsid w:val="008B58B5"/>
    <w:rsid w:val="008B5B08"/>
    <w:rsid w:val="008B60E8"/>
    <w:rsid w:val="008B768F"/>
    <w:rsid w:val="008B7A48"/>
    <w:rsid w:val="008B7B88"/>
    <w:rsid w:val="008B7B9D"/>
    <w:rsid w:val="008B7CE0"/>
    <w:rsid w:val="008C069F"/>
    <w:rsid w:val="008C077C"/>
    <w:rsid w:val="008C1153"/>
    <w:rsid w:val="008C1261"/>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46"/>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3F91"/>
    <w:rsid w:val="008D4008"/>
    <w:rsid w:val="008D52D9"/>
    <w:rsid w:val="008D53D5"/>
    <w:rsid w:val="008D568B"/>
    <w:rsid w:val="008D5AA5"/>
    <w:rsid w:val="008D623D"/>
    <w:rsid w:val="008D66DD"/>
    <w:rsid w:val="008D68CE"/>
    <w:rsid w:val="008D715A"/>
    <w:rsid w:val="008D744A"/>
    <w:rsid w:val="008D7EA1"/>
    <w:rsid w:val="008E0882"/>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364"/>
    <w:rsid w:val="008F08D5"/>
    <w:rsid w:val="008F17C5"/>
    <w:rsid w:val="008F1873"/>
    <w:rsid w:val="008F2965"/>
    <w:rsid w:val="008F2CCB"/>
    <w:rsid w:val="008F30E3"/>
    <w:rsid w:val="008F4BF8"/>
    <w:rsid w:val="008F4F17"/>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5A8A"/>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4B50"/>
    <w:rsid w:val="00915253"/>
    <w:rsid w:val="009154A9"/>
    <w:rsid w:val="009157DF"/>
    <w:rsid w:val="00915F9C"/>
    <w:rsid w:val="00916854"/>
    <w:rsid w:val="00916DC6"/>
    <w:rsid w:val="00917989"/>
    <w:rsid w:val="00920654"/>
    <w:rsid w:val="00920696"/>
    <w:rsid w:val="009232CC"/>
    <w:rsid w:val="0092368E"/>
    <w:rsid w:val="00923BC6"/>
    <w:rsid w:val="00923F60"/>
    <w:rsid w:val="00924140"/>
    <w:rsid w:val="00924616"/>
    <w:rsid w:val="0092464C"/>
    <w:rsid w:val="00924A7F"/>
    <w:rsid w:val="00924E18"/>
    <w:rsid w:val="00925134"/>
    <w:rsid w:val="009252F7"/>
    <w:rsid w:val="00925EA0"/>
    <w:rsid w:val="00926587"/>
    <w:rsid w:val="0092666E"/>
    <w:rsid w:val="00926E9A"/>
    <w:rsid w:val="009271B8"/>
    <w:rsid w:val="0092783E"/>
    <w:rsid w:val="00927ED3"/>
    <w:rsid w:val="00931613"/>
    <w:rsid w:val="009327F3"/>
    <w:rsid w:val="00932B7C"/>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0D8A"/>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5E29"/>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4F0D"/>
    <w:rsid w:val="009559B9"/>
    <w:rsid w:val="00955ACB"/>
    <w:rsid w:val="009560E8"/>
    <w:rsid w:val="00956141"/>
    <w:rsid w:val="00956543"/>
    <w:rsid w:val="00956876"/>
    <w:rsid w:val="00956A18"/>
    <w:rsid w:val="00956B33"/>
    <w:rsid w:val="0096024D"/>
    <w:rsid w:val="009603D2"/>
    <w:rsid w:val="009604BE"/>
    <w:rsid w:val="00960608"/>
    <w:rsid w:val="009612FC"/>
    <w:rsid w:val="00961358"/>
    <w:rsid w:val="00961420"/>
    <w:rsid w:val="00961D0D"/>
    <w:rsid w:val="00961FD5"/>
    <w:rsid w:val="0096262F"/>
    <w:rsid w:val="00962FB5"/>
    <w:rsid w:val="009633A9"/>
    <w:rsid w:val="00964CBF"/>
    <w:rsid w:val="00964F98"/>
    <w:rsid w:val="009653CC"/>
    <w:rsid w:val="00965DC9"/>
    <w:rsid w:val="00965DE5"/>
    <w:rsid w:val="00965EC5"/>
    <w:rsid w:val="0096602D"/>
    <w:rsid w:val="00966317"/>
    <w:rsid w:val="00966477"/>
    <w:rsid w:val="009664C1"/>
    <w:rsid w:val="00966F30"/>
    <w:rsid w:val="00967495"/>
    <w:rsid w:val="0096752A"/>
    <w:rsid w:val="00970034"/>
    <w:rsid w:val="00970A0F"/>
    <w:rsid w:val="00970ED0"/>
    <w:rsid w:val="009712A9"/>
    <w:rsid w:val="009714C1"/>
    <w:rsid w:val="0097254E"/>
    <w:rsid w:val="00972881"/>
    <w:rsid w:val="00972999"/>
    <w:rsid w:val="00972F3D"/>
    <w:rsid w:val="00973247"/>
    <w:rsid w:val="009736F7"/>
    <w:rsid w:val="009739A6"/>
    <w:rsid w:val="00973E82"/>
    <w:rsid w:val="00974102"/>
    <w:rsid w:val="009748D5"/>
    <w:rsid w:val="00974DEB"/>
    <w:rsid w:val="009756AC"/>
    <w:rsid w:val="00975969"/>
    <w:rsid w:val="00975C4D"/>
    <w:rsid w:val="009762AB"/>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6E46"/>
    <w:rsid w:val="00986FAF"/>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9F4"/>
    <w:rsid w:val="00991D3A"/>
    <w:rsid w:val="00993576"/>
    <w:rsid w:val="009939BC"/>
    <w:rsid w:val="00993D6F"/>
    <w:rsid w:val="00994367"/>
    <w:rsid w:val="0099488A"/>
    <w:rsid w:val="00995724"/>
    <w:rsid w:val="0099631E"/>
    <w:rsid w:val="00996945"/>
    <w:rsid w:val="00996DBD"/>
    <w:rsid w:val="00996EFE"/>
    <w:rsid w:val="009972AF"/>
    <w:rsid w:val="00997A0F"/>
    <w:rsid w:val="00997CA2"/>
    <w:rsid w:val="009A00C9"/>
    <w:rsid w:val="009A015E"/>
    <w:rsid w:val="009A042A"/>
    <w:rsid w:val="009A05FD"/>
    <w:rsid w:val="009A0A62"/>
    <w:rsid w:val="009A1666"/>
    <w:rsid w:val="009A2160"/>
    <w:rsid w:val="009A21F8"/>
    <w:rsid w:val="009A24CA"/>
    <w:rsid w:val="009A2A8A"/>
    <w:rsid w:val="009A2BDE"/>
    <w:rsid w:val="009A2BF9"/>
    <w:rsid w:val="009A2FAF"/>
    <w:rsid w:val="009A3AF2"/>
    <w:rsid w:val="009A3DB4"/>
    <w:rsid w:val="009A437C"/>
    <w:rsid w:val="009A464E"/>
    <w:rsid w:val="009A46E5"/>
    <w:rsid w:val="009A4848"/>
    <w:rsid w:val="009A4999"/>
    <w:rsid w:val="009A50EF"/>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066"/>
    <w:rsid w:val="009B15AB"/>
    <w:rsid w:val="009B19B8"/>
    <w:rsid w:val="009B1D24"/>
    <w:rsid w:val="009B223C"/>
    <w:rsid w:val="009B35BA"/>
    <w:rsid w:val="009B373D"/>
    <w:rsid w:val="009B3DF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4E"/>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B4B"/>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AB2"/>
    <w:rsid w:val="009E1CA4"/>
    <w:rsid w:val="009E1CB8"/>
    <w:rsid w:val="009E28F0"/>
    <w:rsid w:val="009E2C50"/>
    <w:rsid w:val="009E346A"/>
    <w:rsid w:val="009E420E"/>
    <w:rsid w:val="009E4499"/>
    <w:rsid w:val="009E4A9F"/>
    <w:rsid w:val="009E4C0A"/>
    <w:rsid w:val="009E53A9"/>
    <w:rsid w:val="009E5E03"/>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2B2"/>
    <w:rsid w:val="009F5668"/>
    <w:rsid w:val="009F5B47"/>
    <w:rsid w:val="009F5DDD"/>
    <w:rsid w:val="009F619D"/>
    <w:rsid w:val="009F6656"/>
    <w:rsid w:val="009F6810"/>
    <w:rsid w:val="009F71B8"/>
    <w:rsid w:val="009F72A2"/>
    <w:rsid w:val="009F7653"/>
    <w:rsid w:val="009F7F95"/>
    <w:rsid w:val="00A00363"/>
    <w:rsid w:val="00A0082E"/>
    <w:rsid w:val="00A0179A"/>
    <w:rsid w:val="00A01BE5"/>
    <w:rsid w:val="00A01DB0"/>
    <w:rsid w:val="00A020DA"/>
    <w:rsid w:val="00A02A6E"/>
    <w:rsid w:val="00A02B19"/>
    <w:rsid w:val="00A035F0"/>
    <w:rsid w:val="00A04189"/>
    <w:rsid w:val="00A04A2D"/>
    <w:rsid w:val="00A04B06"/>
    <w:rsid w:val="00A04D44"/>
    <w:rsid w:val="00A04F12"/>
    <w:rsid w:val="00A0514B"/>
    <w:rsid w:val="00A05308"/>
    <w:rsid w:val="00A05590"/>
    <w:rsid w:val="00A06151"/>
    <w:rsid w:val="00A06A2D"/>
    <w:rsid w:val="00A06AF1"/>
    <w:rsid w:val="00A074B3"/>
    <w:rsid w:val="00A078A7"/>
    <w:rsid w:val="00A07E9B"/>
    <w:rsid w:val="00A1050A"/>
    <w:rsid w:val="00A106C1"/>
    <w:rsid w:val="00A10754"/>
    <w:rsid w:val="00A10AA4"/>
    <w:rsid w:val="00A11405"/>
    <w:rsid w:val="00A11809"/>
    <w:rsid w:val="00A12263"/>
    <w:rsid w:val="00A12545"/>
    <w:rsid w:val="00A12781"/>
    <w:rsid w:val="00A12C13"/>
    <w:rsid w:val="00A12DD0"/>
    <w:rsid w:val="00A134FC"/>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17F72"/>
    <w:rsid w:val="00A203ED"/>
    <w:rsid w:val="00A20B72"/>
    <w:rsid w:val="00A20C72"/>
    <w:rsid w:val="00A20D1C"/>
    <w:rsid w:val="00A210FD"/>
    <w:rsid w:val="00A212B8"/>
    <w:rsid w:val="00A22705"/>
    <w:rsid w:val="00A22AD3"/>
    <w:rsid w:val="00A22AFD"/>
    <w:rsid w:val="00A23381"/>
    <w:rsid w:val="00A23610"/>
    <w:rsid w:val="00A23FD1"/>
    <w:rsid w:val="00A243B8"/>
    <w:rsid w:val="00A24516"/>
    <w:rsid w:val="00A249E6"/>
    <w:rsid w:val="00A25722"/>
    <w:rsid w:val="00A25931"/>
    <w:rsid w:val="00A25B91"/>
    <w:rsid w:val="00A25EC8"/>
    <w:rsid w:val="00A26133"/>
    <w:rsid w:val="00A261B4"/>
    <w:rsid w:val="00A2669A"/>
    <w:rsid w:val="00A26802"/>
    <w:rsid w:val="00A26940"/>
    <w:rsid w:val="00A27027"/>
    <w:rsid w:val="00A270BD"/>
    <w:rsid w:val="00A27848"/>
    <w:rsid w:val="00A27A34"/>
    <w:rsid w:val="00A27C62"/>
    <w:rsid w:val="00A3169A"/>
    <w:rsid w:val="00A31769"/>
    <w:rsid w:val="00A347A0"/>
    <w:rsid w:val="00A35354"/>
    <w:rsid w:val="00A35556"/>
    <w:rsid w:val="00A355BD"/>
    <w:rsid w:val="00A355FE"/>
    <w:rsid w:val="00A3572D"/>
    <w:rsid w:val="00A35CD4"/>
    <w:rsid w:val="00A36089"/>
    <w:rsid w:val="00A364A6"/>
    <w:rsid w:val="00A36625"/>
    <w:rsid w:val="00A36C3D"/>
    <w:rsid w:val="00A37D24"/>
    <w:rsid w:val="00A37E2B"/>
    <w:rsid w:val="00A37F7D"/>
    <w:rsid w:val="00A37F99"/>
    <w:rsid w:val="00A403CA"/>
    <w:rsid w:val="00A406B8"/>
    <w:rsid w:val="00A40B50"/>
    <w:rsid w:val="00A40E5F"/>
    <w:rsid w:val="00A41475"/>
    <w:rsid w:val="00A41809"/>
    <w:rsid w:val="00A418A3"/>
    <w:rsid w:val="00A419E7"/>
    <w:rsid w:val="00A41B7E"/>
    <w:rsid w:val="00A41FF3"/>
    <w:rsid w:val="00A42528"/>
    <w:rsid w:val="00A429CE"/>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018"/>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9CD"/>
    <w:rsid w:val="00A73C3C"/>
    <w:rsid w:val="00A7438E"/>
    <w:rsid w:val="00A74AE3"/>
    <w:rsid w:val="00A75329"/>
    <w:rsid w:val="00A75919"/>
    <w:rsid w:val="00A75A8B"/>
    <w:rsid w:val="00A75E92"/>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3B3A"/>
    <w:rsid w:val="00A847BF"/>
    <w:rsid w:val="00A84A7D"/>
    <w:rsid w:val="00A84B72"/>
    <w:rsid w:val="00A85065"/>
    <w:rsid w:val="00A85086"/>
    <w:rsid w:val="00A851E5"/>
    <w:rsid w:val="00A85822"/>
    <w:rsid w:val="00A85859"/>
    <w:rsid w:val="00A85B1A"/>
    <w:rsid w:val="00A85D72"/>
    <w:rsid w:val="00A85F34"/>
    <w:rsid w:val="00A864F7"/>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160"/>
    <w:rsid w:val="00A9652D"/>
    <w:rsid w:val="00A96C1F"/>
    <w:rsid w:val="00A96DC2"/>
    <w:rsid w:val="00A96E5E"/>
    <w:rsid w:val="00A9727F"/>
    <w:rsid w:val="00AA07F6"/>
    <w:rsid w:val="00AA0D07"/>
    <w:rsid w:val="00AA26A9"/>
    <w:rsid w:val="00AA2825"/>
    <w:rsid w:val="00AA28ED"/>
    <w:rsid w:val="00AA31B9"/>
    <w:rsid w:val="00AA3C0A"/>
    <w:rsid w:val="00AA3EEB"/>
    <w:rsid w:val="00AA3F21"/>
    <w:rsid w:val="00AA3FBF"/>
    <w:rsid w:val="00AA4239"/>
    <w:rsid w:val="00AA57EC"/>
    <w:rsid w:val="00AA590B"/>
    <w:rsid w:val="00AA60C0"/>
    <w:rsid w:val="00AA61BA"/>
    <w:rsid w:val="00AA644F"/>
    <w:rsid w:val="00AA65A6"/>
    <w:rsid w:val="00AA678D"/>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02"/>
    <w:rsid w:val="00AB4220"/>
    <w:rsid w:val="00AB49FB"/>
    <w:rsid w:val="00AB4ABD"/>
    <w:rsid w:val="00AB53E0"/>
    <w:rsid w:val="00AB56B9"/>
    <w:rsid w:val="00AB56E4"/>
    <w:rsid w:val="00AB6005"/>
    <w:rsid w:val="00AB6713"/>
    <w:rsid w:val="00AB6DEC"/>
    <w:rsid w:val="00AB6EA2"/>
    <w:rsid w:val="00AB70D6"/>
    <w:rsid w:val="00AB7EAE"/>
    <w:rsid w:val="00AC09DA"/>
    <w:rsid w:val="00AC0B63"/>
    <w:rsid w:val="00AC102A"/>
    <w:rsid w:val="00AC115A"/>
    <w:rsid w:val="00AC1A20"/>
    <w:rsid w:val="00AC1DAD"/>
    <w:rsid w:val="00AC2220"/>
    <w:rsid w:val="00AC2890"/>
    <w:rsid w:val="00AC3398"/>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29E"/>
    <w:rsid w:val="00AD55A9"/>
    <w:rsid w:val="00AD58D1"/>
    <w:rsid w:val="00AD592B"/>
    <w:rsid w:val="00AD59A7"/>
    <w:rsid w:val="00AD5B2E"/>
    <w:rsid w:val="00AD654B"/>
    <w:rsid w:val="00AD704A"/>
    <w:rsid w:val="00AD723D"/>
    <w:rsid w:val="00AD7807"/>
    <w:rsid w:val="00AD7DC1"/>
    <w:rsid w:val="00AE09E0"/>
    <w:rsid w:val="00AE0CBD"/>
    <w:rsid w:val="00AE0F65"/>
    <w:rsid w:val="00AE1708"/>
    <w:rsid w:val="00AE1BD9"/>
    <w:rsid w:val="00AE1F03"/>
    <w:rsid w:val="00AE21A3"/>
    <w:rsid w:val="00AE2417"/>
    <w:rsid w:val="00AE3C8E"/>
    <w:rsid w:val="00AE3DC2"/>
    <w:rsid w:val="00AE40CE"/>
    <w:rsid w:val="00AE4B6C"/>
    <w:rsid w:val="00AE4E6B"/>
    <w:rsid w:val="00AE4F43"/>
    <w:rsid w:val="00AE53A6"/>
    <w:rsid w:val="00AE5547"/>
    <w:rsid w:val="00AE5A56"/>
    <w:rsid w:val="00AE5B01"/>
    <w:rsid w:val="00AE5C99"/>
    <w:rsid w:val="00AE605A"/>
    <w:rsid w:val="00AE60C4"/>
    <w:rsid w:val="00AE6802"/>
    <w:rsid w:val="00AE6ABA"/>
    <w:rsid w:val="00AE6F73"/>
    <w:rsid w:val="00AE7131"/>
    <w:rsid w:val="00AE76F2"/>
    <w:rsid w:val="00AF02BB"/>
    <w:rsid w:val="00AF08D2"/>
    <w:rsid w:val="00AF13C9"/>
    <w:rsid w:val="00AF18E8"/>
    <w:rsid w:val="00AF197C"/>
    <w:rsid w:val="00AF19A5"/>
    <w:rsid w:val="00AF2BF3"/>
    <w:rsid w:val="00AF3A75"/>
    <w:rsid w:val="00AF3A9C"/>
    <w:rsid w:val="00AF3BAB"/>
    <w:rsid w:val="00AF3EC8"/>
    <w:rsid w:val="00AF42EC"/>
    <w:rsid w:val="00AF46DD"/>
    <w:rsid w:val="00AF4717"/>
    <w:rsid w:val="00AF490F"/>
    <w:rsid w:val="00AF497F"/>
    <w:rsid w:val="00AF518B"/>
    <w:rsid w:val="00AF53E8"/>
    <w:rsid w:val="00AF57B5"/>
    <w:rsid w:val="00AF5E9B"/>
    <w:rsid w:val="00AF6111"/>
    <w:rsid w:val="00AF658F"/>
    <w:rsid w:val="00AF6650"/>
    <w:rsid w:val="00AF6A0F"/>
    <w:rsid w:val="00AF744C"/>
    <w:rsid w:val="00AF793E"/>
    <w:rsid w:val="00B00306"/>
    <w:rsid w:val="00B00C76"/>
    <w:rsid w:val="00B01256"/>
    <w:rsid w:val="00B0214E"/>
    <w:rsid w:val="00B02BA5"/>
    <w:rsid w:val="00B02D94"/>
    <w:rsid w:val="00B03454"/>
    <w:rsid w:val="00B034F0"/>
    <w:rsid w:val="00B03896"/>
    <w:rsid w:val="00B038E0"/>
    <w:rsid w:val="00B03A6E"/>
    <w:rsid w:val="00B03BD1"/>
    <w:rsid w:val="00B041A6"/>
    <w:rsid w:val="00B04805"/>
    <w:rsid w:val="00B0481E"/>
    <w:rsid w:val="00B04BFD"/>
    <w:rsid w:val="00B0554C"/>
    <w:rsid w:val="00B05A88"/>
    <w:rsid w:val="00B06E8F"/>
    <w:rsid w:val="00B06F59"/>
    <w:rsid w:val="00B100E9"/>
    <w:rsid w:val="00B104F9"/>
    <w:rsid w:val="00B10A25"/>
    <w:rsid w:val="00B111A7"/>
    <w:rsid w:val="00B117C2"/>
    <w:rsid w:val="00B11DE0"/>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1556"/>
    <w:rsid w:val="00B21BB8"/>
    <w:rsid w:val="00B220B5"/>
    <w:rsid w:val="00B221CC"/>
    <w:rsid w:val="00B2231E"/>
    <w:rsid w:val="00B2237A"/>
    <w:rsid w:val="00B24111"/>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B87"/>
    <w:rsid w:val="00B33CBE"/>
    <w:rsid w:val="00B3401F"/>
    <w:rsid w:val="00B35415"/>
    <w:rsid w:val="00B354DA"/>
    <w:rsid w:val="00B35C95"/>
    <w:rsid w:val="00B35F52"/>
    <w:rsid w:val="00B370C8"/>
    <w:rsid w:val="00B374E5"/>
    <w:rsid w:val="00B41351"/>
    <w:rsid w:val="00B4168A"/>
    <w:rsid w:val="00B41A77"/>
    <w:rsid w:val="00B41DE0"/>
    <w:rsid w:val="00B41FFD"/>
    <w:rsid w:val="00B429C4"/>
    <w:rsid w:val="00B42E6E"/>
    <w:rsid w:val="00B43485"/>
    <w:rsid w:val="00B43665"/>
    <w:rsid w:val="00B4382A"/>
    <w:rsid w:val="00B43835"/>
    <w:rsid w:val="00B44477"/>
    <w:rsid w:val="00B4472C"/>
    <w:rsid w:val="00B45A10"/>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1F95"/>
    <w:rsid w:val="00B524C2"/>
    <w:rsid w:val="00B52CE8"/>
    <w:rsid w:val="00B530C1"/>
    <w:rsid w:val="00B533D0"/>
    <w:rsid w:val="00B536DF"/>
    <w:rsid w:val="00B5469A"/>
    <w:rsid w:val="00B54BAC"/>
    <w:rsid w:val="00B54C59"/>
    <w:rsid w:val="00B553BA"/>
    <w:rsid w:val="00B55426"/>
    <w:rsid w:val="00B565BD"/>
    <w:rsid w:val="00B56D6B"/>
    <w:rsid w:val="00B570E0"/>
    <w:rsid w:val="00B5733F"/>
    <w:rsid w:val="00B577B4"/>
    <w:rsid w:val="00B6048D"/>
    <w:rsid w:val="00B60928"/>
    <w:rsid w:val="00B60C5E"/>
    <w:rsid w:val="00B60E23"/>
    <w:rsid w:val="00B6137D"/>
    <w:rsid w:val="00B61C56"/>
    <w:rsid w:val="00B61E0D"/>
    <w:rsid w:val="00B62085"/>
    <w:rsid w:val="00B62ADC"/>
    <w:rsid w:val="00B62CD1"/>
    <w:rsid w:val="00B6359E"/>
    <w:rsid w:val="00B63989"/>
    <w:rsid w:val="00B63C6A"/>
    <w:rsid w:val="00B6405F"/>
    <w:rsid w:val="00B64D20"/>
    <w:rsid w:val="00B64D28"/>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09B"/>
    <w:rsid w:val="00B74169"/>
    <w:rsid w:val="00B74727"/>
    <w:rsid w:val="00B747A8"/>
    <w:rsid w:val="00B74B2B"/>
    <w:rsid w:val="00B74EFE"/>
    <w:rsid w:val="00B74F80"/>
    <w:rsid w:val="00B75304"/>
    <w:rsid w:val="00B75402"/>
    <w:rsid w:val="00B7569C"/>
    <w:rsid w:val="00B762A7"/>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18CE"/>
    <w:rsid w:val="00B81E76"/>
    <w:rsid w:val="00B83B9F"/>
    <w:rsid w:val="00B843F2"/>
    <w:rsid w:val="00B844EE"/>
    <w:rsid w:val="00B84BA5"/>
    <w:rsid w:val="00B8557A"/>
    <w:rsid w:val="00B85B9F"/>
    <w:rsid w:val="00B85FDE"/>
    <w:rsid w:val="00B86035"/>
    <w:rsid w:val="00B865BF"/>
    <w:rsid w:val="00B86A9B"/>
    <w:rsid w:val="00B8707D"/>
    <w:rsid w:val="00B87361"/>
    <w:rsid w:val="00B90D4D"/>
    <w:rsid w:val="00B91095"/>
    <w:rsid w:val="00B914D9"/>
    <w:rsid w:val="00B9189C"/>
    <w:rsid w:val="00B91C89"/>
    <w:rsid w:val="00B91E4B"/>
    <w:rsid w:val="00B92A51"/>
    <w:rsid w:val="00B9302F"/>
    <w:rsid w:val="00B93729"/>
    <w:rsid w:val="00B94151"/>
    <w:rsid w:val="00B9506B"/>
    <w:rsid w:val="00B958CC"/>
    <w:rsid w:val="00B95E09"/>
    <w:rsid w:val="00B9637A"/>
    <w:rsid w:val="00B9653A"/>
    <w:rsid w:val="00B967CA"/>
    <w:rsid w:val="00B9709F"/>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4BBA"/>
    <w:rsid w:val="00BA4F4D"/>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22C"/>
    <w:rsid w:val="00BD1991"/>
    <w:rsid w:val="00BD1AA8"/>
    <w:rsid w:val="00BD1D0B"/>
    <w:rsid w:val="00BD2023"/>
    <w:rsid w:val="00BD2423"/>
    <w:rsid w:val="00BD2B35"/>
    <w:rsid w:val="00BD2D33"/>
    <w:rsid w:val="00BD2FA8"/>
    <w:rsid w:val="00BD31FB"/>
    <w:rsid w:val="00BD396D"/>
    <w:rsid w:val="00BD3C77"/>
    <w:rsid w:val="00BD42FF"/>
    <w:rsid w:val="00BD4B05"/>
    <w:rsid w:val="00BD4FA9"/>
    <w:rsid w:val="00BD5034"/>
    <w:rsid w:val="00BD509A"/>
    <w:rsid w:val="00BD50BC"/>
    <w:rsid w:val="00BD50F2"/>
    <w:rsid w:val="00BD5293"/>
    <w:rsid w:val="00BD5494"/>
    <w:rsid w:val="00BD56C6"/>
    <w:rsid w:val="00BD5ADD"/>
    <w:rsid w:val="00BD5AF7"/>
    <w:rsid w:val="00BD5C44"/>
    <w:rsid w:val="00BD5C88"/>
    <w:rsid w:val="00BD6009"/>
    <w:rsid w:val="00BD60B8"/>
    <w:rsid w:val="00BD6232"/>
    <w:rsid w:val="00BD6327"/>
    <w:rsid w:val="00BD644A"/>
    <w:rsid w:val="00BD6857"/>
    <w:rsid w:val="00BD7736"/>
    <w:rsid w:val="00BD79D1"/>
    <w:rsid w:val="00BE0091"/>
    <w:rsid w:val="00BE06E3"/>
    <w:rsid w:val="00BE097F"/>
    <w:rsid w:val="00BE09F4"/>
    <w:rsid w:val="00BE0A1E"/>
    <w:rsid w:val="00BE0CB0"/>
    <w:rsid w:val="00BE0CBA"/>
    <w:rsid w:val="00BE18CA"/>
    <w:rsid w:val="00BE210F"/>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541"/>
    <w:rsid w:val="00BF2848"/>
    <w:rsid w:val="00BF2AC6"/>
    <w:rsid w:val="00BF4586"/>
    <w:rsid w:val="00BF473B"/>
    <w:rsid w:val="00BF4A8D"/>
    <w:rsid w:val="00BF5186"/>
    <w:rsid w:val="00BF5A3C"/>
    <w:rsid w:val="00BF5AEB"/>
    <w:rsid w:val="00BF5F38"/>
    <w:rsid w:val="00BF65E0"/>
    <w:rsid w:val="00BF6785"/>
    <w:rsid w:val="00BF72F1"/>
    <w:rsid w:val="00BF76D7"/>
    <w:rsid w:val="00C00258"/>
    <w:rsid w:val="00C00533"/>
    <w:rsid w:val="00C00D07"/>
    <w:rsid w:val="00C011B0"/>
    <w:rsid w:val="00C011B7"/>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499"/>
    <w:rsid w:val="00C12627"/>
    <w:rsid w:val="00C1294D"/>
    <w:rsid w:val="00C12B98"/>
    <w:rsid w:val="00C1312B"/>
    <w:rsid w:val="00C1317C"/>
    <w:rsid w:val="00C13196"/>
    <w:rsid w:val="00C13838"/>
    <w:rsid w:val="00C13F1B"/>
    <w:rsid w:val="00C14795"/>
    <w:rsid w:val="00C14DF4"/>
    <w:rsid w:val="00C14F3F"/>
    <w:rsid w:val="00C15976"/>
    <w:rsid w:val="00C16121"/>
    <w:rsid w:val="00C16172"/>
    <w:rsid w:val="00C16461"/>
    <w:rsid w:val="00C16D81"/>
    <w:rsid w:val="00C171CC"/>
    <w:rsid w:val="00C174DA"/>
    <w:rsid w:val="00C17541"/>
    <w:rsid w:val="00C20518"/>
    <w:rsid w:val="00C20ACF"/>
    <w:rsid w:val="00C20B05"/>
    <w:rsid w:val="00C20BB1"/>
    <w:rsid w:val="00C20D81"/>
    <w:rsid w:val="00C210FF"/>
    <w:rsid w:val="00C2169D"/>
    <w:rsid w:val="00C216AB"/>
    <w:rsid w:val="00C21B71"/>
    <w:rsid w:val="00C21D0D"/>
    <w:rsid w:val="00C2211B"/>
    <w:rsid w:val="00C22425"/>
    <w:rsid w:val="00C230F6"/>
    <w:rsid w:val="00C2381F"/>
    <w:rsid w:val="00C23A92"/>
    <w:rsid w:val="00C23FEB"/>
    <w:rsid w:val="00C2417A"/>
    <w:rsid w:val="00C24696"/>
    <w:rsid w:val="00C2475E"/>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4641"/>
    <w:rsid w:val="00C347F0"/>
    <w:rsid w:val="00C35076"/>
    <w:rsid w:val="00C35274"/>
    <w:rsid w:val="00C358E4"/>
    <w:rsid w:val="00C35B34"/>
    <w:rsid w:val="00C36183"/>
    <w:rsid w:val="00C36A4E"/>
    <w:rsid w:val="00C36B03"/>
    <w:rsid w:val="00C3700B"/>
    <w:rsid w:val="00C370D3"/>
    <w:rsid w:val="00C375A3"/>
    <w:rsid w:val="00C37636"/>
    <w:rsid w:val="00C37AB2"/>
    <w:rsid w:val="00C37F81"/>
    <w:rsid w:val="00C40751"/>
    <w:rsid w:val="00C40C9D"/>
    <w:rsid w:val="00C41B0C"/>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68E"/>
    <w:rsid w:val="00C53780"/>
    <w:rsid w:val="00C53BF6"/>
    <w:rsid w:val="00C54EF5"/>
    <w:rsid w:val="00C551C2"/>
    <w:rsid w:val="00C555F2"/>
    <w:rsid w:val="00C55810"/>
    <w:rsid w:val="00C5581E"/>
    <w:rsid w:val="00C55A5F"/>
    <w:rsid w:val="00C55ED5"/>
    <w:rsid w:val="00C55F80"/>
    <w:rsid w:val="00C56456"/>
    <w:rsid w:val="00C56937"/>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DA2"/>
    <w:rsid w:val="00C67ECE"/>
    <w:rsid w:val="00C7169A"/>
    <w:rsid w:val="00C717AE"/>
    <w:rsid w:val="00C7231B"/>
    <w:rsid w:val="00C724F4"/>
    <w:rsid w:val="00C7253C"/>
    <w:rsid w:val="00C7268E"/>
    <w:rsid w:val="00C72924"/>
    <w:rsid w:val="00C72DE4"/>
    <w:rsid w:val="00C73649"/>
    <w:rsid w:val="00C73F97"/>
    <w:rsid w:val="00C74590"/>
    <w:rsid w:val="00C75103"/>
    <w:rsid w:val="00C75758"/>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1EE"/>
    <w:rsid w:val="00C826D8"/>
    <w:rsid w:val="00C834E5"/>
    <w:rsid w:val="00C83C4C"/>
    <w:rsid w:val="00C843BC"/>
    <w:rsid w:val="00C8484B"/>
    <w:rsid w:val="00C85065"/>
    <w:rsid w:val="00C8520E"/>
    <w:rsid w:val="00C86BA0"/>
    <w:rsid w:val="00C86DDE"/>
    <w:rsid w:val="00C877CF"/>
    <w:rsid w:val="00C87D07"/>
    <w:rsid w:val="00C87D44"/>
    <w:rsid w:val="00C90759"/>
    <w:rsid w:val="00C91C8F"/>
    <w:rsid w:val="00C92120"/>
    <w:rsid w:val="00C92400"/>
    <w:rsid w:val="00C933BD"/>
    <w:rsid w:val="00C9374A"/>
    <w:rsid w:val="00C939BB"/>
    <w:rsid w:val="00C93FE1"/>
    <w:rsid w:val="00C94A9E"/>
    <w:rsid w:val="00C95573"/>
    <w:rsid w:val="00C960D9"/>
    <w:rsid w:val="00C9629B"/>
    <w:rsid w:val="00C96AB5"/>
    <w:rsid w:val="00C96B31"/>
    <w:rsid w:val="00C9705D"/>
    <w:rsid w:val="00C97763"/>
    <w:rsid w:val="00C97851"/>
    <w:rsid w:val="00C97962"/>
    <w:rsid w:val="00C97E7E"/>
    <w:rsid w:val="00CA11BA"/>
    <w:rsid w:val="00CA1958"/>
    <w:rsid w:val="00CA1E4B"/>
    <w:rsid w:val="00CA2460"/>
    <w:rsid w:val="00CA2A5F"/>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5EAF"/>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4EBA"/>
    <w:rsid w:val="00CE4F36"/>
    <w:rsid w:val="00CE550C"/>
    <w:rsid w:val="00CE569B"/>
    <w:rsid w:val="00CE5BC9"/>
    <w:rsid w:val="00CE5BED"/>
    <w:rsid w:val="00CE67BD"/>
    <w:rsid w:val="00CE70AD"/>
    <w:rsid w:val="00CE749B"/>
    <w:rsid w:val="00CE7DC5"/>
    <w:rsid w:val="00CF02D1"/>
    <w:rsid w:val="00CF0F39"/>
    <w:rsid w:val="00CF2046"/>
    <w:rsid w:val="00CF270C"/>
    <w:rsid w:val="00CF2BDC"/>
    <w:rsid w:val="00CF31F3"/>
    <w:rsid w:val="00CF323F"/>
    <w:rsid w:val="00CF33B4"/>
    <w:rsid w:val="00CF3875"/>
    <w:rsid w:val="00CF3B28"/>
    <w:rsid w:val="00CF3CF6"/>
    <w:rsid w:val="00CF4023"/>
    <w:rsid w:val="00CF467B"/>
    <w:rsid w:val="00CF4B9E"/>
    <w:rsid w:val="00CF4DC8"/>
    <w:rsid w:val="00CF5729"/>
    <w:rsid w:val="00CF5827"/>
    <w:rsid w:val="00CF5E9C"/>
    <w:rsid w:val="00CF5FED"/>
    <w:rsid w:val="00CF60CB"/>
    <w:rsid w:val="00CF62CA"/>
    <w:rsid w:val="00CF6A8F"/>
    <w:rsid w:val="00CF6C4A"/>
    <w:rsid w:val="00CF7A7E"/>
    <w:rsid w:val="00CF7FC2"/>
    <w:rsid w:val="00D00026"/>
    <w:rsid w:val="00D00C61"/>
    <w:rsid w:val="00D01268"/>
    <w:rsid w:val="00D01353"/>
    <w:rsid w:val="00D01966"/>
    <w:rsid w:val="00D01AAD"/>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B90"/>
    <w:rsid w:val="00D10CE5"/>
    <w:rsid w:val="00D115FA"/>
    <w:rsid w:val="00D11789"/>
    <w:rsid w:val="00D11813"/>
    <w:rsid w:val="00D11AC9"/>
    <w:rsid w:val="00D11E31"/>
    <w:rsid w:val="00D11F7E"/>
    <w:rsid w:val="00D1222E"/>
    <w:rsid w:val="00D12274"/>
    <w:rsid w:val="00D12CD8"/>
    <w:rsid w:val="00D14149"/>
    <w:rsid w:val="00D14967"/>
    <w:rsid w:val="00D14B38"/>
    <w:rsid w:val="00D14DCC"/>
    <w:rsid w:val="00D14EEE"/>
    <w:rsid w:val="00D14F87"/>
    <w:rsid w:val="00D15B37"/>
    <w:rsid w:val="00D161E1"/>
    <w:rsid w:val="00D162DF"/>
    <w:rsid w:val="00D169EE"/>
    <w:rsid w:val="00D178EC"/>
    <w:rsid w:val="00D17E62"/>
    <w:rsid w:val="00D21559"/>
    <w:rsid w:val="00D218E1"/>
    <w:rsid w:val="00D21AD6"/>
    <w:rsid w:val="00D22D32"/>
    <w:rsid w:val="00D2319A"/>
    <w:rsid w:val="00D23666"/>
    <w:rsid w:val="00D23768"/>
    <w:rsid w:val="00D242FE"/>
    <w:rsid w:val="00D24C31"/>
    <w:rsid w:val="00D25711"/>
    <w:rsid w:val="00D257E7"/>
    <w:rsid w:val="00D25B63"/>
    <w:rsid w:val="00D25EDE"/>
    <w:rsid w:val="00D26074"/>
    <w:rsid w:val="00D26182"/>
    <w:rsid w:val="00D262D0"/>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856"/>
    <w:rsid w:val="00D36D72"/>
    <w:rsid w:val="00D37021"/>
    <w:rsid w:val="00D37709"/>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217"/>
    <w:rsid w:val="00D45A2E"/>
    <w:rsid w:val="00D45B2F"/>
    <w:rsid w:val="00D462FE"/>
    <w:rsid w:val="00D46A2B"/>
    <w:rsid w:val="00D46E87"/>
    <w:rsid w:val="00D46F76"/>
    <w:rsid w:val="00D470FA"/>
    <w:rsid w:val="00D47319"/>
    <w:rsid w:val="00D47841"/>
    <w:rsid w:val="00D4791D"/>
    <w:rsid w:val="00D47AD1"/>
    <w:rsid w:val="00D47B5C"/>
    <w:rsid w:val="00D50404"/>
    <w:rsid w:val="00D50481"/>
    <w:rsid w:val="00D505AB"/>
    <w:rsid w:val="00D505FE"/>
    <w:rsid w:val="00D50D64"/>
    <w:rsid w:val="00D50DEF"/>
    <w:rsid w:val="00D50E65"/>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125"/>
    <w:rsid w:val="00D5756A"/>
    <w:rsid w:val="00D576B2"/>
    <w:rsid w:val="00D57808"/>
    <w:rsid w:val="00D5792A"/>
    <w:rsid w:val="00D60205"/>
    <w:rsid w:val="00D602CE"/>
    <w:rsid w:val="00D60C8D"/>
    <w:rsid w:val="00D60EEB"/>
    <w:rsid w:val="00D60F64"/>
    <w:rsid w:val="00D61342"/>
    <w:rsid w:val="00D6178E"/>
    <w:rsid w:val="00D61DEB"/>
    <w:rsid w:val="00D62360"/>
    <w:rsid w:val="00D624C0"/>
    <w:rsid w:val="00D6281E"/>
    <w:rsid w:val="00D62F6C"/>
    <w:rsid w:val="00D63125"/>
    <w:rsid w:val="00D636FC"/>
    <w:rsid w:val="00D638CE"/>
    <w:rsid w:val="00D63D5F"/>
    <w:rsid w:val="00D63FB2"/>
    <w:rsid w:val="00D63FDE"/>
    <w:rsid w:val="00D646D9"/>
    <w:rsid w:val="00D65B40"/>
    <w:rsid w:val="00D65DF7"/>
    <w:rsid w:val="00D6671D"/>
    <w:rsid w:val="00D67413"/>
    <w:rsid w:val="00D67504"/>
    <w:rsid w:val="00D701C9"/>
    <w:rsid w:val="00D70FC5"/>
    <w:rsid w:val="00D716D7"/>
    <w:rsid w:val="00D71D9C"/>
    <w:rsid w:val="00D7273F"/>
    <w:rsid w:val="00D727C8"/>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1CC"/>
    <w:rsid w:val="00D82294"/>
    <w:rsid w:val="00D82900"/>
    <w:rsid w:val="00D82F8E"/>
    <w:rsid w:val="00D835CE"/>
    <w:rsid w:val="00D83E26"/>
    <w:rsid w:val="00D843AC"/>
    <w:rsid w:val="00D846A9"/>
    <w:rsid w:val="00D84B91"/>
    <w:rsid w:val="00D856ED"/>
    <w:rsid w:val="00D85D73"/>
    <w:rsid w:val="00D85E6B"/>
    <w:rsid w:val="00D85F1B"/>
    <w:rsid w:val="00D863BE"/>
    <w:rsid w:val="00D86685"/>
    <w:rsid w:val="00D872B6"/>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A62"/>
    <w:rsid w:val="00D97E30"/>
    <w:rsid w:val="00DA030A"/>
    <w:rsid w:val="00DA0E9E"/>
    <w:rsid w:val="00DA1643"/>
    <w:rsid w:val="00DA1663"/>
    <w:rsid w:val="00DA2102"/>
    <w:rsid w:val="00DA21CE"/>
    <w:rsid w:val="00DA341C"/>
    <w:rsid w:val="00DA3AC7"/>
    <w:rsid w:val="00DA4253"/>
    <w:rsid w:val="00DA43E6"/>
    <w:rsid w:val="00DA4712"/>
    <w:rsid w:val="00DA4C62"/>
    <w:rsid w:val="00DA542D"/>
    <w:rsid w:val="00DA5EC8"/>
    <w:rsid w:val="00DA710F"/>
    <w:rsid w:val="00DA7439"/>
    <w:rsid w:val="00DB0565"/>
    <w:rsid w:val="00DB0756"/>
    <w:rsid w:val="00DB0A4F"/>
    <w:rsid w:val="00DB1009"/>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281"/>
    <w:rsid w:val="00DC42D3"/>
    <w:rsid w:val="00DC4B84"/>
    <w:rsid w:val="00DC4CD1"/>
    <w:rsid w:val="00DC4EAD"/>
    <w:rsid w:val="00DC5374"/>
    <w:rsid w:val="00DC5A47"/>
    <w:rsid w:val="00DC5F15"/>
    <w:rsid w:val="00DC67F4"/>
    <w:rsid w:val="00DC6BC7"/>
    <w:rsid w:val="00DC780F"/>
    <w:rsid w:val="00DC7B45"/>
    <w:rsid w:val="00DD039F"/>
    <w:rsid w:val="00DD0F4B"/>
    <w:rsid w:val="00DD10AA"/>
    <w:rsid w:val="00DD127B"/>
    <w:rsid w:val="00DD23E1"/>
    <w:rsid w:val="00DD256D"/>
    <w:rsid w:val="00DD2F98"/>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327"/>
    <w:rsid w:val="00DE552E"/>
    <w:rsid w:val="00DE56C0"/>
    <w:rsid w:val="00DE58B6"/>
    <w:rsid w:val="00DE674E"/>
    <w:rsid w:val="00DE6C08"/>
    <w:rsid w:val="00DE6E6E"/>
    <w:rsid w:val="00DE7246"/>
    <w:rsid w:val="00DE77C4"/>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0CF"/>
    <w:rsid w:val="00E01241"/>
    <w:rsid w:val="00E01611"/>
    <w:rsid w:val="00E021B3"/>
    <w:rsid w:val="00E04169"/>
    <w:rsid w:val="00E041F8"/>
    <w:rsid w:val="00E04C18"/>
    <w:rsid w:val="00E05BDA"/>
    <w:rsid w:val="00E05D8B"/>
    <w:rsid w:val="00E062C2"/>
    <w:rsid w:val="00E06324"/>
    <w:rsid w:val="00E0636C"/>
    <w:rsid w:val="00E10F53"/>
    <w:rsid w:val="00E11297"/>
    <w:rsid w:val="00E11776"/>
    <w:rsid w:val="00E120AA"/>
    <w:rsid w:val="00E12376"/>
    <w:rsid w:val="00E12DDF"/>
    <w:rsid w:val="00E13A8C"/>
    <w:rsid w:val="00E13D08"/>
    <w:rsid w:val="00E13D78"/>
    <w:rsid w:val="00E142BC"/>
    <w:rsid w:val="00E145B1"/>
    <w:rsid w:val="00E1492A"/>
    <w:rsid w:val="00E14A8E"/>
    <w:rsid w:val="00E14BB0"/>
    <w:rsid w:val="00E15222"/>
    <w:rsid w:val="00E158E0"/>
    <w:rsid w:val="00E15E4F"/>
    <w:rsid w:val="00E16080"/>
    <w:rsid w:val="00E1610E"/>
    <w:rsid w:val="00E16289"/>
    <w:rsid w:val="00E1665D"/>
    <w:rsid w:val="00E169A5"/>
    <w:rsid w:val="00E16FDD"/>
    <w:rsid w:val="00E17D82"/>
    <w:rsid w:val="00E17F29"/>
    <w:rsid w:val="00E20A43"/>
    <w:rsid w:val="00E20B04"/>
    <w:rsid w:val="00E2203B"/>
    <w:rsid w:val="00E226B2"/>
    <w:rsid w:val="00E22990"/>
    <w:rsid w:val="00E22D11"/>
    <w:rsid w:val="00E23313"/>
    <w:rsid w:val="00E23C6D"/>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6E76"/>
    <w:rsid w:val="00E27356"/>
    <w:rsid w:val="00E27F83"/>
    <w:rsid w:val="00E30059"/>
    <w:rsid w:val="00E300BF"/>
    <w:rsid w:val="00E303A5"/>
    <w:rsid w:val="00E30785"/>
    <w:rsid w:val="00E30863"/>
    <w:rsid w:val="00E30BBE"/>
    <w:rsid w:val="00E312BF"/>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588"/>
    <w:rsid w:val="00E457E1"/>
    <w:rsid w:val="00E45AA2"/>
    <w:rsid w:val="00E45FAD"/>
    <w:rsid w:val="00E46330"/>
    <w:rsid w:val="00E4637D"/>
    <w:rsid w:val="00E46D54"/>
    <w:rsid w:val="00E46EE6"/>
    <w:rsid w:val="00E46FB0"/>
    <w:rsid w:val="00E4778E"/>
    <w:rsid w:val="00E47FCC"/>
    <w:rsid w:val="00E500A9"/>
    <w:rsid w:val="00E502B3"/>
    <w:rsid w:val="00E502B4"/>
    <w:rsid w:val="00E50728"/>
    <w:rsid w:val="00E507E0"/>
    <w:rsid w:val="00E50DAF"/>
    <w:rsid w:val="00E50FD2"/>
    <w:rsid w:val="00E512B4"/>
    <w:rsid w:val="00E51400"/>
    <w:rsid w:val="00E51762"/>
    <w:rsid w:val="00E51BE5"/>
    <w:rsid w:val="00E51F0D"/>
    <w:rsid w:val="00E52356"/>
    <w:rsid w:val="00E528F7"/>
    <w:rsid w:val="00E52EE4"/>
    <w:rsid w:val="00E531B9"/>
    <w:rsid w:val="00E542E4"/>
    <w:rsid w:val="00E5445B"/>
    <w:rsid w:val="00E54C7F"/>
    <w:rsid w:val="00E555C4"/>
    <w:rsid w:val="00E559D0"/>
    <w:rsid w:val="00E56D3C"/>
    <w:rsid w:val="00E57D2D"/>
    <w:rsid w:val="00E60F15"/>
    <w:rsid w:val="00E61F13"/>
    <w:rsid w:val="00E628F3"/>
    <w:rsid w:val="00E62E90"/>
    <w:rsid w:val="00E62EF1"/>
    <w:rsid w:val="00E630F1"/>
    <w:rsid w:val="00E63104"/>
    <w:rsid w:val="00E646D7"/>
    <w:rsid w:val="00E64C90"/>
    <w:rsid w:val="00E653BE"/>
    <w:rsid w:val="00E6646A"/>
    <w:rsid w:val="00E66B2F"/>
    <w:rsid w:val="00E6727C"/>
    <w:rsid w:val="00E70255"/>
    <w:rsid w:val="00E713D5"/>
    <w:rsid w:val="00E71635"/>
    <w:rsid w:val="00E71959"/>
    <w:rsid w:val="00E71AC4"/>
    <w:rsid w:val="00E72745"/>
    <w:rsid w:val="00E72832"/>
    <w:rsid w:val="00E73163"/>
    <w:rsid w:val="00E732F3"/>
    <w:rsid w:val="00E73876"/>
    <w:rsid w:val="00E73E23"/>
    <w:rsid w:val="00E74063"/>
    <w:rsid w:val="00E757B5"/>
    <w:rsid w:val="00E75933"/>
    <w:rsid w:val="00E75FCA"/>
    <w:rsid w:val="00E76485"/>
    <w:rsid w:val="00E7654E"/>
    <w:rsid w:val="00E7714C"/>
    <w:rsid w:val="00E7756B"/>
    <w:rsid w:val="00E77573"/>
    <w:rsid w:val="00E7783D"/>
    <w:rsid w:val="00E8001C"/>
    <w:rsid w:val="00E80CDF"/>
    <w:rsid w:val="00E80D22"/>
    <w:rsid w:val="00E80EB1"/>
    <w:rsid w:val="00E817AD"/>
    <w:rsid w:val="00E81867"/>
    <w:rsid w:val="00E818CB"/>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2A8"/>
    <w:rsid w:val="00E8665B"/>
    <w:rsid w:val="00E86973"/>
    <w:rsid w:val="00E86A8B"/>
    <w:rsid w:val="00E8742C"/>
    <w:rsid w:val="00E87590"/>
    <w:rsid w:val="00E879BD"/>
    <w:rsid w:val="00E87FB4"/>
    <w:rsid w:val="00E902E3"/>
    <w:rsid w:val="00E906AD"/>
    <w:rsid w:val="00E90E9A"/>
    <w:rsid w:val="00E91BF0"/>
    <w:rsid w:val="00E91DA1"/>
    <w:rsid w:val="00E92821"/>
    <w:rsid w:val="00E92AB1"/>
    <w:rsid w:val="00E92C85"/>
    <w:rsid w:val="00E92F7F"/>
    <w:rsid w:val="00E93115"/>
    <w:rsid w:val="00E932FA"/>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4CA"/>
    <w:rsid w:val="00EA29C7"/>
    <w:rsid w:val="00EA3291"/>
    <w:rsid w:val="00EA39FC"/>
    <w:rsid w:val="00EA3F4F"/>
    <w:rsid w:val="00EA4141"/>
    <w:rsid w:val="00EA4587"/>
    <w:rsid w:val="00EA4949"/>
    <w:rsid w:val="00EA4AD0"/>
    <w:rsid w:val="00EA4DA3"/>
    <w:rsid w:val="00EA4FE8"/>
    <w:rsid w:val="00EA54C1"/>
    <w:rsid w:val="00EA5B7E"/>
    <w:rsid w:val="00EA5E46"/>
    <w:rsid w:val="00EA6513"/>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4E3"/>
    <w:rsid w:val="00ED36DF"/>
    <w:rsid w:val="00ED3B5F"/>
    <w:rsid w:val="00ED41A7"/>
    <w:rsid w:val="00ED460E"/>
    <w:rsid w:val="00ED4845"/>
    <w:rsid w:val="00ED4A2B"/>
    <w:rsid w:val="00ED53B8"/>
    <w:rsid w:val="00ED5590"/>
    <w:rsid w:val="00ED610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9D2"/>
    <w:rsid w:val="00EE6B8F"/>
    <w:rsid w:val="00EE75C5"/>
    <w:rsid w:val="00EE7EDC"/>
    <w:rsid w:val="00EF0387"/>
    <w:rsid w:val="00EF07CF"/>
    <w:rsid w:val="00EF0E93"/>
    <w:rsid w:val="00EF1EDB"/>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3E6"/>
    <w:rsid w:val="00F02810"/>
    <w:rsid w:val="00F02DB3"/>
    <w:rsid w:val="00F02F19"/>
    <w:rsid w:val="00F0359B"/>
    <w:rsid w:val="00F03E79"/>
    <w:rsid w:val="00F04899"/>
    <w:rsid w:val="00F04B25"/>
    <w:rsid w:val="00F04E19"/>
    <w:rsid w:val="00F05B29"/>
    <w:rsid w:val="00F05DE8"/>
    <w:rsid w:val="00F064B7"/>
    <w:rsid w:val="00F0695E"/>
    <w:rsid w:val="00F06EF0"/>
    <w:rsid w:val="00F071C6"/>
    <w:rsid w:val="00F076F7"/>
    <w:rsid w:val="00F07764"/>
    <w:rsid w:val="00F07792"/>
    <w:rsid w:val="00F077A0"/>
    <w:rsid w:val="00F07A86"/>
    <w:rsid w:val="00F10498"/>
    <w:rsid w:val="00F108F9"/>
    <w:rsid w:val="00F11888"/>
    <w:rsid w:val="00F118D7"/>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3A3"/>
    <w:rsid w:val="00F1650F"/>
    <w:rsid w:val="00F168CB"/>
    <w:rsid w:val="00F1693D"/>
    <w:rsid w:val="00F16979"/>
    <w:rsid w:val="00F16EF2"/>
    <w:rsid w:val="00F17552"/>
    <w:rsid w:val="00F202E3"/>
    <w:rsid w:val="00F2035E"/>
    <w:rsid w:val="00F20578"/>
    <w:rsid w:val="00F209F5"/>
    <w:rsid w:val="00F20EAD"/>
    <w:rsid w:val="00F22A36"/>
    <w:rsid w:val="00F22ADD"/>
    <w:rsid w:val="00F22B95"/>
    <w:rsid w:val="00F2331A"/>
    <w:rsid w:val="00F2366F"/>
    <w:rsid w:val="00F23B50"/>
    <w:rsid w:val="00F23C11"/>
    <w:rsid w:val="00F2404C"/>
    <w:rsid w:val="00F241C4"/>
    <w:rsid w:val="00F24665"/>
    <w:rsid w:val="00F2478F"/>
    <w:rsid w:val="00F24F7A"/>
    <w:rsid w:val="00F25D1C"/>
    <w:rsid w:val="00F26C5E"/>
    <w:rsid w:val="00F26F0D"/>
    <w:rsid w:val="00F2706D"/>
    <w:rsid w:val="00F306E0"/>
    <w:rsid w:val="00F30E38"/>
    <w:rsid w:val="00F3107B"/>
    <w:rsid w:val="00F318E3"/>
    <w:rsid w:val="00F318EC"/>
    <w:rsid w:val="00F31AAE"/>
    <w:rsid w:val="00F31B61"/>
    <w:rsid w:val="00F31D7A"/>
    <w:rsid w:val="00F322C2"/>
    <w:rsid w:val="00F32B06"/>
    <w:rsid w:val="00F33231"/>
    <w:rsid w:val="00F3361D"/>
    <w:rsid w:val="00F33B57"/>
    <w:rsid w:val="00F33BEF"/>
    <w:rsid w:val="00F33D0B"/>
    <w:rsid w:val="00F33F8F"/>
    <w:rsid w:val="00F34555"/>
    <w:rsid w:val="00F347DF"/>
    <w:rsid w:val="00F34D17"/>
    <w:rsid w:val="00F34F19"/>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494"/>
    <w:rsid w:val="00F415C3"/>
    <w:rsid w:val="00F416A5"/>
    <w:rsid w:val="00F416FE"/>
    <w:rsid w:val="00F41A57"/>
    <w:rsid w:val="00F41E1B"/>
    <w:rsid w:val="00F41F16"/>
    <w:rsid w:val="00F4271B"/>
    <w:rsid w:val="00F42832"/>
    <w:rsid w:val="00F42F30"/>
    <w:rsid w:val="00F436C3"/>
    <w:rsid w:val="00F4424B"/>
    <w:rsid w:val="00F449DC"/>
    <w:rsid w:val="00F45670"/>
    <w:rsid w:val="00F4598F"/>
    <w:rsid w:val="00F45A0E"/>
    <w:rsid w:val="00F45A8D"/>
    <w:rsid w:val="00F45DDB"/>
    <w:rsid w:val="00F464EA"/>
    <w:rsid w:val="00F46738"/>
    <w:rsid w:val="00F468F8"/>
    <w:rsid w:val="00F472D1"/>
    <w:rsid w:val="00F473D4"/>
    <w:rsid w:val="00F5034E"/>
    <w:rsid w:val="00F504C6"/>
    <w:rsid w:val="00F50706"/>
    <w:rsid w:val="00F508B5"/>
    <w:rsid w:val="00F527EB"/>
    <w:rsid w:val="00F52BA6"/>
    <w:rsid w:val="00F52E90"/>
    <w:rsid w:val="00F52EF7"/>
    <w:rsid w:val="00F5320B"/>
    <w:rsid w:val="00F53B34"/>
    <w:rsid w:val="00F53FD6"/>
    <w:rsid w:val="00F547C0"/>
    <w:rsid w:val="00F54D17"/>
    <w:rsid w:val="00F55E52"/>
    <w:rsid w:val="00F56352"/>
    <w:rsid w:val="00F56374"/>
    <w:rsid w:val="00F565B6"/>
    <w:rsid w:val="00F565E6"/>
    <w:rsid w:val="00F56892"/>
    <w:rsid w:val="00F568F6"/>
    <w:rsid w:val="00F56B5F"/>
    <w:rsid w:val="00F57D1C"/>
    <w:rsid w:val="00F600C3"/>
    <w:rsid w:val="00F60917"/>
    <w:rsid w:val="00F60B00"/>
    <w:rsid w:val="00F61069"/>
    <w:rsid w:val="00F613CE"/>
    <w:rsid w:val="00F61560"/>
    <w:rsid w:val="00F61702"/>
    <w:rsid w:val="00F618D4"/>
    <w:rsid w:val="00F628AA"/>
    <w:rsid w:val="00F62A3B"/>
    <w:rsid w:val="00F62B4D"/>
    <w:rsid w:val="00F62D85"/>
    <w:rsid w:val="00F62E62"/>
    <w:rsid w:val="00F6320A"/>
    <w:rsid w:val="00F6342A"/>
    <w:rsid w:val="00F6349B"/>
    <w:rsid w:val="00F63BEC"/>
    <w:rsid w:val="00F64135"/>
    <w:rsid w:val="00F64B1A"/>
    <w:rsid w:val="00F65BB6"/>
    <w:rsid w:val="00F65F45"/>
    <w:rsid w:val="00F66767"/>
    <w:rsid w:val="00F66978"/>
    <w:rsid w:val="00F669CB"/>
    <w:rsid w:val="00F66DC0"/>
    <w:rsid w:val="00F66E42"/>
    <w:rsid w:val="00F67A2A"/>
    <w:rsid w:val="00F67C27"/>
    <w:rsid w:val="00F70492"/>
    <w:rsid w:val="00F71254"/>
    <w:rsid w:val="00F71876"/>
    <w:rsid w:val="00F71932"/>
    <w:rsid w:val="00F72913"/>
    <w:rsid w:val="00F72EEA"/>
    <w:rsid w:val="00F73923"/>
    <w:rsid w:val="00F73B5F"/>
    <w:rsid w:val="00F73FC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3792"/>
    <w:rsid w:val="00F84960"/>
    <w:rsid w:val="00F84C45"/>
    <w:rsid w:val="00F8544A"/>
    <w:rsid w:val="00F8560E"/>
    <w:rsid w:val="00F85C3A"/>
    <w:rsid w:val="00F86FE7"/>
    <w:rsid w:val="00F877DD"/>
    <w:rsid w:val="00F8796C"/>
    <w:rsid w:val="00F90096"/>
    <w:rsid w:val="00F9010A"/>
    <w:rsid w:val="00F9073D"/>
    <w:rsid w:val="00F909DA"/>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688"/>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5F41"/>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4573"/>
    <w:rsid w:val="00FC5104"/>
    <w:rsid w:val="00FC568A"/>
    <w:rsid w:val="00FC5F00"/>
    <w:rsid w:val="00FC6048"/>
    <w:rsid w:val="00FC6157"/>
    <w:rsid w:val="00FC64F7"/>
    <w:rsid w:val="00FC685E"/>
    <w:rsid w:val="00FC706E"/>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6ADE"/>
    <w:rsid w:val="00FD71CF"/>
    <w:rsid w:val="00FD7576"/>
    <w:rsid w:val="00FD7A6A"/>
    <w:rsid w:val="00FD7B77"/>
    <w:rsid w:val="00FE0167"/>
    <w:rsid w:val="00FE0716"/>
    <w:rsid w:val="00FE07CD"/>
    <w:rsid w:val="00FE0938"/>
    <w:rsid w:val="00FE09E3"/>
    <w:rsid w:val="00FE0AFE"/>
    <w:rsid w:val="00FE0E97"/>
    <w:rsid w:val="00FE0FF7"/>
    <w:rsid w:val="00FE13EF"/>
    <w:rsid w:val="00FE1493"/>
    <w:rsid w:val="00FE1660"/>
    <w:rsid w:val="00FE1BC8"/>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53D"/>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5BBB"/>
    <w:rsid w:val="00FF61A0"/>
    <w:rsid w:val="00FF692D"/>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ABA"/>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1"/>
      </w:numPr>
      <w:outlineLvl w:val="0"/>
    </w:pPr>
  </w:style>
  <w:style w:type="paragraph" w:styleId="Heading2">
    <w:name w:val="heading 2"/>
    <w:basedOn w:val="Heading3"/>
    <w:next w:val="BodyText"/>
    <w:link w:val="Heading2Char"/>
    <w:qFormat/>
    <w:rsid w:val="00E6646A"/>
    <w:pPr>
      <w:numPr>
        <w:numId w:val="5"/>
      </w:numPr>
      <w:spacing w:line="280" w:lineRule="atLeast"/>
      <w:outlineLvl w:val="1"/>
    </w:pPr>
    <w:rPr>
      <w:b/>
      <w:bCs/>
      <w:sz w:val="24"/>
      <w:szCs w:val="24"/>
    </w:rPr>
  </w:style>
  <w:style w:type="paragraph" w:styleId="Heading3">
    <w:name w:val="heading 3"/>
    <w:basedOn w:val="BodyText"/>
    <w:next w:val="BodyText"/>
    <w:link w:val="Heading3Char"/>
    <w:qFormat/>
    <w:rsid w:val="00E6646A"/>
    <w:pPr>
      <w:keepNext/>
      <w:keepLines/>
      <w:spacing w:after="130"/>
      <w:outlineLvl w:val="2"/>
    </w:pPr>
    <w:rPr>
      <w:i/>
      <w:iCs/>
    </w:rPr>
  </w:style>
  <w:style w:type="paragraph" w:styleId="Heading4">
    <w:name w:val="heading 4"/>
    <w:basedOn w:val="BodyText"/>
    <w:next w:val="BodyText"/>
    <w:link w:val="Heading4Char"/>
    <w:qFormat/>
    <w:rsid w:val="00E6646A"/>
    <w:pPr>
      <w:outlineLvl w:val="3"/>
    </w:pPr>
  </w:style>
  <w:style w:type="paragraph" w:styleId="Heading5">
    <w:name w:val="heading 5"/>
    <w:basedOn w:val="Normal"/>
    <w:next w:val="Normal"/>
    <w:link w:val="Heading5Char"/>
    <w:qFormat/>
    <w:rsid w:val="00E6646A"/>
    <w:pPr>
      <w:outlineLvl w:val="4"/>
    </w:pPr>
  </w:style>
  <w:style w:type="paragraph" w:styleId="Heading6">
    <w:name w:val="heading 6"/>
    <w:basedOn w:val="Normal"/>
    <w:next w:val="Normal"/>
    <w:link w:val="Heading6Char"/>
    <w:qFormat/>
    <w:rsid w:val="00E6646A"/>
    <w:pPr>
      <w:outlineLvl w:val="5"/>
    </w:pPr>
  </w:style>
  <w:style w:type="paragraph" w:styleId="Heading7">
    <w:name w:val="heading 7"/>
    <w:basedOn w:val="Normal"/>
    <w:next w:val="Normal"/>
    <w:link w:val="Heading7Char"/>
    <w:qFormat/>
    <w:rsid w:val="00E6646A"/>
    <w:pPr>
      <w:outlineLvl w:val="6"/>
    </w:pPr>
  </w:style>
  <w:style w:type="paragraph" w:styleId="Heading8">
    <w:name w:val="heading 8"/>
    <w:basedOn w:val="Normal"/>
    <w:next w:val="Normal"/>
    <w:link w:val="Heading8Char"/>
    <w:qFormat/>
    <w:rsid w:val="00E6646A"/>
    <w:pPr>
      <w:outlineLvl w:val="7"/>
    </w:pPr>
  </w:style>
  <w:style w:type="paragraph" w:styleId="Heading9">
    <w:name w:val="heading 9"/>
    <w:basedOn w:val="Normal"/>
    <w:next w:val="Normal"/>
    <w:link w:val="Heading9Char"/>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aliases w:val="i"/>
    <w:basedOn w:val="BodyText"/>
    <w:link w:val="BodyTextIndentChar"/>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link w:val="TitleChar"/>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link w:val="BodyText2Char"/>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link w:val="BodyTextIndent2Char"/>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link w:val="DocumentMapChar"/>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7"/>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 w:type="character" w:customStyle="1" w:styleId="Heading2Char">
    <w:name w:val="Heading 2 Char"/>
    <w:link w:val="Heading2"/>
    <w:rsid w:val="006229CB"/>
    <w:rPr>
      <w:rFonts w:ascii="Times New Roman" w:hAnsi="Times New Roman"/>
      <w:b/>
      <w:bCs/>
      <w:i/>
      <w:iCs/>
      <w:sz w:val="24"/>
      <w:szCs w:val="24"/>
      <w:lang w:val="en-GB"/>
    </w:rPr>
  </w:style>
  <w:style w:type="character" w:customStyle="1" w:styleId="Heading3Char">
    <w:name w:val="Heading 3 Char"/>
    <w:link w:val="Heading3"/>
    <w:rsid w:val="006229CB"/>
    <w:rPr>
      <w:rFonts w:ascii="Times New Roman" w:hAnsi="Times New Roman"/>
      <w:i/>
      <w:iCs/>
      <w:sz w:val="22"/>
      <w:szCs w:val="22"/>
      <w:lang w:val="en-GB"/>
    </w:rPr>
  </w:style>
  <w:style w:type="character" w:customStyle="1" w:styleId="Heading4Char">
    <w:name w:val="Heading 4 Char"/>
    <w:link w:val="Heading4"/>
    <w:rsid w:val="006229CB"/>
    <w:rPr>
      <w:rFonts w:ascii="Times New Roman" w:hAnsi="Times New Roman"/>
      <w:sz w:val="22"/>
      <w:szCs w:val="22"/>
      <w:lang w:val="en-GB"/>
    </w:rPr>
  </w:style>
  <w:style w:type="character" w:customStyle="1" w:styleId="Heading5Char">
    <w:name w:val="Heading 5 Char"/>
    <w:link w:val="Heading5"/>
    <w:rsid w:val="006229CB"/>
    <w:rPr>
      <w:rFonts w:ascii="Times New Roman" w:hAnsi="Times New Roman"/>
      <w:sz w:val="22"/>
      <w:szCs w:val="22"/>
      <w:lang w:val="en-GB"/>
    </w:rPr>
  </w:style>
  <w:style w:type="character" w:customStyle="1" w:styleId="Heading6Char">
    <w:name w:val="Heading 6 Char"/>
    <w:link w:val="Heading6"/>
    <w:rsid w:val="006229CB"/>
    <w:rPr>
      <w:rFonts w:ascii="Times New Roman" w:hAnsi="Times New Roman"/>
      <w:sz w:val="22"/>
      <w:szCs w:val="22"/>
      <w:lang w:val="en-GB"/>
    </w:rPr>
  </w:style>
  <w:style w:type="character" w:customStyle="1" w:styleId="Heading7Char">
    <w:name w:val="Heading 7 Char"/>
    <w:link w:val="Heading7"/>
    <w:rsid w:val="006229CB"/>
    <w:rPr>
      <w:rFonts w:ascii="Times New Roman" w:hAnsi="Times New Roman"/>
      <w:sz w:val="22"/>
      <w:szCs w:val="22"/>
      <w:lang w:val="en-GB"/>
    </w:rPr>
  </w:style>
  <w:style w:type="character" w:customStyle="1" w:styleId="Heading8Char">
    <w:name w:val="Heading 8 Char"/>
    <w:link w:val="Heading8"/>
    <w:rsid w:val="006229CB"/>
    <w:rPr>
      <w:rFonts w:ascii="Times New Roman" w:hAnsi="Times New Roman"/>
      <w:sz w:val="22"/>
      <w:szCs w:val="22"/>
      <w:lang w:val="en-GB"/>
    </w:rPr>
  </w:style>
  <w:style w:type="character" w:customStyle="1" w:styleId="Heading9Char">
    <w:name w:val="Heading 9 Char"/>
    <w:link w:val="Heading9"/>
    <w:rsid w:val="006229CB"/>
    <w:rPr>
      <w:rFonts w:ascii="Times New Roman" w:hAnsi="Times New Roman"/>
      <w:sz w:val="22"/>
      <w:szCs w:val="22"/>
      <w:lang w:val="en-GB"/>
    </w:rPr>
  </w:style>
  <w:style w:type="character" w:customStyle="1" w:styleId="AAAddress">
    <w:name w:val="AA Address"/>
    <w:rsid w:val="006229CB"/>
    <w:rPr>
      <w:rFonts w:ascii="Arial" w:hAnsi="Arial"/>
      <w:noProof w:val="0"/>
      <w:color w:val="auto"/>
      <w:spacing w:val="0"/>
      <w:position w:val="0"/>
      <w:sz w:val="14"/>
      <w:szCs w:val="14"/>
      <w:u w:val="none"/>
      <w:vertAlign w:val="baseline"/>
      <w:lang w:val="en-US"/>
    </w:rPr>
  </w:style>
  <w:style w:type="character" w:customStyle="1" w:styleId="AAReference">
    <w:name w:val="AA Reference"/>
    <w:rsid w:val="006229CB"/>
    <w:rPr>
      <w:rFonts w:ascii="Arial" w:hAnsi="Arial"/>
      <w:noProof w:val="0"/>
      <w:color w:val="auto"/>
      <w:spacing w:val="0"/>
      <w:position w:val="0"/>
      <w:sz w:val="14"/>
      <w:szCs w:val="14"/>
      <w:vertAlign w:val="baseline"/>
      <w:lang w:val="en-US"/>
    </w:rPr>
  </w:style>
  <w:style w:type="paragraph" w:styleId="Caption">
    <w:name w:val="caption"/>
    <w:basedOn w:val="Normal"/>
    <w:next w:val="Normal"/>
    <w:qFormat/>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val="en-US"/>
    </w:rPr>
  </w:style>
  <w:style w:type="paragraph" w:styleId="ListBullet3">
    <w:name w:val="List Bullet 3"/>
    <w:basedOn w:val="Normal"/>
    <w:rsid w:val="006229CB"/>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Bullet4">
    <w:name w:val="List Bullet 4"/>
    <w:basedOn w:val="Normal"/>
    <w:rsid w:val="006229CB"/>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ListNumber">
    <w:name w:val="List Number"/>
    <w:basedOn w:val="Normal"/>
    <w:rsid w:val="006229CB"/>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2">
    <w:name w:val="List Number 2"/>
    <w:basedOn w:val="Normal"/>
    <w:rsid w:val="006229CB"/>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ListNumber3">
    <w:name w:val="List Number 3"/>
    <w:basedOn w:val="Normal"/>
    <w:rsid w:val="006229CB"/>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NormalIndent">
    <w:name w:val="Normal Indent"/>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customStyle="1" w:styleId="AAFrameAddress">
    <w:name w:val="AA Frame Address"/>
    <w:basedOn w:val="Heading1"/>
    <w:rsid w:val="006229CB"/>
    <w:pPr>
      <w:keepLines w:val="0"/>
      <w:framePr w:w="2812" w:h="1701" w:hSpace="142" w:vSpace="142" w:wrap="auto" w:vAnchor="page" w:hAnchor="page" w:x="8024" w:y="2723"/>
      <w:numPr>
        <w:numId w:val="0"/>
      </w:numPr>
      <w:shd w:val="clear" w:color="FFFFFF" w:fill="auto"/>
      <w:tabs>
        <w:tab w:val="left" w:pos="360"/>
      </w:tabs>
      <w:spacing w:after="90" w:line="240" w:lineRule="auto"/>
      <w:ind w:hanging="284"/>
      <w:outlineLvl w:val="9"/>
    </w:pPr>
    <w:rPr>
      <w:rFonts w:ascii="Arial" w:hAnsi="Arial" w:cs="Times New Roman"/>
      <w:noProof/>
      <w:sz w:val="18"/>
      <w:szCs w:val="18"/>
      <w:u w:val="single"/>
      <w:lang w:val="en-US"/>
    </w:rPr>
  </w:style>
  <w:style w:type="paragraph" w:styleId="ListNumber5">
    <w:name w:val="List Number 5"/>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ListNumber4">
    <w:name w:val="List Number 4"/>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rPr>
  </w:style>
  <w:style w:type="paragraph" w:styleId="TableofAuthorities">
    <w:name w:val="table of authorities"/>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1">
    <w:name w:val="index 1"/>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2">
    <w:name w:val="index 2"/>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rPr>
  </w:style>
  <w:style w:type="paragraph" w:styleId="Index3">
    <w:name w:val="index 3"/>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Index4">
    <w:name w:val="index 4"/>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Index6">
    <w:name w:val="index 6"/>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Index5">
    <w:name w:val="index 5"/>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styleId="Index7">
    <w:name w:val="index 7"/>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Index8">
    <w:name w:val="index 8"/>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rPr>
  </w:style>
  <w:style w:type="paragraph" w:styleId="Index9">
    <w:name w:val="index 9"/>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rPr>
  </w:style>
  <w:style w:type="paragraph" w:styleId="TOC3">
    <w:name w:val="toc 3"/>
    <w:basedOn w:val="Normal"/>
    <w:next w:val="Normal"/>
    <w:semiHidden/>
    <w:rsid w:val="006229CB"/>
    <w:pPr>
      <w:tabs>
        <w:tab w:val="left" w:pos="227"/>
        <w:tab w:val="left" w:pos="454"/>
        <w:tab w:val="left" w:pos="680"/>
        <w:tab w:val="left" w:pos="907"/>
      </w:tabs>
      <w:spacing w:after="240" w:line="240" w:lineRule="atLeast"/>
    </w:pPr>
    <w:rPr>
      <w:rFonts w:ascii="Arial" w:hAnsi="Arial"/>
      <w:sz w:val="18"/>
      <w:szCs w:val="18"/>
      <w:lang w:val="en-US"/>
    </w:rPr>
  </w:style>
  <w:style w:type="paragraph" w:styleId="TOC4">
    <w:name w:val="toc 4"/>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rPr>
  </w:style>
  <w:style w:type="paragraph" w:styleId="TOC5">
    <w:name w:val="toc 5"/>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TOC6">
    <w:name w:val="toc 6"/>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rPr>
  </w:style>
  <w:style w:type="paragraph" w:styleId="TOC7">
    <w:name w:val="toc 7"/>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rPr>
  </w:style>
  <w:style w:type="paragraph" w:styleId="TOC8">
    <w:name w:val="toc 8"/>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rPr>
  </w:style>
  <w:style w:type="paragraph" w:styleId="TOC9">
    <w:name w:val="toc 9"/>
    <w:basedOn w:val="Normal"/>
    <w:next w:val="Normal"/>
    <w:semiHidden/>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rPr>
  </w:style>
  <w:style w:type="paragraph" w:styleId="ListBullet5">
    <w:name w:val="List Bullet 5"/>
    <w:basedOn w:val="Normal"/>
    <w:rsid w:val="006229C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BodyTextFirstIndent">
    <w:name w:val="Body Text First Indent"/>
    <w:basedOn w:val="BodyText"/>
    <w:link w:val="BodyTextFirstIndentChar"/>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x-none" w:eastAsia="x-none"/>
    </w:rPr>
  </w:style>
  <w:style w:type="character" w:customStyle="1" w:styleId="BodyTextFirstIndentChar">
    <w:name w:val="Body Text First Indent Char"/>
    <w:basedOn w:val="BodyTextChar"/>
    <w:link w:val="BodyTextFirstIndent"/>
    <w:rsid w:val="006229CB"/>
    <w:rPr>
      <w:rFonts w:ascii="Arial" w:hAnsi="Arial"/>
      <w:sz w:val="18"/>
      <w:szCs w:val="18"/>
      <w:lang w:val="x-none" w:eastAsia="x-none"/>
    </w:rPr>
  </w:style>
  <w:style w:type="character" w:customStyle="1" w:styleId="BodyText2Char">
    <w:name w:val="Body Text 2 Char"/>
    <w:link w:val="BodyText2"/>
    <w:rsid w:val="006229CB"/>
    <w:rPr>
      <w:rFonts w:ascii="Times New Roman" w:hAnsi="Times New Roman"/>
      <w:lang w:val="th-TH"/>
    </w:rPr>
  </w:style>
  <w:style w:type="paragraph" w:styleId="BodyTextFirstIndent2">
    <w:name w:val="Body Text First Indent 2"/>
    <w:basedOn w:val="BodyText2"/>
    <w:link w:val="BodyTextFirstIndent2Char"/>
    <w:rsid w:val="006229CB"/>
    <w:pPr>
      <w:widowControl/>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lang w:val="x-none" w:eastAsia="x-none"/>
    </w:rPr>
  </w:style>
  <w:style w:type="character" w:customStyle="1" w:styleId="BodyTextIndentChar">
    <w:name w:val="Body Text Indent Char"/>
    <w:aliases w:val="i Char"/>
    <w:basedOn w:val="BodyTextChar"/>
    <w:link w:val="BodyTextIndent"/>
    <w:rsid w:val="006229CB"/>
    <w:rPr>
      <w:rFonts w:ascii="Times New Roman" w:hAnsi="Times New Roman"/>
      <w:sz w:val="22"/>
      <w:szCs w:val="22"/>
      <w:lang w:val="en-GB"/>
    </w:rPr>
  </w:style>
  <w:style w:type="character" w:customStyle="1" w:styleId="BodyTextFirstIndent2Char">
    <w:name w:val="Body Text First Indent 2 Char"/>
    <w:basedOn w:val="BodyTextIndentChar"/>
    <w:link w:val="BodyTextFirstIndent2"/>
    <w:rsid w:val="006229CB"/>
    <w:rPr>
      <w:rFonts w:ascii="Arial" w:hAnsi="Arial"/>
      <w:sz w:val="18"/>
      <w:szCs w:val="18"/>
      <w:lang w:val="x-none" w:eastAsia="x-none"/>
    </w:rPr>
  </w:style>
  <w:style w:type="character" w:styleId="Strong">
    <w:name w:val="Strong"/>
    <w:qFormat/>
    <w:rsid w:val="006229CB"/>
    <w:rPr>
      <w:rFonts w:cs="Times New Roman"/>
      <w:b/>
      <w:bCs/>
    </w:rPr>
  </w:style>
  <w:style w:type="paragraph" w:customStyle="1" w:styleId="AAFrameLogo">
    <w:name w:val="AA Frame Logo"/>
    <w:basedOn w:val="Normal"/>
    <w:rsid w:val="006229CB"/>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6229CB"/>
    <w:rPr>
      <w:rFonts w:ascii="Arial" w:hAnsi="Arial"/>
      <w:sz w:val="13"/>
      <w:szCs w:val="13"/>
    </w:rPr>
  </w:style>
  <w:style w:type="paragraph" w:customStyle="1" w:styleId="AA2ndlevelbullet">
    <w:name w:val="AA 2nd level bullet"/>
    <w:basedOn w:val="AA1stlevelbullet"/>
    <w:rsid w:val="006229CB"/>
    <w:pPr>
      <w:tabs>
        <w:tab w:val="clear" w:pos="227"/>
        <w:tab w:val="left" w:pos="454"/>
        <w:tab w:val="left" w:pos="680"/>
        <w:tab w:val="left" w:pos="907"/>
      </w:tabs>
      <w:ind w:left="454"/>
    </w:pPr>
  </w:style>
  <w:style w:type="paragraph" w:customStyle="1" w:styleId="AANumbering">
    <w:name w:val="AA Numbering"/>
    <w:basedOn w:val="Normal"/>
    <w:rsid w:val="006229CB"/>
    <w:pPr>
      <w:tabs>
        <w:tab w:val="left" w:pos="284"/>
      </w:tabs>
      <w:spacing w:line="240" w:lineRule="atLeast"/>
    </w:pPr>
    <w:rPr>
      <w:rFonts w:ascii="Arial" w:hAnsi="Arial"/>
      <w:sz w:val="18"/>
      <w:szCs w:val="18"/>
      <w:lang w:val="en-US"/>
    </w:rPr>
  </w:style>
  <w:style w:type="paragraph" w:styleId="TOC1">
    <w:name w:val="toc 1"/>
    <w:basedOn w:val="Normal"/>
    <w:next w:val="Normal"/>
    <w:semiHidden/>
    <w:rsid w:val="006229CB"/>
    <w:pPr>
      <w:tabs>
        <w:tab w:val="left" w:pos="227"/>
        <w:tab w:val="left" w:pos="454"/>
        <w:tab w:val="left" w:pos="680"/>
        <w:tab w:val="left" w:pos="907"/>
      </w:tabs>
      <w:spacing w:line="240" w:lineRule="atLeast"/>
    </w:pPr>
    <w:rPr>
      <w:rFonts w:ascii="Arial" w:hAnsi="Arial"/>
      <w:sz w:val="18"/>
      <w:szCs w:val="18"/>
      <w:lang w:val="en-US"/>
    </w:rPr>
  </w:style>
  <w:style w:type="paragraph" w:customStyle="1" w:styleId="ReportMenuBar">
    <w:name w:val="ReportMenuBar"/>
    <w:basedOn w:val="Normal"/>
    <w:rsid w:val="006229CB"/>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rsid w:val="006229CB"/>
    <w:pPr>
      <w:framePr w:w="6521" w:h="1055" w:hSpace="142" w:wrap="auto"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rsid w:val="006229CB"/>
    <w:pPr>
      <w:framePr w:h="1054" w:wrap="auto" w:y="5920"/>
    </w:pPr>
  </w:style>
  <w:style w:type="paragraph" w:customStyle="1" w:styleId="ReportHeading3">
    <w:name w:val="ReportHeading3"/>
    <w:basedOn w:val="ReportHeading2"/>
    <w:rsid w:val="006229CB"/>
    <w:pPr>
      <w:framePr w:h="443" w:wrap="auto" w:y="8223"/>
    </w:pPr>
  </w:style>
  <w:style w:type="paragraph" w:customStyle="1" w:styleId="ParagraphNumbering">
    <w:name w:val="Paragraph Numbering"/>
    <w:basedOn w:val="Header"/>
    <w:rsid w:val="006229CB"/>
    <w:pPr>
      <w:tabs>
        <w:tab w:val="left" w:pos="284"/>
      </w:tabs>
      <w:spacing w:line="240" w:lineRule="atLeast"/>
      <w:jc w:val="left"/>
    </w:pPr>
    <w:rPr>
      <w:rFonts w:ascii="Arial" w:hAnsi="Arial"/>
      <w:i w:val="0"/>
      <w:iCs w:val="0"/>
      <w:lang w:val="en-US"/>
    </w:rPr>
  </w:style>
  <w:style w:type="paragraph" w:customStyle="1" w:styleId="PictureInText">
    <w:name w:val="PictureInText"/>
    <w:basedOn w:val="Normal"/>
    <w:next w:val="Normal"/>
    <w:rsid w:val="006229C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rPr>
  </w:style>
  <w:style w:type="paragraph" w:customStyle="1" w:styleId="PictureLeft">
    <w:name w:val="PictureLeft"/>
    <w:basedOn w:val="Normal"/>
    <w:rsid w:val="006229CB"/>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paragraph" w:customStyle="1" w:styleId="PicturteLeftFullLength">
    <w:name w:val="PicturteLeftFullLength"/>
    <w:basedOn w:val="PictureLeft"/>
    <w:rsid w:val="006229CB"/>
    <w:pPr>
      <w:framePr w:w="10142" w:hSpace="180" w:vSpace="180" w:wrap="auto" w:y="7"/>
    </w:pPr>
  </w:style>
  <w:style w:type="paragraph" w:customStyle="1" w:styleId="AAheadingwocontents">
    <w:name w:val="AA heading wo contents"/>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lang w:val="en-US"/>
    </w:rPr>
  </w:style>
  <w:style w:type="paragraph" w:customStyle="1" w:styleId="StandaardOpinion">
    <w:name w:val="StandaardOpinion"/>
    <w:basedOn w:val="Normal"/>
    <w:rsid w:val="0062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paragraph" w:customStyle="1" w:styleId="E1">
    <w:name w:val="??E"/>
    <w:basedOn w:val="Normal"/>
    <w:rsid w:val="006229CB"/>
    <w:pPr>
      <w:spacing w:line="240" w:lineRule="auto"/>
      <w:jc w:val="center"/>
    </w:pPr>
    <w:rPr>
      <w:b/>
      <w:bCs/>
      <w:sz w:val="24"/>
      <w:szCs w:val="24"/>
      <w:lang w:val="th-TH"/>
    </w:rPr>
  </w:style>
  <w:style w:type="paragraph" w:customStyle="1" w:styleId="E2">
    <w:name w:val="?????????? E"/>
    <w:basedOn w:val="Normal"/>
    <w:rsid w:val="006229CB"/>
    <w:pPr>
      <w:spacing w:line="240" w:lineRule="auto"/>
      <w:jc w:val="center"/>
    </w:pPr>
    <w:rPr>
      <w:b/>
      <w:bCs/>
      <w:lang w:val="th-TH"/>
    </w:rPr>
  </w:style>
  <w:style w:type="paragraph" w:customStyle="1" w:styleId="ASSETS">
    <w:name w:val="ASSETS"/>
    <w:basedOn w:val="Normal"/>
    <w:rsid w:val="006229CB"/>
    <w:pPr>
      <w:spacing w:line="240" w:lineRule="auto"/>
      <w:ind w:right="360"/>
      <w:jc w:val="center"/>
    </w:pPr>
    <w:rPr>
      <w:b/>
      <w:bCs/>
      <w:u w:val="single"/>
      <w:lang w:val="th-TH"/>
    </w:rPr>
  </w:style>
  <w:style w:type="paragraph" w:customStyle="1" w:styleId="3">
    <w:name w:val="?????3????"/>
    <w:basedOn w:val="Normal"/>
    <w:rsid w:val="006229CB"/>
    <w:pPr>
      <w:tabs>
        <w:tab w:val="left" w:pos="360"/>
        <w:tab w:val="left" w:pos="720"/>
      </w:tabs>
      <w:spacing w:line="240" w:lineRule="auto"/>
    </w:pPr>
    <w:rPr>
      <w:lang w:val="th-TH"/>
    </w:rPr>
  </w:style>
  <w:style w:type="paragraph" w:customStyle="1" w:styleId="a2">
    <w:name w:val="???"/>
    <w:basedOn w:val="Normal"/>
    <w:rsid w:val="006229CB"/>
    <w:pPr>
      <w:spacing w:line="240" w:lineRule="auto"/>
      <w:ind w:right="129"/>
      <w:jc w:val="right"/>
    </w:pPr>
    <w:rPr>
      <w:lang w:val="th-TH"/>
    </w:rPr>
  </w:style>
  <w:style w:type="paragraph" w:customStyle="1" w:styleId="5">
    <w:name w:val="5"/>
    <w:basedOn w:val="E1"/>
    <w:rsid w:val="006229CB"/>
    <w:pPr>
      <w:jc w:val="left"/>
    </w:pPr>
    <w:rPr>
      <w:rFonts w:cs="Times New Roman"/>
      <w:sz w:val="10"/>
      <w:szCs w:val="10"/>
    </w:rPr>
  </w:style>
  <w:style w:type="paragraph" w:customStyle="1" w:styleId="T">
    <w:name w:val="????? T"/>
    <w:basedOn w:val="Normal"/>
    <w:rsid w:val="006229CB"/>
    <w:pPr>
      <w:spacing w:line="240" w:lineRule="auto"/>
      <w:ind w:left="5040" w:right="540"/>
      <w:jc w:val="center"/>
    </w:pPr>
    <w:rPr>
      <w:sz w:val="30"/>
      <w:szCs w:val="30"/>
      <w:lang w:val="th-TH"/>
    </w:rPr>
  </w:style>
  <w:style w:type="character" w:customStyle="1" w:styleId="BalloonTextChar">
    <w:name w:val="Balloon Text Char"/>
    <w:link w:val="BalloonText"/>
    <w:semiHidden/>
    <w:rsid w:val="006229CB"/>
    <w:rPr>
      <w:rFonts w:ascii="Tahoma" w:hAnsi="Tahoma" w:cs="Tahoma"/>
      <w:sz w:val="16"/>
      <w:szCs w:val="16"/>
      <w:lang w:val="en-GB"/>
    </w:rPr>
  </w:style>
  <w:style w:type="paragraph" w:customStyle="1" w:styleId="accttwolines">
    <w:name w:val="acct two lines"/>
    <w:aliases w:val="a2l"/>
    <w:basedOn w:val="Normal"/>
    <w:rsid w:val="006229CB"/>
    <w:pPr>
      <w:spacing w:after="240"/>
      <w:ind w:left="142" w:hanging="142"/>
    </w:pPr>
    <w:rPr>
      <w:szCs w:val="20"/>
      <w:lang w:bidi="ar-SA"/>
    </w:rPr>
  </w:style>
  <w:style w:type="paragraph" w:customStyle="1" w:styleId="blocklist">
    <w:name w:val="block list"/>
    <w:aliases w:val="blist"/>
    <w:basedOn w:val="block"/>
    <w:rsid w:val="006229CB"/>
    <w:pPr>
      <w:ind w:left="1134" w:hanging="567"/>
    </w:pPr>
    <w:rPr>
      <w:rFonts w:cs="Angsana New"/>
    </w:rPr>
  </w:style>
  <w:style w:type="paragraph" w:customStyle="1" w:styleId="acctthreecolumns">
    <w:name w:val="acct three columns"/>
    <w:aliases w:val="a3,acct three figures"/>
    <w:basedOn w:val="Normal"/>
    <w:rsid w:val="006229CB"/>
    <w:pPr>
      <w:tabs>
        <w:tab w:val="decimal" w:pos="1361"/>
      </w:tabs>
    </w:pPr>
    <w:rPr>
      <w:szCs w:val="20"/>
      <w:lang w:bidi="ar-SA"/>
    </w:rPr>
  </w:style>
  <w:style w:type="paragraph" w:customStyle="1" w:styleId="acctstatementheadinga">
    <w:name w:val="acct statement heading (a)"/>
    <w:aliases w:val="asa"/>
    <w:basedOn w:val="Normal"/>
    <w:rsid w:val="006229CB"/>
    <w:pPr>
      <w:keepNext/>
      <w:spacing w:before="130" w:after="130"/>
      <w:ind w:left="567" w:hanging="567"/>
      <w:outlineLvl w:val="1"/>
    </w:pPr>
    <w:rPr>
      <w:rFonts w:cs="Times New Roman"/>
      <w:b/>
      <w:szCs w:val="20"/>
      <w:lang w:bidi="ar-SA"/>
    </w:rPr>
  </w:style>
  <w:style w:type="character" w:customStyle="1" w:styleId="FootnoteTextChar">
    <w:name w:val="Footnote Text Char"/>
    <w:aliases w:val="ft Char"/>
    <w:link w:val="FootnoteText"/>
    <w:semiHidden/>
    <w:rsid w:val="006229CB"/>
    <w:rPr>
      <w:rFonts w:ascii="Times New Roman" w:hAnsi="Times New Roman"/>
      <w:sz w:val="18"/>
      <w:szCs w:val="18"/>
      <w:lang w:val="en-GB"/>
    </w:rPr>
  </w:style>
  <w:style w:type="character" w:customStyle="1" w:styleId="SignatureChar">
    <w:name w:val="Signature Char"/>
    <w:link w:val="Signature"/>
    <w:rsid w:val="006229CB"/>
    <w:rPr>
      <w:rFonts w:ascii="Times New Roman" w:hAnsi="Times New Roman"/>
      <w:sz w:val="22"/>
      <w:szCs w:val="22"/>
      <w:lang w:val="en-GB"/>
    </w:rPr>
  </w:style>
  <w:style w:type="paragraph" w:customStyle="1" w:styleId="acctcolumnheadingnospaceafter">
    <w:name w:val="acct column heading no space after"/>
    <w:aliases w:val="acn,acct column heading no sp"/>
    <w:basedOn w:val="acctcolumnheading"/>
    <w:rsid w:val="006229CB"/>
    <w:pPr>
      <w:spacing w:after="0"/>
    </w:pPr>
  </w:style>
  <w:style w:type="paragraph" w:customStyle="1" w:styleId="acctdividends">
    <w:name w:val="acct dividends"/>
    <w:aliases w:val="ad"/>
    <w:basedOn w:val="Normal"/>
    <w:rsid w:val="006229CB"/>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6229CB"/>
    <w:pPr>
      <w:spacing w:after="0"/>
    </w:pPr>
  </w:style>
  <w:style w:type="paragraph" w:customStyle="1" w:styleId="acctindent">
    <w:name w:val="acct indent"/>
    <w:aliases w:val="ai"/>
    <w:basedOn w:val="BodyText"/>
    <w:rsid w:val="006229CB"/>
    <w:pPr>
      <w:ind w:left="284"/>
    </w:pPr>
    <w:rPr>
      <w:rFonts w:cs="Times New Roman"/>
      <w:szCs w:val="20"/>
      <w:lang w:bidi="ar-SA"/>
    </w:rPr>
  </w:style>
  <w:style w:type="paragraph" w:customStyle="1" w:styleId="acctmainheading">
    <w:name w:val="acct main heading"/>
    <w:aliases w:val="am"/>
    <w:basedOn w:val="Normal"/>
    <w:rsid w:val="006229CB"/>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6229CB"/>
    <w:pPr>
      <w:jc w:val="center"/>
    </w:pPr>
    <w:rPr>
      <w:rFonts w:cs="Times New Roman"/>
      <w:szCs w:val="20"/>
      <w:lang w:bidi="ar-SA"/>
    </w:rPr>
  </w:style>
  <w:style w:type="paragraph" w:customStyle="1" w:styleId="acctreadnote">
    <w:name w:val="acct read note"/>
    <w:aliases w:val="ar"/>
    <w:basedOn w:val="BodyText"/>
    <w:rsid w:val="006229CB"/>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6229CB"/>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6229CB"/>
    <w:pPr>
      <w:keepLines w:val="0"/>
      <w:numPr>
        <w:ilvl w:val="1"/>
        <w:numId w:val="0"/>
      </w:numPr>
      <w:tabs>
        <w:tab w:val="num" w:pos="600"/>
      </w:tabs>
      <w:spacing w:before="130"/>
      <w:ind w:left="567" w:hanging="567"/>
    </w:pPr>
    <w:rPr>
      <w:bCs w:val="0"/>
      <w:szCs w:val="20"/>
      <w:lang w:bidi="ar-SA"/>
    </w:rPr>
  </w:style>
  <w:style w:type="paragraph" w:customStyle="1" w:styleId="acctstatementsub-headingbolditalic">
    <w:name w:val="acct statement sub-heading bold italic"/>
    <w:aliases w:val="asbi"/>
    <w:basedOn w:val="Normal"/>
    <w:rsid w:val="006229CB"/>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6229CB"/>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6229CB"/>
    <w:pPr>
      <w:keepNext/>
      <w:keepLines/>
      <w:spacing w:before="130" w:after="130"/>
    </w:pPr>
    <w:rPr>
      <w:b/>
      <w:bCs/>
      <w:i/>
    </w:rPr>
  </w:style>
  <w:style w:type="paragraph" w:customStyle="1" w:styleId="block2">
    <w:name w:val="block2"/>
    <w:aliases w:val="b2"/>
    <w:basedOn w:val="block"/>
    <w:rsid w:val="006229CB"/>
    <w:pPr>
      <w:ind w:left="1134"/>
    </w:pPr>
  </w:style>
  <w:style w:type="paragraph" w:customStyle="1" w:styleId="acctstatementsub-sub-sub-heading">
    <w:name w:val="acct statement sub-sub-sub-heading"/>
    <w:aliases w:val="assss"/>
    <w:basedOn w:val="acctstatementsub-sub-heading"/>
    <w:rsid w:val="006229CB"/>
    <w:rPr>
      <w:b w:val="0"/>
    </w:rPr>
  </w:style>
  <w:style w:type="paragraph" w:customStyle="1" w:styleId="accttwofigureslongernumber">
    <w:name w:val="acct two figures longer number"/>
    <w:aliases w:val="a2+"/>
    <w:basedOn w:val="Normal"/>
    <w:rsid w:val="006229CB"/>
    <w:pPr>
      <w:tabs>
        <w:tab w:val="decimal" w:pos="1247"/>
      </w:tabs>
    </w:pPr>
    <w:rPr>
      <w:rFonts w:cs="Times New Roman"/>
      <w:szCs w:val="20"/>
      <w:lang w:bidi="ar-SA"/>
    </w:rPr>
  </w:style>
  <w:style w:type="paragraph" w:customStyle="1" w:styleId="accttwofigures">
    <w:name w:val="acct two figures"/>
    <w:aliases w:val="a2"/>
    <w:basedOn w:val="Normal"/>
    <w:rsid w:val="006229CB"/>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6229CB"/>
    <w:pPr>
      <w:ind w:left="142" w:hanging="142"/>
    </w:pPr>
    <w:rPr>
      <w:rFonts w:cs="Times New Roman"/>
      <w:szCs w:val="20"/>
      <w:lang w:bidi="ar-SA"/>
    </w:rPr>
  </w:style>
  <w:style w:type="paragraph" w:customStyle="1" w:styleId="blocknospaceafter">
    <w:name w:val="block no space after"/>
    <w:aliases w:val="bn"/>
    <w:basedOn w:val="block"/>
    <w:rsid w:val="006229CB"/>
    <w:pPr>
      <w:spacing w:after="0"/>
    </w:pPr>
  </w:style>
  <w:style w:type="paragraph" w:customStyle="1" w:styleId="block2nospaceafter">
    <w:name w:val="block2 no space after"/>
    <w:aliases w:val="b2n,block2 no sp"/>
    <w:basedOn w:val="block2"/>
    <w:rsid w:val="006229CB"/>
    <w:pPr>
      <w:spacing w:after="0"/>
    </w:pPr>
  </w:style>
  <w:style w:type="paragraph" w:customStyle="1" w:styleId="List1a">
    <w:name w:val="List 1a"/>
    <w:aliases w:val="1a"/>
    <w:basedOn w:val="Normal"/>
    <w:rsid w:val="006229CB"/>
    <w:pPr>
      <w:spacing w:after="260"/>
      <w:ind w:left="567" w:hanging="567"/>
    </w:pPr>
    <w:rPr>
      <w:rFonts w:cs="Times New Roman"/>
      <w:szCs w:val="20"/>
      <w:lang w:bidi="ar-SA"/>
    </w:rPr>
  </w:style>
  <w:style w:type="paragraph" w:customStyle="1" w:styleId="List2i">
    <w:name w:val="List 2i"/>
    <w:aliases w:val="2i"/>
    <w:basedOn w:val="Normal"/>
    <w:rsid w:val="006229CB"/>
    <w:pPr>
      <w:spacing w:after="260"/>
      <w:ind w:left="1134" w:hanging="567"/>
    </w:pPr>
    <w:rPr>
      <w:rFonts w:cs="Times New Roman"/>
      <w:szCs w:val="20"/>
      <w:lang w:bidi="ar-SA"/>
    </w:rPr>
  </w:style>
  <w:style w:type="paragraph" w:styleId="MacroText">
    <w:name w:val="macro"/>
    <w:link w:val="MacroTextChar"/>
    <w:semiHidden/>
    <w:rsid w:val="006229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semiHidden/>
    <w:rsid w:val="006229CB"/>
    <w:rPr>
      <w:rFonts w:ascii="Courier New" w:hAnsi="Courier New" w:cs="Times New Roman"/>
      <w:lang w:val="en-AU" w:bidi="ar-SA"/>
    </w:rPr>
  </w:style>
  <w:style w:type="paragraph" w:customStyle="1" w:styleId="zcompanyname">
    <w:name w:val="zcompany name"/>
    <w:aliases w:val="cn"/>
    <w:basedOn w:val="Normal"/>
    <w:rsid w:val="006229CB"/>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6229CB"/>
  </w:style>
  <w:style w:type="paragraph" w:customStyle="1" w:styleId="zreportaddinfo">
    <w:name w:val="zreport addinfo"/>
    <w:basedOn w:val="Normal"/>
    <w:rsid w:val="006229CB"/>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6229CB"/>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6229CB"/>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6229CB"/>
    <w:pPr>
      <w:framePr w:wrap="around"/>
      <w:spacing w:line="360" w:lineRule="exact"/>
    </w:pPr>
    <w:rPr>
      <w:sz w:val="32"/>
    </w:rPr>
  </w:style>
  <w:style w:type="paragraph" w:customStyle="1" w:styleId="BodyTexthalfspaceafter">
    <w:name w:val="Body Text half space after"/>
    <w:aliases w:val="hs"/>
    <w:basedOn w:val="BodyText"/>
    <w:rsid w:val="006229CB"/>
    <w:pPr>
      <w:spacing w:after="130"/>
    </w:pPr>
    <w:rPr>
      <w:rFonts w:cs="Times New Roman"/>
      <w:szCs w:val="20"/>
      <w:lang w:bidi="ar-SA"/>
    </w:rPr>
  </w:style>
  <w:style w:type="paragraph" w:customStyle="1" w:styleId="ind">
    <w:name w:val="*ind"/>
    <w:basedOn w:val="BodyText"/>
    <w:rsid w:val="006229CB"/>
    <w:pPr>
      <w:ind w:left="340" w:hanging="340"/>
    </w:pPr>
    <w:rPr>
      <w:rFonts w:cs="Times New Roman"/>
      <w:szCs w:val="20"/>
      <w:lang w:bidi="ar-SA"/>
    </w:rPr>
  </w:style>
  <w:style w:type="paragraph" w:customStyle="1" w:styleId="acctindenthalfspaceafter">
    <w:name w:val="acct indent half space after"/>
    <w:aliases w:val="aihs"/>
    <w:basedOn w:val="acctindent"/>
    <w:rsid w:val="006229CB"/>
    <w:pPr>
      <w:spacing w:after="130"/>
    </w:pPr>
  </w:style>
  <w:style w:type="paragraph" w:customStyle="1" w:styleId="keeptogethernormal">
    <w:name w:val="keep together normal"/>
    <w:aliases w:val="ktn"/>
    <w:basedOn w:val="Normal"/>
    <w:rsid w:val="006229CB"/>
    <w:pPr>
      <w:keepNext/>
      <w:keepLines/>
    </w:pPr>
    <w:rPr>
      <w:rFonts w:cs="Times New Roman"/>
      <w:szCs w:val="20"/>
      <w:lang w:bidi="ar-SA"/>
    </w:rPr>
  </w:style>
  <w:style w:type="paragraph" w:customStyle="1" w:styleId="nineptheading">
    <w:name w:val="nine pt heading"/>
    <w:aliases w:val="9h"/>
    <w:basedOn w:val="nineptbodytext"/>
    <w:rsid w:val="006229CB"/>
    <w:rPr>
      <w:b/>
      <w:bCs/>
    </w:rPr>
  </w:style>
  <w:style w:type="paragraph" w:customStyle="1" w:styleId="nineptbodytext">
    <w:name w:val="nine pt body text"/>
    <w:aliases w:val="9bt"/>
    <w:basedOn w:val="nineptnormal"/>
    <w:rsid w:val="006229CB"/>
    <w:pPr>
      <w:spacing w:after="220"/>
    </w:pPr>
  </w:style>
  <w:style w:type="paragraph" w:customStyle="1" w:styleId="nineptnormal">
    <w:name w:val="nine pt normal"/>
    <w:aliases w:val="9n"/>
    <w:basedOn w:val="Normal"/>
    <w:rsid w:val="006229CB"/>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6229CB"/>
    <w:pPr>
      <w:jc w:val="center"/>
    </w:pPr>
  </w:style>
  <w:style w:type="paragraph" w:customStyle="1" w:styleId="heading">
    <w:name w:val="heading"/>
    <w:aliases w:val="h"/>
    <w:basedOn w:val="BodyText"/>
    <w:rsid w:val="006229CB"/>
    <w:rPr>
      <w:rFonts w:cs="Times New Roman"/>
      <w:b/>
      <w:szCs w:val="20"/>
      <w:lang w:bidi="ar-SA"/>
    </w:rPr>
  </w:style>
  <w:style w:type="paragraph" w:customStyle="1" w:styleId="headingcentred">
    <w:name w:val="heading centred"/>
    <w:aliases w:val="hc"/>
    <w:basedOn w:val="heading"/>
    <w:rsid w:val="006229CB"/>
    <w:pPr>
      <w:jc w:val="center"/>
    </w:pPr>
  </w:style>
  <w:style w:type="paragraph" w:customStyle="1" w:styleId="Normalcentred">
    <w:name w:val="Normal centred"/>
    <w:aliases w:val="nc"/>
    <w:basedOn w:val="acctcolumnheadingnospaceafter"/>
    <w:rsid w:val="006229CB"/>
  </w:style>
  <w:style w:type="paragraph" w:customStyle="1" w:styleId="nineptheadingcentredbold">
    <w:name w:val="nine pt heading centred bold"/>
    <w:aliases w:val="9hcb"/>
    <w:basedOn w:val="Normal"/>
    <w:rsid w:val="006229CB"/>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6229CB"/>
    <w:pPr>
      <w:ind w:left="-57" w:right="-57"/>
    </w:pPr>
  </w:style>
  <w:style w:type="paragraph" w:customStyle="1" w:styleId="nineptnormalheadinghalfspace">
    <w:name w:val="nine pt normal heading half space"/>
    <w:aliases w:val="9nhhs"/>
    <w:basedOn w:val="nineptnormalheading"/>
    <w:rsid w:val="006229CB"/>
    <w:pPr>
      <w:spacing w:after="80"/>
    </w:pPr>
  </w:style>
  <w:style w:type="paragraph" w:customStyle="1" w:styleId="nineptnormalheading">
    <w:name w:val="nine pt normal heading"/>
    <w:aliases w:val="9nh"/>
    <w:basedOn w:val="nineptnormal"/>
    <w:rsid w:val="006229CB"/>
    <w:rPr>
      <w:b/>
    </w:rPr>
  </w:style>
  <w:style w:type="paragraph" w:customStyle="1" w:styleId="nineptnormalitalicheading">
    <w:name w:val="nine pt normal italic heading"/>
    <w:aliases w:val="9nith"/>
    <w:basedOn w:val="nineptnormalheading"/>
    <w:rsid w:val="006229CB"/>
    <w:rPr>
      <w:i/>
      <w:iCs/>
    </w:rPr>
  </w:style>
  <w:style w:type="paragraph" w:customStyle="1" w:styleId="Normalheadingcentred">
    <w:name w:val="Normal heading centred"/>
    <w:aliases w:val="nhc"/>
    <w:basedOn w:val="Normalheading"/>
    <w:rsid w:val="006229CB"/>
    <w:pPr>
      <w:jc w:val="center"/>
    </w:pPr>
  </w:style>
  <w:style w:type="paragraph" w:customStyle="1" w:styleId="Normalheading">
    <w:name w:val="Normal heading"/>
    <w:aliases w:val="nh"/>
    <w:basedOn w:val="Normal"/>
    <w:rsid w:val="006229CB"/>
    <w:rPr>
      <w:rFonts w:cs="Times New Roman"/>
      <w:b/>
      <w:bCs/>
      <w:szCs w:val="20"/>
      <w:lang w:bidi="ar-SA"/>
    </w:rPr>
  </w:style>
  <w:style w:type="paragraph" w:customStyle="1" w:styleId="ListBullethalfspaceafter">
    <w:name w:val="List Bullet half space after"/>
    <w:aliases w:val="lbhs"/>
    <w:basedOn w:val="ListBullet"/>
    <w:rsid w:val="006229CB"/>
    <w:pPr>
      <w:spacing w:after="130"/>
      <w:ind w:left="0" w:firstLine="0"/>
    </w:pPr>
    <w:rPr>
      <w:rFonts w:cs="Times New Roman"/>
      <w:szCs w:val="20"/>
      <w:lang w:bidi="ar-SA"/>
    </w:rPr>
  </w:style>
  <w:style w:type="paragraph" w:customStyle="1" w:styleId="accttwofigurescents">
    <w:name w:val="acct two figures cents"/>
    <w:aliases w:val="a2c,acct two figures ¢ sign"/>
    <w:basedOn w:val="Normal"/>
    <w:rsid w:val="006229CB"/>
    <w:pPr>
      <w:tabs>
        <w:tab w:val="decimal" w:pos="284"/>
      </w:tabs>
    </w:pPr>
    <w:rPr>
      <w:rFonts w:cs="Times New Roman"/>
      <w:szCs w:val="20"/>
      <w:lang w:bidi="ar-SA"/>
    </w:rPr>
  </w:style>
  <w:style w:type="paragraph" w:customStyle="1" w:styleId="accttwofiguresdecimal">
    <w:name w:val="acct two figures decimal"/>
    <w:aliases w:val="a2d"/>
    <w:basedOn w:val="Normal"/>
    <w:rsid w:val="006229CB"/>
    <w:pPr>
      <w:tabs>
        <w:tab w:val="decimal" w:pos="510"/>
      </w:tabs>
    </w:pPr>
    <w:rPr>
      <w:rFonts w:cs="Times New Roman"/>
      <w:szCs w:val="20"/>
      <w:lang w:bidi="ar-SA"/>
    </w:rPr>
  </w:style>
  <w:style w:type="paragraph" w:customStyle="1" w:styleId="NormalIndent1">
    <w:name w:val="Normal Indent1"/>
    <w:basedOn w:val="Normal"/>
    <w:rsid w:val="006229CB"/>
    <w:pPr>
      <w:ind w:left="142"/>
    </w:pPr>
    <w:rPr>
      <w:rFonts w:cs="Times New Roman"/>
      <w:szCs w:val="20"/>
      <w:lang w:bidi="ar-SA"/>
    </w:rPr>
  </w:style>
  <w:style w:type="paragraph" w:customStyle="1" w:styleId="ListBullet2nospaceafter">
    <w:name w:val="List Bullet 2 no space after"/>
    <w:aliases w:val="lb2n"/>
    <w:basedOn w:val="ListBullet2"/>
    <w:rsid w:val="006229CB"/>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229CB"/>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6229CB"/>
    <w:pPr>
      <w:spacing w:after="130"/>
    </w:pPr>
  </w:style>
  <w:style w:type="paragraph" w:customStyle="1" w:styleId="BodyTextIndentitalic">
    <w:name w:val="Body Text Indent italic"/>
    <w:aliases w:val="iital"/>
    <w:basedOn w:val="BodyTextIndent"/>
    <w:rsid w:val="006229CB"/>
    <w:rPr>
      <w:rFonts w:cs="Times New Roman"/>
      <w:i/>
      <w:iCs/>
      <w:szCs w:val="20"/>
      <w:lang w:eastAsia="x-none" w:bidi="ar-SA"/>
    </w:rPr>
  </w:style>
  <w:style w:type="paragraph" w:customStyle="1" w:styleId="BodyTextIndenthalfspaceafter">
    <w:name w:val="Body Text Indent half space after"/>
    <w:aliases w:val="ihs"/>
    <w:basedOn w:val="BodyTextIndent"/>
    <w:rsid w:val="006229CB"/>
    <w:pPr>
      <w:spacing w:after="130"/>
    </w:pPr>
    <w:rPr>
      <w:rFonts w:cs="Times New Roman"/>
      <w:szCs w:val="20"/>
      <w:lang w:eastAsia="x-none" w:bidi="ar-SA"/>
    </w:rPr>
  </w:style>
  <w:style w:type="paragraph" w:customStyle="1" w:styleId="BodyTextonepointafter">
    <w:name w:val="Body Text one point after"/>
    <w:aliases w:val="bt1"/>
    <w:basedOn w:val="BodyText"/>
    <w:rsid w:val="006229CB"/>
    <w:pPr>
      <w:spacing w:after="20"/>
    </w:pPr>
    <w:rPr>
      <w:rFonts w:cs="Times New Roman"/>
      <w:szCs w:val="20"/>
      <w:lang w:bidi="ar-SA"/>
    </w:rPr>
  </w:style>
  <w:style w:type="paragraph" w:customStyle="1" w:styleId="keeptogether">
    <w:name w:val="keep together"/>
    <w:aliases w:val="kt"/>
    <w:basedOn w:val="BodyText"/>
    <w:rsid w:val="006229CB"/>
    <w:pPr>
      <w:keepNext/>
      <w:keepLines/>
    </w:pPr>
    <w:rPr>
      <w:rFonts w:cs="Times New Roman"/>
      <w:szCs w:val="20"/>
      <w:lang w:bidi="ar-SA"/>
    </w:rPr>
  </w:style>
  <w:style w:type="paragraph" w:customStyle="1" w:styleId="acctthreecolumnsshorternumber">
    <w:name w:val="acct three columns shorter number"/>
    <w:aliases w:val="a3-"/>
    <w:basedOn w:val="Normal"/>
    <w:rsid w:val="006229CB"/>
    <w:pPr>
      <w:tabs>
        <w:tab w:val="decimal" w:pos="1021"/>
      </w:tabs>
    </w:pPr>
    <w:rPr>
      <w:rFonts w:cs="Times New Roman"/>
      <w:szCs w:val="20"/>
      <w:lang w:bidi="ar-SA"/>
    </w:rPr>
  </w:style>
  <w:style w:type="paragraph" w:customStyle="1" w:styleId="tabletext0">
    <w:name w:val="table text"/>
    <w:aliases w:val="tt"/>
    <w:basedOn w:val="Normal"/>
    <w:rsid w:val="006229CB"/>
    <w:pPr>
      <w:spacing w:before="130" w:after="130"/>
    </w:pPr>
    <w:rPr>
      <w:rFonts w:cs="Times New Roman"/>
      <w:szCs w:val="20"/>
      <w:lang w:bidi="ar-SA"/>
    </w:rPr>
  </w:style>
  <w:style w:type="paragraph" w:customStyle="1" w:styleId="BodyTextitalic">
    <w:name w:val="Body Text italic"/>
    <w:basedOn w:val="BodyText"/>
    <w:rsid w:val="006229CB"/>
    <w:rPr>
      <w:rFonts w:cs="Times New Roman"/>
      <w:i/>
      <w:iCs/>
      <w:szCs w:val="20"/>
      <w:lang w:bidi="ar-SA"/>
    </w:rPr>
  </w:style>
  <w:style w:type="paragraph" w:customStyle="1" w:styleId="BodyTextIndentnosp">
    <w:name w:val="Body Text Indent no sp"/>
    <w:aliases w:val="in,indent no space after"/>
    <w:basedOn w:val="BodyTextIndent"/>
    <w:rsid w:val="006229CB"/>
    <w:pPr>
      <w:spacing w:after="0"/>
    </w:pPr>
    <w:rPr>
      <w:rFonts w:cs="Times New Roman"/>
      <w:szCs w:val="20"/>
      <w:lang w:eastAsia="x-none" w:bidi="ar-SA"/>
    </w:rPr>
  </w:style>
  <w:style w:type="paragraph" w:customStyle="1" w:styleId="acctfourfiguresdecimal">
    <w:name w:val="acct four figures decimal"/>
    <w:aliases w:val="a4d"/>
    <w:basedOn w:val="Normal"/>
    <w:rsid w:val="006229CB"/>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6229CB"/>
    <w:pPr>
      <w:spacing w:after="0"/>
    </w:pPr>
  </w:style>
  <w:style w:type="paragraph" w:customStyle="1" w:styleId="acctnotecolumndecimal">
    <w:name w:val="acct note column decimal"/>
    <w:aliases w:val="and"/>
    <w:basedOn w:val="Normal"/>
    <w:rsid w:val="006229CB"/>
    <w:pPr>
      <w:tabs>
        <w:tab w:val="decimal" w:pos="425"/>
      </w:tabs>
    </w:pPr>
    <w:rPr>
      <w:rFonts w:cs="Times New Roman"/>
      <w:szCs w:val="20"/>
      <w:lang w:bidi="ar-SA"/>
    </w:rPr>
  </w:style>
  <w:style w:type="paragraph" w:customStyle="1" w:styleId="nineptbodytextbullet">
    <w:name w:val="nine pt body text bullet"/>
    <w:aliases w:val="9btb"/>
    <w:basedOn w:val="nineptbodytext"/>
    <w:rsid w:val="006229CB"/>
    <w:pPr>
      <w:tabs>
        <w:tab w:val="num" w:pos="284"/>
      </w:tabs>
      <w:spacing w:after="180"/>
      <w:ind w:left="284" w:hanging="284"/>
    </w:pPr>
  </w:style>
  <w:style w:type="paragraph" w:customStyle="1" w:styleId="nineptnormalbullet">
    <w:name w:val="nine pt normal bullet"/>
    <w:aliases w:val="9nb"/>
    <w:basedOn w:val="nineptnormal"/>
    <w:rsid w:val="006229CB"/>
    <w:pPr>
      <w:tabs>
        <w:tab w:val="num" w:pos="284"/>
      </w:tabs>
      <w:ind w:left="284" w:hanging="284"/>
    </w:pPr>
  </w:style>
  <w:style w:type="paragraph" w:customStyle="1" w:styleId="ninepttabletextblockbullet">
    <w:name w:val="nine pt table text block bullet"/>
    <w:aliases w:val="9ttbb"/>
    <w:basedOn w:val="ninepttabletextblock"/>
    <w:rsid w:val="006229CB"/>
    <w:pPr>
      <w:tabs>
        <w:tab w:val="num" w:pos="652"/>
      </w:tabs>
      <w:ind w:left="652" w:hanging="227"/>
    </w:pPr>
  </w:style>
  <w:style w:type="paragraph" w:customStyle="1" w:styleId="ninepttabletextblock">
    <w:name w:val="nine pt table text block"/>
    <w:aliases w:val="9ttbk"/>
    <w:basedOn w:val="Normal"/>
    <w:rsid w:val="006229CB"/>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6229CB"/>
    <w:pPr>
      <w:tabs>
        <w:tab w:val="num" w:pos="1474"/>
      </w:tabs>
      <w:ind w:left="1474" w:hanging="340"/>
    </w:pPr>
  </w:style>
  <w:style w:type="paragraph" w:customStyle="1" w:styleId="tabletextheading">
    <w:name w:val="table text heading"/>
    <w:aliases w:val="tth"/>
    <w:basedOn w:val="tabletext0"/>
    <w:rsid w:val="006229CB"/>
    <w:rPr>
      <w:b/>
      <w:bCs/>
    </w:rPr>
  </w:style>
  <w:style w:type="paragraph" w:customStyle="1" w:styleId="acctfourfiguresyears">
    <w:name w:val="acct four figures years"/>
    <w:aliases w:val="a4y"/>
    <w:basedOn w:val="Normal"/>
    <w:rsid w:val="006229CB"/>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6229CB"/>
    <w:pPr>
      <w:tabs>
        <w:tab w:val="decimal" w:pos="482"/>
      </w:tabs>
    </w:pPr>
    <w:rPr>
      <w:rFonts w:cs="Times New Roman"/>
      <w:szCs w:val="20"/>
      <w:lang w:bidi="ar-SA"/>
    </w:rPr>
  </w:style>
  <w:style w:type="paragraph" w:customStyle="1" w:styleId="Foreigncurrencytable">
    <w:name w:val="Foreign currency table"/>
    <w:basedOn w:val="Normal"/>
    <w:rsid w:val="006229CB"/>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6229CB"/>
    <w:rPr>
      <w:rFonts w:cs="Times New Roman"/>
      <w:i/>
      <w:iCs/>
      <w:szCs w:val="20"/>
      <w:lang w:bidi="ar-SA"/>
    </w:rPr>
  </w:style>
  <w:style w:type="paragraph" w:customStyle="1" w:styleId="accttwofigures0">
    <w:name w:val="acct two figures %"/>
    <w:aliases w:val="a2%"/>
    <w:basedOn w:val="Normal"/>
    <w:rsid w:val="006229CB"/>
    <w:pPr>
      <w:tabs>
        <w:tab w:val="decimal" w:pos="794"/>
      </w:tabs>
    </w:pPr>
    <w:rPr>
      <w:rFonts w:cs="Times New Roman"/>
      <w:szCs w:val="20"/>
      <w:lang w:bidi="ar-SA"/>
    </w:rPr>
  </w:style>
  <w:style w:type="paragraph" w:customStyle="1" w:styleId="accttwofigures2a22">
    <w:name w:val="acct two figures %2.a2%2"/>
    <w:basedOn w:val="Normal"/>
    <w:rsid w:val="006229CB"/>
    <w:pPr>
      <w:tabs>
        <w:tab w:val="decimal" w:pos="510"/>
      </w:tabs>
    </w:pPr>
    <w:rPr>
      <w:rFonts w:cs="Times New Roman"/>
      <w:szCs w:val="20"/>
      <w:lang w:bidi="ar-SA"/>
    </w:rPr>
  </w:style>
  <w:style w:type="paragraph" w:customStyle="1" w:styleId="blocklist2">
    <w:name w:val="block list2"/>
    <w:aliases w:val="blist2"/>
    <w:basedOn w:val="blocklist"/>
    <w:rsid w:val="006229CB"/>
    <w:pPr>
      <w:ind w:left="1701"/>
    </w:pPr>
    <w:rPr>
      <w:rFonts w:cs="Times New Roman"/>
    </w:rPr>
  </w:style>
  <w:style w:type="paragraph" w:customStyle="1" w:styleId="acctfourfigureslongernumber">
    <w:name w:val="acct four figures longer number"/>
    <w:aliases w:val="a4+"/>
    <w:basedOn w:val="Normal"/>
    <w:rsid w:val="006229CB"/>
    <w:pPr>
      <w:tabs>
        <w:tab w:val="decimal" w:pos="851"/>
      </w:tabs>
    </w:pPr>
    <w:rPr>
      <w:rFonts w:cs="Times New Roman"/>
      <w:szCs w:val="20"/>
      <w:lang w:bidi="ar-SA"/>
    </w:rPr>
  </w:style>
  <w:style w:type="paragraph" w:customStyle="1" w:styleId="blockheading">
    <w:name w:val="block heading"/>
    <w:aliases w:val="bh"/>
    <w:basedOn w:val="block"/>
    <w:rsid w:val="006229CB"/>
    <w:pPr>
      <w:keepNext/>
      <w:keepLines/>
      <w:spacing w:before="70"/>
    </w:pPr>
    <w:rPr>
      <w:b/>
    </w:rPr>
  </w:style>
  <w:style w:type="paragraph" w:customStyle="1" w:styleId="blockheadingitalicnosp">
    <w:name w:val="block heading italic no sp"/>
    <w:aliases w:val="bhin"/>
    <w:basedOn w:val="blockheadingitalic"/>
    <w:rsid w:val="006229CB"/>
    <w:pPr>
      <w:spacing w:after="0"/>
    </w:pPr>
  </w:style>
  <w:style w:type="paragraph" w:customStyle="1" w:styleId="blockheadingitalic">
    <w:name w:val="block heading italic"/>
    <w:aliases w:val="bhi"/>
    <w:basedOn w:val="blockheadingitalicbold"/>
    <w:rsid w:val="006229CB"/>
    <w:rPr>
      <w:b w:val="0"/>
    </w:rPr>
  </w:style>
  <w:style w:type="paragraph" w:customStyle="1" w:styleId="blockheadingitalicbold">
    <w:name w:val="block heading italic bold"/>
    <w:aliases w:val="bhib"/>
    <w:basedOn w:val="blockheading"/>
    <w:rsid w:val="006229CB"/>
    <w:rPr>
      <w:i/>
    </w:rPr>
  </w:style>
  <w:style w:type="paragraph" w:customStyle="1" w:styleId="blockheadingnosp">
    <w:name w:val="block heading no sp"/>
    <w:aliases w:val="bhn,block heading no space after"/>
    <w:basedOn w:val="blockheading"/>
    <w:rsid w:val="006229CB"/>
    <w:pPr>
      <w:spacing w:after="0"/>
    </w:pPr>
  </w:style>
  <w:style w:type="paragraph" w:customStyle="1" w:styleId="smallreturn">
    <w:name w:val="small return"/>
    <w:aliases w:val="sr"/>
    <w:basedOn w:val="Normal"/>
    <w:rsid w:val="006229CB"/>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6229CB"/>
    <w:pPr>
      <w:spacing w:after="0"/>
    </w:pPr>
  </w:style>
  <w:style w:type="paragraph" w:customStyle="1" w:styleId="headingbolditalic">
    <w:name w:val="heading bold italic"/>
    <w:aliases w:val="hbi"/>
    <w:basedOn w:val="heading"/>
    <w:rsid w:val="006229CB"/>
    <w:rPr>
      <w:i/>
    </w:rPr>
  </w:style>
  <w:style w:type="paragraph" w:customStyle="1" w:styleId="acctstatementheadingashorter">
    <w:name w:val="acct statement heading (a) shorter"/>
    <w:aliases w:val="asas"/>
    <w:basedOn w:val="Normal"/>
    <w:rsid w:val="006229CB"/>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6229CB"/>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6229CB"/>
    <w:pPr>
      <w:ind w:left="568" w:hanging="284"/>
    </w:pPr>
    <w:rPr>
      <w:rFonts w:cs="Times New Roman"/>
      <w:szCs w:val="20"/>
      <w:lang w:bidi="ar-SA"/>
    </w:rPr>
  </w:style>
  <w:style w:type="paragraph" w:customStyle="1" w:styleId="acctindenttabs">
    <w:name w:val="acct indent+tabs"/>
    <w:aliases w:val="ait"/>
    <w:basedOn w:val="acctindent"/>
    <w:rsid w:val="006229CB"/>
    <w:pPr>
      <w:tabs>
        <w:tab w:val="left" w:pos="851"/>
        <w:tab w:val="left" w:pos="1134"/>
      </w:tabs>
    </w:pPr>
  </w:style>
  <w:style w:type="paragraph" w:customStyle="1" w:styleId="acctindenttabsnospaceafter">
    <w:name w:val="acct indent+tabs no space after"/>
    <w:aliases w:val="aitn"/>
    <w:basedOn w:val="acctindenttabs"/>
    <w:rsid w:val="006229CB"/>
    <w:pPr>
      <w:spacing w:after="0"/>
    </w:pPr>
  </w:style>
  <w:style w:type="paragraph" w:customStyle="1" w:styleId="blockbullet">
    <w:name w:val="block bullet"/>
    <w:aliases w:val="bb"/>
    <w:basedOn w:val="block"/>
    <w:rsid w:val="006229CB"/>
    <w:pPr>
      <w:numPr>
        <w:numId w:val="13"/>
      </w:numPr>
      <w:tabs>
        <w:tab w:val="clear" w:pos="340"/>
        <w:tab w:val="num" w:pos="907"/>
      </w:tabs>
      <w:ind w:left="0" w:firstLine="0"/>
    </w:pPr>
  </w:style>
  <w:style w:type="paragraph" w:customStyle="1" w:styleId="acctfourfigureslongernumber3">
    <w:name w:val="acct four figures longer number3"/>
    <w:aliases w:val="a4+3"/>
    <w:basedOn w:val="Normal"/>
    <w:rsid w:val="006229CB"/>
    <w:pPr>
      <w:tabs>
        <w:tab w:val="decimal" w:pos="964"/>
      </w:tabs>
    </w:pPr>
    <w:rPr>
      <w:rFonts w:cs="Times New Roman"/>
      <w:szCs w:val="20"/>
      <w:lang w:bidi="ar-SA"/>
    </w:rPr>
  </w:style>
  <w:style w:type="paragraph" w:customStyle="1" w:styleId="headingitalic">
    <w:name w:val="heading italic"/>
    <w:aliases w:val="hi"/>
    <w:basedOn w:val="headingbolditalic"/>
    <w:rsid w:val="006229CB"/>
    <w:rPr>
      <w:b w:val="0"/>
      <w:bCs/>
      <w:iCs/>
    </w:rPr>
  </w:style>
  <w:style w:type="paragraph" w:customStyle="1" w:styleId="blocklistnospaceafter">
    <w:name w:val="block list no space after"/>
    <w:aliases w:val="blistn"/>
    <w:basedOn w:val="blocklist"/>
    <w:rsid w:val="006229CB"/>
    <w:pPr>
      <w:spacing w:after="0"/>
    </w:pPr>
    <w:rPr>
      <w:rFonts w:cs="Times New Roman"/>
    </w:rPr>
  </w:style>
  <w:style w:type="paragraph" w:customStyle="1" w:styleId="eightptnormal">
    <w:name w:val="eight pt normal"/>
    <w:aliases w:val="8n"/>
    <w:basedOn w:val="Normal"/>
    <w:rsid w:val="006229CB"/>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6229CB"/>
    <w:pPr>
      <w:jc w:val="center"/>
    </w:pPr>
  </w:style>
  <w:style w:type="paragraph" w:customStyle="1" w:styleId="eightptnormalheadingcentred">
    <w:name w:val="eight pt normal heading centred"/>
    <w:aliases w:val="8nhc"/>
    <w:basedOn w:val="eightptnormalheading"/>
    <w:rsid w:val="006229CB"/>
    <w:pPr>
      <w:jc w:val="center"/>
    </w:pPr>
    <w:rPr>
      <w:bCs w:val="0"/>
    </w:rPr>
  </w:style>
  <w:style w:type="paragraph" w:customStyle="1" w:styleId="eightptnormalheading">
    <w:name w:val="eight pt normal heading"/>
    <w:aliases w:val="8nh"/>
    <w:basedOn w:val="eightptnormal"/>
    <w:rsid w:val="006229CB"/>
    <w:rPr>
      <w:b/>
      <w:bCs/>
    </w:rPr>
  </w:style>
  <w:style w:type="paragraph" w:customStyle="1" w:styleId="eightptbodytextheading">
    <w:name w:val="eight pt body text heading"/>
    <w:aliases w:val="8h"/>
    <w:basedOn w:val="eightptbodytext"/>
    <w:rsid w:val="006229CB"/>
    <w:rPr>
      <w:b/>
      <w:bCs/>
    </w:rPr>
  </w:style>
  <w:style w:type="paragraph" w:customStyle="1" w:styleId="eightptbodytext">
    <w:name w:val="eight pt body text"/>
    <w:aliases w:val="8bt"/>
    <w:basedOn w:val="eightptnormal"/>
    <w:rsid w:val="006229CB"/>
    <w:pPr>
      <w:spacing w:after="200"/>
    </w:pPr>
  </w:style>
  <w:style w:type="paragraph" w:customStyle="1" w:styleId="eightptcolumntabs">
    <w:name w:val="eight pt column tabs"/>
    <w:aliases w:val="a8"/>
    <w:basedOn w:val="eightptnormal"/>
    <w:rsid w:val="006229CB"/>
    <w:pPr>
      <w:tabs>
        <w:tab w:val="decimal" w:pos="482"/>
      </w:tabs>
      <w:ind w:left="-57" w:right="-57"/>
    </w:pPr>
  </w:style>
  <w:style w:type="paragraph" w:customStyle="1" w:styleId="eightpthalfspaceafter">
    <w:name w:val="eight pt half space after"/>
    <w:aliases w:val="8hs"/>
    <w:basedOn w:val="eightptnormal"/>
    <w:rsid w:val="006229CB"/>
    <w:pPr>
      <w:spacing w:after="100"/>
    </w:pPr>
  </w:style>
  <w:style w:type="paragraph" w:customStyle="1" w:styleId="eightptcolumnheadingspace">
    <w:name w:val="eight pt column heading+space"/>
    <w:aliases w:val="8chs"/>
    <w:basedOn w:val="eightptcolumnheading"/>
    <w:rsid w:val="006229CB"/>
    <w:pPr>
      <w:spacing w:after="200"/>
    </w:pPr>
  </w:style>
  <w:style w:type="paragraph" w:customStyle="1" w:styleId="eightptblocknosp">
    <w:name w:val="eight pt block no sp"/>
    <w:aliases w:val="8bn"/>
    <w:basedOn w:val="eightptblock"/>
    <w:rsid w:val="006229CB"/>
    <w:pPr>
      <w:spacing w:after="0"/>
    </w:pPr>
  </w:style>
  <w:style w:type="paragraph" w:customStyle="1" w:styleId="eightptblock">
    <w:name w:val="eight pt block"/>
    <w:aliases w:val="8b"/>
    <w:basedOn w:val="Normal"/>
    <w:rsid w:val="006229CB"/>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6229CB"/>
    <w:pPr>
      <w:spacing w:before="80" w:after="80"/>
    </w:pPr>
  </w:style>
  <w:style w:type="paragraph" w:customStyle="1" w:styleId="eightptcolumntabs2">
    <w:name w:val="eight pt column tabs2"/>
    <w:aliases w:val="a82"/>
    <w:basedOn w:val="eightptnormal"/>
    <w:rsid w:val="006229CB"/>
    <w:pPr>
      <w:tabs>
        <w:tab w:val="decimal" w:pos="539"/>
      </w:tabs>
      <w:ind w:left="-57" w:right="-57"/>
    </w:pPr>
  </w:style>
  <w:style w:type="paragraph" w:customStyle="1" w:styleId="acctstatementheadingshorter2">
    <w:name w:val="acct statement heading shorter2"/>
    <w:aliases w:val="as-2"/>
    <w:basedOn w:val="acctstatementheading"/>
    <w:rsid w:val="006229CB"/>
    <w:pPr>
      <w:ind w:right="5103"/>
    </w:pPr>
  </w:style>
  <w:style w:type="paragraph" w:customStyle="1" w:styleId="accttwofigureslongernumber2">
    <w:name w:val="acct two figures longer number2"/>
    <w:aliases w:val="a2+2"/>
    <w:basedOn w:val="Normal"/>
    <w:rsid w:val="006229CB"/>
    <w:pPr>
      <w:tabs>
        <w:tab w:val="decimal" w:pos="1332"/>
      </w:tabs>
    </w:pPr>
    <w:rPr>
      <w:rFonts w:cs="Times New Roman"/>
      <w:szCs w:val="20"/>
      <w:lang w:bidi="ar-SA"/>
    </w:rPr>
  </w:style>
  <w:style w:type="paragraph" w:customStyle="1" w:styleId="Normalbullet">
    <w:name w:val="Normal bullet"/>
    <w:aliases w:val="nb"/>
    <w:basedOn w:val="Normal"/>
    <w:rsid w:val="006229CB"/>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6229CB"/>
    <w:pPr>
      <w:spacing w:after="0"/>
    </w:pPr>
  </w:style>
  <w:style w:type="paragraph" w:customStyle="1" w:styleId="blockindent">
    <w:name w:val="block indent"/>
    <w:aliases w:val="bi"/>
    <w:basedOn w:val="block"/>
    <w:rsid w:val="006229CB"/>
    <w:pPr>
      <w:ind w:left="737" w:hanging="170"/>
    </w:pPr>
  </w:style>
  <w:style w:type="paragraph" w:customStyle="1" w:styleId="nineptnormalcentred">
    <w:name w:val="nine pt normal centred"/>
    <w:aliases w:val="9nc"/>
    <w:basedOn w:val="nineptnormal"/>
    <w:rsid w:val="006229CB"/>
    <w:pPr>
      <w:jc w:val="center"/>
    </w:pPr>
  </w:style>
  <w:style w:type="paragraph" w:customStyle="1" w:styleId="nineptcol">
    <w:name w:val="nine pt %col"/>
    <w:aliases w:val="9%"/>
    <w:basedOn w:val="nineptnormal"/>
    <w:rsid w:val="006229CB"/>
    <w:pPr>
      <w:tabs>
        <w:tab w:val="decimal" w:pos="340"/>
      </w:tabs>
    </w:pPr>
  </w:style>
  <w:style w:type="paragraph" w:customStyle="1" w:styleId="nineptcolumntab">
    <w:name w:val="nine pt column tab"/>
    <w:aliases w:val="a9,nine pt column tabs"/>
    <w:basedOn w:val="nineptnormal"/>
    <w:rsid w:val="006229CB"/>
    <w:pPr>
      <w:tabs>
        <w:tab w:val="decimal" w:pos="624"/>
      </w:tabs>
      <w:spacing w:line="200" w:lineRule="atLeast"/>
    </w:pPr>
  </w:style>
  <w:style w:type="paragraph" w:customStyle="1" w:styleId="nineptnormalitalic">
    <w:name w:val="nine pt normal italic"/>
    <w:aliases w:val="9nit"/>
    <w:basedOn w:val="nineptnormal"/>
    <w:rsid w:val="006229CB"/>
    <w:rPr>
      <w:i/>
      <w:iCs/>
    </w:rPr>
  </w:style>
  <w:style w:type="paragraph" w:customStyle="1" w:styleId="nineptblocklistnospaceafter">
    <w:name w:val="nine pt block list no space after"/>
    <w:aliases w:val="9bln"/>
    <w:basedOn w:val="nineptblocklist"/>
    <w:rsid w:val="006229CB"/>
    <w:pPr>
      <w:spacing w:after="0"/>
    </w:pPr>
  </w:style>
  <w:style w:type="paragraph" w:customStyle="1" w:styleId="nineptblocklist">
    <w:name w:val="nine pt block list"/>
    <w:aliases w:val="9bl"/>
    <w:basedOn w:val="nineptblock"/>
    <w:rsid w:val="006229CB"/>
    <w:pPr>
      <w:ind w:left="992" w:hanging="425"/>
    </w:pPr>
  </w:style>
  <w:style w:type="paragraph" w:customStyle="1" w:styleId="nineptblock">
    <w:name w:val="nine pt block"/>
    <w:aliases w:val="9b"/>
    <w:basedOn w:val="nineptnormal"/>
    <w:rsid w:val="006229CB"/>
    <w:pPr>
      <w:spacing w:after="220"/>
      <w:ind w:left="567"/>
    </w:pPr>
  </w:style>
  <w:style w:type="paragraph" w:customStyle="1" w:styleId="acctfourfiguresshorternumber2">
    <w:name w:val="acct four figures shorter number2"/>
    <w:aliases w:val="a4-2"/>
    <w:basedOn w:val="Normal"/>
    <w:rsid w:val="006229CB"/>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6229CB"/>
    <w:pPr>
      <w:jc w:val="center"/>
    </w:pPr>
  </w:style>
  <w:style w:type="paragraph" w:customStyle="1" w:styleId="nineptheadingcentredspace">
    <w:name w:val="nine pt heading centred + space"/>
    <w:aliases w:val="9hcs"/>
    <w:basedOn w:val="Normal"/>
    <w:rsid w:val="006229CB"/>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6229CB"/>
    <w:pPr>
      <w:tabs>
        <w:tab w:val="decimal" w:pos="227"/>
      </w:tabs>
    </w:pPr>
  </w:style>
  <w:style w:type="paragraph" w:customStyle="1" w:styleId="nineptcolumntab2">
    <w:name w:val="nine pt column tab2"/>
    <w:aliases w:val="a92,nine pt column tabs2"/>
    <w:basedOn w:val="nineptnormal"/>
    <w:rsid w:val="006229CB"/>
    <w:pPr>
      <w:tabs>
        <w:tab w:val="decimal" w:pos="510"/>
      </w:tabs>
    </w:pPr>
  </w:style>
  <w:style w:type="paragraph" w:customStyle="1" w:styleId="nineptonepointafter">
    <w:name w:val="nine pt one point after"/>
    <w:aliases w:val="9n1"/>
    <w:basedOn w:val="nineptnormal"/>
    <w:rsid w:val="006229CB"/>
    <w:pPr>
      <w:spacing w:after="20"/>
    </w:pPr>
  </w:style>
  <w:style w:type="paragraph" w:customStyle="1" w:styleId="nineptblockind">
    <w:name w:val="nine pt block *ind"/>
    <w:aliases w:val="9b*ind"/>
    <w:basedOn w:val="nineptblock"/>
    <w:rsid w:val="006229CB"/>
    <w:pPr>
      <w:ind w:left="851" w:hanging="284"/>
    </w:pPr>
  </w:style>
  <w:style w:type="paragraph" w:customStyle="1" w:styleId="headingonepointafter">
    <w:name w:val="heading one point after"/>
    <w:aliases w:val="h1p"/>
    <w:basedOn w:val="heading"/>
    <w:rsid w:val="006229CB"/>
    <w:pPr>
      <w:spacing w:after="20"/>
    </w:pPr>
  </w:style>
  <w:style w:type="paragraph" w:customStyle="1" w:styleId="blockbulletnospaceafter">
    <w:name w:val="block bullet no space after"/>
    <w:aliases w:val="bbn,block bullet no sp"/>
    <w:basedOn w:val="blockbullet"/>
    <w:rsid w:val="006229CB"/>
    <w:pPr>
      <w:spacing w:after="0"/>
    </w:pPr>
  </w:style>
  <w:style w:type="paragraph" w:customStyle="1" w:styleId="acctstatementheadingaitalicbold">
    <w:name w:val="acct statement heading (a) italic bold"/>
    <w:aliases w:val="asaib"/>
    <w:basedOn w:val="acctstatementheadinga"/>
    <w:rsid w:val="006229CB"/>
    <w:pPr>
      <w:spacing w:before="0" w:after="260"/>
    </w:pPr>
    <w:rPr>
      <w:i/>
    </w:rPr>
  </w:style>
  <w:style w:type="paragraph" w:customStyle="1" w:styleId="nineptblocknosp">
    <w:name w:val="nine pt block no sp"/>
    <w:aliases w:val="9bn"/>
    <w:basedOn w:val="Normal"/>
    <w:rsid w:val="006229CB"/>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6229CB"/>
    <w:rPr>
      <w:i/>
      <w:iCs/>
    </w:rPr>
  </w:style>
  <w:style w:type="paragraph" w:customStyle="1" w:styleId="nineptnormalhalfspace">
    <w:name w:val="nine pt normal half space"/>
    <w:aliases w:val="9nhs"/>
    <w:basedOn w:val="nineptnormal"/>
    <w:rsid w:val="006229CB"/>
    <w:pPr>
      <w:spacing w:after="80"/>
    </w:pPr>
  </w:style>
  <w:style w:type="paragraph" w:customStyle="1" w:styleId="nineptratecol">
    <w:name w:val="nine pt rate col"/>
    <w:aliases w:val="a9r"/>
    <w:basedOn w:val="nineptnormal"/>
    <w:rsid w:val="006229CB"/>
    <w:pPr>
      <w:tabs>
        <w:tab w:val="decimal" w:pos="397"/>
      </w:tabs>
    </w:pPr>
  </w:style>
  <w:style w:type="paragraph" w:customStyle="1" w:styleId="nineptblockitalics">
    <w:name w:val="nine pt block italics"/>
    <w:aliases w:val="9bit"/>
    <w:basedOn w:val="nineptblock"/>
    <w:rsid w:val="006229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29CB"/>
    <w:pPr>
      <w:spacing w:after="80"/>
    </w:pPr>
  </w:style>
  <w:style w:type="paragraph" w:customStyle="1" w:styleId="nineptbodytextheading">
    <w:name w:val="nine pt body text heading"/>
    <w:aliases w:val="9bth"/>
    <w:basedOn w:val="Footer"/>
    <w:rsid w:val="006229CB"/>
    <w:pPr>
      <w:tabs>
        <w:tab w:val="clear" w:pos="8505"/>
      </w:tabs>
      <w:spacing w:after="180" w:line="220" w:lineRule="atLeast"/>
    </w:pPr>
    <w:rPr>
      <w:rFonts w:cs="Times New Roman"/>
      <w:b/>
      <w:bCs/>
      <w:szCs w:val="20"/>
      <w:lang w:eastAsia="x-none" w:bidi="ar-SA"/>
    </w:rPr>
  </w:style>
  <w:style w:type="paragraph" w:customStyle="1" w:styleId="nineptbodytextheadingcentred">
    <w:name w:val="nine pt body text heading centred"/>
    <w:aliases w:val="9bthc"/>
    <w:basedOn w:val="nineptbodytextheading"/>
    <w:rsid w:val="006229CB"/>
    <w:pPr>
      <w:jc w:val="center"/>
    </w:pPr>
  </w:style>
  <w:style w:type="paragraph" w:customStyle="1" w:styleId="nineptnormalheadingcentredwider">
    <w:name w:val="nine pt normal heading centred wider"/>
    <w:aliases w:val="9nhcw"/>
    <w:basedOn w:val="nineptnormalheadingcentred"/>
    <w:rsid w:val="006229CB"/>
    <w:pPr>
      <w:ind w:left="-85" w:right="-85"/>
    </w:pPr>
  </w:style>
  <w:style w:type="paragraph" w:customStyle="1" w:styleId="nineptcolumntabs5">
    <w:name w:val="nine pt column tabs5"/>
    <w:aliases w:val="a95,nine pt column tab5"/>
    <w:basedOn w:val="Normal"/>
    <w:rsid w:val="006229CB"/>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6229CB"/>
    <w:pPr>
      <w:spacing w:after="180"/>
      <w:jc w:val="center"/>
    </w:pPr>
  </w:style>
  <w:style w:type="paragraph" w:customStyle="1" w:styleId="nineptbodytextheadingcentredwider">
    <w:name w:val="nine pt body text heading centred wider"/>
    <w:aliases w:val="9bthcw,a9bthcw"/>
    <w:basedOn w:val="nineptbodytextheadingcentred"/>
    <w:rsid w:val="006229CB"/>
    <w:pPr>
      <w:ind w:left="-85" w:right="-85"/>
    </w:pPr>
  </w:style>
  <w:style w:type="paragraph" w:customStyle="1" w:styleId="nineptcolumntabdecimal2">
    <w:name w:val="nine pt column tab decimal2"/>
    <w:aliases w:val="a9d2,nine pt column tabs decimal2"/>
    <w:basedOn w:val="nineptnormal"/>
    <w:rsid w:val="006229CB"/>
    <w:pPr>
      <w:tabs>
        <w:tab w:val="decimal" w:pos="284"/>
      </w:tabs>
    </w:pPr>
  </w:style>
  <w:style w:type="paragraph" w:customStyle="1" w:styleId="nineptcolumntab4">
    <w:name w:val="nine pt column tab4"/>
    <w:aliases w:val="a94,nine pt column tabs4"/>
    <w:basedOn w:val="nineptnormal"/>
    <w:rsid w:val="006229CB"/>
    <w:pPr>
      <w:tabs>
        <w:tab w:val="decimal" w:pos="680"/>
      </w:tabs>
    </w:pPr>
  </w:style>
  <w:style w:type="paragraph" w:customStyle="1" w:styleId="nineptcolumntab3">
    <w:name w:val="nine pt column tab3"/>
    <w:aliases w:val="a93,nine pt column tabs3"/>
    <w:basedOn w:val="nineptnormal"/>
    <w:rsid w:val="006229CB"/>
    <w:pPr>
      <w:tabs>
        <w:tab w:val="decimal" w:pos="567"/>
      </w:tabs>
    </w:pPr>
  </w:style>
  <w:style w:type="paragraph" w:customStyle="1" w:styleId="nineptindent">
    <w:name w:val="nine pt indent"/>
    <w:aliases w:val="9i"/>
    <w:basedOn w:val="nineptnormal"/>
    <w:rsid w:val="006229CB"/>
    <w:pPr>
      <w:ind w:left="425" w:hanging="425"/>
    </w:pPr>
  </w:style>
  <w:style w:type="paragraph" w:customStyle="1" w:styleId="blockind">
    <w:name w:val="block *ind"/>
    <w:aliases w:val="b*,block star ind"/>
    <w:basedOn w:val="block"/>
    <w:rsid w:val="006229CB"/>
    <w:pPr>
      <w:ind w:left="907" w:hanging="340"/>
    </w:pPr>
  </w:style>
  <w:style w:type="paragraph" w:customStyle="1" w:styleId="List3i">
    <w:name w:val="List 3i"/>
    <w:aliases w:val="3i"/>
    <w:basedOn w:val="List2i"/>
    <w:rsid w:val="006229CB"/>
    <w:pPr>
      <w:ind w:left="1701"/>
    </w:pPr>
  </w:style>
  <w:style w:type="paragraph" w:customStyle="1" w:styleId="acctindentonepointafter">
    <w:name w:val="acct indent one point after"/>
    <w:aliases w:val="ai1p"/>
    <w:basedOn w:val="acctindent"/>
    <w:rsid w:val="006229CB"/>
    <w:pPr>
      <w:spacing w:after="20"/>
    </w:pPr>
  </w:style>
  <w:style w:type="paragraph" w:customStyle="1" w:styleId="eightptnormalheadingitalic">
    <w:name w:val="eight pt normal heading italic"/>
    <w:aliases w:val="8nhbi"/>
    <w:basedOn w:val="eightptnormalheading"/>
    <w:rsid w:val="006229CB"/>
    <w:rPr>
      <w:i/>
      <w:iCs/>
    </w:rPr>
  </w:style>
  <w:style w:type="paragraph" w:customStyle="1" w:styleId="eightptcolumntabs3">
    <w:name w:val="eight pt column tabs3"/>
    <w:aliases w:val="a83"/>
    <w:basedOn w:val="eightptnormal"/>
    <w:rsid w:val="006229CB"/>
    <w:pPr>
      <w:tabs>
        <w:tab w:val="decimal" w:pos="794"/>
      </w:tabs>
    </w:pPr>
  </w:style>
  <w:style w:type="paragraph" w:customStyle="1" w:styleId="eightptbodytextheadingmiddleline">
    <w:name w:val="eight pt body text heading middle line"/>
    <w:aliases w:val="8hml"/>
    <w:basedOn w:val="eightptbodytextheading"/>
    <w:rsid w:val="006229CB"/>
    <w:pPr>
      <w:spacing w:before="80" w:after="80"/>
    </w:pPr>
  </w:style>
  <w:style w:type="paragraph" w:customStyle="1" w:styleId="eightptbodytextheadingmiddlelinecentred">
    <w:name w:val="eight pt body text heading middle line centred"/>
    <w:aliases w:val="8hmlc"/>
    <w:basedOn w:val="eightptbodytextheadingmiddleline"/>
    <w:rsid w:val="006229CB"/>
    <w:pPr>
      <w:jc w:val="center"/>
    </w:pPr>
  </w:style>
  <w:style w:type="paragraph" w:customStyle="1" w:styleId="eightpt4ptspacebefore">
    <w:name w:val="eight pt 4pt space before"/>
    <w:aliases w:val="8n4sp"/>
    <w:basedOn w:val="eightptnormal"/>
    <w:rsid w:val="006229CB"/>
    <w:pPr>
      <w:spacing w:before="80"/>
    </w:pPr>
  </w:style>
  <w:style w:type="paragraph" w:customStyle="1" w:styleId="eightpt4ptspaceafter">
    <w:name w:val="eight pt 4 pt space after"/>
    <w:aliases w:val="8n4sa"/>
    <w:basedOn w:val="eightptnormal"/>
    <w:rsid w:val="006229CB"/>
    <w:pPr>
      <w:spacing w:after="80"/>
    </w:pPr>
  </w:style>
  <w:style w:type="paragraph" w:customStyle="1" w:styleId="blockbullet2">
    <w:name w:val="block bullet 2"/>
    <w:aliases w:val="bb2"/>
    <w:basedOn w:val="BodyText"/>
    <w:rsid w:val="006229CB"/>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6229CB"/>
    <w:pPr>
      <w:jc w:val="center"/>
    </w:pPr>
  </w:style>
  <w:style w:type="paragraph" w:customStyle="1" w:styleId="acctfourfigureslongernumber2">
    <w:name w:val="acct four figures longer number2"/>
    <w:aliases w:val="a4+2"/>
    <w:basedOn w:val="Normal"/>
    <w:rsid w:val="006229CB"/>
    <w:pPr>
      <w:tabs>
        <w:tab w:val="decimal" w:pos="907"/>
      </w:tabs>
    </w:pPr>
    <w:rPr>
      <w:rFonts w:cs="Times New Roman"/>
      <w:szCs w:val="20"/>
      <w:lang w:bidi="ar-SA"/>
    </w:rPr>
  </w:style>
  <w:style w:type="paragraph" w:customStyle="1" w:styleId="BodyTextbullet">
    <w:name w:val="Body Text bullet"/>
    <w:basedOn w:val="BodyText"/>
    <w:next w:val="BodyText"/>
    <w:autoRedefine/>
    <w:rsid w:val="006229CB"/>
    <w:pPr>
      <w:numPr>
        <w:numId w:val="14"/>
      </w:numPr>
      <w:tabs>
        <w:tab w:val="clear" w:pos="1440"/>
      </w:tabs>
      <w:spacing w:after="120"/>
      <w:ind w:left="0" w:firstLine="0"/>
      <w:jc w:val="both"/>
    </w:pPr>
    <w:rPr>
      <w:rFonts w:cs="Times New Roman"/>
      <w:bCs/>
      <w:lang w:val="en-US" w:eastAsia="en-GB"/>
    </w:rPr>
  </w:style>
  <w:style w:type="paragraph" w:customStyle="1" w:styleId="CoverTitle">
    <w:name w:val="Cover Title"/>
    <w:basedOn w:val="Normal"/>
    <w:rsid w:val="006229CB"/>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6229CB"/>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6229CB"/>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6229CB"/>
    <w:pPr>
      <w:spacing w:after="0" w:line="440" w:lineRule="exact"/>
      <w:jc w:val="center"/>
    </w:pPr>
    <w:rPr>
      <w:sz w:val="32"/>
      <w:u w:val="none"/>
    </w:rPr>
  </w:style>
  <w:style w:type="paragraph" w:customStyle="1" w:styleId="CoverDate">
    <w:name w:val="Cover Date"/>
    <w:basedOn w:val="Single"/>
    <w:rsid w:val="006229CB"/>
    <w:pPr>
      <w:spacing w:after="0" w:line="440" w:lineRule="exact"/>
      <w:jc w:val="center"/>
    </w:pPr>
    <w:rPr>
      <w:sz w:val="32"/>
      <w:u w:val="none"/>
    </w:rPr>
  </w:style>
  <w:style w:type="character" w:customStyle="1" w:styleId="DocumentMapChar">
    <w:name w:val="Document Map Char"/>
    <w:link w:val="DocumentMap"/>
    <w:semiHidden/>
    <w:rsid w:val="006229CB"/>
    <w:rPr>
      <w:sz w:val="28"/>
      <w:szCs w:val="28"/>
      <w:shd w:val="clear" w:color="auto" w:fill="000080"/>
      <w:lang w:val="en-GB"/>
    </w:rPr>
  </w:style>
  <w:style w:type="paragraph" w:customStyle="1" w:styleId="Subhead3">
    <w:name w:val="Subhead 3"/>
    <w:basedOn w:val="Normal"/>
    <w:link w:val="Subhead3Char"/>
    <w:rsid w:val="006229C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6229CB"/>
    <w:rPr>
      <w:rFonts w:ascii="Univers 45 Light" w:eastAsia="MS Mincho" w:hAnsi="Univers 45 Light" w:cs="Univers 45 Light"/>
      <w:b/>
      <w:bCs/>
      <w:color w:val="0C2D83"/>
      <w:lang w:val="en-GB" w:bidi="ar-SA"/>
    </w:rPr>
  </w:style>
  <w:style w:type="character" w:customStyle="1" w:styleId="Reference">
    <w:name w:val="Reference"/>
    <w:rsid w:val="006229CB"/>
    <w:rPr>
      <w:rFonts w:ascii="Univers 45 Light" w:hAnsi="Univers 45 Light"/>
      <w:i/>
      <w:color w:val="0C2D83"/>
      <w:sz w:val="16"/>
    </w:rPr>
  </w:style>
  <w:style w:type="character" w:customStyle="1" w:styleId="Footnote">
    <w:name w:val="Footnote"/>
    <w:rsid w:val="006229CB"/>
    <w:rPr>
      <w:rFonts w:ascii="Univers 45 Light" w:hAnsi="Univers 45 Light"/>
      <w:color w:val="0C2D83"/>
      <w:position w:val="2"/>
      <w:sz w:val="20"/>
      <w:vertAlign w:val="superscript"/>
    </w:rPr>
  </w:style>
  <w:style w:type="character" w:customStyle="1" w:styleId="Bullet">
    <w:name w:val="Bullet"/>
    <w:rsid w:val="006229CB"/>
    <w:rPr>
      <w:rFonts w:ascii="ZapfDingbats BT" w:hAnsi="ZapfDingbats BT"/>
      <w:color w:val="0C2D83"/>
      <w:position w:val="2"/>
      <w:sz w:val="10"/>
    </w:rPr>
  </w:style>
  <w:style w:type="paragraph" w:customStyle="1" w:styleId="CM32">
    <w:name w:val="CM32"/>
    <w:basedOn w:val="Default"/>
    <w:next w:val="Default"/>
    <w:rsid w:val="006229CB"/>
    <w:pPr>
      <w:spacing w:line="260" w:lineRule="atLeast"/>
    </w:pPr>
    <w:rPr>
      <w:rFonts w:eastAsia="Times New Roman" w:cs="Angsana New"/>
      <w:color w:val="auto"/>
      <w:lang w:eastAsia="en-US"/>
    </w:rPr>
  </w:style>
  <w:style w:type="paragraph" w:customStyle="1" w:styleId="CM139">
    <w:name w:val="CM139"/>
    <w:basedOn w:val="Default"/>
    <w:next w:val="Default"/>
    <w:rsid w:val="006229CB"/>
    <w:rPr>
      <w:rFonts w:eastAsia="Times New Roman" w:cs="Angsana New"/>
      <w:color w:val="auto"/>
      <w:lang w:eastAsia="en-US"/>
    </w:rPr>
  </w:style>
  <w:style w:type="paragraph" w:customStyle="1" w:styleId="CM38">
    <w:name w:val="CM38"/>
    <w:basedOn w:val="Default"/>
    <w:next w:val="Default"/>
    <w:rsid w:val="006229CB"/>
    <w:pPr>
      <w:spacing w:line="256" w:lineRule="atLeast"/>
    </w:pPr>
    <w:rPr>
      <w:rFonts w:eastAsia="Times New Roman" w:cs="Angsana New"/>
      <w:color w:val="auto"/>
      <w:lang w:eastAsia="en-US"/>
    </w:rPr>
  </w:style>
  <w:style w:type="paragraph" w:customStyle="1" w:styleId="CM31">
    <w:name w:val="CM31"/>
    <w:basedOn w:val="Default"/>
    <w:next w:val="Default"/>
    <w:rsid w:val="006229CB"/>
    <w:pPr>
      <w:spacing w:line="253" w:lineRule="atLeast"/>
    </w:pPr>
    <w:rPr>
      <w:rFonts w:eastAsia="Times New Roman" w:cs="Angsana New"/>
      <w:color w:val="auto"/>
      <w:lang w:eastAsia="en-US"/>
    </w:rPr>
  </w:style>
  <w:style w:type="paragraph" w:customStyle="1" w:styleId="CM48">
    <w:name w:val="CM48"/>
    <w:basedOn w:val="Default"/>
    <w:next w:val="Default"/>
    <w:rsid w:val="006229CB"/>
    <w:rPr>
      <w:rFonts w:eastAsia="Times New Roman" w:cs="Angsana New"/>
      <w:color w:val="auto"/>
      <w:lang w:eastAsia="en-US"/>
    </w:rPr>
  </w:style>
  <w:style w:type="paragraph" w:customStyle="1" w:styleId="CM74">
    <w:name w:val="CM74"/>
    <w:basedOn w:val="Default"/>
    <w:next w:val="Default"/>
    <w:rsid w:val="006229CB"/>
    <w:rPr>
      <w:rFonts w:eastAsia="Times New Roman" w:cs="Angsana New"/>
      <w:color w:val="auto"/>
      <w:lang w:eastAsia="en-US"/>
    </w:rPr>
  </w:style>
  <w:style w:type="paragraph" w:customStyle="1" w:styleId="E3">
    <w:name w:val="Å§ª×èÍ E"/>
    <w:basedOn w:val="Normal"/>
    <w:rsid w:val="006229CB"/>
    <w:pPr>
      <w:spacing w:line="240" w:lineRule="auto"/>
      <w:ind w:left="5040" w:right="540"/>
      <w:jc w:val="center"/>
    </w:pPr>
    <w:rPr>
      <w:rFonts w:ascii="Book Antiqua" w:hAnsi="Book Antiqua"/>
      <w:lang w:val="th-TH"/>
    </w:rPr>
  </w:style>
  <w:style w:type="character" w:customStyle="1" w:styleId="BodyTextIndent2Char">
    <w:name w:val="Body Text Indent 2 Char"/>
    <w:link w:val="BodyTextIndent2"/>
    <w:rsid w:val="006229CB"/>
    <w:rPr>
      <w:rFonts w:ascii="Times New Roman" w:hAnsi="Times New Roman"/>
      <w:lang w:val="th-TH"/>
    </w:rPr>
  </w:style>
  <w:style w:type="character" w:customStyle="1" w:styleId="BodyTextChar1">
    <w:name w:val="Body Text Char1"/>
    <w:uiPriority w:val="99"/>
    <w:semiHidden/>
    <w:rsid w:val="006229CB"/>
    <w:rPr>
      <w:rFonts w:ascii="Arial" w:hAnsi="Arial"/>
      <w:sz w:val="18"/>
      <w:szCs w:val="22"/>
    </w:rPr>
  </w:style>
  <w:style w:type="paragraph" w:customStyle="1" w:styleId="a3">
    <w:name w:val="เนื้อเรื่อง"/>
    <w:basedOn w:val="Normal"/>
    <w:rsid w:val="006229CB"/>
    <w:pPr>
      <w:spacing w:line="240" w:lineRule="auto"/>
      <w:ind w:right="386"/>
    </w:pPr>
    <w:rPr>
      <w:rFonts w:cs="Times New Roman"/>
      <w:color w:val="800080"/>
      <w:sz w:val="28"/>
      <w:szCs w:val="28"/>
      <w:lang w:val="th-TH"/>
    </w:rPr>
  </w:style>
  <w:style w:type="character" w:customStyle="1" w:styleId="shorttext1">
    <w:name w:val="short_text1"/>
    <w:rsid w:val="006229CB"/>
    <w:rPr>
      <w:rFonts w:cs="Times New Roman"/>
      <w:sz w:val="29"/>
      <w:szCs w:val="29"/>
    </w:rPr>
  </w:style>
  <w:style w:type="character" w:styleId="FootnoteReference">
    <w:name w:val="footnote reference"/>
    <w:aliases w:val="fr"/>
    <w:rsid w:val="006229CB"/>
    <w:rPr>
      <w:position w:val="6"/>
      <w:sz w:val="14"/>
    </w:rPr>
  </w:style>
  <w:style w:type="character" w:customStyle="1" w:styleId="hps">
    <w:name w:val="hps"/>
    <w:basedOn w:val="DefaultParagraphFont"/>
    <w:rsid w:val="006229CB"/>
  </w:style>
  <w:style w:type="paragraph" w:customStyle="1" w:styleId="100">
    <w:name w:val="อักขระ อักขระ10"/>
    <w:basedOn w:val="Normal"/>
    <w:rsid w:val="006229CB"/>
    <w:pPr>
      <w:spacing w:after="160" w:line="240" w:lineRule="exact"/>
    </w:pPr>
    <w:rPr>
      <w:rFonts w:ascii="Verdana" w:hAnsi="Verdana"/>
      <w:sz w:val="20"/>
      <w:szCs w:val="20"/>
      <w:lang w:val="en-US" w:bidi="ar-SA"/>
    </w:rPr>
  </w:style>
  <w:style w:type="paragraph" w:customStyle="1" w:styleId="NormalIndent10">
    <w:name w:val="Normal Indent10"/>
    <w:basedOn w:val="Normal"/>
    <w:rsid w:val="006229CB"/>
    <w:pPr>
      <w:ind w:left="142"/>
    </w:pPr>
    <w:rPr>
      <w:rFonts w:cs="Times New Roman"/>
      <w:szCs w:val="20"/>
      <w:lang w:bidi="ar-SA"/>
    </w:rPr>
  </w:style>
  <w:style w:type="character" w:styleId="Hyperlink">
    <w:name w:val="Hyperlink"/>
    <w:uiPriority w:val="99"/>
    <w:unhideWhenUsed/>
    <w:rsid w:val="006229CB"/>
    <w:rPr>
      <w:color w:val="0000FF"/>
      <w:u w:val="single"/>
    </w:rPr>
  </w:style>
  <w:style w:type="character" w:styleId="LineNumber">
    <w:name w:val="line number"/>
    <w:basedOn w:val="DefaultParagraphFont"/>
    <w:semiHidden/>
    <w:unhideWhenUsed/>
    <w:rsid w:val="006229CB"/>
  </w:style>
  <w:style w:type="character" w:customStyle="1" w:styleId="TitleChar">
    <w:name w:val="Title Char"/>
    <w:basedOn w:val="DefaultParagraphFont"/>
    <w:link w:val="Title"/>
    <w:rsid w:val="006229CB"/>
    <w:rPr>
      <w:sz w:val="24"/>
      <w:szCs w:val="24"/>
      <w:u w:val="single"/>
      <w:lang w:val="th-TH"/>
    </w:rPr>
  </w:style>
  <w:style w:type="paragraph" w:customStyle="1" w:styleId="TableParagraph">
    <w:name w:val="Table Paragraph"/>
    <w:basedOn w:val="Normal"/>
    <w:uiPriority w:val="1"/>
    <w:qFormat/>
    <w:rsid w:val="00217EC2"/>
    <w:pPr>
      <w:widowControl w:val="0"/>
      <w:autoSpaceDE w:val="0"/>
      <w:autoSpaceDN w:val="0"/>
      <w:spacing w:line="240" w:lineRule="auto"/>
    </w:pPr>
    <w:rPr>
      <w:rFonts w:ascii="Univers LT Std 45 Light" w:eastAsia="Univers LT Std 45 Light" w:hAnsi="Univers LT Std 45 Light" w:cs="Univers LT Std 45 Light"/>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57917791">
      <w:bodyDiv w:val="1"/>
      <w:marLeft w:val="0"/>
      <w:marRight w:val="0"/>
      <w:marTop w:val="0"/>
      <w:marBottom w:val="0"/>
      <w:divBdr>
        <w:top w:val="none" w:sz="0" w:space="0" w:color="auto"/>
        <w:left w:val="none" w:sz="0" w:space="0" w:color="auto"/>
        <w:bottom w:val="none" w:sz="0" w:space="0" w:color="auto"/>
        <w:right w:val="none" w:sz="0" w:space="0" w:color="auto"/>
      </w:divBdr>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74261268">
      <w:bodyDiv w:val="1"/>
      <w:marLeft w:val="0"/>
      <w:marRight w:val="0"/>
      <w:marTop w:val="0"/>
      <w:marBottom w:val="0"/>
      <w:divBdr>
        <w:top w:val="none" w:sz="0" w:space="0" w:color="auto"/>
        <w:left w:val="none" w:sz="0" w:space="0" w:color="auto"/>
        <w:bottom w:val="none" w:sz="0" w:space="0" w:color="auto"/>
        <w:right w:val="none" w:sz="0" w:space="0" w:color="auto"/>
      </w:divBdr>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815948332">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0016274">
      <w:bodyDiv w:val="1"/>
      <w:marLeft w:val="0"/>
      <w:marRight w:val="0"/>
      <w:marTop w:val="0"/>
      <w:marBottom w:val="0"/>
      <w:divBdr>
        <w:top w:val="none" w:sz="0" w:space="0" w:color="auto"/>
        <w:left w:val="none" w:sz="0" w:space="0" w:color="auto"/>
        <w:bottom w:val="none" w:sz="0" w:space="0" w:color="auto"/>
        <w:right w:val="none" w:sz="0" w:space="0" w:color="auto"/>
      </w:divBdr>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54638874">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87028155">
      <w:bodyDiv w:val="1"/>
      <w:marLeft w:val="0"/>
      <w:marRight w:val="0"/>
      <w:marTop w:val="0"/>
      <w:marBottom w:val="0"/>
      <w:divBdr>
        <w:top w:val="none" w:sz="0" w:space="0" w:color="auto"/>
        <w:left w:val="none" w:sz="0" w:space="0" w:color="auto"/>
        <w:bottom w:val="none" w:sz="0" w:space="0" w:color="auto"/>
        <w:right w:val="none" w:sz="0" w:space="0" w:color="auto"/>
      </w:divBdr>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745759855">
      <w:bodyDiv w:val="1"/>
      <w:marLeft w:val="0"/>
      <w:marRight w:val="0"/>
      <w:marTop w:val="0"/>
      <w:marBottom w:val="0"/>
      <w:divBdr>
        <w:top w:val="none" w:sz="0" w:space="0" w:color="auto"/>
        <w:left w:val="none" w:sz="0" w:space="0" w:color="auto"/>
        <w:bottom w:val="none" w:sz="0" w:space="0" w:color="auto"/>
        <w:right w:val="none" w:sz="0" w:space="0" w:color="auto"/>
      </w:divBdr>
    </w:div>
    <w:div w:id="1762070243">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2.xml><?xml version="1.0" encoding="utf-8"?>
<ds:datastoreItem xmlns:ds="http://schemas.openxmlformats.org/officeDocument/2006/customXml" ds:itemID="{0D52FE02-D0FA-43B0-A947-54EE955E0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4.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1</Pages>
  <Words>18584</Words>
  <Characters>104075</Characters>
  <Application>Microsoft Office Word</Application>
  <DocSecurity>0</DocSecurity>
  <Lines>10407</Lines>
  <Paragraphs>4906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117753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Thitiporn, Chuay-upakarn</cp:lastModifiedBy>
  <cp:revision>169</cp:revision>
  <cp:lastPrinted>2026-02-11T12:03:00Z</cp:lastPrinted>
  <dcterms:created xsi:type="dcterms:W3CDTF">2026-01-26T09:38:00Z</dcterms:created>
  <dcterms:modified xsi:type="dcterms:W3CDTF">2026-02-24T12:41:00Z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PBCListName">
    <vt:lpwstr>AccountHO</vt:lpwstr>
  </property>
  <property fmtid="{D5CDD505-2E9C-101B-9397-08002B2CF9AE}" pid="4" name="MediaServiceImageTags">
    <vt:lpwstr/>
  </property>
</Properties>
</file>